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0" w:history="1">
        <w:r>
          <w:rPr>
            <w:rFonts w:ascii="仿宋" w:eastAsia="仿宋" w:hAnsi="仿宋" w:cs="仿宋" w:hint="eastAsia"/>
            <w:lang w:eastAsia="zh-CN"/>
          </w:rPr>
          <w:t>前言</w:t>
        </w:r>
        <w:r>
          <w:tab/>
        </w:r>
        <w:r>
          <w:fldChar w:fldCharType="begin"/>
        </w:r>
        <w:r>
          <w:instrText xml:space="preserve"> PAGEREF _Toc24010 \h </w:instrText>
        </w:r>
        <w:r>
          <w:fldChar w:fldCharType="separate"/>
        </w:r>
        <w:r>
          <w:t>3</w:t>
        </w:r>
        <w:r>
          <w:fldChar w:fldCharType="end"/>
        </w:r>
      </w:hyperlink>
    </w:p>
    <w:p>
      <w:pPr>
        <w:pStyle w:val="TOC1"/>
        <w:tabs>
          <w:tab w:val="right" w:leader="dot" w:pos="8306"/>
        </w:tabs>
      </w:pPr>
      <w:hyperlink w:anchor="_Toc31373" w:history="1">
        <w:r>
          <w:rPr>
            <w:rFonts w:ascii="仿宋" w:eastAsia="仿宋" w:hAnsi="仿宋" w:cs="仿宋" w:hint="eastAsia"/>
            <w:lang w:eastAsia="zh-CN"/>
          </w:rPr>
          <w:t>一、资源开发及综合利用分析</w:t>
        </w:r>
        <w:r>
          <w:tab/>
        </w:r>
        <w:r>
          <w:fldChar w:fldCharType="begin"/>
        </w:r>
        <w:r>
          <w:instrText xml:space="preserve"> PAGEREF _Toc31373 \h </w:instrText>
        </w:r>
        <w:r>
          <w:fldChar w:fldCharType="separate"/>
        </w:r>
        <w:r>
          <w:t>3</w:t>
        </w:r>
        <w:r>
          <w:fldChar w:fldCharType="end"/>
        </w:r>
      </w:hyperlink>
    </w:p>
    <w:p>
      <w:pPr>
        <w:pStyle w:val="TOC2"/>
        <w:tabs>
          <w:tab w:val="right" w:leader="dot" w:pos="8306"/>
        </w:tabs>
      </w:pPr>
      <w:hyperlink w:anchor="_Toc31730" w:history="1">
        <w:r>
          <w:rPr>
            <w:rFonts w:ascii="仿宋" w:eastAsia="仿宋" w:hAnsi="仿宋" w:cs="仿宋" w:hint="eastAsia"/>
            <w:lang w:eastAsia="zh-CN"/>
          </w:rPr>
          <w:t>(一)、资源开发方案</w:t>
        </w:r>
        <w:r>
          <w:tab/>
        </w:r>
        <w:r>
          <w:fldChar w:fldCharType="begin"/>
        </w:r>
        <w:r>
          <w:instrText xml:space="preserve"> PAGEREF _Toc31730 \h </w:instrText>
        </w:r>
        <w:r>
          <w:fldChar w:fldCharType="separate"/>
        </w:r>
        <w:r>
          <w:t>3</w:t>
        </w:r>
        <w:r>
          <w:fldChar w:fldCharType="end"/>
        </w:r>
      </w:hyperlink>
    </w:p>
    <w:p>
      <w:pPr>
        <w:pStyle w:val="TOC2"/>
        <w:tabs>
          <w:tab w:val="right" w:leader="dot" w:pos="8306"/>
        </w:tabs>
      </w:pPr>
      <w:hyperlink w:anchor="_Toc31145" w:history="1">
        <w:r>
          <w:rPr>
            <w:rFonts w:ascii="仿宋" w:eastAsia="仿宋" w:hAnsi="仿宋" w:cs="仿宋" w:hint="eastAsia"/>
            <w:lang w:eastAsia="zh-CN"/>
          </w:rPr>
          <w:t>(二)、资源利用方案</w:t>
        </w:r>
        <w:r>
          <w:tab/>
        </w:r>
        <w:r>
          <w:fldChar w:fldCharType="begin"/>
        </w:r>
        <w:r>
          <w:instrText xml:space="preserve"> PAGEREF _Toc31145 \h </w:instrText>
        </w:r>
        <w:r>
          <w:fldChar w:fldCharType="separate"/>
        </w:r>
        <w:r>
          <w:t>4</w:t>
        </w:r>
        <w:r>
          <w:fldChar w:fldCharType="end"/>
        </w:r>
      </w:hyperlink>
    </w:p>
    <w:p>
      <w:pPr>
        <w:pStyle w:val="TOC2"/>
        <w:tabs>
          <w:tab w:val="right" w:leader="dot" w:pos="8306"/>
        </w:tabs>
      </w:pPr>
      <w:hyperlink w:anchor="_Toc8188" w:history="1">
        <w:r>
          <w:rPr>
            <w:rFonts w:ascii="仿宋" w:eastAsia="仿宋" w:hAnsi="仿宋" w:cs="仿宋" w:hint="eastAsia"/>
            <w:lang w:eastAsia="zh-CN"/>
          </w:rPr>
          <w:t>(三)、资源节约措施</w:t>
        </w:r>
        <w:r>
          <w:tab/>
        </w:r>
        <w:r>
          <w:fldChar w:fldCharType="begin"/>
        </w:r>
        <w:r>
          <w:instrText xml:space="preserve"> PAGEREF _Toc8188 \h </w:instrText>
        </w:r>
        <w:r>
          <w:fldChar w:fldCharType="separate"/>
        </w:r>
        <w:r>
          <w:t>5</w:t>
        </w:r>
        <w:r>
          <w:fldChar w:fldCharType="end"/>
        </w:r>
      </w:hyperlink>
    </w:p>
    <w:p>
      <w:pPr>
        <w:pStyle w:val="TOC1"/>
        <w:tabs>
          <w:tab w:val="right" w:leader="dot" w:pos="8306"/>
        </w:tabs>
      </w:pPr>
      <w:hyperlink w:anchor="_Toc7943" w:history="1">
        <w:r>
          <w:rPr>
            <w:rFonts w:ascii="仿宋" w:eastAsia="仿宋" w:hAnsi="仿宋" w:cs="仿宋" w:hint="eastAsia"/>
            <w:lang w:eastAsia="zh-CN"/>
          </w:rPr>
          <w:t>二、财务管理与成本控制</w:t>
        </w:r>
        <w:r>
          <w:tab/>
        </w:r>
        <w:r>
          <w:fldChar w:fldCharType="begin"/>
        </w:r>
        <w:r>
          <w:instrText xml:space="preserve"> PAGEREF _Toc7943 \h </w:instrText>
        </w:r>
        <w:r>
          <w:fldChar w:fldCharType="separate"/>
        </w:r>
        <w:r>
          <w:t>6</w:t>
        </w:r>
        <w:r>
          <w:fldChar w:fldCharType="end"/>
        </w:r>
      </w:hyperlink>
    </w:p>
    <w:p>
      <w:pPr>
        <w:pStyle w:val="TOC2"/>
        <w:tabs>
          <w:tab w:val="right" w:leader="dot" w:pos="8306"/>
        </w:tabs>
      </w:pPr>
      <w:hyperlink w:anchor="_Toc6795" w:history="1">
        <w:r>
          <w:rPr>
            <w:rFonts w:ascii="仿宋" w:eastAsia="仿宋" w:hAnsi="仿宋" w:cs="仿宋" w:hint="eastAsia"/>
            <w:lang w:eastAsia="zh-CN"/>
          </w:rPr>
          <w:t>(一)、财务管理体系建设</w:t>
        </w:r>
        <w:r>
          <w:tab/>
        </w:r>
        <w:r>
          <w:fldChar w:fldCharType="begin"/>
        </w:r>
        <w:r>
          <w:instrText xml:space="preserve"> PAGEREF _Toc6795 \h </w:instrText>
        </w:r>
        <w:r>
          <w:fldChar w:fldCharType="separate"/>
        </w:r>
        <w:r>
          <w:t>6</w:t>
        </w:r>
        <w:r>
          <w:fldChar w:fldCharType="end"/>
        </w:r>
      </w:hyperlink>
    </w:p>
    <w:p>
      <w:pPr>
        <w:pStyle w:val="TOC2"/>
        <w:tabs>
          <w:tab w:val="right" w:leader="dot" w:pos="8306"/>
        </w:tabs>
      </w:pPr>
      <w:hyperlink w:anchor="_Toc4612" w:history="1">
        <w:r>
          <w:rPr>
            <w:rFonts w:ascii="仿宋" w:eastAsia="仿宋" w:hAnsi="仿宋" w:cs="仿宋" w:hint="eastAsia"/>
            <w:lang w:eastAsia="zh-CN"/>
          </w:rPr>
          <w:t>(二)、成本控制措施</w:t>
        </w:r>
        <w:r>
          <w:tab/>
        </w:r>
        <w:r>
          <w:fldChar w:fldCharType="begin"/>
        </w:r>
        <w:r>
          <w:instrText xml:space="preserve"> PAGEREF _Toc4612 \h </w:instrText>
        </w:r>
        <w:r>
          <w:fldChar w:fldCharType="separate"/>
        </w:r>
        <w:r>
          <w:t>8</w:t>
        </w:r>
        <w:r>
          <w:fldChar w:fldCharType="end"/>
        </w:r>
      </w:hyperlink>
    </w:p>
    <w:p>
      <w:pPr>
        <w:pStyle w:val="TOC1"/>
        <w:tabs>
          <w:tab w:val="right" w:leader="dot" w:pos="8306"/>
        </w:tabs>
      </w:pPr>
      <w:hyperlink w:anchor="_Toc12733" w:history="1">
        <w:r>
          <w:rPr>
            <w:rFonts w:ascii="仿宋" w:eastAsia="仿宋" w:hAnsi="仿宋" w:cs="仿宋" w:hint="eastAsia"/>
            <w:lang w:eastAsia="zh-CN"/>
          </w:rPr>
          <w:t>三、环境和生态影响分析</w:t>
        </w:r>
        <w:r>
          <w:tab/>
        </w:r>
        <w:r>
          <w:fldChar w:fldCharType="begin"/>
        </w:r>
        <w:r>
          <w:instrText xml:space="preserve"> PAGEREF _Toc12733 \h </w:instrText>
        </w:r>
        <w:r>
          <w:fldChar w:fldCharType="separate"/>
        </w:r>
        <w:r>
          <w:t>9</w:t>
        </w:r>
        <w:r>
          <w:fldChar w:fldCharType="end"/>
        </w:r>
      </w:hyperlink>
    </w:p>
    <w:p>
      <w:pPr>
        <w:pStyle w:val="TOC2"/>
        <w:tabs>
          <w:tab w:val="right" w:leader="dot" w:pos="8306"/>
        </w:tabs>
      </w:pPr>
      <w:hyperlink w:anchor="_Toc13200" w:history="1">
        <w:r>
          <w:rPr>
            <w:rFonts w:ascii="仿宋" w:eastAsia="仿宋" w:hAnsi="仿宋" w:cs="仿宋" w:hint="eastAsia"/>
            <w:lang w:eastAsia="zh-CN"/>
          </w:rPr>
          <w:t>(一)、环境和生态现状</w:t>
        </w:r>
        <w:r>
          <w:tab/>
        </w:r>
        <w:r>
          <w:fldChar w:fldCharType="begin"/>
        </w:r>
        <w:r>
          <w:instrText xml:space="preserve"> PAGEREF _Toc13200 \h </w:instrText>
        </w:r>
        <w:r>
          <w:fldChar w:fldCharType="separate"/>
        </w:r>
        <w:r>
          <w:t>9</w:t>
        </w:r>
        <w:r>
          <w:fldChar w:fldCharType="end"/>
        </w:r>
      </w:hyperlink>
    </w:p>
    <w:p>
      <w:pPr>
        <w:pStyle w:val="TOC2"/>
        <w:tabs>
          <w:tab w:val="right" w:leader="dot" w:pos="8306"/>
        </w:tabs>
      </w:pPr>
      <w:hyperlink w:anchor="_Toc28878" w:history="1">
        <w:r>
          <w:rPr>
            <w:rFonts w:ascii="仿宋" w:eastAsia="仿宋" w:hAnsi="仿宋" w:cs="仿宋" w:hint="eastAsia"/>
            <w:lang w:eastAsia="zh-CN"/>
          </w:rPr>
          <w:t>(二)、生态环境影响分析</w:t>
        </w:r>
        <w:r>
          <w:tab/>
        </w:r>
        <w:r>
          <w:fldChar w:fldCharType="begin"/>
        </w:r>
        <w:r>
          <w:instrText xml:space="preserve"> PAGEREF _Toc28878 \h </w:instrText>
        </w:r>
        <w:r>
          <w:fldChar w:fldCharType="separate"/>
        </w:r>
        <w:r>
          <w:t>11</w:t>
        </w:r>
        <w:r>
          <w:fldChar w:fldCharType="end"/>
        </w:r>
      </w:hyperlink>
    </w:p>
    <w:p>
      <w:pPr>
        <w:pStyle w:val="TOC2"/>
        <w:tabs>
          <w:tab w:val="right" w:leader="dot" w:pos="8306"/>
        </w:tabs>
      </w:pPr>
      <w:hyperlink w:anchor="_Toc32735" w:history="1">
        <w:r>
          <w:rPr>
            <w:rFonts w:ascii="仿宋" w:eastAsia="仿宋" w:hAnsi="仿宋" w:cs="仿宋" w:hint="eastAsia"/>
            <w:lang w:eastAsia="zh-CN"/>
          </w:rPr>
          <w:t>(三)、生态环境保护措施</w:t>
        </w:r>
        <w:r>
          <w:tab/>
        </w:r>
        <w:r>
          <w:fldChar w:fldCharType="begin"/>
        </w:r>
        <w:r>
          <w:instrText xml:space="preserve"> PAGEREF _Toc32735 \h </w:instrText>
        </w:r>
        <w:r>
          <w:fldChar w:fldCharType="separate"/>
        </w:r>
        <w:r>
          <w:t>12</w:t>
        </w:r>
        <w:r>
          <w:fldChar w:fldCharType="end"/>
        </w:r>
      </w:hyperlink>
    </w:p>
    <w:p>
      <w:pPr>
        <w:pStyle w:val="TOC2"/>
        <w:tabs>
          <w:tab w:val="right" w:leader="dot" w:pos="8306"/>
        </w:tabs>
      </w:pPr>
      <w:hyperlink w:anchor="_Toc4477" w:history="1">
        <w:r>
          <w:rPr>
            <w:rFonts w:ascii="仿宋" w:eastAsia="仿宋" w:hAnsi="仿宋" w:cs="仿宋" w:hint="eastAsia"/>
            <w:lang w:eastAsia="zh-CN"/>
          </w:rPr>
          <w:t>(四)、地质灾害影响分析</w:t>
        </w:r>
        <w:r>
          <w:tab/>
        </w:r>
        <w:r>
          <w:fldChar w:fldCharType="begin"/>
        </w:r>
        <w:r>
          <w:instrText xml:space="preserve"> PAGEREF _Toc4477 \h </w:instrText>
        </w:r>
        <w:r>
          <w:fldChar w:fldCharType="separate"/>
        </w:r>
        <w:r>
          <w:t>14</w:t>
        </w:r>
        <w:r>
          <w:fldChar w:fldCharType="end"/>
        </w:r>
      </w:hyperlink>
    </w:p>
    <w:p>
      <w:pPr>
        <w:pStyle w:val="TOC2"/>
        <w:tabs>
          <w:tab w:val="right" w:leader="dot" w:pos="8306"/>
        </w:tabs>
      </w:pPr>
      <w:hyperlink w:anchor="_Toc9894" w:history="1">
        <w:r>
          <w:rPr>
            <w:rFonts w:ascii="仿宋" w:eastAsia="仿宋" w:hAnsi="仿宋" w:cs="仿宋" w:hint="eastAsia"/>
            <w:lang w:eastAsia="zh-CN"/>
          </w:rPr>
          <w:t>(五)、特殊环境影响</w:t>
        </w:r>
        <w:r>
          <w:tab/>
        </w:r>
        <w:r>
          <w:fldChar w:fldCharType="begin"/>
        </w:r>
        <w:r>
          <w:instrText xml:space="preserve"> PAGEREF _Toc9894 \h </w:instrText>
        </w:r>
        <w:r>
          <w:fldChar w:fldCharType="separate"/>
        </w:r>
        <w:r>
          <w:t>15</w:t>
        </w:r>
        <w:r>
          <w:fldChar w:fldCharType="end"/>
        </w:r>
      </w:hyperlink>
    </w:p>
    <w:p>
      <w:pPr>
        <w:pStyle w:val="TOC1"/>
        <w:tabs>
          <w:tab w:val="right" w:leader="dot" w:pos="8306"/>
        </w:tabs>
      </w:pPr>
      <w:hyperlink w:anchor="_Toc13775" w:history="1">
        <w:r>
          <w:rPr>
            <w:rFonts w:ascii="仿宋" w:eastAsia="仿宋" w:hAnsi="仿宋" w:cs="仿宋" w:hint="eastAsia"/>
            <w:lang w:eastAsia="zh-CN"/>
          </w:rPr>
          <w:t>四、背景、必要性分析</w:t>
        </w:r>
        <w:r>
          <w:tab/>
        </w:r>
        <w:r>
          <w:fldChar w:fldCharType="begin"/>
        </w:r>
        <w:r>
          <w:instrText xml:space="preserve"> PAGEREF _Toc13775 \h </w:instrText>
        </w:r>
        <w:r>
          <w:fldChar w:fldCharType="separate"/>
        </w:r>
        <w:r>
          <w:t>16</w:t>
        </w:r>
        <w:r>
          <w:fldChar w:fldCharType="end"/>
        </w:r>
      </w:hyperlink>
    </w:p>
    <w:p>
      <w:pPr>
        <w:pStyle w:val="TOC2"/>
        <w:tabs>
          <w:tab w:val="right" w:leader="dot" w:pos="8306"/>
        </w:tabs>
      </w:pPr>
      <w:hyperlink w:anchor="_Toc22099" w:history="1">
        <w:r>
          <w:rPr>
            <w:rFonts w:ascii="仿宋" w:eastAsia="仿宋" w:hAnsi="仿宋" w:cs="仿宋" w:hint="eastAsia"/>
            <w:lang w:eastAsia="zh-CN"/>
          </w:rPr>
          <w:t>(一)、项目建设背景</w:t>
        </w:r>
        <w:r>
          <w:tab/>
        </w:r>
        <w:r>
          <w:fldChar w:fldCharType="begin"/>
        </w:r>
        <w:r>
          <w:instrText xml:space="preserve"> PAGEREF _Toc22099 \h </w:instrText>
        </w:r>
        <w:r>
          <w:fldChar w:fldCharType="separate"/>
        </w:r>
        <w:r>
          <w:t>16</w:t>
        </w:r>
        <w:r>
          <w:fldChar w:fldCharType="end"/>
        </w:r>
      </w:hyperlink>
    </w:p>
    <w:p>
      <w:pPr>
        <w:pStyle w:val="TOC2"/>
        <w:tabs>
          <w:tab w:val="right" w:leader="dot" w:pos="8306"/>
        </w:tabs>
      </w:pPr>
      <w:hyperlink w:anchor="_Toc7419" w:history="1">
        <w:r>
          <w:rPr>
            <w:rFonts w:ascii="仿宋" w:eastAsia="仿宋" w:hAnsi="仿宋" w:cs="仿宋" w:hint="eastAsia"/>
            <w:lang w:eastAsia="zh-CN"/>
          </w:rPr>
          <w:t>(二)、必要性分析</w:t>
        </w:r>
        <w:r>
          <w:tab/>
        </w:r>
        <w:r>
          <w:fldChar w:fldCharType="begin"/>
        </w:r>
        <w:r>
          <w:instrText xml:space="preserve"> PAGEREF _Toc7419 \h </w:instrText>
        </w:r>
        <w:r>
          <w:fldChar w:fldCharType="separate"/>
        </w:r>
        <w:r>
          <w:t>17</w:t>
        </w:r>
        <w:r>
          <w:fldChar w:fldCharType="end"/>
        </w:r>
      </w:hyperlink>
    </w:p>
    <w:p>
      <w:pPr>
        <w:pStyle w:val="TOC2"/>
        <w:tabs>
          <w:tab w:val="right" w:leader="dot" w:pos="8306"/>
        </w:tabs>
      </w:pPr>
      <w:hyperlink w:anchor="_Toc23000" w:history="1">
        <w:r>
          <w:rPr>
            <w:rFonts w:ascii="仿宋" w:eastAsia="仿宋" w:hAnsi="仿宋" w:cs="仿宋" w:hint="eastAsia"/>
            <w:lang w:eastAsia="zh-CN"/>
          </w:rPr>
          <w:t>(三)、项目建设有利条件</w:t>
        </w:r>
        <w:r>
          <w:tab/>
        </w:r>
        <w:r>
          <w:fldChar w:fldCharType="begin"/>
        </w:r>
        <w:r>
          <w:instrText xml:space="preserve"> PAGEREF _Toc23000 \h </w:instrText>
        </w:r>
        <w:r>
          <w:fldChar w:fldCharType="separate"/>
        </w:r>
        <w:r>
          <w:t>19</w:t>
        </w:r>
        <w:r>
          <w:fldChar w:fldCharType="end"/>
        </w:r>
      </w:hyperlink>
    </w:p>
    <w:p>
      <w:pPr>
        <w:pStyle w:val="TOC1"/>
        <w:tabs>
          <w:tab w:val="right" w:leader="dot" w:pos="8306"/>
        </w:tabs>
      </w:pPr>
      <w:hyperlink w:anchor="_Toc5233" w:history="1">
        <w:r>
          <w:rPr>
            <w:rFonts w:ascii="仿宋" w:eastAsia="仿宋" w:hAnsi="仿宋" w:cs="仿宋" w:hint="eastAsia"/>
            <w:lang w:eastAsia="zh-CN"/>
          </w:rPr>
          <w:t>五、项目选址研究</w:t>
        </w:r>
        <w:r>
          <w:tab/>
        </w:r>
        <w:r>
          <w:fldChar w:fldCharType="begin"/>
        </w:r>
        <w:r>
          <w:instrText xml:space="preserve"> PAGEREF _Toc5233 \h </w:instrText>
        </w:r>
        <w:r>
          <w:fldChar w:fldCharType="separate"/>
        </w:r>
        <w:r>
          <w:t>20</w:t>
        </w:r>
        <w:r>
          <w:fldChar w:fldCharType="end"/>
        </w:r>
      </w:hyperlink>
    </w:p>
    <w:p>
      <w:pPr>
        <w:pStyle w:val="TOC2"/>
        <w:tabs>
          <w:tab w:val="right" w:leader="dot" w:pos="8306"/>
        </w:tabs>
      </w:pPr>
      <w:hyperlink w:anchor="_Toc26117" w:history="1">
        <w:r>
          <w:rPr>
            <w:rFonts w:ascii="仿宋" w:eastAsia="仿宋" w:hAnsi="仿宋" w:cs="仿宋" w:hint="eastAsia"/>
            <w:lang w:eastAsia="zh-CN"/>
          </w:rPr>
          <w:t>(一)、项目选址原则</w:t>
        </w:r>
        <w:r>
          <w:tab/>
        </w:r>
        <w:r>
          <w:fldChar w:fldCharType="begin"/>
        </w:r>
        <w:r>
          <w:instrText xml:space="preserve"> PAGEREF _Toc26117 \h </w:instrText>
        </w:r>
        <w:r>
          <w:fldChar w:fldCharType="separate"/>
        </w:r>
        <w:r>
          <w:t>20</w:t>
        </w:r>
        <w:r>
          <w:fldChar w:fldCharType="end"/>
        </w:r>
      </w:hyperlink>
    </w:p>
    <w:p>
      <w:pPr>
        <w:pStyle w:val="TOC2"/>
        <w:tabs>
          <w:tab w:val="right" w:leader="dot" w:pos="8306"/>
        </w:tabs>
      </w:pPr>
      <w:hyperlink w:anchor="_Toc11869" w:history="1">
        <w:r>
          <w:rPr>
            <w:rFonts w:ascii="仿宋" w:eastAsia="仿宋" w:hAnsi="仿宋" w:cs="仿宋" w:hint="eastAsia"/>
            <w:lang w:eastAsia="zh-CN"/>
          </w:rPr>
          <w:t>(二)、项目选址</w:t>
        </w:r>
        <w:r>
          <w:tab/>
        </w:r>
        <w:r>
          <w:fldChar w:fldCharType="begin"/>
        </w:r>
        <w:r>
          <w:instrText xml:space="preserve"> PAGEREF _Toc11869 \h </w:instrText>
        </w:r>
        <w:r>
          <w:fldChar w:fldCharType="separate"/>
        </w:r>
        <w:r>
          <w:t>24</w:t>
        </w:r>
        <w:r>
          <w:fldChar w:fldCharType="end"/>
        </w:r>
      </w:hyperlink>
    </w:p>
    <w:p>
      <w:pPr>
        <w:pStyle w:val="TOC2"/>
        <w:tabs>
          <w:tab w:val="right" w:leader="dot" w:pos="8306"/>
        </w:tabs>
      </w:pPr>
      <w:hyperlink w:anchor="_Toc6792" w:history="1">
        <w:r>
          <w:rPr>
            <w:rFonts w:ascii="仿宋" w:eastAsia="仿宋" w:hAnsi="仿宋" w:cs="仿宋" w:hint="eastAsia"/>
            <w:lang w:eastAsia="zh-CN"/>
          </w:rPr>
          <w:t>(三)、建设条件分析</w:t>
        </w:r>
        <w:r>
          <w:tab/>
        </w:r>
        <w:r>
          <w:fldChar w:fldCharType="begin"/>
        </w:r>
        <w:r>
          <w:instrText xml:space="preserve"> PAGEREF _Toc6792 \h </w:instrText>
        </w:r>
        <w:r>
          <w:fldChar w:fldCharType="separate"/>
        </w:r>
        <w:r>
          <w:t>26</w:t>
        </w:r>
        <w:r>
          <w:fldChar w:fldCharType="end"/>
        </w:r>
      </w:hyperlink>
    </w:p>
    <w:p>
      <w:pPr>
        <w:pStyle w:val="TOC2"/>
        <w:tabs>
          <w:tab w:val="right" w:leader="dot" w:pos="8306"/>
        </w:tabs>
      </w:pPr>
      <w:hyperlink w:anchor="_Toc20766" w:history="1">
        <w:r>
          <w:rPr>
            <w:rFonts w:ascii="仿宋" w:eastAsia="仿宋" w:hAnsi="仿宋" w:cs="仿宋" w:hint="eastAsia"/>
            <w:lang w:eastAsia="zh-CN"/>
          </w:rPr>
          <w:t>(四)、用地控制指标</w:t>
        </w:r>
        <w:r>
          <w:tab/>
        </w:r>
        <w:r>
          <w:fldChar w:fldCharType="begin"/>
        </w:r>
        <w:r>
          <w:instrText xml:space="preserve"> PAGEREF _Toc20766 \h </w:instrText>
        </w:r>
        <w:r>
          <w:fldChar w:fldCharType="separate"/>
        </w:r>
        <w:r>
          <w:t>27</w:t>
        </w:r>
        <w:r>
          <w:fldChar w:fldCharType="end"/>
        </w:r>
      </w:hyperlink>
    </w:p>
    <w:p>
      <w:pPr>
        <w:pStyle w:val="TOC2"/>
        <w:tabs>
          <w:tab w:val="right" w:leader="dot" w:pos="8306"/>
        </w:tabs>
      </w:pPr>
      <w:hyperlink w:anchor="_Toc7174" w:history="1">
        <w:r>
          <w:rPr>
            <w:rFonts w:ascii="仿宋" w:eastAsia="仿宋" w:hAnsi="仿宋" w:cs="仿宋" w:hint="eastAsia"/>
            <w:lang w:eastAsia="zh-CN"/>
          </w:rPr>
          <w:t>(五)、地总体要求</w:t>
        </w:r>
        <w:r>
          <w:tab/>
        </w:r>
        <w:r>
          <w:fldChar w:fldCharType="begin"/>
        </w:r>
        <w:r>
          <w:instrText xml:space="preserve"> PAGEREF _Toc7174 \h </w:instrText>
        </w:r>
        <w:r>
          <w:fldChar w:fldCharType="separate"/>
        </w:r>
        <w:r>
          <w:t>28</w:t>
        </w:r>
        <w:r>
          <w:fldChar w:fldCharType="end"/>
        </w:r>
      </w:hyperlink>
    </w:p>
    <w:p>
      <w:pPr>
        <w:pStyle w:val="TOC2"/>
        <w:tabs>
          <w:tab w:val="right" w:leader="dot" w:pos="8306"/>
        </w:tabs>
      </w:pPr>
      <w:hyperlink w:anchor="_Toc3968" w:history="1">
        <w:r>
          <w:rPr>
            <w:rFonts w:ascii="仿宋" w:eastAsia="仿宋" w:hAnsi="仿宋" w:cs="仿宋" w:hint="eastAsia"/>
            <w:lang w:eastAsia="zh-CN"/>
          </w:rPr>
          <w:t>(六)、节约用地措施</w:t>
        </w:r>
        <w:r>
          <w:tab/>
        </w:r>
        <w:r>
          <w:fldChar w:fldCharType="begin"/>
        </w:r>
        <w:r>
          <w:instrText xml:space="preserve"> PAGEREF _Toc3968 \h </w:instrText>
        </w:r>
        <w:r>
          <w:fldChar w:fldCharType="separate"/>
        </w:r>
        <w:r>
          <w:t>30</w:t>
        </w:r>
        <w:r>
          <w:fldChar w:fldCharType="end"/>
        </w:r>
      </w:hyperlink>
    </w:p>
    <w:p>
      <w:pPr>
        <w:pStyle w:val="TOC2"/>
        <w:tabs>
          <w:tab w:val="right" w:leader="dot" w:pos="8306"/>
        </w:tabs>
      </w:pPr>
      <w:hyperlink w:anchor="_Toc6127" w:history="1">
        <w:r>
          <w:rPr>
            <w:rFonts w:ascii="仿宋" w:eastAsia="仿宋" w:hAnsi="仿宋" w:cs="仿宋" w:hint="eastAsia"/>
            <w:lang w:eastAsia="zh-CN"/>
          </w:rPr>
          <w:t>(七)、选址综合评价</w:t>
        </w:r>
        <w:r>
          <w:tab/>
        </w:r>
        <w:r>
          <w:fldChar w:fldCharType="begin"/>
        </w:r>
        <w:r>
          <w:instrText xml:space="preserve"> PAGEREF _Toc6127 \h </w:instrText>
        </w:r>
        <w:r>
          <w:fldChar w:fldCharType="separate"/>
        </w:r>
        <w:r>
          <w:t>31</w:t>
        </w:r>
        <w:r>
          <w:fldChar w:fldCharType="end"/>
        </w:r>
      </w:hyperlink>
    </w:p>
    <w:p>
      <w:pPr>
        <w:pStyle w:val="TOC1"/>
        <w:tabs>
          <w:tab w:val="right" w:leader="dot" w:pos="8306"/>
        </w:tabs>
      </w:pPr>
      <w:hyperlink w:anchor="_Toc30652" w:history="1">
        <w:r>
          <w:rPr>
            <w:rFonts w:ascii="仿宋" w:eastAsia="仿宋" w:hAnsi="仿宋" w:cs="仿宋" w:hint="eastAsia"/>
            <w:lang w:eastAsia="zh-CN"/>
          </w:rPr>
          <w:t>六、合成材料助剂项目概论</w:t>
        </w:r>
        <w:r>
          <w:tab/>
        </w:r>
        <w:r>
          <w:fldChar w:fldCharType="begin"/>
        </w:r>
        <w:r>
          <w:instrText xml:space="preserve"> PAGEREF _Toc30652 \h </w:instrText>
        </w:r>
        <w:r>
          <w:fldChar w:fldCharType="separate"/>
        </w:r>
        <w:r>
          <w:t>32</w:t>
        </w:r>
        <w:r>
          <w:fldChar w:fldCharType="end"/>
        </w:r>
      </w:hyperlink>
    </w:p>
    <w:p>
      <w:pPr>
        <w:pStyle w:val="TOC2"/>
        <w:tabs>
          <w:tab w:val="right" w:leader="dot" w:pos="8306"/>
        </w:tabs>
      </w:pPr>
      <w:hyperlink w:anchor="_Toc18424" w:history="1">
        <w:r>
          <w:rPr>
            <w:rFonts w:ascii="仿宋" w:eastAsia="仿宋" w:hAnsi="仿宋" w:cs="仿宋" w:hint="eastAsia"/>
            <w:lang w:eastAsia="zh-CN"/>
          </w:rPr>
          <w:t>(一)、项目申报单位概况</w:t>
        </w:r>
        <w:r>
          <w:tab/>
        </w:r>
        <w:r>
          <w:fldChar w:fldCharType="begin"/>
        </w:r>
        <w:r>
          <w:instrText xml:space="preserve"> PAGEREF _Toc18424 \h </w:instrText>
        </w:r>
        <w:r>
          <w:fldChar w:fldCharType="separate"/>
        </w:r>
        <w:r>
          <w:t>32</w:t>
        </w:r>
        <w:r>
          <w:fldChar w:fldCharType="end"/>
        </w:r>
      </w:hyperlink>
    </w:p>
    <w:p>
      <w:pPr>
        <w:pStyle w:val="TOC2"/>
        <w:tabs>
          <w:tab w:val="right" w:leader="dot" w:pos="8306"/>
        </w:tabs>
      </w:pPr>
      <w:hyperlink w:anchor="_Toc14221" w:history="1">
        <w:r>
          <w:rPr>
            <w:rFonts w:ascii="仿宋" w:eastAsia="仿宋" w:hAnsi="仿宋" w:cs="仿宋" w:hint="eastAsia"/>
            <w:lang w:eastAsia="zh-CN"/>
          </w:rPr>
          <w:t>(二)、项目概况</w:t>
        </w:r>
        <w:r>
          <w:tab/>
        </w:r>
        <w:r>
          <w:fldChar w:fldCharType="begin"/>
        </w:r>
        <w:r>
          <w:instrText xml:space="preserve"> PAGEREF _Toc14221 \h </w:instrText>
        </w:r>
        <w:r>
          <w:fldChar w:fldCharType="separate"/>
        </w:r>
        <w:r>
          <w:t>33</w:t>
        </w:r>
        <w:r>
          <w:fldChar w:fldCharType="end"/>
        </w:r>
      </w:hyperlink>
    </w:p>
    <w:p>
      <w:pPr>
        <w:pStyle w:val="TOC1"/>
        <w:tabs>
          <w:tab w:val="right" w:leader="dot" w:pos="8306"/>
        </w:tabs>
      </w:pPr>
      <w:hyperlink w:anchor="_Toc31330" w:history="1">
        <w:r>
          <w:rPr>
            <w:rFonts w:ascii="仿宋" w:eastAsia="仿宋" w:hAnsi="仿宋" w:cs="仿宋" w:hint="eastAsia"/>
            <w:lang w:eastAsia="zh-CN"/>
          </w:rPr>
          <w:t>七、环境保护与治理方案</w:t>
        </w:r>
        <w:r>
          <w:tab/>
        </w:r>
        <w:r>
          <w:fldChar w:fldCharType="begin"/>
        </w:r>
        <w:r>
          <w:instrText xml:space="preserve"> PAGEREF _Toc31330 \h </w:instrText>
        </w:r>
        <w:r>
          <w:fldChar w:fldCharType="separate"/>
        </w:r>
        <w:r>
          <w:t>36</w:t>
        </w:r>
        <w:r>
          <w:fldChar w:fldCharType="end"/>
        </w:r>
      </w:hyperlink>
    </w:p>
    <w:p>
      <w:pPr>
        <w:pStyle w:val="TOC2"/>
        <w:tabs>
          <w:tab w:val="right" w:leader="dot" w:pos="8306"/>
        </w:tabs>
      </w:pPr>
      <w:hyperlink w:anchor="_Toc9692" w:history="1">
        <w:r>
          <w:rPr>
            <w:rFonts w:ascii="仿宋" w:eastAsia="仿宋" w:hAnsi="仿宋" w:cs="仿宋" w:hint="eastAsia"/>
            <w:lang w:eastAsia="zh-CN"/>
          </w:rPr>
          <w:t>(一)、项目环境影响评估</w:t>
        </w:r>
        <w:r>
          <w:tab/>
        </w:r>
        <w:r>
          <w:fldChar w:fldCharType="begin"/>
        </w:r>
        <w:r>
          <w:instrText xml:space="preserve"> PAGEREF _Toc9692 \h </w:instrText>
        </w:r>
        <w:r>
          <w:fldChar w:fldCharType="separate"/>
        </w:r>
        <w:r>
          <w:t>36</w:t>
        </w:r>
        <w:r>
          <w:fldChar w:fldCharType="end"/>
        </w:r>
      </w:hyperlink>
    </w:p>
    <w:p>
      <w:pPr>
        <w:pStyle w:val="TOC2"/>
        <w:tabs>
          <w:tab w:val="right" w:leader="dot" w:pos="8306"/>
        </w:tabs>
      </w:pPr>
      <w:hyperlink w:anchor="_Toc3443" w:history="1">
        <w:r>
          <w:rPr>
            <w:rFonts w:ascii="仿宋" w:eastAsia="仿宋" w:hAnsi="仿宋" w:cs="仿宋" w:hint="eastAsia"/>
            <w:lang w:eastAsia="zh-CN"/>
          </w:rPr>
          <w:t>(二)、环境保护措施与治理方案</w:t>
        </w:r>
        <w:r>
          <w:tab/>
        </w:r>
        <w:r>
          <w:fldChar w:fldCharType="begin"/>
        </w:r>
        <w:r>
          <w:instrText xml:space="preserve"> PAGEREF _Toc3443 \h </w:instrText>
        </w:r>
        <w:r>
          <w:fldChar w:fldCharType="separate"/>
        </w:r>
        <w:r>
          <w:t>36</w:t>
        </w:r>
        <w:r>
          <w:fldChar w:fldCharType="end"/>
        </w:r>
      </w:hyperlink>
    </w:p>
    <w:p>
      <w:pPr>
        <w:pStyle w:val="TOC1"/>
        <w:tabs>
          <w:tab w:val="right" w:leader="dot" w:pos="8306"/>
        </w:tabs>
      </w:pPr>
      <w:hyperlink w:anchor="_Toc1741" w:history="1">
        <w:r>
          <w:rPr>
            <w:rFonts w:ascii="仿宋" w:eastAsia="仿宋" w:hAnsi="仿宋" w:cs="仿宋" w:hint="eastAsia"/>
            <w:lang w:eastAsia="zh-CN"/>
          </w:rPr>
          <w:t>八、项目变更管理</w:t>
        </w:r>
        <w:r>
          <w:tab/>
        </w:r>
        <w:r>
          <w:fldChar w:fldCharType="begin"/>
        </w:r>
        <w:r>
          <w:instrText xml:space="preserve"> PAGEREF _Toc1741 \h </w:instrText>
        </w:r>
        <w:r>
          <w:fldChar w:fldCharType="separate"/>
        </w:r>
        <w:r>
          <w:t>37</w:t>
        </w:r>
        <w:r>
          <w:fldChar w:fldCharType="end"/>
        </w:r>
      </w:hyperlink>
    </w:p>
    <w:p>
      <w:pPr>
        <w:pStyle w:val="TOC2"/>
        <w:tabs>
          <w:tab w:val="right" w:leader="dot" w:pos="8306"/>
        </w:tabs>
      </w:pPr>
      <w:hyperlink w:anchor="_Toc32723" w:history="1">
        <w:r>
          <w:rPr>
            <w:rFonts w:ascii="仿宋" w:eastAsia="仿宋" w:hAnsi="仿宋" w:cs="仿宋" w:hint="eastAsia"/>
            <w:lang w:eastAsia="zh-CN"/>
          </w:rPr>
          <w:t>(一)、变更控制流程</w:t>
        </w:r>
        <w:r>
          <w:tab/>
        </w:r>
        <w:r>
          <w:fldChar w:fldCharType="begin"/>
        </w:r>
        <w:r>
          <w:instrText xml:space="preserve"> PAGEREF _Toc32723 \h </w:instrText>
        </w:r>
        <w:r>
          <w:fldChar w:fldCharType="separate"/>
        </w:r>
        <w:r>
          <w:t>37</w:t>
        </w:r>
        <w:r>
          <w:fldChar w:fldCharType="end"/>
        </w:r>
      </w:hyperlink>
    </w:p>
    <w:p>
      <w:pPr>
        <w:pStyle w:val="TOC2"/>
        <w:tabs>
          <w:tab w:val="right" w:leader="dot" w:pos="8306"/>
        </w:tabs>
      </w:pPr>
      <w:hyperlink w:anchor="_Toc17716" w:history="1">
        <w:r>
          <w:rPr>
            <w:rFonts w:ascii="仿宋" w:eastAsia="仿宋" w:hAnsi="仿宋" w:cs="仿宋" w:hint="eastAsia"/>
            <w:lang w:eastAsia="zh-CN"/>
          </w:rPr>
          <w:t>(二)、影响评估与处理</w:t>
        </w:r>
        <w:r>
          <w:tab/>
        </w:r>
        <w:r>
          <w:fldChar w:fldCharType="begin"/>
        </w:r>
        <w:r>
          <w:instrText xml:space="preserve"> PAGEREF _Toc17716 \h </w:instrText>
        </w:r>
        <w:r>
          <w:fldChar w:fldCharType="separate"/>
        </w:r>
        <w:r>
          <w:t>38</w:t>
        </w:r>
        <w:r>
          <w:fldChar w:fldCharType="end"/>
        </w:r>
      </w:hyperlink>
    </w:p>
    <w:p>
      <w:pPr>
        <w:pStyle w:val="TOC2"/>
        <w:tabs>
          <w:tab w:val="right" w:leader="dot" w:pos="8306"/>
        </w:tabs>
      </w:pPr>
      <w:hyperlink w:anchor="_Toc1191" w:history="1">
        <w:r>
          <w:rPr>
            <w:rFonts w:ascii="仿宋" w:eastAsia="仿宋" w:hAnsi="仿宋" w:cs="仿宋" w:hint="eastAsia"/>
            <w:lang w:eastAsia="zh-CN"/>
          </w:rPr>
          <w:t>(三)、变更记录与追踪</w:t>
        </w:r>
        <w:r>
          <w:tab/>
        </w:r>
        <w:r>
          <w:fldChar w:fldCharType="begin"/>
        </w:r>
        <w:r>
          <w:instrText xml:space="preserve"> PAGEREF _Toc1191 \h </w:instrText>
        </w:r>
        <w:r>
          <w:fldChar w:fldCharType="separate"/>
        </w:r>
        <w:r>
          <w:t>39</w:t>
        </w:r>
        <w:r>
          <w:fldChar w:fldCharType="end"/>
        </w:r>
      </w:hyperlink>
    </w:p>
    <w:p>
      <w:pPr>
        <w:pStyle w:val="TOC2"/>
        <w:tabs>
          <w:tab w:val="right" w:leader="dot" w:pos="8306"/>
        </w:tabs>
      </w:pPr>
      <w:hyperlink w:anchor="_Toc29886" w:history="1">
        <w:r>
          <w:rPr>
            <w:rFonts w:ascii="仿宋" w:eastAsia="仿宋" w:hAnsi="仿宋" w:cs="仿宋" w:hint="eastAsia"/>
            <w:lang w:eastAsia="zh-CN"/>
          </w:rPr>
          <w:t>(四)、变更管理策略</w:t>
        </w:r>
        <w:r>
          <w:tab/>
        </w:r>
        <w:r>
          <w:fldChar w:fldCharType="begin"/>
        </w:r>
        <w:r>
          <w:instrText xml:space="preserve"> PAGEREF _Toc29886 \h </w:instrText>
        </w:r>
        <w:r>
          <w:fldChar w:fldCharType="separate"/>
        </w:r>
        <w:r>
          <w:t>41</w:t>
        </w:r>
        <w:r>
          <w:fldChar w:fldCharType="end"/>
        </w:r>
      </w:hyperlink>
    </w:p>
    <w:p>
      <w:pPr>
        <w:pStyle w:val="TOC1"/>
        <w:tabs>
          <w:tab w:val="right" w:leader="dot" w:pos="8306"/>
        </w:tabs>
      </w:pPr>
      <w:hyperlink w:anchor="_Toc16794" w:history="1">
        <w:r>
          <w:rPr>
            <w:rFonts w:ascii="仿宋" w:eastAsia="仿宋" w:hAnsi="仿宋" w:cs="仿宋" w:hint="eastAsia"/>
            <w:lang w:eastAsia="zh-CN"/>
          </w:rPr>
          <w:t>九、资金管理与财务规划</w:t>
        </w:r>
        <w:r>
          <w:tab/>
        </w:r>
        <w:r>
          <w:fldChar w:fldCharType="begin"/>
        </w:r>
        <w:r>
          <w:instrText xml:space="preserve"> PAGEREF _Toc16794 \h </w:instrText>
        </w:r>
        <w:r>
          <w:fldChar w:fldCharType="separate"/>
        </w:r>
        <w:r>
          <w:t>43</w:t>
        </w:r>
        <w:r>
          <w:fldChar w:fldCharType="end"/>
        </w:r>
      </w:hyperlink>
    </w:p>
    <w:p>
      <w:pPr>
        <w:pStyle w:val="TOC2"/>
        <w:tabs>
          <w:tab w:val="right" w:leader="dot" w:pos="8306"/>
        </w:tabs>
      </w:pPr>
      <w:hyperlink w:anchor="_Toc19023" w:history="1">
        <w:r>
          <w:rPr>
            <w:rFonts w:ascii="仿宋" w:eastAsia="仿宋" w:hAnsi="仿宋" w:cs="仿宋" w:hint="eastAsia"/>
            <w:lang w:eastAsia="zh-CN"/>
          </w:rPr>
          <w:t>(一)、项目资金来源与筹措</w:t>
        </w:r>
        <w:r>
          <w:tab/>
        </w:r>
        <w:r>
          <w:fldChar w:fldCharType="begin"/>
        </w:r>
        <w:r>
          <w:instrText xml:space="preserve"> PAGEREF _Toc19023 \h </w:instrText>
        </w:r>
        <w:r>
          <w:fldChar w:fldCharType="separate"/>
        </w:r>
        <w:r>
          <w:t>43</w:t>
        </w:r>
        <w:r>
          <w:fldChar w:fldCharType="end"/>
        </w:r>
      </w:hyperlink>
    </w:p>
    <w:p>
      <w:pPr>
        <w:pStyle w:val="TOC2"/>
        <w:tabs>
          <w:tab w:val="right" w:leader="dot" w:pos="8306"/>
        </w:tabs>
      </w:pPr>
      <w:hyperlink w:anchor="_Toc20034" w:history="1">
        <w:r>
          <w:rPr>
            <w:rFonts w:ascii="仿宋" w:eastAsia="仿宋" w:hAnsi="仿宋" w:cs="仿宋" w:hint="eastAsia"/>
            <w:lang w:eastAsia="zh-CN"/>
          </w:rPr>
          <w:t>(二)、资金使用与监管</w:t>
        </w:r>
        <w:r>
          <w:tab/>
        </w:r>
        <w:r>
          <w:fldChar w:fldCharType="begin"/>
        </w:r>
        <w:r>
          <w:instrText xml:space="preserve"> PAGEREF _Toc20034 \h </w:instrText>
        </w:r>
        <w:r>
          <w:fldChar w:fldCharType="separate"/>
        </w:r>
        <w:r>
          <w:t>44</w:t>
        </w:r>
        <w:r>
          <w:fldChar w:fldCharType="end"/>
        </w:r>
      </w:hyperlink>
    </w:p>
    <w:p>
      <w:pPr>
        <w:pStyle w:val="TOC2"/>
        <w:tabs>
          <w:tab w:val="right" w:leader="dot" w:pos="8306"/>
        </w:tabs>
      </w:pPr>
      <w:hyperlink w:anchor="_Toc25702" w:history="1">
        <w:r>
          <w:rPr>
            <w:rFonts w:ascii="仿宋" w:eastAsia="仿宋" w:hAnsi="仿宋" w:cs="仿宋" w:hint="eastAsia"/>
            <w:lang w:eastAsia="zh-CN"/>
          </w:rPr>
          <w:t>(三)、财务规划与预测</w:t>
        </w:r>
        <w:r>
          <w:tab/>
        </w:r>
        <w:r>
          <w:fldChar w:fldCharType="begin"/>
        </w:r>
        <w:r>
          <w:instrText xml:space="preserve"> PAGEREF _Toc25702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 w:history="1">
        <w:r>
          <w:rPr>
            <w:rFonts w:ascii="仿宋" w:eastAsia="仿宋" w:hAnsi="仿宋" w:cs="仿宋" w:hint="eastAsia"/>
            <w:lang w:eastAsia="zh-CN"/>
          </w:rPr>
          <w:t>十、技术创新与产业升级</w:t>
        </w:r>
        <w:r>
          <w:tab/>
        </w:r>
        <w:r>
          <w:fldChar w:fldCharType="begin"/>
        </w:r>
        <w:r>
          <w:instrText xml:space="preserve"> PAGEREF _Toc1910 \h </w:instrText>
        </w:r>
        <w:r>
          <w:fldChar w:fldCharType="separate"/>
        </w:r>
        <w:r>
          <w:t>47</w:t>
        </w:r>
        <w:r>
          <w:fldChar w:fldCharType="end"/>
        </w:r>
      </w:hyperlink>
    </w:p>
    <w:p>
      <w:pPr>
        <w:pStyle w:val="TOC2"/>
        <w:tabs>
          <w:tab w:val="right" w:leader="dot" w:pos="8306"/>
        </w:tabs>
      </w:pPr>
      <w:hyperlink w:anchor="_Toc19331" w:history="1">
        <w:r>
          <w:rPr>
            <w:rFonts w:ascii="仿宋" w:eastAsia="仿宋" w:hAnsi="仿宋" w:cs="仿宋" w:hint="eastAsia"/>
            <w:lang w:eastAsia="zh-CN"/>
          </w:rPr>
          <w:t>(一)、技术创新方向与目标</w:t>
        </w:r>
        <w:r>
          <w:tab/>
        </w:r>
        <w:r>
          <w:fldChar w:fldCharType="begin"/>
        </w:r>
        <w:r>
          <w:instrText xml:space="preserve"> PAGEREF _Toc19331 \h </w:instrText>
        </w:r>
        <w:r>
          <w:fldChar w:fldCharType="separate"/>
        </w:r>
        <w:r>
          <w:t>47</w:t>
        </w:r>
        <w:r>
          <w:fldChar w:fldCharType="end"/>
        </w:r>
      </w:hyperlink>
    </w:p>
    <w:p>
      <w:pPr>
        <w:pStyle w:val="TOC2"/>
        <w:tabs>
          <w:tab w:val="right" w:leader="dot" w:pos="8306"/>
        </w:tabs>
      </w:pPr>
      <w:hyperlink w:anchor="_Toc7828" w:history="1">
        <w:r>
          <w:rPr>
            <w:rFonts w:ascii="仿宋" w:eastAsia="仿宋" w:hAnsi="仿宋" w:cs="仿宋" w:hint="eastAsia"/>
            <w:lang w:eastAsia="zh-CN"/>
          </w:rPr>
          <w:t>(二)、产业升级路径与措施</w:t>
        </w:r>
        <w:r>
          <w:tab/>
        </w:r>
        <w:r>
          <w:fldChar w:fldCharType="begin"/>
        </w:r>
        <w:r>
          <w:instrText xml:space="preserve"> PAGEREF _Toc7828 \h </w:instrText>
        </w:r>
        <w:r>
          <w:fldChar w:fldCharType="separate"/>
        </w:r>
        <w:r>
          <w:t>48</w:t>
        </w:r>
        <w:r>
          <w:fldChar w:fldCharType="end"/>
        </w:r>
      </w:hyperlink>
    </w:p>
    <w:p>
      <w:pPr>
        <w:pStyle w:val="TOC1"/>
        <w:tabs>
          <w:tab w:val="right" w:leader="dot" w:pos="8306"/>
        </w:tabs>
      </w:pPr>
      <w:hyperlink w:anchor="_Toc4839" w:history="1">
        <w:r>
          <w:rPr>
            <w:rFonts w:ascii="仿宋" w:eastAsia="仿宋" w:hAnsi="仿宋" w:cs="仿宋" w:hint="eastAsia"/>
            <w:lang w:eastAsia="zh-CN"/>
          </w:rPr>
          <w:t>十一、项目实施与管理方案</w:t>
        </w:r>
        <w:r>
          <w:tab/>
        </w:r>
        <w:r>
          <w:fldChar w:fldCharType="begin"/>
        </w:r>
        <w:r>
          <w:instrText xml:space="preserve"> PAGEREF _Toc4839 \h </w:instrText>
        </w:r>
        <w:r>
          <w:fldChar w:fldCharType="separate"/>
        </w:r>
        <w:r>
          <w:t>49</w:t>
        </w:r>
        <w:r>
          <w:fldChar w:fldCharType="end"/>
        </w:r>
      </w:hyperlink>
    </w:p>
    <w:p>
      <w:pPr>
        <w:pStyle w:val="TOC2"/>
        <w:tabs>
          <w:tab w:val="right" w:leader="dot" w:pos="8306"/>
        </w:tabs>
      </w:pPr>
      <w:hyperlink w:anchor="_Toc19406" w:history="1">
        <w:r>
          <w:rPr>
            <w:rFonts w:ascii="仿宋" w:eastAsia="仿宋" w:hAnsi="仿宋" w:cs="仿宋" w:hint="eastAsia"/>
            <w:lang w:eastAsia="zh-CN"/>
          </w:rPr>
          <w:t>(一)、项目实施计划</w:t>
        </w:r>
        <w:r>
          <w:tab/>
        </w:r>
        <w:r>
          <w:fldChar w:fldCharType="begin"/>
        </w:r>
        <w:r>
          <w:instrText xml:space="preserve"> PAGEREF _Toc19406 \h </w:instrText>
        </w:r>
        <w:r>
          <w:fldChar w:fldCharType="separate"/>
        </w:r>
        <w:r>
          <w:t>49</w:t>
        </w:r>
        <w:r>
          <w:fldChar w:fldCharType="end"/>
        </w:r>
      </w:hyperlink>
    </w:p>
    <w:p>
      <w:pPr>
        <w:pStyle w:val="TOC2"/>
        <w:tabs>
          <w:tab w:val="right" w:leader="dot" w:pos="8306"/>
        </w:tabs>
      </w:pPr>
      <w:hyperlink w:anchor="_Toc1060" w:history="1">
        <w:r>
          <w:rPr>
            <w:rFonts w:ascii="仿宋" w:eastAsia="仿宋" w:hAnsi="仿宋" w:cs="仿宋" w:hint="eastAsia"/>
            <w:lang w:eastAsia="zh-CN"/>
          </w:rPr>
          <w:t>(二)、项目组织机构与职责</w:t>
        </w:r>
        <w:r>
          <w:tab/>
        </w:r>
        <w:r>
          <w:fldChar w:fldCharType="begin"/>
        </w:r>
        <w:r>
          <w:instrText xml:space="preserve"> PAGEREF _Toc1060 \h </w:instrText>
        </w:r>
        <w:r>
          <w:fldChar w:fldCharType="separate"/>
        </w:r>
        <w:r>
          <w:t>51</w:t>
        </w:r>
        <w:r>
          <w:fldChar w:fldCharType="end"/>
        </w:r>
      </w:hyperlink>
    </w:p>
    <w:p>
      <w:pPr>
        <w:pStyle w:val="TOC2"/>
        <w:tabs>
          <w:tab w:val="right" w:leader="dot" w:pos="8306"/>
        </w:tabs>
      </w:pPr>
      <w:hyperlink w:anchor="_Toc1008" w:history="1">
        <w:r>
          <w:rPr>
            <w:rFonts w:ascii="仿宋" w:eastAsia="仿宋" w:hAnsi="仿宋" w:cs="仿宋" w:hint="eastAsia"/>
            <w:lang w:eastAsia="zh-CN"/>
          </w:rPr>
          <w:t>(三)、项目管理与监控体系</w:t>
        </w:r>
        <w:r>
          <w:tab/>
        </w:r>
        <w:r>
          <w:fldChar w:fldCharType="begin"/>
        </w:r>
        <w:r>
          <w:instrText xml:space="preserve"> PAGEREF _Toc1008 \h </w:instrText>
        </w:r>
        <w:r>
          <w:fldChar w:fldCharType="separate"/>
        </w:r>
        <w:r>
          <w:t>53</w:t>
        </w:r>
        <w:r>
          <w:fldChar w:fldCharType="end"/>
        </w:r>
      </w:hyperlink>
    </w:p>
    <w:p>
      <w:pPr>
        <w:pStyle w:val="TOC1"/>
        <w:tabs>
          <w:tab w:val="right" w:leader="dot" w:pos="8306"/>
        </w:tabs>
      </w:pPr>
      <w:hyperlink w:anchor="_Toc21588" w:history="1">
        <w:r>
          <w:rPr>
            <w:rFonts w:ascii="仿宋" w:eastAsia="仿宋" w:hAnsi="仿宋" w:cs="仿宋" w:hint="eastAsia"/>
            <w:lang w:eastAsia="zh-CN"/>
          </w:rPr>
          <w:t>十二、安全与应急管理</w:t>
        </w:r>
        <w:r>
          <w:tab/>
        </w:r>
        <w:r>
          <w:fldChar w:fldCharType="begin"/>
        </w:r>
        <w:r>
          <w:instrText xml:space="preserve"> PAGEREF _Toc21588 \h </w:instrText>
        </w:r>
        <w:r>
          <w:fldChar w:fldCharType="separate"/>
        </w:r>
        <w:r>
          <w:t>55</w:t>
        </w:r>
        <w:r>
          <w:fldChar w:fldCharType="end"/>
        </w:r>
      </w:hyperlink>
    </w:p>
    <w:p>
      <w:pPr>
        <w:pStyle w:val="TOC2"/>
        <w:tabs>
          <w:tab w:val="right" w:leader="dot" w:pos="8306"/>
        </w:tabs>
      </w:pPr>
      <w:hyperlink w:anchor="_Toc21821" w:history="1">
        <w:r>
          <w:rPr>
            <w:rFonts w:ascii="仿宋" w:eastAsia="仿宋" w:hAnsi="仿宋" w:cs="仿宋" w:hint="eastAsia"/>
            <w:lang w:eastAsia="zh-CN"/>
          </w:rPr>
          <w:t>(一)、安全生产管理</w:t>
        </w:r>
        <w:r>
          <w:tab/>
        </w:r>
        <w:r>
          <w:fldChar w:fldCharType="begin"/>
        </w:r>
        <w:r>
          <w:instrText xml:space="preserve"> PAGEREF _Toc21821 \h </w:instrText>
        </w:r>
        <w:r>
          <w:fldChar w:fldCharType="separate"/>
        </w:r>
        <w:r>
          <w:t>55</w:t>
        </w:r>
        <w:r>
          <w:fldChar w:fldCharType="end"/>
        </w:r>
      </w:hyperlink>
    </w:p>
    <w:p>
      <w:pPr>
        <w:pStyle w:val="TOC2"/>
        <w:tabs>
          <w:tab w:val="right" w:leader="dot" w:pos="8306"/>
        </w:tabs>
      </w:pPr>
      <w:hyperlink w:anchor="_Toc6135" w:history="1">
        <w:r>
          <w:rPr>
            <w:rFonts w:ascii="仿宋" w:eastAsia="仿宋" w:hAnsi="仿宋" w:cs="仿宋" w:hint="eastAsia"/>
            <w:lang w:eastAsia="zh-CN"/>
          </w:rPr>
          <w:t>(二)、应急预案与响应</w:t>
        </w:r>
        <w:r>
          <w:tab/>
        </w:r>
        <w:r>
          <w:fldChar w:fldCharType="begin"/>
        </w:r>
        <w:r>
          <w:instrText xml:space="preserve"> PAGEREF _Toc6135 \h </w:instrText>
        </w:r>
        <w:r>
          <w:fldChar w:fldCharType="separate"/>
        </w:r>
        <w:r>
          <w:t>56</w:t>
        </w:r>
        <w:r>
          <w:fldChar w:fldCharType="end"/>
        </w:r>
      </w:hyperlink>
    </w:p>
    <w:p>
      <w:pPr>
        <w:pStyle w:val="TOC1"/>
        <w:tabs>
          <w:tab w:val="right" w:leader="dot" w:pos="8306"/>
        </w:tabs>
      </w:pPr>
      <w:hyperlink w:anchor="_Toc27734" w:history="1">
        <w:r>
          <w:rPr>
            <w:rFonts w:ascii="仿宋" w:eastAsia="仿宋" w:hAnsi="仿宋" w:cs="仿宋" w:hint="eastAsia"/>
            <w:lang w:eastAsia="zh-CN"/>
          </w:rPr>
          <w:t>十三、人力资源管理与开发</w:t>
        </w:r>
        <w:r>
          <w:tab/>
        </w:r>
        <w:r>
          <w:fldChar w:fldCharType="begin"/>
        </w:r>
        <w:r>
          <w:instrText xml:space="preserve"> PAGEREF _Toc27734 \h </w:instrText>
        </w:r>
        <w:r>
          <w:fldChar w:fldCharType="separate"/>
        </w:r>
        <w:r>
          <w:t>58</w:t>
        </w:r>
        <w:r>
          <w:fldChar w:fldCharType="end"/>
        </w:r>
      </w:hyperlink>
    </w:p>
    <w:p>
      <w:pPr>
        <w:pStyle w:val="TOC2"/>
        <w:tabs>
          <w:tab w:val="right" w:leader="dot" w:pos="8306"/>
        </w:tabs>
      </w:pPr>
      <w:hyperlink w:anchor="_Toc4803" w:history="1">
        <w:r>
          <w:rPr>
            <w:rFonts w:ascii="仿宋" w:eastAsia="仿宋" w:hAnsi="仿宋" w:cs="仿宋" w:hint="eastAsia"/>
            <w:lang w:eastAsia="zh-CN"/>
          </w:rPr>
          <w:t>(一)、人力资源规划</w:t>
        </w:r>
        <w:r>
          <w:tab/>
        </w:r>
        <w:r>
          <w:fldChar w:fldCharType="begin"/>
        </w:r>
        <w:r>
          <w:instrText xml:space="preserve"> PAGEREF _Toc4803 \h </w:instrText>
        </w:r>
        <w:r>
          <w:fldChar w:fldCharType="separate"/>
        </w:r>
        <w:r>
          <w:t>58</w:t>
        </w:r>
        <w:r>
          <w:fldChar w:fldCharType="end"/>
        </w:r>
      </w:hyperlink>
    </w:p>
    <w:p>
      <w:pPr>
        <w:pStyle w:val="TOC2"/>
        <w:tabs>
          <w:tab w:val="right" w:leader="dot" w:pos="8306"/>
        </w:tabs>
      </w:pPr>
      <w:hyperlink w:anchor="_Toc2382" w:history="1">
        <w:r>
          <w:rPr>
            <w:rFonts w:ascii="仿宋" w:eastAsia="仿宋" w:hAnsi="仿宋" w:cs="仿宋" w:hint="eastAsia"/>
            <w:lang w:eastAsia="zh-CN"/>
          </w:rPr>
          <w:t>(二)、人力资源开发与培训</w:t>
        </w:r>
        <w:r>
          <w:tab/>
        </w:r>
        <w:r>
          <w:fldChar w:fldCharType="begin"/>
        </w:r>
        <w:r>
          <w:instrText xml:space="preserve"> PAGEREF _Toc2382 \h </w:instrText>
        </w:r>
        <w:r>
          <w:fldChar w:fldCharType="separate"/>
        </w:r>
        <w:r>
          <w:t>60</w:t>
        </w:r>
        <w:r>
          <w:fldChar w:fldCharType="end"/>
        </w:r>
      </w:hyperlink>
    </w:p>
    <w:p>
      <w:pPr>
        <w:pStyle w:val="TOC1"/>
        <w:tabs>
          <w:tab w:val="right" w:leader="dot" w:pos="8306"/>
        </w:tabs>
      </w:pPr>
      <w:hyperlink w:anchor="_Toc10985" w:history="1">
        <w:r>
          <w:rPr>
            <w:rFonts w:ascii="仿宋" w:eastAsia="仿宋" w:hAnsi="仿宋" w:cs="仿宋" w:hint="eastAsia"/>
            <w:lang w:eastAsia="zh-CN"/>
          </w:rPr>
          <w:t>十四、产业协同与集群发展</w:t>
        </w:r>
        <w:r>
          <w:tab/>
        </w:r>
        <w:r>
          <w:fldChar w:fldCharType="begin"/>
        </w:r>
        <w:r>
          <w:instrText xml:space="preserve"> PAGEREF _Toc10985 \h </w:instrText>
        </w:r>
        <w:r>
          <w:fldChar w:fldCharType="separate"/>
        </w:r>
        <w:r>
          <w:t>62</w:t>
        </w:r>
        <w:r>
          <w:fldChar w:fldCharType="end"/>
        </w:r>
      </w:hyperlink>
    </w:p>
    <w:p>
      <w:pPr>
        <w:pStyle w:val="TOC2"/>
        <w:tabs>
          <w:tab w:val="right" w:leader="dot" w:pos="8306"/>
        </w:tabs>
      </w:pPr>
      <w:hyperlink w:anchor="_Toc11856" w:history="1">
        <w:r>
          <w:rPr>
            <w:rFonts w:ascii="仿宋" w:eastAsia="仿宋" w:hAnsi="仿宋" w:cs="仿宋" w:hint="eastAsia"/>
            <w:lang w:eastAsia="zh-CN"/>
          </w:rPr>
          <w:t>(一)、产业协同机制建设</w:t>
        </w:r>
        <w:r>
          <w:tab/>
        </w:r>
        <w:r>
          <w:fldChar w:fldCharType="begin"/>
        </w:r>
        <w:r>
          <w:instrText xml:space="preserve"> PAGEREF _Toc11856 \h </w:instrText>
        </w:r>
        <w:r>
          <w:fldChar w:fldCharType="separate"/>
        </w:r>
        <w:r>
          <w:t>62</w:t>
        </w:r>
        <w:r>
          <w:fldChar w:fldCharType="end"/>
        </w:r>
      </w:hyperlink>
    </w:p>
    <w:p>
      <w:pPr>
        <w:pStyle w:val="TOC2"/>
        <w:tabs>
          <w:tab w:val="right" w:leader="dot" w:pos="8306"/>
        </w:tabs>
      </w:pPr>
      <w:hyperlink w:anchor="_Toc17315" w:history="1">
        <w:r>
          <w:rPr>
            <w:rFonts w:ascii="仿宋" w:eastAsia="仿宋" w:hAnsi="仿宋" w:cs="仿宋" w:hint="eastAsia"/>
            <w:lang w:eastAsia="zh-CN"/>
          </w:rPr>
          <w:t>(二)、产业集群培育与发展</w:t>
        </w:r>
        <w:r>
          <w:tab/>
        </w:r>
        <w:r>
          <w:fldChar w:fldCharType="begin"/>
        </w:r>
        <w:r>
          <w:instrText xml:space="preserve"> PAGEREF _Toc17315 \h </w:instrText>
        </w:r>
        <w:r>
          <w:fldChar w:fldCharType="separate"/>
        </w:r>
        <w:r>
          <w:t>63</w:t>
        </w:r>
        <w:r>
          <w:fldChar w:fldCharType="end"/>
        </w:r>
      </w:hyperlink>
    </w:p>
    <w:p>
      <w:pPr>
        <w:pStyle w:val="TOC1"/>
        <w:tabs>
          <w:tab w:val="right" w:leader="dot" w:pos="8306"/>
        </w:tabs>
      </w:pPr>
      <w:hyperlink w:anchor="_Toc23684" w:history="1">
        <w:r>
          <w:rPr>
            <w:rFonts w:ascii="仿宋" w:eastAsia="仿宋" w:hAnsi="仿宋" w:cs="仿宋" w:hint="eastAsia"/>
            <w:lang w:eastAsia="zh-CN"/>
          </w:rPr>
          <w:t>十五、合作与交流机制建立</w:t>
        </w:r>
        <w:r>
          <w:tab/>
        </w:r>
        <w:r>
          <w:fldChar w:fldCharType="begin"/>
        </w:r>
        <w:r>
          <w:instrText xml:space="preserve"> PAGEREF _Toc23684 \h </w:instrText>
        </w:r>
        <w:r>
          <w:fldChar w:fldCharType="separate"/>
        </w:r>
        <w:r>
          <w:t>64</w:t>
        </w:r>
        <w:r>
          <w:fldChar w:fldCharType="end"/>
        </w:r>
      </w:hyperlink>
    </w:p>
    <w:p>
      <w:pPr>
        <w:pStyle w:val="TOC2"/>
        <w:tabs>
          <w:tab w:val="right" w:leader="dot" w:pos="8306"/>
        </w:tabs>
      </w:pPr>
      <w:hyperlink w:anchor="_Toc8449" w:history="1">
        <w:r>
          <w:rPr>
            <w:rFonts w:ascii="仿宋" w:eastAsia="仿宋" w:hAnsi="仿宋" w:cs="仿宋" w:hint="eastAsia"/>
            <w:lang w:eastAsia="zh-CN"/>
          </w:rPr>
          <w:t>(一)、合作伙伴选择与合作方式</w:t>
        </w:r>
        <w:r>
          <w:tab/>
        </w:r>
        <w:r>
          <w:fldChar w:fldCharType="begin"/>
        </w:r>
        <w:r>
          <w:instrText xml:space="preserve"> PAGEREF _Toc8449 \h </w:instrText>
        </w:r>
        <w:r>
          <w:fldChar w:fldCharType="separate"/>
        </w:r>
        <w:r>
          <w:t>64</w:t>
        </w:r>
        <w:r>
          <w:fldChar w:fldCharType="end"/>
        </w:r>
      </w:hyperlink>
    </w:p>
    <w:p>
      <w:pPr>
        <w:pStyle w:val="TOC2"/>
        <w:tabs>
          <w:tab w:val="right" w:leader="dot" w:pos="8306"/>
        </w:tabs>
      </w:pPr>
      <w:hyperlink w:anchor="_Toc6426" w:history="1">
        <w:r>
          <w:rPr>
            <w:rFonts w:ascii="仿宋" w:eastAsia="仿宋" w:hAnsi="仿宋" w:cs="仿宋" w:hint="eastAsia"/>
            <w:lang w:eastAsia="zh-CN"/>
          </w:rPr>
          <w:t>(二)、交流与合作平台搭建</w:t>
        </w:r>
        <w:r>
          <w:tab/>
        </w:r>
        <w:r>
          <w:fldChar w:fldCharType="begin"/>
        </w:r>
        <w:r>
          <w:instrText xml:space="preserve"> PAGEREF _Toc6426 \h </w:instrText>
        </w:r>
        <w:r>
          <w:fldChar w:fldCharType="separate"/>
        </w:r>
        <w:r>
          <w:t>66</w:t>
        </w:r>
        <w:r>
          <w:fldChar w:fldCharType="end"/>
        </w:r>
      </w:hyperlink>
    </w:p>
    <w:p>
      <w:pPr>
        <w:pStyle w:val="TOC1"/>
        <w:tabs>
          <w:tab w:val="right" w:leader="dot" w:pos="8306"/>
        </w:tabs>
      </w:pPr>
      <w:hyperlink w:anchor="_Toc18256" w:history="1">
        <w:r>
          <w:rPr>
            <w:rFonts w:ascii="仿宋" w:eastAsia="仿宋" w:hAnsi="仿宋" w:cs="仿宋" w:hint="eastAsia"/>
            <w:lang w:eastAsia="zh-CN"/>
          </w:rPr>
          <w:t>十六、法律法规与政策遵循</w:t>
        </w:r>
        <w:r>
          <w:tab/>
        </w:r>
        <w:r>
          <w:fldChar w:fldCharType="begin"/>
        </w:r>
        <w:r>
          <w:instrText xml:space="preserve"> PAGEREF _Toc18256 \h </w:instrText>
        </w:r>
        <w:r>
          <w:fldChar w:fldCharType="separate"/>
        </w:r>
        <w:r>
          <w:t>67</w:t>
        </w:r>
        <w:r>
          <w:fldChar w:fldCharType="end"/>
        </w:r>
      </w:hyperlink>
    </w:p>
    <w:p>
      <w:pPr>
        <w:pStyle w:val="TOC2"/>
        <w:tabs>
          <w:tab w:val="right" w:leader="dot" w:pos="8306"/>
        </w:tabs>
      </w:pPr>
      <w:hyperlink w:anchor="_Toc926" w:history="1">
        <w:r>
          <w:rPr>
            <w:rFonts w:ascii="仿宋" w:eastAsia="仿宋" w:hAnsi="仿宋" w:cs="仿宋" w:hint="eastAsia"/>
            <w:lang w:eastAsia="zh-CN"/>
          </w:rPr>
          <w:t>(一)、法律法规遵守</w:t>
        </w:r>
        <w:r>
          <w:tab/>
        </w:r>
        <w:r>
          <w:fldChar w:fldCharType="begin"/>
        </w:r>
        <w:r>
          <w:instrText xml:space="preserve"> PAGEREF _Toc926 \h </w:instrText>
        </w:r>
        <w:r>
          <w:fldChar w:fldCharType="separate"/>
        </w:r>
        <w:r>
          <w:t>67</w:t>
        </w:r>
        <w:r>
          <w:fldChar w:fldCharType="end"/>
        </w:r>
      </w:hyperlink>
    </w:p>
    <w:p>
      <w:pPr>
        <w:pStyle w:val="TOC2"/>
        <w:tabs>
          <w:tab w:val="right" w:leader="dot" w:pos="8306"/>
        </w:tabs>
      </w:pPr>
      <w:hyperlink w:anchor="_Toc6804" w:history="1">
        <w:r>
          <w:rPr>
            <w:rFonts w:ascii="仿宋" w:eastAsia="仿宋" w:hAnsi="仿宋" w:cs="仿宋" w:hint="eastAsia"/>
            <w:lang w:eastAsia="zh-CN"/>
          </w:rPr>
          <w:t>(二)、政策导向与利用</w:t>
        </w:r>
        <w:r>
          <w:tab/>
        </w:r>
        <w:r>
          <w:fldChar w:fldCharType="begin"/>
        </w:r>
        <w:r>
          <w:instrText xml:space="preserve"> PAGEREF _Toc6804 \h </w:instrText>
        </w:r>
        <w:r>
          <w:fldChar w:fldCharType="separate"/>
        </w:r>
        <w:r>
          <w:t>68</w:t>
        </w:r>
        <w:r>
          <w:fldChar w:fldCharType="end"/>
        </w:r>
      </w:hyperlink>
    </w:p>
    <w:p>
      <w:pPr>
        <w:pStyle w:val="TOC1"/>
        <w:tabs>
          <w:tab w:val="right" w:leader="dot" w:pos="8306"/>
        </w:tabs>
      </w:pPr>
      <w:hyperlink w:anchor="_Toc20485" w:history="1">
        <w:r>
          <w:rPr>
            <w:rFonts w:ascii="仿宋" w:eastAsia="仿宋" w:hAnsi="仿宋" w:cs="仿宋" w:hint="eastAsia"/>
            <w:lang w:eastAsia="zh-CN"/>
          </w:rPr>
          <w:t>十七、知识产权管理与保护</w:t>
        </w:r>
        <w:r>
          <w:tab/>
        </w:r>
        <w:r>
          <w:fldChar w:fldCharType="begin"/>
        </w:r>
        <w:r>
          <w:instrText xml:space="preserve"> PAGEREF _Toc20485 \h </w:instrText>
        </w:r>
        <w:r>
          <w:fldChar w:fldCharType="separate"/>
        </w:r>
        <w:r>
          <w:t>69</w:t>
        </w:r>
        <w:r>
          <w:fldChar w:fldCharType="end"/>
        </w:r>
      </w:hyperlink>
    </w:p>
    <w:p>
      <w:pPr>
        <w:pStyle w:val="TOC2"/>
        <w:tabs>
          <w:tab w:val="right" w:leader="dot" w:pos="8306"/>
        </w:tabs>
      </w:pPr>
      <w:hyperlink w:anchor="_Toc26341" w:history="1">
        <w:r>
          <w:rPr>
            <w:rFonts w:ascii="仿宋" w:eastAsia="仿宋" w:hAnsi="仿宋" w:cs="仿宋" w:hint="eastAsia"/>
            <w:lang w:eastAsia="zh-CN"/>
          </w:rPr>
          <w:t>(一)、知识产权管理体系建设</w:t>
        </w:r>
        <w:r>
          <w:tab/>
        </w:r>
        <w:r>
          <w:fldChar w:fldCharType="begin"/>
        </w:r>
        <w:r>
          <w:instrText xml:space="preserve"> PAGEREF _Toc26341 \h </w:instrText>
        </w:r>
        <w:r>
          <w:fldChar w:fldCharType="separate"/>
        </w:r>
        <w:r>
          <w:t>69</w:t>
        </w:r>
        <w:r>
          <w:fldChar w:fldCharType="end"/>
        </w:r>
      </w:hyperlink>
    </w:p>
    <w:p>
      <w:pPr>
        <w:pStyle w:val="TOC2"/>
        <w:tabs>
          <w:tab w:val="right" w:leader="dot" w:pos="8306"/>
        </w:tabs>
      </w:pPr>
      <w:hyperlink w:anchor="_Toc18968" w:history="1">
        <w:r>
          <w:rPr>
            <w:rFonts w:ascii="仿宋" w:eastAsia="仿宋" w:hAnsi="仿宋" w:cs="仿宋" w:hint="eastAsia"/>
            <w:lang w:eastAsia="zh-CN"/>
          </w:rPr>
          <w:t>(二)、知识产权保护措施</w:t>
        </w:r>
        <w:r>
          <w:tab/>
        </w:r>
        <w:r>
          <w:fldChar w:fldCharType="begin"/>
        </w:r>
        <w:r>
          <w:instrText xml:space="preserve"> PAGEREF _Toc18968 \h </w:instrText>
        </w:r>
        <w:r>
          <w:fldChar w:fldCharType="separate"/>
        </w:r>
        <w:r>
          <w:t>70</w:t>
        </w:r>
        <w:r>
          <w:fldChar w:fldCharType="end"/>
        </w:r>
      </w:hyperlink>
    </w:p>
    <w:p>
      <w:pPr>
        <w:pStyle w:val="TOC1"/>
        <w:tabs>
          <w:tab w:val="right" w:leader="dot" w:pos="8306"/>
        </w:tabs>
      </w:pPr>
      <w:hyperlink w:anchor="_Toc184" w:history="1">
        <w:r>
          <w:rPr>
            <w:rFonts w:ascii="仿宋" w:eastAsia="仿宋" w:hAnsi="仿宋" w:cs="仿宋" w:hint="eastAsia"/>
            <w:lang w:eastAsia="zh-CN"/>
          </w:rPr>
          <w:t>十八、质量管理与控制</w:t>
        </w:r>
        <w:r>
          <w:tab/>
        </w:r>
        <w:r>
          <w:fldChar w:fldCharType="begin"/>
        </w:r>
        <w:r>
          <w:instrText xml:space="preserve"> PAGEREF _Toc184 \h </w:instrText>
        </w:r>
        <w:r>
          <w:fldChar w:fldCharType="separate"/>
        </w:r>
        <w:r>
          <w:t>72</w:t>
        </w:r>
        <w:r>
          <w:fldChar w:fldCharType="end"/>
        </w:r>
      </w:hyperlink>
    </w:p>
    <w:p>
      <w:pPr>
        <w:pStyle w:val="TOC2"/>
        <w:tabs>
          <w:tab w:val="right" w:leader="dot" w:pos="8306"/>
        </w:tabs>
      </w:pPr>
      <w:hyperlink w:anchor="_Toc29981" w:history="1">
        <w:r>
          <w:rPr>
            <w:rFonts w:ascii="仿宋" w:eastAsia="仿宋" w:hAnsi="仿宋" w:cs="仿宋" w:hint="eastAsia"/>
            <w:lang w:eastAsia="zh-CN"/>
          </w:rPr>
          <w:t>(一)、质量管理体系建设</w:t>
        </w:r>
        <w:r>
          <w:tab/>
        </w:r>
        <w:r>
          <w:fldChar w:fldCharType="begin"/>
        </w:r>
        <w:r>
          <w:instrText xml:space="preserve"> PAGEREF _Toc29981 \h </w:instrText>
        </w:r>
        <w:r>
          <w:fldChar w:fldCharType="separate"/>
        </w:r>
        <w:r>
          <w:t>72</w:t>
        </w:r>
        <w:r>
          <w:fldChar w:fldCharType="end"/>
        </w:r>
      </w:hyperlink>
    </w:p>
    <w:p>
      <w:pPr>
        <w:pStyle w:val="TOC2"/>
        <w:tabs>
          <w:tab w:val="right" w:leader="dot" w:pos="8306"/>
        </w:tabs>
      </w:pPr>
      <w:hyperlink w:anchor="_Toc25682" w:history="1">
        <w:r>
          <w:rPr>
            <w:rFonts w:ascii="仿宋" w:eastAsia="仿宋" w:hAnsi="仿宋" w:cs="仿宋" w:hint="eastAsia"/>
            <w:lang w:eastAsia="zh-CN"/>
          </w:rPr>
          <w:t>(二)、质量控制措施</w:t>
        </w:r>
        <w:r>
          <w:tab/>
        </w:r>
        <w:r>
          <w:fldChar w:fldCharType="begin"/>
        </w:r>
        <w:r>
          <w:instrText xml:space="preserve"> PAGEREF _Toc25682 \h </w:instrText>
        </w:r>
        <w:r>
          <w:fldChar w:fldCharType="separate"/>
        </w:r>
        <w:r>
          <w:t>73</w:t>
        </w:r>
        <w:r>
          <w:fldChar w:fldCharType="end"/>
        </w:r>
      </w:hyperlink>
    </w:p>
    <w:p>
      <w:pPr>
        <w:pStyle w:val="TOC1"/>
        <w:tabs>
          <w:tab w:val="right" w:leader="dot" w:pos="8306"/>
        </w:tabs>
      </w:pPr>
      <w:hyperlink w:anchor="_Toc12789" w:history="1">
        <w:r>
          <w:rPr>
            <w:rFonts w:ascii="仿宋" w:eastAsia="仿宋" w:hAnsi="仿宋" w:cs="仿宋" w:hint="eastAsia"/>
            <w:lang w:eastAsia="zh-CN"/>
          </w:rPr>
          <w:t>十九、项目施工方案</w:t>
        </w:r>
        <w:r>
          <w:tab/>
        </w:r>
        <w:r>
          <w:fldChar w:fldCharType="begin"/>
        </w:r>
        <w:r>
          <w:instrText xml:space="preserve"> PAGEREF _Toc12789 \h </w:instrText>
        </w:r>
        <w:r>
          <w:fldChar w:fldCharType="separate"/>
        </w:r>
        <w:r>
          <w:t>74</w:t>
        </w:r>
        <w:r>
          <w:fldChar w:fldCharType="end"/>
        </w:r>
      </w:hyperlink>
    </w:p>
    <w:p>
      <w:pPr>
        <w:pStyle w:val="TOC2"/>
        <w:tabs>
          <w:tab w:val="right" w:leader="dot" w:pos="8306"/>
        </w:tabs>
      </w:pPr>
      <w:hyperlink w:anchor="_Toc13818" w:history="1">
        <w:r>
          <w:rPr>
            <w:rFonts w:ascii="仿宋" w:eastAsia="仿宋" w:hAnsi="仿宋" w:cs="仿宋" w:hint="eastAsia"/>
            <w:lang w:eastAsia="zh-CN"/>
          </w:rPr>
          <w:t>(一)、施工组织设计</w:t>
        </w:r>
        <w:r>
          <w:tab/>
        </w:r>
        <w:r>
          <w:fldChar w:fldCharType="begin"/>
        </w:r>
        <w:r>
          <w:instrText xml:space="preserve"> PAGEREF _Toc13818 \h </w:instrText>
        </w:r>
        <w:r>
          <w:fldChar w:fldCharType="separate"/>
        </w:r>
        <w:r>
          <w:t>74</w:t>
        </w:r>
        <w:r>
          <w:fldChar w:fldCharType="end"/>
        </w:r>
      </w:hyperlink>
    </w:p>
    <w:p>
      <w:pPr>
        <w:pStyle w:val="TOC2"/>
        <w:tabs>
          <w:tab w:val="right" w:leader="dot" w:pos="8306"/>
        </w:tabs>
      </w:pPr>
      <w:hyperlink w:anchor="_Toc26378" w:history="1">
        <w:r>
          <w:rPr>
            <w:rFonts w:ascii="仿宋" w:eastAsia="仿宋" w:hAnsi="仿宋" w:cs="仿宋" w:hint="eastAsia"/>
            <w:lang w:eastAsia="zh-CN"/>
          </w:rPr>
          <w:t>(二)、施工工艺与技术路线</w:t>
        </w:r>
        <w:r>
          <w:tab/>
        </w:r>
        <w:r>
          <w:fldChar w:fldCharType="begin"/>
        </w:r>
        <w:r>
          <w:instrText xml:space="preserve"> PAGEREF _Toc26378 \h </w:instrText>
        </w:r>
        <w:r>
          <w:fldChar w:fldCharType="separate"/>
        </w:r>
        <w:r>
          <w:t>76</w:t>
        </w:r>
        <w:r>
          <w:fldChar w:fldCharType="end"/>
        </w:r>
      </w:hyperlink>
    </w:p>
    <w:p>
      <w:pPr>
        <w:pStyle w:val="TOC2"/>
        <w:tabs>
          <w:tab w:val="right" w:leader="dot" w:pos="8306"/>
        </w:tabs>
      </w:pPr>
      <w:hyperlink w:anchor="_Toc20654" w:history="1">
        <w:r>
          <w:rPr>
            <w:rFonts w:ascii="仿宋" w:eastAsia="仿宋" w:hAnsi="仿宋" w:cs="仿宋" w:hint="eastAsia"/>
            <w:lang w:eastAsia="zh-CN"/>
          </w:rPr>
          <w:t>(三)、关键节点施工计划</w:t>
        </w:r>
        <w:r>
          <w:tab/>
        </w:r>
        <w:r>
          <w:fldChar w:fldCharType="begin"/>
        </w:r>
        <w:r>
          <w:instrText xml:space="preserve"> PAGEREF _Toc20654 \h </w:instrText>
        </w:r>
        <w:r>
          <w:fldChar w:fldCharType="separate"/>
        </w:r>
        <w:r>
          <w:t>77</w:t>
        </w:r>
        <w:r>
          <w:fldChar w:fldCharType="end"/>
        </w:r>
      </w:hyperlink>
    </w:p>
    <w:p>
      <w:pPr>
        <w:pStyle w:val="TOC2"/>
        <w:tabs>
          <w:tab w:val="right" w:leader="dot" w:pos="8306"/>
        </w:tabs>
      </w:pPr>
      <w:hyperlink w:anchor="_Toc16572" w:history="1">
        <w:r>
          <w:rPr>
            <w:rFonts w:ascii="仿宋" w:eastAsia="仿宋" w:hAnsi="仿宋" w:cs="仿宋" w:hint="eastAsia"/>
            <w:lang w:eastAsia="zh-CN"/>
          </w:rPr>
          <w:t>(四)、施工现场管理</w:t>
        </w:r>
        <w:r>
          <w:tab/>
        </w:r>
        <w:r>
          <w:fldChar w:fldCharType="begin"/>
        </w:r>
        <w:r>
          <w:instrText xml:space="preserve"> PAGEREF _Toc16572 \h </w:instrText>
        </w:r>
        <w:r>
          <w:fldChar w:fldCharType="separate"/>
        </w:r>
        <w:r>
          <w:t>79</w:t>
        </w:r>
        <w:r>
          <w:fldChar w:fldCharType="end"/>
        </w:r>
      </w:hyperlink>
    </w:p>
    <w:p>
      <w:pPr>
        <w:pStyle w:val="TOC1"/>
        <w:tabs>
          <w:tab w:val="right" w:leader="dot" w:pos="8306"/>
        </w:tabs>
      </w:pPr>
      <w:hyperlink w:anchor="_Toc16212" w:history="1">
        <w:r>
          <w:rPr>
            <w:rFonts w:ascii="仿宋" w:eastAsia="仿宋" w:hAnsi="仿宋" w:cs="仿宋" w:hint="eastAsia"/>
            <w:lang w:eastAsia="zh-CN"/>
          </w:rPr>
          <w:t>二十、企业合规与伦理</w:t>
        </w:r>
        <w:r>
          <w:tab/>
        </w:r>
        <w:r>
          <w:fldChar w:fldCharType="begin"/>
        </w:r>
        <w:r>
          <w:instrText xml:space="preserve"> PAGEREF _Toc16212 \h </w:instrText>
        </w:r>
        <w:r>
          <w:fldChar w:fldCharType="separate"/>
        </w:r>
        <w:r>
          <w:t>81</w:t>
        </w:r>
        <w:r>
          <w:fldChar w:fldCharType="end"/>
        </w:r>
      </w:hyperlink>
    </w:p>
    <w:p>
      <w:pPr>
        <w:pStyle w:val="TOC2"/>
        <w:tabs>
          <w:tab w:val="right" w:leader="dot" w:pos="8306"/>
        </w:tabs>
      </w:pPr>
      <w:hyperlink w:anchor="_Toc5684" w:history="1">
        <w:r>
          <w:rPr>
            <w:rFonts w:ascii="仿宋" w:eastAsia="仿宋" w:hAnsi="仿宋" w:cs="仿宋" w:hint="eastAsia"/>
            <w:lang w:eastAsia="zh-CN"/>
          </w:rPr>
          <w:t>(一)、合规政策与程序</w:t>
        </w:r>
        <w:r>
          <w:tab/>
        </w:r>
        <w:r>
          <w:fldChar w:fldCharType="begin"/>
        </w:r>
        <w:r>
          <w:instrText xml:space="preserve"> PAGEREF _Toc5684 \h </w:instrText>
        </w:r>
        <w:r>
          <w:fldChar w:fldCharType="separate"/>
        </w:r>
        <w:r>
          <w:t>81</w:t>
        </w:r>
        <w:r>
          <w:fldChar w:fldCharType="end"/>
        </w:r>
      </w:hyperlink>
    </w:p>
    <w:p>
      <w:pPr>
        <w:pStyle w:val="TOC2"/>
        <w:tabs>
          <w:tab w:val="right" w:leader="dot" w:pos="8306"/>
        </w:tabs>
      </w:pPr>
      <w:hyperlink w:anchor="_Toc7374" w:history="1">
        <w:r>
          <w:rPr>
            <w:rFonts w:ascii="仿宋" w:eastAsia="仿宋" w:hAnsi="仿宋" w:cs="仿宋" w:hint="eastAsia"/>
            <w:lang w:eastAsia="zh-CN"/>
          </w:rPr>
          <w:t>(二)、伦理规范与培训</w:t>
        </w:r>
        <w:r>
          <w:tab/>
        </w:r>
        <w:r>
          <w:fldChar w:fldCharType="begin"/>
        </w:r>
        <w:r>
          <w:instrText xml:space="preserve"> PAGEREF _Toc7374 \h </w:instrText>
        </w:r>
        <w:r>
          <w:fldChar w:fldCharType="separate"/>
        </w:r>
        <w:r>
          <w:t>82</w:t>
        </w:r>
        <w:r>
          <w:fldChar w:fldCharType="end"/>
        </w:r>
      </w:hyperlink>
    </w:p>
    <w:p>
      <w:pPr>
        <w:pStyle w:val="TOC2"/>
        <w:tabs>
          <w:tab w:val="right" w:leader="dot" w:pos="8306"/>
        </w:tabs>
      </w:pPr>
      <w:hyperlink w:anchor="_Toc7617" w:history="1">
        <w:r>
          <w:rPr>
            <w:rFonts w:ascii="仿宋" w:eastAsia="仿宋" w:hAnsi="仿宋" w:cs="仿宋" w:hint="eastAsia"/>
            <w:lang w:eastAsia="zh-CN"/>
          </w:rPr>
          <w:t>(三)、合规风险评估</w:t>
        </w:r>
        <w:r>
          <w:tab/>
        </w:r>
        <w:r>
          <w:fldChar w:fldCharType="begin"/>
        </w:r>
        <w:r>
          <w:instrText xml:space="preserve"> PAGEREF _Toc7617 \h </w:instrText>
        </w:r>
        <w:r>
          <w:fldChar w:fldCharType="separate"/>
        </w:r>
        <w:r>
          <w:t>83</w:t>
        </w:r>
        <w:r>
          <w:fldChar w:fldCharType="end"/>
        </w:r>
      </w:hyperlink>
    </w:p>
    <w:p>
      <w:pPr>
        <w:pStyle w:val="TOC2"/>
        <w:tabs>
          <w:tab w:val="right" w:leader="dot" w:pos="8306"/>
        </w:tabs>
      </w:pPr>
      <w:hyperlink w:anchor="_Toc31065" w:history="1">
        <w:r>
          <w:rPr>
            <w:rFonts w:ascii="仿宋" w:eastAsia="仿宋" w:hAnsi="仿宋" w:cs="仿宋" w:hint="eastAsia"/>
            <w:lang w:eastAsia="zh-CN"/>
          </w:rPr>
          <w:t>(四)、合规监督与执行</w:t>
        </w:r>
        <w:r>
          <w:tab/>
        </w:r>
        <w:r>
          <w:fldChar w:fldCharType="begin"/>
        </w:r>
        <w:r>
          <w:instrText xml:space="preserve"> PAGEREF _Toc31065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7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一、合成材料助剂项目的技术资源开发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二、合成材料助剂项目的人力资源管理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合成材料助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三、合成材料助剂项目的资金资源筹措与优化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合成材料助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1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合成材料助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合成材料助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合成材料助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1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合成材料助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合成材料助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合成材料助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9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7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合成材料助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61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73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320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助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合成材料助剂项目还将参与当地的环保活动和计划，如资助当地的环境保护项目或与社区合作进行环保宣传活动。通过这些活动，项目不仅能够提高自身的环境表现，还能在当地社区中树立积极的环保形象。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8878"/>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合成材料助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合成材料助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https://d.book118.com/816145030041010032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34B0C"/>
    <w:rsid w:val="71634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45030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2024-01-06T12:30:00Z</dcterms:created>
  <dcterms:modified xsi:type="dcterms:W3CDTF">2024-01-06T12:30:28Z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F4EAAC51F9E54351BD1B438FE09B7491_11</vt:lpwstr>
  </property>
  <property fmtid="{D5CDD505-2E9C-101B-9397-08002B2CF9AE}" pid="3" name="KSOProductBuildVer">
    <vt:lpwstr>2052-12.1.0.16120</vt:lpwstr>
  </property>
</Properties>
</file>