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49" w:history="1">
        <w:r>
          <w:rPr>
            <w:rFonts w:ascii="仿宋" w:eastAsia="仿宋" w:hAnsi="仿宋" w:cs="仿宋" w:hint="eastAsia"/>
            <w:lang w:eastAsia="zh-CN"/>
          </w:rPr>
          <w:t>前言</w:t>
        </w:r>
        <w:r>
          <w:tab/>
        </w:r>
        <w:r>
          <w:fldChar w:fldCharType="begin"/>
        </w:r>
        <w:r>
          <w:instrText xml:space="preserve"> PAGEREF _Toc20849 \h </w:instrText>
        </w:r>
        <w:r>
          <w:fldChar w:fldCharType="separate"/>
        </w:r>
        <w:r>
          <w:t>3</w:t>
        </w:r>
        <w:r>
          <w:fldChar w:fldCharType="end"/>
        </w:r>
      </w:hyperlink>
    </w:p>
    <w:p>
      <w:pPr>
        <w:pStyle w:val="TOC1"/>
        <w:tabs>
          <w:tab w:val="right" w:leader="dot" w:pos="8306"/>
        </w:tabs>
      </w:pPr>
      <w:hyperlink w:anchor="_Toc23319" w:history="1">
        <w:r>
          <w:rPr>
            <w:rFonts w:ascii="仿宋" w:eastAsia="仿宋" w:hAnsi="仿宋" w:cs="仿宋" w:hint="eastAsia"/>
            <w:lang w:eastAsia="zh-CN"/>
          </w:rPr>
          <w:t>一、经济影响分析</w:t>
        </w:r>
        <w:r>
          <w:tab/>
        </w:r>
        <w:r>
          <w:fldChar w:fldCharType="begin"/>
        </w:r>
        <w:r>
          <w:instrText xml:space="preserve"> PAGEREF _Toc23319 \h </w:instrText>
        </w:r>
        <w:r>
          <w:fldChar w:fldCharType="separate"/>
        </w:r>
        <w:r>
          <w:t>3</w:t>
        </w:r>
        <w:r>
          <w:fldChar w:fldCharType="end"/>
        </w:r>
      </w:hyperlink>
    </w:p>
    <w:p>
      <w:pPr>
        <w:pStyle w:val="TOC2"/>
        <w:tabs>
          <w:tab w:val="right" w:leader="dot" w:pos="8306"/>
        </w:tabs>
      </w:pPr>
      <w:hyperlink w:anchor="_Toc8195" w:history="1">
        <w:r>
          <w:rPr>
            <w:rFonts w:ascii="仿宋" w:eastAsia="仿宋" w:hAnsi="仿宋" w:cs="仿宋" w:hint="eastAsia"/>
            <w:lang w:eastAsia="zh-CN"/>
          </w:rPr>
          <w:t>(一)、经济费用效益或费用效果分析</w:t>
        </w:r>
        <w:r>
          <w:tab/>
        </w:r>
        <w:r>
          <w:fldChar w:fldCharType="begin"/>
        </w:r>
        <w:r>
          <w:instrText xml:space="preserve"> PAGEREF _Toc8195 \h </w:instrText>
        </w:r>
        <w:r>
          <w:fldChar w:fldCharType="separate"/>
        </w:r>
        <w:r>
          <w:t>3</w:t>
        </w:r>
        <w:r>
          <w:fldChar w:fldCharType="end"/>
        </w:r>
      </w:hyperlink>
    </w:p>
    <w:p>
      <w:pPr>
        <w:pStyle w:val="TOC2"/>
        <w:tabs>
          <w:tab w:val="right" w:leader="dot" w:pos="8306"/>
        </w:tabs>
      </w:pPr>
      <w:hyperlink w:anchor="_Toc5081" w:history="1">
        <w:r>
          <w:rPr>
            <w:rFonts w:ascii="仿宋" w:eastAsia="仿宋" w:hAnsi="仿宋" w:cs="仿宋" w:hint="eastAsia"/>
            <w:lang w:eastAsia="zh-CN"/>
          </w:rPr>
          <w:t>(二)、行业影响分析</w:t>
        </w:r>
        <w:r>
          <w:tab/>
        </w:r>
        <w:r>
          <w:fldChar w:fldCharType="begin"/>
        </w:r>
        <w:r>
          <w:instrText xml:space="preserve"> PAGEREF _Toc5081 \h </w:instrText>
        </w:r>
        <w:r>
          <w:fldChar w:fldCharType="separate"/>
        </w:r>
        <w:r>
          <w:t>5</w:t>
        </w:r>
        <w:r>
          <w:fldChar w:fldCharType="end"/>
        </w:r>
      </w:hyperlink>
    </w:p>
    <w:p>
      <w:pPr>
        <w:pStyle w:val="TOC2"/>
        <w:tabs>
          <w:tab w:val="right" w:leader="dot" w:pos="8306"/>
        </w:tabs>
      </w:pPr>
      <w:hyperlink w:anchor="_Toc30709" w:history="1">
        <w:r>
          <w:rPr>
            <w:rFonts w:ascii="仿宋" w:eastAsia="仿宋" w:hAnsi="仿宋" w:cs="仿宋" w:hint="eastAsia"/>
            <w:lang w:eastAsia="zh-CN"/>
          </w:rPr>
          <w:t>(三)、区域经济影响分析</w:t>
        </w:r>
        <w:r>
          <w:tab/>
        </w:r>
        <w:r>
          <w:fldChar w:fldCharType="begin"/>
        </w:r>
        <w:r>
          <w:instrText xml:space="preserve"> PAGEREF _Toc30709 \h </w:instrText>
        </w:r>
        <w:r>
          <w:fldChar w:fldCharType="separate"/>
        </w:r>
        <w:r>
          <w:t>7</w:t>
        </w:r>
        <w:r>
          <w:fldChar w:fldCharType="end"/>
        </w:r>
      </w:hyperlink>
    </w:p>
    <w:p>
      <w:pPr>
        <w:pStyle w:val="TOC2"/>
        <w:tabs>
          <w:tab w:val="right" w:leader="dot" w:pos="8306"/>
        </w:tabs>
      </w:pPr>
      <w:hyperlink w:anchor="_Toc13941" w:history="1">
        <w:r>
          <w:rPr>
            <w:rFonts w:ascii="仿宋" w:eastAsia="仿宋" w:hAnsi="仿宋" w:cs="仿宋" w:hint="eastAsia"/>
            <w:lang w:eastAsia="zh-CN"/>
          </w:rPr>
          <w:t>(四)、宏观经济影响分析</w:t>
        </w:r>
        <w:r>
          <w:tab/>
        </w:r>
        <w:r>
          <w:fldChar w:fldCharType="begin"/>
        </w:r>
        <w:r>
          <w:instrText xml:space="preserve"> PAGEREF _Toc13941 \h </w:instrText>
        </w:r>
        <w:r>
          <w:fldChar w:fldCharType="separate"/>
        </w:r>
        <w:r>
          <w:t>8</w:t>
        </w:r>
        <w:r>
          <w:fldChar w:fldCharType="end"/>
        </w:r>
      </w:hyperlink>
    </w:p>
    <w:p>
      <w:pPr>
        <w:pStyle w:val="TOC1"/>
        <w:tabs>
          <w:tab w:val="right" w:leader="dot" w:pos="8306"/>
        </w:tabs>
      </w:pPr>
      <w:hyperlink w:anchor="_Toc32107" w:history="1">
        <w:r>
          <w:rPr>
            <w:rFonts w:ascii="仿宋" w:eastAsia="仿宋" w:hAnsi="仿宋" w:cs="仿宋" w:hint="eastAsia"/>
            <w:lang w:eastAsia="zh-CN"/>
          </w:rPr>
          <w:t>二、发展规划、产业政策和行业准入分析</w:t>
        </w:r>
        <w:r>
          <w:tab/>
        </w:r>
        <w:r>
          <w:fldChar w:fldCharType="begin"/>
        </w:r>
        <w:r>
          <w:instrText xml:space="preserve"> PAGEREF _Toc32107 \h </w:instrText>
        </w:r>
        <w:r>
          <w:fldChar w:fldCharType="separate"/>
        </w:r>
        <w:r>
          <w:t>9</w:t>
        </w:r>
        <w:r>
          <w:fldChar w:fldCharType="end"/>
        </w:r>
      </w:hyperlink>
    </w:p>
    <w:p>
      <w:pPr>
        <w:pStyle w:val="TOC2"/>
        <w:tabs>
          <w:tab w:val="right" w:leader="dot" w:pos="8306"/>
        </w:tabs>
      </w:pPr>
      <w:hyperlink w:anchor="_Toc6235" w:history="1">
        <w:r>
          <w:rPr>
            <w:rFonts w:ascii="仿宋" w:eastAsia="仿宋" w:hAnsi="仿宋" w:cs="仿宋" w:hint="eastAsia"/>
            <w:lang w:eastAsia="zh-CN"/>
          </w:rPr>
          <w:t>(一)、发展规划分析</w:t>
        </w:r>
        <w:r>
          <w:tab/>
        </w:r>
        <w:r>
          <w:fldChar w:fldCharType="begin"/>
        </w:r>
        <w:r>
          <w:instrText xml:space="preserve"> PAGEREF _Toc6235 \h </w:instrText>
        </w:r>
        <w:r>
          <w:fldChar w:fldCharType="separate"/>
        </w:r>
        <w:r>
          <w:t>9</w:t>
        </w:r>
        <w:r>
          <w:fldChar w:fldCharType="end"/>
        </w:r>
      </w:hyperlink>
    </w:p>
    <w:p>
      <w:pPr>
        <w:pStyle w:val="TOC2"/>
        <w:tabs>
          <w:tab w:val="right" w:leader="dot" w:pos="8306"/>
        </w:tabs>
      </w:pPr>
      <w:hyperlink w:anchor="_Toc21121" w:history="1">
        <w:r>
          <w:rPr>
            <w:rFonts w:ascii="仿宋" w:eastAsia="仿宋" w:hAnsi="仿宋" w:cs="仿宋" w:hint="eastAsia"/>
            <w:lang w:eastAsia="zh-CN"/>
          </w:rPr>
          <w:t>(二)、产业政策分析</w:t>
        </w:r>
        <w:r>
          <w:tab/>
        </w:r>
        <w:r>
          <w:fldChar w:fldCharType="begin"/>
        </w:r>
        <w:r>
          <w:instrText xml:space="preserve"> PAGEREF _Toc21121 \h </w:instrText>
        </w:r>
        <w:r>
          <w:fldChar w:fldCharType="separate"/>
        </w:r>
        <w:r>
          <w:t>11</w:t>
        </w:r>
        <w:r>
          <w:fldChar w:fldCharType="end"/>
        </w:r>
      </w:hyperlink>
    </w:p>
    <w:p>
      <w:pPr>
        <w:pStyle w:val="TOC2"/>
        <w:tabs>
          <w:tab w:val="right" w:leader="dot" w:pos="8306"/>
        </w:tabs>
      </w:pPr>
      <w:hyperlink w:anchor="_Toc13282" w:history="1">
        <w:r>
          <w:rPr>
            <w:rFonts w:ascii="仿宋" w:eastAsia="仿宋" w:hAnsi="仿宋" w:cs="仿宋" w:hint="eastAsia"/>
            <w:lang w:eastAsia="zh-CN"/>
          </w:rPr>
          <w:t>(三)、行业准入分析</w:t>
        </w:r>
        <w:r>
          <w:tab/>
        </w:r>
        <w:r>
          <w:fldChar w:fldCharType="begin"/>
        </w:r>
        <w:r>
          <w:instrText xml:space="preserve"> PAGEREF _Toc13282 \h </w:instrText>
        </w:r>
        <w:r>
          <w:fldChar w:fldCharType="separate"/>
        </w:r>
        <w:r>
          <w:t>13</w:t>
        </w:r>
        <w:r>
          <w:fldChar w:fldCharType="end"/>
        </w:r>
      </w:hyperlink>
    </w:p>
    <w:p>
      <w:pPr>
        <w:pStyle w:val="TOC1"/>
        <w:tabs>
          <w:tab w:val="right" w:leader="dot" w:pos="8306"/>
        </w:tabs>
      </w:pPr>
      <w:hyperlink w:anchor="_Toc3639" w:history="1">
        <w:r>
          <w:rPr>
            <w:rFonts w:ascii="仿宋" w:eastAsia="仿宋" w:hAnsi="仿宋" w:cs="仿宋" w:hint="eastAsia"/>
            <w:lang w:eastAsia="zh-CN"/>
          </w:rPr>
          <w:t>三、设计师项目概论</w:t>
        </w:r>
        <w:r>
          <w:tab/>
        </w:r>
        <w:r>
          <w:fldChar w:fldCharType="begin"/>
        </w:r>
        <w:r>
          <w:instrText xml:space="preserve"> PAGEREF _Toc3639 \h </w:instrText>
        </w:r>
        <w:r>
          <w:fldChar w:fldCharType="separate"/>
        </w:r>
        <w:r>
          <w:t>14</w:t>
        </w:r>
        <w:r>
          <w:fldChar w:fldCharType="end"/>
        </w:r>
      </w:hyperlink>
    </w:p>
    <w:p>
      <w:pPr>
        <w:pStyle w:val="TOC2"/>
        <w:tabs>
          <w:tab w:val="right" w:leader="dot" w:pos="8306"/>
        </w:tabs>
      </w:pPr>
      <w:hyperlink w:anchor="_Toc14847" w:history="1">
        <w:r>
          <w:rPr>
            <w:rFonts w:ascii="仿宋" w:eastAsia="仿宋" w:hAnsi="仿宋" w:cs="仿宋" w:hint="eastAsia"/>
            <w:lang w:eastAsia="zh-CN"/>
          </w:rPr>
          <w:t>(一)、项目申报单位概况</w:t>
        </w:r>
        <w:r>
          <w:tab/>
        </w:r>
        <w:r>
          <w:fldChar w:fldCharType="begin"/>
        </w:r>
        <w:r>
          <w:instrText xml:space="preserve"> PAGEREF _Toc14847 \h </w:instrText>
        </w:r>
        <w:r>
          <w:fldChar w:fldCharType="separate"/>
        </w:r>
        <w:r>
          <w:t>14</w:t>
        </w:r>
        <w:r>
          <w:fldChar w:fldCharType="end"/>
        </w:r>
      </w:hyperlink>
    </w:p>
    <w:p>
      <w:pPr>
        <w:pStyle w:val="TOC2"/>
        <w:tabs>
          <w:tab w:val="right" w:leader="dot" w:pos="8306"/>
        </w:tabs>
      </w:pPr>
      <w:hyperlink w:anchor="_Toc9149" w:history="1">
        <w:r>
          <w:rPr>
            <w:rFonts w:ascii="仿宋" w:eastAsia="仿宋" w:hAnsi="仿宋" w:cs="仿宋" w:hint="eastAsia"/>
            <w:lang w:eastAsia="zh-CN"/>
          </w:rPr>
          <w:t>(二)、项目概况</w:t>
        </w:r>
        <w:r>
          <w:tab/>
        </w:r>
        <w:r>
          <w:fldChar w:fldCharType="begin"/>
        </w:r>
        <w:r>
          <w:instrText xml:space="preserve"> PAGEREF _Toc9149 \h </w:instrText>
        </w:r>
        <w:r>
          <w:fldChar w:fldCharType="separate"/>
        </w:r>
        <w:r>
          <w:t>15</w:t>
        </w:r>
        <w:r>
          <w:fldChar w:fldCharType="end"/>
        </w:r>
      </w:hyperlink>
    </w:p>
    <w:p>
      <w:pPr>
        <w:pStyle w:val="TOC1"/>
        <w:tabs>
          <w:tab w:val="right" w:leader="dot" w:pos="8306"/>
        </w:tabs>
      </w:pPr>
      <w:hyperlink w:anchor="_Toc1777" w:history="1">
        <w:r>
          <w:rPr>
            <w:rFonts w:ascii="仿宋" w:eastAsia="仿宋" w:hAnsi="仿宋" w:cs="仿宋" w:hint="eastAsia"/>
            <w:lang w:eastAsia="zh-CN"/>
          </w:rPr>
          <w:t>四、项目选址研究</w:t>
        </w:r>
        <w:r>
          <w:tab/>
        </w:r>
        <w:r>
          <w:fldChar w:fldCharType="begin"/>
        </w:r>
        <w:r>
          <w:instrText xml:space="preserve"> PAGEREF _Toc1777 \h </w:instrText>
        </w:r>
        <w:r>
          <w:fldChar w:fldCharType="separate"/>
        </w:r>
        <w:r>
          <w:t>18</w:t>
        </w:r>
        <w:r>
          <w:fldChar w:fldCharType="end"/>
        </w:r>
      </w:hyperlink>
    </w:p>
    <w:p>
      <w:pPr>
        <w:pStyle w:val="TOC2"/>
        <w:tabs>
          <w:tab w:val="right" w:leader="dot" w:pos="8306"/>
        </w:tabs>
      </w:pPr>
      <w:hyperlink w:anchor="_Toc1277" w:history="1">
        <w:r>
          <w:rPr>
            <w:rFonts w:ascii="仿宋" w:eastAsia="仿宋" w:hAnsi="仿宋" w:cs="仿宋" w:hint="eastAsia"/>
            <w:lang w:eastAsia="zh-CN"/>
          </w:rPr>
          <w:t>(一)、项目选址原则</w:t>
        </w:r>
        <w:r>
          <w:tab/>
        </w:r>
        <w:r>
          <w:fldChar w:fldCharType="begin"/>
        </w:r>
        <w:r>
          <w:instrText xml:space="preserve"> PAGEREF _Toc1277 \h </w:instrText>
        </w:r>
        <w:r>
          <w:fldChar w:fldCharType="separate"/>
        </w:r>
        <w:r>
          <w:t>18</w:t>
        </w:r>
        <w:r>
          <w:fldChar w:fldCharType="end"/>
        </w:r>
      </w:hyperlink>
    </w:p>
    <w:p>
      <w:pPr>
        <w:pStyle w:val="TOC2"/>
        <w:tabs>
          <w:tab w:val="right" w:leader="dot" w:pos="8306"/>
        </w:tabs>
      </w:pPr>
      <w:hyperlink w:anchor="_Toc14610" w:history="1">
        <w:r>
          <w:rPr>
            <w:rFonts w:ascii="仿宋" w:eastAsia="仿宋" w:hAnsi="仿宋" w:cs="仿宋" w:hint="eastAsia"/>
            <w:lang w:eastAsia="zh-CN"/>
          </w:rPr>
          <w:t>(二)、项目选址</w:t>
        </w:r>
        <w:r>
          <w:tab/>
        </w:r>
        <w:r>
          <w:fldChar w:fldCharType="begin"/>
        </w:r>
        <w:r>
          <w:instrText xml:space="preserve"> PAGEREF _Toc14610 \h </w:instrText>
        </w:r>
        <w:r>
          <w:fldChar w:fldCharType="separate"/>
        </w:r>
        <w:r>
          <w:t>21</w:t>
        </w:r>
        <w:r>
          <w:fldChar w:fldCharType="end"/>
        </w:r>
      </w:hyperlink>
    </w:p>
    <w:p>
      <w:pPr>
        <w:pStyle w:val="TOC2"/>
        <w:tabs>
          <w:tab w:val="right" w:leader="dot" w:pos="8306"/>
        </w:tabs>
      </w:pPr>
      <w:hyperlink w:anchor="_Toc25239" w:history="1">
        <w:r>
          <w:rPr>
            <w:rFonts w:ascii="仿宋" w:eastAsia="仿宋" w:hAnsi="仿宋" w:cs="仿宋" w:hint="eastAsia"/>
            <w:lang w:eastAsia="zh-CN"/>
          </w:rPr>
          <w:t>(三)、建设条件分析</w:t>
        </w:r>
        <w:r>
          <w:tab/>
        </w:r>
        <w:r>
          <w:fldChar w:fldCharType="begin"/>
        </w:r>
        <w:r>
          <w:instrText xml:space="preserve"> PAGEREF _Toc25239 \h </w:instrText>
        </w:r>
        <w:r>
          <w:fldChar w:fldCharType="separate"/>
        </w:r>
        <w:r>
          <w:t>23</w:t>
        </w:r>
        <w:r>
          <w:fldChar w:fldCharType="end"/>
        </w:r>
      </w:hyperlink>
    </w:p>
    <w:p>
      <w:pPr>
        <w:pStyle w:val="TOC2"/>
        <w:tabs>
          <w:tab w:val="right" w:leader="dot" w:pos="8306"/>
        </w:tabs>
      </w:pPr>
      <w:hyperlink w:anchor="_Toc25452" w:history="1">
        <w:r>
          <w:rPr>
            <w:rFonts w:ascii="仿宋" w:eastAsia="仿宋" w:hAnsi="仿宋" w:cs="仿宋" w:hint="eastAsia"/>
            <w:lang w:eastAsia="zh-CN"/>
          </w:rPr>
          <w:t>(四)、用地控制指标</w:t>
        </w:r>
        <w:r>
          <w:tab/>
        </w:r>
        <w:r>
          <w:fldChar w:fldCharType="begin"/>
        </w:r>
        <w:r>
          <w:instrText xml:space="preserve"> PAGEREF _Toc25452 \h </w:instrText>
        </w:r>
        <w:r>
          <w:fldChar w:fldCharType="separate"/>
        </w:r>
        <w:r>
          <w:t>24</w:t>
        </w:r>
        <w:r>
          <w:fldChar w:fldCharType="end"/>
        </w:r>
      </w:hyperlink>
    </w:p>
    <w:p>
      <w:pPr>
        <w:pStyle w:val="TOC2"/>
        <w:tabs>
          <w:tab w:val="right" w:leader="dot" w:pos="8306"/>
        </w:tabs>
      </w:pPr>
      <w:hyperlink w:anchor="_Toc15537" w:history="1">
        <w:r>
          <w:rPr>
            <w:rFonts w:ascii="仿宋" w:eastAsia="仿宋" w:hAnsi="仿宋" w:cs="仿宋" w:hint="eastAsia"/>
            <w:lang w:eastAsia="zh-CN"/>
          </w:rPr>
          <w:t>(五)、地总体要求</w:t>
        </w:r>
        <w:r>
          <w:tab/>
        </w:r>
        <w:r>
          <w:fldChar w:fldCharType="begin"/>
        </w:r>
        <w:r>
          <w:instrText xml:space="preserve"> PAGEREF _Toc15537 \h </w:instrText>
        </w:r>
        <w:r>
          <w:fldChar w:fldCharType="separate"/>
        </w:r>
        <w:r>
          <w:t>26</w:t>
        </w:r>
        <w:r>
          <w:fldChar w:fldCharType="end"/>
        </w:r>
      </w:hyperlink>
    </w:p>
    <w:p>
      <w:pPr>
        <w:pStyle w:val="TOC2"/>
        <w:tabs>
          <w:tab w:val="right" w:leader="dot" w:pos="8306"/>
        </w:tabs>
      </w:pPr>
      <w:hyperlink w:anchor="_Toc25031" w:history="1">
        <w:r>
          <w:rPr>
            <w:rFonts w:ascii="仿宋" w:eastAsia="仿宋" w:hAnsi="仿宋" w:cs="仿宋" w:hint="eastAsia"/>
            <w:lang w:eastAsia="zh-CN"/>
          </w:rPr>
          <w:t>(六)、节约用地措施</w:t>
        </w:r>
        <w:r>
          <w:tab/>
        </w:r>
        <w:r>
          <w:fldChar w:fldCharType="begin"/>
        </w:r>
        <w:r>
          <w:instrText xml:space="preserve"> PAGEREF _Toc25031 \h </w:instrText>
        </w:r>
        <w:r>
          <w:fldChar w:fldCharType="separate"/>
        </w:r>
        <w:r>
          <w:t>27</w:t>
        </w:r>
        <w:r>
          <w:fldChar w:fldCharType="end"/>
        </w:r>
      </w:hyperlink>
    </w:p>
    <w:p>
      <w:pPr>
        <w:pStyle w:val="TOC2"/>
        <w:tabs>
          <w:tab w:val="right" w:leader="dot" w:pos="8306"/>
        </w:tabs>
      </w:pPr>
      <w:hyperlink w:anchor="_Toc21315" w:history="1">
        <w:r>
          <w:rPr>
            <w:rFonts w:ascii="仿宋" w:eastAsia="仿宋" w:hAnsi="仿宋" w:cs="仿宋" w:hint="eastAsia"/>
            <w:lang w:eastAsia="zh-CN"/>
          </w:rPr>
          <w:t>(七)、选址综合评价</w:t>
        </w:r>
        <w:r>
          <w:tab/>
        </w:r>
        <w:r>
          <w:fldChar w:fldCharType="begin"/>
        </w:r>
        <w:r>
          <w:instrText xml:space="preserve"> PAGEREF _Toc21315 \h </w:instrText>
        </w:r>
        <w:r>
          <w:fldChar w:fldCharType="separate"/>
        </w:r>
        <w:r>
          <w:t>29</w:t>
        </w:r>
        <w:r>
          <w:fldChar w:fldCharType="end"/>
        </w:r>
      </w:hyperlink>
    </w:p>
    <w:p>
      <w:pPr>
        <w:pStyle w:val="TOC1"/>
        <w:tabs>
          <w:tab w:val="right" w:leader="dot" w:pos="8306"/>
        </w:tabs>
      </w:pPr>
      <w:hyperlink w:anchor="_Toc16966" w:history="1">
        <w:r>
          <w:rPr>
            <w:rFonts w:ascii="仿宋" w:eastAsia="仿宋" w:hAnsi="仿宋" w:cs="仿宋" w:hint="eastAsia"/>
            <w:lang w:eastAsia="zh-CN"/>
          </w:rPr>
          <w:t>五、社会影响分析</w:t>
        </w:r>
        <w:r>
          <w:tab/>
        </w:r>
        <w:r>
          <w:fldChar w:fldCharType="begin"/>
        </w:r>
        <w:r>
          <w:instrText xml:space="preserve"> PAGEREF _Toc16966 \h </w:instrText>
        </w:r>
        <w:r>
          <w:fldChar w:fldCharType="separate"/>
        </w:r>
        <w:r>
          <w:t>30</w:t>
        </w:r>
        <w:r>
          <w:fldChar w:fldCharType="end"/>
        </w:r>
      </w:hyperlink>
    </w:p>
    <w:p>
      <w:pPr>
        <w:pStyle w:val="TOC2"/>
        <w:tabs>
          <w:tab w:val="right" w:leader="dot" w:pos="8306"/>
        </w:tabs>
      </w:pPr>
      <w:hyperlink w:anchor="_Toc14793" w:history="1">
        <w:r>
          <w:rPr>
            <w:rFonts w:ascii="仿宋" w:eastAsia="仿宋" w:hAnsi="仿宋" w:cs="仿宋" w:hint="eastAsia"/>
            <w:lang w:eastAsia="zh-CN"/>
          </w:rPr>
          <w:t>(一)、社会影响效果分析</w:t>
        </w:r>
        <w:r>
          <w:tab/>
        </w:r>
        <w:r>
          <w:fldChar w:fldCharType="begin"/>
        </w:r>
        <w:r>
          <w:instrText xml:space="preserve"> PAGEREF _Toc14793 \h </w:instrText>
        </w:r>
        <w:r>
          <w:fldChar w:fldCharType="separate"/>
        </w:r>
        <w:r>
          <w:t>30</w:t>
        </w:r>
        <w:r>
          <w:fldChar w:fldCharType="end"/>
        </w:r>
      </w:hyperlink>
    </w:p>
    <w:p>
      <w:pPr>
        <w:pStyle w:val="TOC2"/>
        <w:tabs>
          <w:tab w:val="right" w:leader="dot" w:pos="8306"/>
        </w:tabs>
      </w:pPr>
      <w:hyperlink w:anchor="_Toc6351" w:history="1">
        <w:r>
          <w:rPr>
            <w:rFonts w:ascii="仿宋" w:eastAsia="仿宋" w:hAnsi="仿宋" w:cs="仿宋" w:hint="eastAsia"/>
            <w:lang w:eastAsia="zh-CN"/>
          </w:rPr>
          <w:t>(二)、社会适应性分析</w:t>
        </w:r>
        <w:r>
          <w:tab/>
        </w:r>
        <w:r>
          <w:fldChar w:fldCharType="begin"/>
        </w:r>
        <w:r>
          <w:instrText xml:space="preserve"> PAGEREF _Toc6351 \h </w:instrText>
        </w:r>
        <w:r>
          <w:fldChar w:fldCharType="separate"/>
        </w:r>
        <w:r>
          <w:t>32</w:t>
        </w:r>
        <w:r>
          <w:fldChar w:fldCharType="end"/>
        </w:r>
      </w:hyperlink>
    </w:p>
    <w:p>
      <w:pPr>
        <w:pStyle w:val="TOC2"/>
        <w:tabs>
          <w:tab w:val="right" w:leader="dot" w:pos="8306"/>
        </w:tabs>
      </w:pPr>
      <w:hyperlink w:anchor="_Toc12672" w:history="1">
        <w:r>
          <w:rPr>
            <w:rFonts w:ascii="仿宋" w:eastAsia="仿宋" w:hAnsi="仿宋" w:cs="仿宋" w:hint="eastAsia"/>
            <w:lang w:eastAsia="zh-CN"/>
          </w:rPr>
          <w:t>(三)、社会风险及对策分析</w:t>
        </w:r>
        <w:r>
          <w:tab/>
        </w:r>
        <w:r>
          <w:fldChar w:fldCharType="begin"/>
        </w:r>
        <w:r>
          <w:instrText xml:space="preserve"> PAGEREF _Toc12672 \h </w:instrText>
        </w:r>
        <w:r>
          <w:fldChar w:fldCharType="separate"/>
        </w:r>
        <w:r>
          <w:t>33</w:t>
        </w:r>
        <w:r>
          <w:fldChar w:fldCharType="end"/>
        </w:r>
      </w:hyperlink>
    </w:p>
    <w:p>
      <w:pPr>
        <w:pStyle w:val="TOC1"/>
        <w:tabs>
          <w:tab w:val="right" w:leader="dot" w:pos="8306"/>
        </w:tabs>
      </w:pPr>
      <w:hyperlink w:anchor="_Toc29393" w:history="1">
        <w:r>
          <w:rPr>
            <w:rFonts w:ascii="仿宋" w:eastAsia="仿宋" w:hAnsi="仿宋" w:cs="仿宋" w:hint="eastAsia"/>
            <w:lang w:eastAsia="zh-CN"/>
          </w:rPr>
          <w:t>六、环境和生态影响分析</w:t>
        </w:r>
        <w:r>
          <w:tab/>
        </w:r>
        <w:r>
          <w:fldChar w:fldCharType="begin"/>
        </w:r>
        <w:r>
          <w:instrText xml:space="preserve"> PAGEREF _Toc29393 \h </w:instrText>
        </w:r>
        <w:r>
          <w:fldChar w:fldCharType="separate"/>
        </w:r>
        <w:r>
          <w:t>37</w:t>
        </w:r>
        <w:r>
          <w:fldChar w:fldCharType="end"/>
        </w:r>
      </w:hyperlink>
    </w:p>
    <w:p>
      <w:pPr>
        <w:pStyle w:val="TOC2"/>
        <w:tabs>
          <w:tab w:val="right" w:leader="dot" w:pos="8306"/>
        </w:tabs>
      </w:pPr>
      <w:hyperlink w:anchor="_Toc18078" w:history="1">
        <w:r>
          <w:rPr>
            <w:rFonts w:ascii="仿宋" w:eastAsia="仿宋" w:hAnsi="仿宋" w:cs="仿宋" w:hint="eastAsia"/>
            <w:lang w:eastAsia="zh-CN"/>
          </w:rPr>
          <w:t>(一)、环境和生态现状</w:t>
        </w:r>
        <w:r>
          <w:tab/>
        </w:r>
        <w:r>
          <w:fldChar w:fldCharType="begin"/>
        </w:r>
        <w:r>
          <w:instrText xml:space="preserve"> PAGEREF _Toc18078 \h </w:instrText>
        </w:r>
        <w:r>
          <w:fldChar w:fldCharType="separate"/>
        </w:r>
        <w:r>
          <w:t>37</w:t>
        </w:r>
        <w:r>
          <w:fldChar w:fldCharType="end"/>
        </w:r>
      </w:hyperlink>
    </w:p>
    <w:p>
      <w:pPr>
        <w:pStyle w:val="TOC2"/>
        <w:tabs>
          <w:tab w:val="right" w:leader="dot" w:pos="8306"/>
        </w:tabs>
      </w:pPr>
      <w:hyperlink w:anchor="_Toc5673" w:history="1">
        <w:r>
          <w:rPr>
            <w:rFonts w:ascii="仿宋" w:eastAsia="仿宋" w:hAnsi="仿宋" w:cs="仿宋" w:hint="eastAsia"/>
            <w:lang w:eastAsia="zh-CN"/>
          </w:rPr>
          <w:t>(二)、生态环境影响分析</w:t>
        </w:r>
        <w:r>
          <w:tab/>
        </w:r>
        <w:r>
          <w:fldChar w:fldCharType="begin"/>
        </w:r>
        <w:r>
          <w:instrText xml:space="preserve"> PAGEREF _Toc5673 \h </w:instrText>
        </w:r>
        <w:r>
          <w:fldChar w:fldCharType="separate"/>
        </w:r>
        <w:r>
          <w:t>39</w:t>
        </w:r>
        <w:r>
          <w:fldChar w:fldCharType="end"/>
        </w:r>
      </w:hyperlink>
    </w:p>
    <w:p>
      <w:pPr>
        <w:pStyle w:val="TOC2"/>
        <w:tabs>
          <w:tab w:val="right" w:leader="dot" w:pos="8306"/>
        </w:tabs>
      </w:pPr>
      <w:hyperlink w:anchor="_Toc20510" w:history="1">
        <w:r>
          <w:rPr>
            <w:rFonts w:ascii="仿宋" w:eastAsia="仿宋" w:hAnsi="仿宋" w:cs="仿宋" w:hint="eastAsia"/>
            <w:lang w:eastAsia="zh-CN"/>
          </w:rPr>
          <w:t>(三)、生态环境保护措施</w:t>
        </w:r>
        <w:r>
          <w:tab/>
        </w:r>
        <w:r>
          <w:fldChar w:fldCharType="begin"/>
        </w:r>
        <w:r>
          <w:instrText xml:space="preserve"> PAGEREF _Toc20510 \h </w:instrText>
        </w:r>
        <w:r>
          <w:fldChar w:fldCharType="separate"/>
        </w:r>
        <w:r>
          <w:t>40</w:t>
        </w:r>
        <w:r>
          <w:fldChar w:fldCharType="end"/>
        </w:r>
      </w:hyperlink>
    </w:p>
    <w:p>
      <w:pPr>
        <w:pStyle w:val="TOC2"/>
        <w:tabs>
          <w:tab w:val="right" w:leader="dot" w:pos="8306"/>
        </w:tabs>
      </w:pPr>
      <w:hyperlink w:anchor="_Toc19505" w:history="1">
        <w:r>
          <w:rPr>
            <w:rFonts w:ascii="仿宋" w:eastAsia="仿宋" w:hAnsi="仿宋" w:cs="仿宋" w:hint="eastAsia"/>
            <w:lang w:eastAsia="zh-CN"/>
          </w:rPr>
          <w:t>(四)、地质灾害影响分析</w:t>
        </w:r>
        <w:r>
          <w:tab/>
        </w:r>
        <w:r>
          <w:fldChar w:fldCharType="begin"/>
        </w:r>
        <w:r>
          <w:instrText xml:space="preserve"> PAGEREF _Toc19505 \h </w:instrText>
        </w:r>
        <w:r>
          <w:fldChar w:fldCharType="separate"/>
        </w:r>
        <w:r>
          <w:t>41</w:t>
        </w:r>
        <w:r>
          <w:fldChar w:fldCharType="end"/>
        </w:r>
      </w:hyperlink>
    </w:p>
    <w:p>
      <w:pPr>
        <w:pStyle w:val="TOC2"/>
        <w:tabs>
          <w:tab w:val="right" w:leader="dot" w:pos="8306"/>
        </w:tabs>
      </w:pPr>
      <w:hyperlink w:anchor="_Toc12054" w:history="1">
        <w:r>
          <w:rPr>
            <w:rFonts w:ascii="仿宋" w:eastAsia="仿宋" w:hAnsi="仿宋" w:cs="仿宋" w:hint="eastAsia"/>
            <w:lang w:eastAsia="zh-CN"/>
          </w:rPr>
          <w:t>(五)、特殊环境影响</w:t>
        </w:r>
        <w:r>
          <w:tab/>
        </w:r>
        <w:r>
          <w:fldChar w:fldCharType="begin"/>
        </w:r>
        <w:r>
          <w:instrText xml:space="preserve"> PAGEREF _Toc12054 \h </w:instrText>
        </w:r>
        <w:r>
          <w:fldChar w:fldCharType="separate"/>
        </w:r>
        <w:r>
          <w:t>43</w:t>
        </w:r>
        <w:r>
          <w:fldChar w:fldCharType="end"/>
        </w:r>
      </w:hyperlink>
    </w:p>
    <w:p>
      <w:pPr>
        <w:pStyle w:val="TOC1"/>
        <w:tabs>
          <w:tab w:val="right" w:leader="dot" w:pos="8306"/>
        </w:tabs>
      </w:pPr>
      <w:hyperlink w:anchor="_Toc16956" w:history="1">
        <w:r>
          <w:rPr>
            <w:rFonts w:ascii="仿宋" w:eastAsia="仿宋" w:hAnsi="仿宋" w:cs="仿宋" w:hint="eastAsia"/>
            <w:lang w:eastAsia="zh-CN"/>
          </w:rPr>
          <w:t>七、土地利用与规划方案</w:t>
        </w:r>
        <w:r>
          <w:tab/>
        </w:r>
        <w:r>
          <w:fldChar w:fldCharType="begin"/>
        </w:r>
        <w:r>
          <w:instrText xml:space="preserve"> PAGEREF _Toc16956 \h </w:instrText>
        </w:r>
        <w:r>
          <w:fldChar w:fldCharType="separate"/>
        </w:r>
        <w:r>
          <w:t>44</w:t>
        </w:r>
        <w:r>
          <w:fldChar w:fldCharType="end"/>
        </w:r>
      </w:hyperlink>
    </w:p>
    <w:p>
      <w:pPr>
        <w:pStyle w:val="TOC2"/>
        <w:tabs>
          <w:tab w:val="right" w:leader="dot" w:pos="8306"/>
        </w:tabs>
      </w:pPr>
      <w:hyperlink w:anchor="_Toc20925" w:history="1">
        <w:r>
          <w:rPr>
            <w:rFonts w:ascii="仿宋" w:eastAsia="仿宋" w:hAnsi="仿宋" w:cs="仿宋" w:hint="eastAsia"/>
            <w:lang w:eastAsia="zh-CN"/>
          </w:rPr>
          <w:t>(一)、项目用地情况分析</w:t>
        </w:r>
        <w:r>
          <w:tab/>
        </w:r>
        <w:r>
          <w:fldChar w:fldCharType="begin"/>
        </w:r>
        <w:r>
          <w:instrText xml:space="preserve"> PAGEREF _Toc20925 \h </w:instrText>
        </w:r>
        <w:r>
          <w:fldChar w:fldCharType="separate"/>
        </w:r>
        <w:r>
          <w:t>44</w:t>
        </w:r>
        <w:r>
          <w:fldChar w:fldCharType="end"/>
        </w:r>
      </w:hyperlink>
    </w:p>
    <w:p>
      <w:pPr>
        <w:pStyle w:val="TOC2"/>
        <w:tabs>
          <w:tab w:val="right" w:leader="dot" w:pos="8306"/>
        </w:tabs>
      </w:pPr>
      <w:hyperlink w:anchor="_Toc4881" w:history="1">
        <w:r>
          <w:rPr>
            <w:rFonts w:ascii="仿宋" w:eastAsia="仿宋" w:hAnsi="仿宋" w:cs="仿宋" w:hint="eastAsia"/>
            <w:lang w:eastAsia="zh-CN"/>
          </w:rPr>
          <w:t>(二)、土地利用规划方案</w:t>
        </w:r>
        <w:r>
          <w:tab/>
        </w:r>
        <w:r>
          <w:fldChar w:fldCharType="begin"/>
        </w:r>
        <w:r>
          <w:instrText xml:space="preserve"> PAGEREF _Toc4881 \h </w:instrText>
        </w:r>
        <w:r>
          <w:fldChar w:fldCharType="separate"/>
        </w:r>
        <w:r>
          <w:t>45</w:t>
        </w:r>
        <w:r>
          <w:fldChar w:fldCharType="end"/>
        </w:r>
      </w:hyperlink>
    </w:p>
    <w:p>
      <w:pPr>
        <w:pStyle w:val="TOC1"/>
        <w:tabs>
          <w:tab w:val="right" w:leader="dot" w:pos="8306"/>
        </w:tabs>
      </w:pPr>
      <w:hyperlink w:anchor="_Toc24448" w:history="1">
        <w:r>
          <w:rPr>
            <w:rFonts w:ascii="仿宋" w:eastAsia="仿宋" w:hAnsi="仿宋" w:cs="仿宋" w:hint="eastAsia"/>
            <w:lang w:eastAsia="zh-CN"/>
          </w:rPr>
          <w:t>八、安全与应急管理</w:t>
        </w:r>
        <w:r>
          <w:tab/>
        </w:r>
        <w:r>
          <w:fldChar w:fldCharType="begin"/>
        </w:r>
        <w:r>
          <w:instrText xml:space="preserve"> PAGEREF _Toc24448 \h </w:instrText>
        </w:r>
        <w:r>
          <w:fldChar w:fldCharType="separate"/>
        </w:r>
        <w:r>
          <w:t>46</w:t>
        </w:r>
        <w:r>
          <w:fldChar w:fldCharType="end"/>
        </w:r>
      </w:hyperlink>
    </w:p>
    <w:p>
      <w:pPr>
        <w:pStyle w:val="TOC2"/>
        <w:tabs>
          <w:tab w:val="right" w:leader="dot" w:pos="8306"/>
        </w:tabs>
      </w:pPr>
      <w:hyperlink w:anchor="_Toc26915" w:history="1">
        <w:r>
          <w:rPr>
            <w:rFonts w:ascii="仿宋" w:eastAsia="仿宋" w:hAnsi="仿宋" w:cs="仿宋" w:hint="eastAsia"/>
            <w:lang w:eastAsia="zh-CN"/>
          </w:rPr>
          <w:t>(一)、安全生产管理</w:t>
        </w:r>
        <w:r>
          <w:tab/>
        </w:r>
        <w:r>
          <w:fldChar w:fldCharType="begin"/>
        </w:r>
        <w:r>
          <w:instrText xml:space="preserve"> PAGEREF _Toc26915 \h </w:instrText>
        </w:r>
        <w:r>
          <w:fldChar w:fldCharType="separate"/>
        </w:r>
        <w:r>
          <w:t>46</w:t>
        </w:r>
        <w:r>
          <w:fldChar w:fldCharType="end"/>
        </w:r>
      </w:hyperlink>
    </w:p>
    <w:p>
      <w:pPr>
        <w:pStyle w:val="TOC2"/>
        <w:tabs>
          <w:tab w:val="right" w:leader="dot" w:pos="8306"/>
        </w:tabs>
      </w:pPr>
      <w:hyperlink w:anchor="_Toc24279" w:history="1">
        <w:r>
          <w:rPr>
            <w:rFonts w:ascii="仿宋" w:eastAsia="仿宋" w:hAnsi="仿宋" w:cs="仿宋" w:hint="eastAsia"/>
            <w:lang w:eastAsia="zh-CN"/>
          </w:rPr>
          <w:t>(二)、应急预案与响应</w:t>
        </w:r>
        <w:r>
          <w:tab/>
        </w:r>
        <w:r>
          <w:fldChar w:fldCharType="begin"/>
        </w:r>
        <w:r>
          <w:instrText xml:space="preserve"> PAGEREF _Toc24279 \h </w:instrText>
        </w:r>
        <w:r>
          <w:fldChar w:fldCharType="separate"/>
        </w:r>
        <w:r>
          <w:t>48</w:t>
        </w:r>
        <w:r>
          <w:fldChar w:fldCharType="end"/>
        </w:r>
      </w:hyperlink>
    </w:p>
    <w:p>
      <w:pPr>
        <w:pStyle w:val="TOC1"/>
        <w:tabs>
          <w:tab w:val="right" w:leader="dot" w:pos="8306"/>
        </w:tabs>
      </w:pPr>
      <w:hyperlink w:anchor="_Toc26516" w:history="1">
        <w:r>
          <w:rPr>
            <w:rFonts w:ascii="仿宋" w:eastAsia="仿宋" w:hAnsi="仿宋" w:cs="仿宋" w:hint="eastAsia"/>
            <w:lang w:eastAsia="zh-CN"/>
          </w:rPr>
          <w:t>九、经济效益与社会效益优化</w:t>
        </w:r>
        <w:r>
          <w:tab/>
        </w:r>
        <w:r>
          <w:fldChar w:fldCharType="begin"/>
        </w:r>
        <w:r>
          <w:instrText xml:space="preserve"> PAGEREF _Toc26516 \h </w:instrText>
        </w:r>
        <w:r>
          <w:fldChar w:fldCharType="separate"/>
        </w:r>
        <w:r>
          <w:t>49</w:t>
        </w:r>
        <w:r>
          <w:fldChar w:fldCharType="end"/>
        </w:r>
      </w:hyperlink>
    </w:p>
    <w:p>
      <w:pPr>
        <w:pStyle w:val="TOC2"/>
        <w:tabs>
          <w:tab w:val="right" w:leader="dot" w:pos="8306"/>
        </w:tabs>
      </w:pPr>
      <w:hyperlink w:anchor="_Toc27327" w:history="1">
        <w:r>
          <w:rPr>
            <w:rFonts w:ascii="仿宋" w:eastAsia="仿宋" w:hAnsi="仿宋" w:cs="仿宋" w:hint="eastAsia"/>
            <w:lang w:eastAsia="zh-CN"/>
          </w:rPr>
          <w:t>(一)、经济效益提升策略</w:t>
        </w:r>
        <w:r>
          <w:tab/>
        </w:r>
        <w:r>
          <w:fldChar w:fldCharType="begin"/>
        </w:r>
        <w:r>
          <w:instrText xml:space="preserve"> PAGEREF _Toc27327 \h </w:instrText>
        </w:r>
        <w:r>
          <w:fldChar w:fldCharType="separate"/>
        </w:r>
        <w:r>
          <w:t>49</w:t>
        </w:r>
        <w:r>
          <w:fldChar w:fldCharType="end"/>
        </w:r>
      </w:hyperlink>
    </w:p>
    <w:p>
      <w:pPr>
        <w:pStyle w:val="TOC2"/>
        <w:tabs>
          <w:tab w:val="right" w:leader="dot" w:pos="8306"/>
        </w:tabs>
      </w:pPr>
      <w:hyperlink w:anchor="_Toc14408" w:history="1">
        <w:r>
          <w:rPr>
            <w:rFonts w:ascii="仿宋" w:eastAsia="仿宋" w:hAnsi="仿宋" w:cs="仿宋" w:hint="eastAsia"/>
            <w:lang w:eastAsia="zh-CN"/>
          </w:rPr>
          <w:t>(二)、社会效益增强方案</w:t>
        </w:r>
        <w:r>
          <w:tab/>
        </w:r>
        <w:r>
          <w:fldChar w:fldCharType="begin"/>
        </w:r>
        <w:r>
          <w:instrText xml:space="preserve"> PAGEREF _Toc14408 \h </w:instrText>
        </w:r>
        <w:r>
          <w:fldChar w:fldCharType="separate"/>
        </w:r>
        <w:r>
          <w:t>51</w:t>
        </w:r>
        <w:r>
          <w:fldChar w:fldCharType="end"/>
        </w:r>
      </w:hyperlink>
    </w:p>
    <w:p>
      <w:pPr>
        <w:pStyle w:val="TOC1"/>
        <w:tabs>
          <w:tab w:val="right" w:leader="dot" w:pos="8306"/>
        </w:tabs>
      </w:pPr>
      <w:hyperlink w:anchor="_Toc32001" w:history="1">
        <w:r>
          <w:rPr>
            <w:rFonts w:ascii="仿宋" w:eastAsia="仿宋" w:hAnsi="仿宋" w:cs="仿宋" w:hint="eastAsia"/>
            <w:lang w:eastAsia="zh-CN"/>
          </w:rPr>
          <w:t>十、环境保护与治理方案</w:t>
        </w:r>
        <w:r>
          <w:tab/>
        </w:r>
        <w:r>
          <w:fldChar w:fldCharType="begin"/>
        </w:r>
        <w:r>
          <w:instrText xml:space="preserve"> PAGEREF _Toc32001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6" w:history="1">
        <w:r>
          <w:rPr>
            <w:rFonts w:ascii="仿宋" w:eastAsia="仿宋" w:hAnsi="仿宋" w:cs="仿宋" w:hint="eastAsia"/>
            <w:lang w:eastAsia="zh-CN"/>
          </w:rPr>
          <w:t>(一)、项目环境影响评估</w:t>
        </w:r>
        <w:r>
          <w:tab/>
        </w:r>
        <w:r>
          <w:fldChar w:fldCharType="begin"/>
        </w:r>
        <w:r>
          <w:instrText xml:space="preserve"> PAGEREF _Toc20366 \h </w:instrText>
        </w:r>
        <w:r>
          <w:fldChar w:fldCharType="separate"/>
        </w:r>
        <w:r>
          <w:t>51</w:t>
        </w:r>
        <w:r>
          <w:fldChar w:fldCharType="end"/>
        </w:r>
      </w:hyperlink>
    </w:p>
    <w:p>
      <w:pPr>
        <w:pStyle w:val="TOC2"/>
        <w:tabs>
          <w:tab w:val="right" w:leader="dot" w:pos="8306"/>
        </w:tabs>
      </w:pPr>
      <w:hyperlink w:anchor="_Toc15275" w:history="1">
        <w:r>
          <w:rPr>
            <w:rFonts w:ascii="仿宋" w:eastAsia="仿宋" w:hAnsi="仿宋" w:cs="仿宋" w:hint="eastAsia"/>
            <w:lang w:eastAsia="zh-CN"/>
          </w:rPr>
          <w:t>(二)、环境保护措施与治理方案</w:t>
        </w:r>
        <w:r>
          <w:tab/>
        </w:r>
        <w:r>
          <w:fldChar w:fldCharType="begin"/>
        </w:r>
        <w:r>
          <w:instrText xml:space="preserve"> PAGEREF _Toc15275 \h </w:instrText>
        </w:r>
        <w:r>
          <w:fldChar w:fldCharType="separate"/>
        </w:r>
        <w:r>
          <w:t>52</w:t>
        </w:r>
        <w:r>
          <w:fldChar w:fldCharType="end"/>
        </w:r>
      </w:hyperlink>
    </w:p>
    <w:p>
      <w:pPr>
        <w:pStyle w:val="TOC1"/>
        <w:tabs>
          <w:tab w:val="right" w:leader="dot" w:pos="8306"/>
        </w:tabs>
      </w:pPr>
      <w:hyperlink w:anchor="_Toc14900" w:history="1">
        <w:r>
          <w:rPr>
            <w:rFonts w:ascii="仿宋" w:eastAsia="仿宋" w:hAnsi="仿宋" w:cs="仿宋" w:hint="eastAsia"/>
            <w:lang w:eastAsia="zh-CN"/>
          </w:rPr>
          <w:t>十一、技术创新与产业升级</w:t>
        </w:r>
        <w:r>
          <w:tab/>
        </w:r>
        <w:r>
          <w:fldChar w:fldCharType="begin"/>
        </w:r>
        <w:r>
          <w:instrText xml:space="preserve"> PAGEREF _Toc14900 \h </w:instrText>
        </w:r>
        <w:r>
          <w:fldChar w:fldCharType="separate"/>
        </w:r>
        <w:r>
          <w:t>52</w:t>
        </w:r>
        <w:r>
          <w:fldChar w:fldCharType="end"/>
        </w:r>
      </w:hyperlink>
    </w:p>
    <w:p>
      <w:pPr>
        <w:pStyle w:val="TOC2"/>
        <w:tabs>
          <w:tab w:val="right" w:leader="dot" w:pos="8306"/>
        </w:tabs>
      </w:pPr>
      <w:hyperlink w:anchor="_Toc27501" w:history="1">
        <w:r>
          <w:rPr>
            <w:rFonts w:ascii="仿宋" w:eastAsia="仿宋" w:hAnsi="仿宋" w:cs="仿宋" w:hint="eastAsia"/>
            <w:lang w:eastAsia="zh-CN"/>
          </w:rPr>
          <w:t>(一)、技术创新方向与目标</w:t>
        </w:r>
        <w:r>
          <w:tab/>
        </w:r>
        <w:r>
          <w:fldChar w:fldCharType="begin"/>
        </w:r>
        <w:r>
          <w:instrText xml:space="preserve"> PAGEREF _Toc27501 \h </w:instrText>
        </w:r>
        <w:r>
          <w:fldChar w:fldCharType="separate"/>
        </w:r>
        <w:r>
          <w:t>52</w:t>
        </w:r>
        <w:r>
          <w:fldChar w:fldCharType="end"/>
        </w:r>
      </w:hyperlink>
    </w:p>
    <w:p>
      <w:pPr>
        <w:pStyle w:val="TOC2"/>
        <w:tabs>
          <w:tab w:val="right" w:leader="dot" w:pos="8306"/>
        </w:tabs>
      </w:pPr>
      <w:hyperlink w:anchor="_Toc12533" w:history="1">
        <w:r>
          <w:rPr>
            <w:rFonts w:ascii="仿宋" w:eastAsia="仿宋" w:hAnsi="仿宋" w:cs="仿宋" w:hint="eastAsia"/>
            <w:lang w:eastAsia="zh-CN"/>
          </w:rPr>
          <w:t>(二)、产业升级路径与措施</w:t>
        </w:r>
        <w:r>
          <w:tab/>
        </w:r>
        <w:r>
          <w:fldChar w:fldCharType="begin"/>
        </w:r>
        <w:r>
          <w:instrText xml:space="preserve"> PAGEREF _Toc12533 \h </w:instrText>
        </w:r>
        <w:r>
          <w:fldChar w:fldCharType="separate"/>
        </w:r>
        <w:r>
          <w:t>54</w:t>
        </w:r>
        <w:r>
          <w:fldChar w:fldCharType="end"/>
        </w:r>
      </w:hyperlink>
    </w:p>
    <w:p>
      <w:pPr>
        <w:pStyle w:val="TOC1"/>
        <w:tabs>
          <w:tab w:val="right" w:leader="dot" w:pos="8306"/>
        </w:tabs>
      </w:pPr>
      <w:hyperlink w:anchor="_Toc30132" w:history="1">
        <w:r>
          <w:rPr>
            <w:rFonts w:ascii="仿宋" w:eastAsia="仿宋" w:hAnsi="仿宋" w:cs="仿宋" w:hint="eastAsia"/>
            <w:lang w:eastAsia="zh-CN"/>
          </w:rPr>
          <w:t>十二、项目进度计划</w:t>
        </w:r>
        <w:r>
          <w:tab/>
        </w:r>
        <w:r>
          <w:fldChar w:fldCharType="begin"/>
        </w:r>
        <w:r>
          <w:instrText xml:space="preserve"> PAGEREF _Toc30132 \h </w:instrText>
        </w:r>
        <w:r>
          <w:fldChar w:fldCharType="separate"/>
        </w:r>
        <w:r>
          <w:t>55</w:t>
        </w:r>
        <w:r>
          <w:fldChar w:fldCharType="end"/>
        </w:r>
      </w:hyperlink>
    </w:p>
    <w:p>
      <w:pPr>
        <w:pStyle w:val="TOC2"/>
        <w:tabs>
          <w:tab w:val="right" w:leader="dot" w:pos="8306"/>
        </w:tabs>
      </w:pPr>
      <w:hyperlink w:anchor="_Toc17573" w:history="1">
        <w:r>
          <w:rPr>
            <w:rFonts w:ascii="仿宋" w:eastAsia="仿宋" w:hAnsi="仿宋" w:cs="仿宋" w:hint="eastAsia"/>
            <w:lang w:eastAsia="zh-CN"/>
          </w:rPr>
          <w:t>(一)、建设周期</w:t>
        </w:r>
        <w:r>
          <w:tab/>
        </w:r>
        <w:r>
          <w:fldChar w:fldCharType="begin"/>
        </w:r>
        <w:r>
          <w:instrText xml:space="preserve"> PAGEREF _Toc17573 \h </w:instrText>
        </w:r>
        <w:r>
          <w:fldChar w:fldCharType="separate"/>
        </w:r>
        <w:r>
          <w:t>55</w:t>
        </w:r>
        <w:r>
          <w:fldChar w:fldCharType="end"/>
        </w:r>
      </w:hyperlink>
    </w:p>
    <w:p>
      <w:pPr>
        <w:pStyle w:val="TOC2"/>
        <w:tabs>
          <w:tab w:val="right" w:leader="dot" w:pos="8306"/>
        </w:tabs>
      </w:pPr>
      <w:hyperlink w:anchor="_Toc10420" w:history="1">
        <w:r>
          <w:rPr>
            <w:rFonts w:ascii="仿宋" w:eastAsia="仿宋" w:hAnsi="仿宋" w:cs="仿宋" w:hint="eastAsia"/>
            <w:lang w:eastAsia="zh-CN"/>
          </w:rPr>
          <w:t>(二)、建设进度</w:t>
        </w:r>
        <w:r>
          <w:tab/>
        </w:r>
        <w:r>
          <w:fldChar w:fldCharType="begin"/>
        </w:r>
        <w:r>
          <w:instrText xml:space="preserve"> PAGEREF _Toc10420 \h </w:instrText>
        </w:r>
        <w:r>
          <w:fldChar w:fldCharType="separate"/>
        </w:r>
        <w:r>
          <w:t>55</w:t>
        </w:r>
        <w:r>
          <w:fldChar w:fldCharType="end"/>
        </w:r>
      </w:hyperlink>
    </w:p>
    <w:p>
      <w:pPr>
        <w:pStyle w:val="TOC2"/>
        <w:tabs>
          <w:tab w:val="right" w:leader="dot" w:pos="8306"/>
        </w:tabs>
      </w:pPr>
      <w:hyperlink w:anchor="_Toc20626" w:history="1">
        <w:r>
          <w:rPr>
            <w:rFonts w:ascii="仿宋" w:eastAsia="仿宋" w:hAnsi="仿宋" w:cs="仿宋" w:hint="eastAsia"/>
            <w:lang w:eastAsia="zh-CN"/>
          </w:rPr>
          <w:t>(三)、进度安排注意事项</w:t>
        </w:r>
        <w:r>
          <w:tab/>
        </w:r>
        <w:r>
          <w:fldChar w:fldCharType="begin"/>
        </w:r>
        <w:r>
          <w:instrText xml:space="preserve"> PAGEREF _Toc20626 \h </w:instrText>
        </w:r>
        <w:r>
          <w:fldChar w:fldCharType="separate"/>
        </w:r>
        <w:r>
          <w:t>57</w:t>
        </w:r>
        <w:r>
          <w:fldChar w:fldCharType="end"/>
        </w:r>
      </w:hyperlink>
    </w:p>
    <w:p>
      <w:pPr>
        <w:pStyle w:val="TOC2"/>
        <w:tabs>
          <w:tab w:val="right" w:leader="dot" w:pos="8306"/>
        </w:tabs>
      </w:pPr>
      <w:hyperlink w:anchor="_Toc18633" w:history="1">
        <w:r>
          <w:rPr>
            <w:rFonts w:ascii="仿宋" w:eastAsia="仿宋" w:hAnsi="仿宋" w:cs="仿宋" w:hint="eastAsia"/>
            <w:lang w:eastAsia="zh-CN"/>
          </w:rPr>
          <w:t>(四)、人力资源配置</w:t>
        </w:r>
        <w:r>
          <w:tab/>
        </w:r>
        <w:r>
          <w:fldChar w:fldCharType="begin"/>
        </w:r>
        <w:r>
          <w:instrText xml:space="preserve"> PAGEREF _Toc18633 \h </w:instrText>
        </w:r>
        <w:r>
          <w:fldChar w:fldCharType="separate"/>
        </w:r>
        <w:r>
          <w:t>57</w:t>
        </w:r>
        <w:r>
          <w:fldChar w:fldCharType="end"/>
        </w:r>
      </w:hyperlink>
    </w:p>
    <w:p>
      <w:pPr>
        <w:pStyle w:val="TOC2"/>
        <w:tabs>
          <w:tab w:val="right" w:leader="dot" w:pos="8306"/>
        </w:tabs>
      </w:pPr>
      <w:hyperlink w:anchor="_Toc3297" w:history="1">
        <w:r>
          <w:rPr>
            <w:rFonts w:ascii="仿宋" w:eastAsia="仿宋" w:hAnsi="仿宋" w:cs="仿宋" w:hint="eastAsia"/>
            <w:lang w:eastAsia="zh-CN"/>
          </w:rPr>
          <w:t>(五)、员工培训</w:t>
        </w:r>
        <w:r>
          <w:tab/>
        </w:r>
        <w:r>
          <w:fldChar w:fldCharType="begin"/>
        </w:r>
        <w:r>
          <w:instrText xml:space="preserve"> PAGEREF _Toc3297 \h </w:instrText>
        </w:r>
        <w:r>
          <w:fldChar w:fldCharType="separate"/>
        </w:r>
        <w:r>
          <w:t>59</w:t>
        </w:r>
        <w:r>
          <w:fldChar w:fldCharType="end"/>
        </w:r>
      </w:hyperlink>
    </w:p>
    <w:p>
      <w:pPr>
        <w:pStyle w:val="TOC2"/>
        <w:tabs>
          <w:tab w:val="right" w:leader="dot" w:pos="8306"/>
        </w:tabs>
      </w:pPr>
      <w:hyperlink w:anchor="_Toc1490" w:history="1">
        <w:r>
          <w:rPr>
            <w:rFonts w:ascii="仿宋" w:eastAsia="仿宋" w:hAnsi="仿宋" w:cs="仿宋" w:hint="eastAsia"/>
            <w:lang w:eastAsia="zh-CN"/>
          </w:rPr>
          <w:t>(六)、项目实施保障</w:t>
        </w:r>
        <w:r>
          <w:tab/>
        </w:r>
        <w:r>
          <w:fldChar w:fldCharType="begin"/>
        </w:r>
        <w:r>
          <w:instrText xml:space="preserve"> PAGEREF _Toc1490 \h </w:instrText>
        </w:r>
        <w:r>
          <w:fldChar w:fldCharType="separate"/>
        </w:r>
        <w:r>
          <w:t>60</w:t>
        </w:r>
        <w:r>
          <w:fldChar w:fldCharType="end"/>
        </w:r>
      </w:hyperlink>
    </w:p>
    <w:p>
      <w:pPr>
        <w:pStyle w:val="TOC2"/>
        <w:tabs>
          <w:tab w:val="right" w:leader="dot" w:pos="8306"/>
        </w:tabs>
      </w:pPr>
      <w:hyperlink w:anchor="_Toc10492" w:history="1">
        <w:r>
          <w:rPr>
            <w:rFonts w:ascii="仿宋" w:eastAsia="仿宋" w:hAnsi="仿宋" w:cs="仿宋" w:hint="eastAsia"/>
            <w:lang w:eastAsia="zh-CN"/>
          </w:rPr>
          <w:t>(七)、安全规范管理</w:t>
        </w:r>
        <w:r>
          <w:tab/>
        </w:r>
        <w:r>
          <w:fldChar w:fldCharType="begin"/>
        </w:r>
        <w:r>
          <w:instrText xml:space="preserve"> PAGEREF _Toc10492 \h </w:instrText>
        </w:r>
        <w:r>
          <w:fldChar w:fldCharType="separate"/>
        </w:r>
        <w:r>
          <w:t>61</w:t>
        </w:r>
        <w:r>
          <w:fldChar w:fldCharType="end"/>
        </w:r>
      </w:hyperlink>
    </w:p>
    <w:p>
      <w:pPr>
        <w:pStyle w:val="TOC1"/>
        <w:tabs>
          <w:tab w:val="right" w:leader="dot" w:pos="8306"/>
        </w:tabs>
      </w:pPr>
      <w:hyperlink w:anchor="_Toc15480" w:history="1">
        <w:r>
          <w:rPr>
            <w:rFonts w:ascii="仿宋" w:eastAsia="仿宋" w:hAnsi="仿宋" w:cs="仿宋" w:hint="eastAsia"/>
            <w:lang w:eastAsia="zh-CN"/>
          </w:rPr>
          <w:t>十三、成果转化与推广应用</w:t>
        </w:r>
        <w:r>
          <w:tab/>
        </w:r>
        <w:r>
          <w:fldChar w:fldCharType="begin"/>
        </w:r>
        <w:r>
          <w:instrText xml:space="preserve"> PAGEREF _Toc15480 \h </w:instrText>
        </w:r>
        <w:r>
          <w:fldChar w:fldCharType="separate"/>
        </w:r>
        <w:r>
          <w:t>63</w:t>
        </w:r>
        <w:r>
          <w:fldChar w:fldCharType="end"/>
        </w:r>
      </w:hyperlink>
    </w:p>
    <w:p>
      <w:pPr>
        <w:pStyle w:val="TOC2"/>
        <w:tabs>
          <w:tab w:val="right" w:leader="dot" w:pos="8306"/>
        </w:tabs>
      </w:pPr>
      <w:hyperlink w:anchor="_Toc22091" w:history="1">
        <w:r>
          <w:rPr>
            <w:rFonts w:ascii="仿宋" w:eastAsia="仿宋" w:hAnsi="仿宋" w:cs="仿宋" w:hint="eastAsia"/>
            <w:lang w:eastAsia="zh-CN"/>
          </w:rPr>
          <w:t>(一)、成果转化策略制定</w:t>
        </w:r>
        <w:r>
          <w:tab/>
        </w:r>
        <w:r>
          <w:fldChar w:fldCharType="begin"/>
        </w:r>
        <w:r>
          <w:instrText xml:space="preserve"> PAGEREF _Toc22091 \h </w:instrText>
        </w:r>
        <w:r>
          <w:fldChar w:fldCharType="separate"/>
        </w:r>
        <w:r>
          <w:t>63</w:t>
        </w:r>
        <w:r>
          <w:fldChar w:fldCharType="end"/>
        </w:r>
      </w:hyperlink>
    </w:p>
    <w:p>
      <w:pPr>
        <w:pStyle w:val="TOC2"/>
        <w:tabs>
          <w:tab w:val="right" w:leader="dot" w:pos="8306"/>
        </w:tabs>
      </w:pPr>
      <w:hyperlink w:anchor="_Toc27250" w:history="1">
        <w:r>
          <w:rPr>
            <w:rFonts w:ascii="仿宋" w:eastAsia="仿宋" w:hAnsi="仿宋" w:cs="仿宋" w:hint="eastAsia"/>
            <w:lang w:eastAsia="zh-CN"/>
          </w:rPr>
          <w:t>(二)、成果推广应用方案</w:t>
        </w:r>
        <w:r>
          <w:tab/>
        </w:r>
        <w:r>
          <w:fldChar w:fldCharType="begin"/>
        </w:r>
        <w:r>
          <w:instrText xml:space="preserve"> PAGEREF _Toc27250 \h </w:instrText>
        </w:r>
        <w:r>
          <w:fldChar w:fldCharType="separate"/>
        </w:r>
        <w:r>
          <w:t>64</w:t>
        </w:r>
        <w:r>
          <w:fldChar w:fldCharType="end"/>
        </w:r>
      </w:hyperlink>
    </w:p>
    <w:p>
      <w:pPr>
        <w:pStyle w:val="TOC1"/>
        <w:tabs>
          <w:tab w:val="right" w:leader="dot" w:pos="8306"/>
        </w:tabs>
      </w:pPr>
      <w:hyperlink w:anchor="_Toc11719" w:history="1">
        <w:r>
          <w:rPr>
            <w:rFonts w:ascii="仿宋" w:eastAsia="仿宋" w:hAnsi="仿宋" w:cs="仿宋" w:hint="eastAsia"/>
            <w:lang w:eastAsia="zh-CN"/>
          </w:rPr>
          <w:t>十四、企业合规与伦理</w:t>
        </w:r>
        <w:r>
          <w:tab/>
        </w:r>
        <w:r>
          <w:fldChar w:fldCharType="begin"/>
        </w:r>
        <w:r>
          <w:instrText xml:space="preserve"> PAGEREF _Toc11719 \h </w:instrText>
        </w:r>
        <w:r>
          <w:fldChar w:fldCharType="separate"/>
        </w:r>
        <w:r>
          <w:t>66</w:t>
        </w:r>
        <w:r>
          <w:fldChar w:fldCharType="end"/>
        </w:r>
      </w:hyperlink>
    </w:p>
    <w:p>
      <w:pPr>
        <w:pStyle w:val="TOC2"/>
        <w:tabs>
          <w:tab w:val="right" w:leader="dot" w:pos="8306"/>
        </w:tabs>
      </w:pPr>
      <w:hyperlink w:anchor="_Toc13910" w:history="1">
        <w:r>
          <w:rPr>
            <w:rFonts w:ascii="仿宋" w:eastAsia="仿宋" w:hAnsi="仿宋" w:cs="仿宋" w:hint="eastAsia"/>
            <w:lang w:eastAsia="zh-CN"/>
          </w:rPr>
          <w:t>(一)、合规政策与程序</w:t>
        </w:r>
        <w:r>
          <w:tab/>
        </w:r>
        <w:r>
          <w:fldChar w:fldCharType="begin"/>
        </w:r>
        <w:r>
          <w:instrText xml:space="preserve"> PAGEREF _Toc13910 \h </w:instrText>
        </w:r>
        <w:r>
          <w:fldChar w:fldCharType="separate"/>
        </w:r>
        <w:r>
          <w:t>66</w:t>
        </w:r>
        <w:r>
          <w:fldChar w:fldCharType="end"/>
        </w:r>
      </w:hyperlink>
    </w:p>
    <w:p>
      <w:pPr>
        <w:pStyle w:val="TOC2"/>
        <w:tabs>
          <w:tab w:val="right" w:leader="dot" w:pos="8306"/>
        </w:tabs>
      </w:pPr>
      <w:hyperlink w:anchor="_Toc28468" w:history="1">
        <w:r>
          <w:rPr>
            <w:rFonts w:ascii="仿宋" w:eastAsia="仿宋" w:hAnsi="仿宋" w:cs="仿宋" w:hint="eastAsia"/>
            <w:lang w:eastAsia="zh-CN"/>
          </w:rPr>
          <w:t>(二)、伦理规范与培训</w:t>
        </w:r>
        <w:r>
          <w:tab/>
        </w:r>
        <w:r>
          <w:fldChar w:fldCharType="begin"/>
        </w:r>
        <w:r>
          <w:instrText xml:space="preserve"> PAGEREF _Toc28468 \h </w:instrText>
        </w:r>
        <w:r>
          <w:fldChar w:fldCharType="separate"/>
        </w:r>
        <w:r>
          <w:t>67</w:t>
        </w:r>
        <w:r>
          <w:fldChar w:fldCharType="end"/>
        </w:r>
      </w:hyperlink>
    </w:p>
    <w:p>
      <w:pPr>
        <w:pStyle w:val="TOC2"/>
        <w:tabs>
          <w:tab w:val="right" w:leader="dot" w:pos="8306"/>
        </w:tabs>
      </w:pPr>
      <w:hyperlink w:anchor="_Toc11885" w:history="1">
        <w:r>
          <w:rPr>
            <w:rFonts w:ascii="仿宋" w:eastAsia="仿宋" w:hAnsi="仿宋" w:cs="仿宋" w:hint="eastAsia"/>
            <w:lang w:eastAsia="zh-CN"/>
          </w:rPr>
          <w:t>(三)、合规风险评估</w:t>
        </w:r>
        <w:r>
          <w:tab/>
        </w:r>
        <w:r>
          <w:fldChar w:fldCharType="begin"/>
        </w:r>
        <w:r>
          <w:instrText xml:space="preserve"> PAGEREF _Toc11885 \h </w:instrText>
        </w:r>
        <w:r>
          <w:fldChar w:fldCharType="separate"/>
        </w:r>
        <w:r>
          <w:t>68</w:t>
        </w:r>
        <w:r>
          <w:fldChar w:fldCharType="end"/>
        </w:r>
      </w:hyperlink>
    </w:p>
    <w:p>
      <w:pPr>
        <w:pStyle w:val="TOC2"/>
        <w:tabs>
          <w:tab w:val="right" w:leader="dot" w:pos="8306"/>
        </w:tabs>
      </w:pPr>
      <w:hyperlink w:anchor="_Toc20217" w:history="1">
        <w:r>
          <w:rPr>
            <w:rFonts w:ascii="仿宋" w:eastAsia="仿宋" w:hAnsi="仿宋" w:cs="仿宋" w:hint="eastAsia"/>
            <w:lang w:eastAsia="zh-CN"/>
          </w:rPr>
          <w:t>(四)、合规监督与执行</w:t>
        </w:r>
        <w:r>
          <w:tab/>
        </w:r>
        <w:r>
          <w:fldChar w:fldCharType="begin"/>
        </w:r>
        <w:r>
          <w:instrText xml:space="preserve"> PAGEREF _Toc20217 \h </w:instrText>
        </w:r>
        <w:r>
          <w:fldChar w:fldCharType="separate"/>
        </w:r>
        <w:r>
          <w:t>69</w:t>
        </w:r>
        <w:r>
          <w:fldChar w:fldCharType="end"/>
        </w:r>
      </w:hyperlink>
    </w:p>
    <w:p>
      <w:pPr>
        <w:pStyle w:val="TOC1"/>
        <w:tabs>
          <w:tab w:val="right" w:leader="dot" w:pos="8306"/>
        </w:tabs>
      </w:pPr>
      <w:hyperlink w:anchor="_Toc16289" w:history="1">
        <w:r>
          <w:rPr>
            <w:rFonts w:ascii="仿宋" w:eastAsia="仿宋" w:hAnsi="仿宋" w:cs="仿宋" w:hint="eastAsia"/>
            <w:lang w:eastAsia="zh-CN"/>
          </w:rPr>
          <w:t>十五、质量管理与控制</w:t>
        </w:r>
        <w:r>
          <w:tab/>
        </w:r>
        <w:r>
          <w:fldChar w:fldCharType="begin"/>
        </w:r>
        <w:r>
          <w:instrText xml:space="preserve"> PAGEREF _Toc16289 \h </w:instrText>
        </w:r>
        <w:r>
          <w:fldChar w:fldCharType="separate"/>
        </w:r>
        <w:r>
          <w:t>70</w:t>
        </w:r>
        <w:r>
          <w:fldChar w:fldCharType="end"/>
        </w:r>
      </w:hyperlink>
    </w:p>
    <w:p>
      <w:pPr>
        <w:pStyle w:val="TOC2"/>
        <w:tabs>
          <w:tab w:val="right" w:leader="dot" w:pos="8306"/>
        </w:tabs>
      </w:pPr>
      <w:hyperlink w:anchor="_Toc28659" w:history="1">
        <w:r>
          <w:rPr>
            <w:rFonts w:ascii="仿宋" w:eastAsia="仿宋" w:hAnsi="仿宋" w:cs="仿宋" w:hint="eastAsia"/>
            <w:lang w:eastAsia="zh-CN"/>
          </w:rPr>
          <w:t>(一)、质量管理体系建设</w:t>
        </w:r>
        <w:r>
          <w:tab/>
        </w:r>
        <w:r>
          <w:fldChar w:fldCharType="begin"/>
        </w:r>
        <w:r>
          <w:instrText xml:space="preserve"> PAGEREF _Toc28659 \h </w:instrText>
        </w:r>
        <w:r>
          <w:fldChar w:fldCharType="separate"/>
        </w:r>
        <w:r>
          <w:t>70</w:t>
        </w:r>
        <w:r>
          <w:fldChar w:fldCharType="end"/>
        </w:r>
      </w:hyperlink>
    </w:p>
    <w:p>
      <w:pPr>
        <w:pStyle w:val="TOC2"/>
        <w:tabs>
          <w:tab w:val="right" w:leader="dot" w:pos="8306"/>
        </w:tabs>
      </w:pPr>
      <w:hyperlink w:anchor="_Toc11405" w:history="1">
        <w:r>
          <w:rPr>
            <w:rFonts w:ascii="仿宋" w:eastAsia="仿宋" w:hAnsi="仿宋" w:cs="仿宋" w:hint="eastAsia"/>
            <w:lang w:eastAsia="zh-CN"/>
          </w:rPr>
          <w:t>(二)、质量控制措施</w:t>
        </w:r>
        <w:r>
          <w:tab/>
        </w:r>
        <w:r>
          <w:fldChar w:fldCharType="begin"/>
        </w:r>
        <w:r>
          <w:instrText xml:space="preserve"> PAGEREF _Toc11405 \h </w:instrText>
        </w:r>
        <w:r>
          <w:fldChar w:fldCharType="separate"/>
        </w:r>
        <w:r>
          <w:t>71</w:t>
        </w:r>
        <w:r>
          <w:fldChar w:fldCharType="end"/>
        </w:r>
      </w:hyperlink>
    </w:p>
    <w:p>
      <w:pPr>
        <w:pStyle w:val="TOC1"/>
        <w:tabs>
          <w:tab w:val="right" w:leader="dot" w:pos="8306"/>
        </w:tabs>
      </w:pPr>
      <w:hyperlink w:anchor="_Toc20669" w:history="1">
        <w:r>
          <w:rPr>
            <w:rFonts w:ascii="仿宋" w:eastAsia="仿宋" w:hAnsi="仿宋" w:cs="仿宋" w:hint="eastAsia"/>
            <w:lang w:eastAsia="zh-CN"/>
          </w:rPr>
          <w:t>十六、人力资源管理与开发</w:t>
        </w:r>
        <w:r>
          <w:tab/>
        </w:r>
        <w:r>
          <w:fldChar w:fldCharType="begin"/>
        </w:r>
        <w:r>
          <w:instrText xml:space="preserve"> PAGEREF _Toc20669 \h </w:instrText>
        </w:r>
        <w:r>
          <w:fldChar w:fldCharType="separate"/>
        </w:r>
        <w:r>
          <w:t>72</w:t>
        </w:r>
        <w:r>
          <w:fldChar w:fldCharType="end"/>
        </w:r>
      </w:hyperlink>
    </w:p>
    <w:p>
      <w:pPr>
        <w:pStyle w:val="TOC2"/>
        <w:tabs>
          <w:tab w:val="right" w:leader="dot" w:pos="8306"/>
        </w:tabs>
      </w:pPr>
      <w:hyperlink w:anchor="_Toc20004" w:history="1">
        <w:r>
          <w:rPr>
            <w:rFonts w:ascii="仿宋" w:eastAsia="仿宋" w:hAnsi="仿宋" w:cs="仿宋" w:hint="eastAsia"/>
            <w:lang w:eastAsia="zh-CN"/>
          </w:rPr>
          <w:t>(一)、人力资源规划</w:t>
        </w:r>
        <w:r>
          <w:tab/>
        </w:r>
        <w:r>
          <w:fldChar w:fldCharType="begin"/>
        </w:r>
        <w:r>
          <w:instrText xml:space="preserve"> PAGEREF _Toc20004 \h </w:instrText>
        </w:r>
        <w:r>
          <w:fldChar w:fldCharType="separate"/>
        </w:r>
        <w:r>
          <w:t>72</w:t>
        </w:r>
        <w:r>
          <w:fldChar w:fldCharType="end"/>
        </w:r>
      </w:hyperlink>
    </w:p>
    <w:p>
      <w:pPr>
        <w:pStyle w:val="TOC2"/>
        <w:tabs>
          <w:tab w:val="right" w:leader="dot" w:pos="8306"/>
        </w:tabs>
      </w:pPr>
      <w:hyperlink w:anchor="_Toc28728" w:history="1">
        <w:r>
          <w:rPr>
            <w:rFonts w:ascii="仿宋" w:eastAsia="仿宋" w:hAnsi="仿宋" w:cs="仿宋" w:hint="eastAsia"/>
            <w:lang w:eastAsia="zh-CN"/>
          </w:rPr>
          <w:t>(二)、人力资源开发与培训</w:t>
        </w:r>
        <w:r>
          <w:tab/>
        </w:r>
        <w:r>
          <w:fldChar w:fldCharType="begin"/>
        </w:r>
        <w:r>
          <w:instrText xml:space="preserve"> PAGEREF _Toc28728 \h </w:instrText>
        </w:r>
        <w:r>
          <w:fldChar w:fldCharType="separate"/>
        </w:r>
        <w:r>
          <w:t>74</w:t>
        </w:r>
        <w:r>
          <w:fldChar w:fldCharType="end"/>
        </w:r>
      </w:hyperlink>
    </w:p>
    <w:p>
      <w:pPr>
        <w:pStyle w:val="TOC1"/>
        <w:tabs>
          <w:tab w:val="right" w:leader="dot" w:pos="8306"/>
        </w:tabs>
      </w:pPr>
      <w:hyperlink w:anchor="_Toc29334" w:history="1">
        <w:r>
          <w:rPr>
            <w:rFonts w:ascii="仿宋" w:eastAsia="仿宋" w:hAnsi="仿宋" w:cs="仿宋" w:hint="eastAsia"/>
            <w:lang w:eastAsia="zh-CN"/>
          </w:rPr>
          <w:t>十七、知识产权管理与保护</w:t>
        </w:r>
        <w:r>
          <w:tab/>
        </w:r>
        <w:r>
          <w:fldChar w:fldCharType="begin"/>
        </w:r>
        <w:r>
          <w:instrText xml:space="preserve"> PAGEREF _Toc29334 \h </w:instrText>
        </w:r>
        <w:r>
          <w:fldChar w:fldCharType="separate"/>
        </w:r>
        <w:r>
          <w:t>77</w:t>
        </w:r>
        <w:r>
          <w:fldChar w:fldCharType="end"/>
        </w:r>
      </w:hyperlink>
    </w:p>
    <w:p>
      <w:pPr>
        <w:pStyle w:val="TOC2"/>
        <w:tabs>
          <w:tab w:val="right" w:leader="dot" w:pos="8306"/>
        </w:tabs>
      </w:pPr>
      <w:hyperlink w:anchor="_Toc19292" w:history="1">
        <w:r>
          <w:rPr>
            <w:rFonts w:ascii="仿宋" w:eastAsia="仿宋" w:hAnsi="仿宋" w:cs="仿宋" w:hint="eastAsia"/>
            <w:lang w:eastAsia="zh-CN"/>
          </w:rPr>
          <w:t>(一)、知识产权管理体系建设</w:t>
        </w:r>
        <w:r>
          <w:tab/>
        </w:r>
        <w:r>
          <w:fldChar w:fldCharType="begin"/>
        </w:r>
        <w:r>
          <w:instrText xml:space="preserve"> PAGEREF _Toc19292 \h </w:instrText>
        </w:r>
        <w:r>
          <w:fldChar w:fldCharType="separate"/>
        </w:r>
        <w:r>
          <w:t>77</w:t>
        </w:r>
        <w:r>
          <w:fldChar w:fldCharType="end"/>
        </w:r>
      </w:hyperlink>
    </w:p>
    <w:p>
      <w:pPr>
        <w:pStyle w:val="TOC2"/>
        <w:tabs>
          <w:tab w:val="right" w:leader="dot" w:pos="8306"/>
        </w:tabs>
      </w:pPr>
      <w:hyperlink w:anchor="_Toc5211" w:history="1">
        <w:r>
          <w:rPr>
            <w:rFonts w:ascii="仿宋" w:eastAsia="仿宋" w:hAnsi="仿宋" w:cs="仿宋" w:hint="eastAsia"/>
            <w:lang w:eastAsia="zh-CN"/>
          </w:rPr>
          <w:t>(二)、知识产权保护措施</w:t>
        </w:r>
        <w:r>
          <w:tab/>
        </w:r>
        <w:r>
          <w:fldChar w:fldCharType="begin"/>
        </w:r>
        <w:r>
          <w:instrText xml:space="preserve"> PAGEREF _Toc5211 \h </w:instrText>
        </w:r>
        <w:r>
          <w:fldChar w:fldCharType="separate"/>
        </w:r>
        <w:r>
          <w:t>77</w:t>
        </w:r>
        <w:r>
          <w:fldChar w:fldCharType="end"/>
        </w:r>
      </w:hyperlink>
    </w:p>
    <w:p>
      <w:pPr>
        <w:pStyle w:val="TOC1"/>
        <w:tabs>
          <w:tab w:val="right" w:leader="dot" w:pos="8306"/>
        </w:tabs>
      </w:pPr>
      <w:hyperlink w:anchor="_Toc9885" w:history="1">
        <w:r>
          <w:rPr>
            <w:rFonts w:ascii="仿宋" w:eastAsia="仿宋" w:hAnsi="仿宋" w:cs="仿宋" w:hint="eastAsia"/>
            <w:lang w:eastAsia="zh-CN"/>
          </w:rPr>
          <w:t>十八、合作与交流机制建立</w:t>
        </w:r>
        <w:r>
          <w:tab/>
        </w:r>
        <w:r>
          <w:fldChar w:fldCharType="begin"/>
        </w:r>
        <w:r>
          <w:instrText xml:space="preserve"> PAGEREF _Toc9885 \h </w:instrText>
        </w:r>
        <w:r>
          <w:fldChar w:fldCharType="separate"/>
        </w:r>
        <w:r>
          <w:t>79</w:t>
        </w:r>
        <w:r>
          <w:fldChar w:fldCharType="end"/>
        </w:r>
      </w:hyperlink>
    </w:p>
    <w:p>
      <w:pPr>
        <w:pStyle w:val="TOC2"/>
        <w:tabs>
          <w:tab w:val="right" w:leader="dot" w:pos="8306"/>
        </w:tabs>
      </w:pPr>
      <w:hyperlink w:anchor="_Toc12935" w:history="1">
        <w:r>
          <w:rPr>
            <w:rFonts w:ascii="仿宋" w:eastAsia="仿宋" w:hAnsi="仿宋" w:cs="仿宋" w:hint="eastAsia"/>
            <w:lang w:eastAsia="zh-CN"/>
          </w:rPr>
          <w:t>(一)、合作伙伴选择与合作方式</w:t>
        </w:r>
        <w:r>
          <w:tab/>
        </w:r>
        <w:r>
          <w:fldChar w:fldCharType="begin"/>
        </w:r>
        <w:r>
          <w:instrText xml:space="preserve"> PAGEREF _Toc12935 \h </w:instrText>
        </w:r>
        <w:r>
          <w:fldChar w:fldCharType="separate"/>
        </w:r>
        <w:r>
          <w:t>79</w:t>
        </w:r>
        <w:r>
          <w:fldChar w:fldCharType="end"/>
        </w:r>
      </w:hyperlink>
    </w:p>
    <w:p>
      <w:pPr>
        <w:pStyle w:val="TOC2"/>
        <w:tabs>
          <w:tab w:val="right" w:leader="dot" w:pos="8306"/>
        </w:tabs>
      </w:pPr>
      <w:hyperlink w:anchor="_Toc26472" w:history="1">
        <w:r>
          <w:rPr>
            <w:rFonts w:ascii="仿宋" w:eastAsia="仿宋" w:hAnsi="仿宋" w:cs="仿宋" w:hint="eastAsia"/>
            <w:lang w:eastAsia="zh-CN"/>
          </w:rPr>
          <w:t>(二)、交流与合作平台搭建</w:t>
        </w:r>
        <w:r>
          <w:tab/>
        </w:r>
        <w:r>
          <w:fldChar w:fldCharType="begin"/>
        </w:r>
        <w:r>
          <w:instrText xml:space="preserve"> PAGEREF _Toc26472 \h </w:instrText>
        </w:r>
        <w:r>
          <w:fldChar w:fldCharType="separate"/>
        </w:r>
        <w:r>
          <w:t>80</w:t>
        </w:r>
        <w:r>
          <w:fldChar w:fldCharType="end"/>
        </w:r>
      </w:hyperlink>
    </w:p>
    <w:p>
      <w:pPr>
        <w:pStyle w:val="TOC1"/>
        <w:tabs>
          <w:tab w:val="right" w:leader="dot" w:pos="8306"/>
        </w:tabs>
      </w:pPr>
      <w:hyperlink w:anchor="_Toc7384" w:history="1">
        <w:r>
          <w:rPr>
            <w:rFonts w:ascii="仿宋" w:eastAsia="仿宋" w:hAnsi="仿宋" w:cs="仿宋" w:hint="eastAsia"/>
            <w:lang w:eastAsia="zh-CN"/>
          </w:rPr>
          <w:t>十九、产业协同与集群发展</w:t>
        </w:r>
        <w:r>
          <w:tab/>
        </w:r>
        <w:r>
          <w:fldChar w:fldCharType="begin"/>
        </w:r>
        <w:r>
          <w:instrText xml:space="preserve"> PAGEREF _Toc7384 \h </w:instrText>
        </w:r>
        <w:r>
          <w:fldChar w:fldCharType="separate"/>
        </w:r>
        <w:r>
          <w:t>82</w:t>
        </w:r>
        <w:r>
          <w:fldChar w:fldCharType="end"/>
        </w:r>
      </w:hyperlink>
    </w:p>
    <w:p>
      <w:pPr>
        <w:pStyle w:val="TOC2"/>
        <w:tabs>
          <w:tab w:val="right" w:leader="dot" w:pos="8306"/>
        </w:tabs>
      </w:pPr>
      <w:hyperlink w:anchor="_Toc9854" w:history="1">
        <w:r>
          <w:rPr>
            <w:rFonts w:ascii="仿宋" w:eastAsia="仿宋" w:hAnsi="仿宋" w:cs="仿宋" w:hint="eastAsia"/>
            <w:lang w:eastAsia="zh-CN"/>
          </w:rPr>
          <w:t>(一)、产业协同机制建设</w:t>
        </w:r>
        <w:r>
          <w:tab/>
        </w:r>
        <w:r>
          <w:fldChar w:fldCharType="begin"/>
        </w:r>
        <w:r>
          <w:instrText xml:space="preserve"> PAGEREF _Toc9854 \h </w:instrText>
        </w:r>
        <w:r>
          <w:fldChar w:fldCharType="separate"/>
        </w:r>
        <w:r>
          <w:t>82</w:t>
        </w:r>
        <w:r>
          <w:fldChar w:fldCharType="end"/>
        </w:r>
      </w:hyperlink>
    </w:p>
    <w:p>
      <w:pPr>
        <w:pStyle w:val="TOC2"/>
        <w:tabs>
          <w:tab w:val="right" w:leader="dot" w:pos="8306"/>
        </w:tabs>
      </w:pPr>
      <w:hyperlink w:anchor="_Toc22813" w:history="1">
        <w:r>
          <w:rPr>
            <w:rFonts w:ascii="仿宋" w:eastAsia="仿宋" w:hAnsi="仿宋" w:cs="仿宋" w:hint="eastAsia"/>
            <w:lang w:eastAsia="zh-CN"/>
          </w:rPr>
          <w:t>(二)、产业集群培育与发展</w:t>
        </w:r>
        <w:r>
          <w:tab/>
        </w:r>
        <w:r>
          <w:fldChar w:fldCharType="begin"/>
        </w:r>
        <w:r>
          <w:instrText xml:space="preserve"> PAGEREF _Toc22813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31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19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直接收益：假设设计师项目的产品或服务年销售收入为XX万元。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08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若设计师项目成功推广新型环保产品，比如采用可回收材料的包装，可能会激发消费者对可持续产品的需求。这种需求的增长可能迫使整个行业转向更环保的产品设计和生产方法。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70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394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设计师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设计师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设计师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2107"/>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6235"/>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1121"/>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https://d.book118.com/817004100131006042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14F54"/>
    <w:rsid w:val="78814F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7004100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2024-02-07T07:57:00Z</dcterms:created>
  <dcterms:modified xsi:type="dcterms:W3CDTF">2024-02-07T07:58:04Z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06F2AF2F9FC54C3EB39F2E42B5FC01BC_11</vt:lpwstr>
  </property>
  <property fmtid="{D5CDD505-2E9C-101B-9397-08002B2CF9AE}" pid="3" name="KSOProductBuildVer">
    <vt:lpwstr>2052-12.1.0.16250</vt:lpwstr>
  </property>
</Properties>
</file>