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长焰煤项目可行性建设方案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2" w:history="1">
        <w:r>
          <w:rPr>
            <w:rFonts w:ascii="仿宋" w:eastAsia="仿宋" w:hAnsi="仿宋" w:cs="仿宋" w:hint="eastAsia"/>
            <w:lang w:eastAsia="zh-CN"/>
          </w:rPr>
          <w:t>前言</w:t>
        </w:r>
        <w:r>
          <w:tab/>
        </w:r>
        <w:r>
          <w:fldChar w:fldCharType="begin"/>
        </w:r>
        <w:r>
          <w:instrText xml:space="preserve"> PAGEREF _Toc15072 \h </w:instrText>
        </w:r>
        <w:r>
          <w:fldChar w:fldCharType="separate"/>
        </w:r>
        <w:r>
          <w:t>3</w:t>
        </w:r>
        <w:r>
          <w:fldChar w:fldCharType="end"/>
        </w:r>
      </w:hyperlink>
    </w:p>
    <w:p>
      <w:pPr>
        <w:pStyle w:val="TOC1"/>
        <w:tabs>
          <w:tab w:val="right" w:leader="dot" w:pos="8306"/>
        </w:tabs>
      </w:pPr>
      <w:hyperlink w:anchor="_Toc19723" w:history="1">
        <w:r>
          <w:rPr>
            <w:rFonts w:ascii="仿宋" w:eastAsia="仿宋" w:hAnsi="仿宋" w:cs="仿宋" w:hint="eastAsia"/>
            <w:lang w:eastAsia="zh-CN"/>
          </w:rPr>
          <w:t>一、项目监理与质量保证</w:t>
        </w:r>
        <w:r>
          <w:tab/>
        </w:r>
        <w:r>
          <w:fldChar w:fldCharType="begin"/>
        </w:r>
        <w:r>
          <w:instrText xml:space="preserve"> PAGEREF _Toc19723 \h </w:instrText>
        </w:r>
        <w:r>
          <w:fldChar w:fldCharType="separate"/>
        </w:r>
        <w:r>
          <w:t>3</w:t>
        </w:r>
        <w:r>
          <w:fldChar w:fldCharType="end"/>
        </w:r>
      </w:hyperlink>
    </w:p>
    <w:p>
      <w:pPr>
        <w:pStyle w:val="TOC2"/>
        <w:tabs>
          <w:tab w:val="right" w:leader="dot" w:pos="8306"/>
        </w:tabs>
      </w:pPr>
      <w:hyperlink w:anchor="_Toc1510" w:history="1">
        <w:r>
          <w:rPr>
            <w:rFonts w:ascii="仿宋" w:eastAsia="仿宋" w:hAnsi="仿宋" w:cs="仿宋" w:hint="eastAsia"/>
            <w:lang w:eastAsia="zh-CN"/>
          </w:rPr>
          <w:t>(一)、监理体系构建</w:t>
        </w:r>
        <w:r>
          <w:tab/>
        </w:r>
        <w:r>
          <w:fldChar w:fldCharType="begin"/>
        </w:r>
        <w:r>
          <w:instrText xml:space="preserve"> PAGEREF _Toc1510 \h </w:instrText>
        </w:r>
        <w:r>
          <w:fldChar w:fldCharType="separate"/>
        </w:r>
        <w:r>
          <w:t>3</w:t>
        </w:r>
        <w:r>
          <w:fldChar w:fldCharType="end"/>
        </w:r>
      </w:hyperlink>
    </w:p>
    <w:p>
      <w:pPr>
        <w:pStyle w:val="TOC2"/>
        <w:tabs>
          <w:tab w:val="right" w:leader="dot" w:pos="8306"/>
        </w:tabs>
      </w:pPr>
      <w:hyperlink w:anchor="_Toc23405" w:history="1">
        <w:r>
          <w:rPr>
            <w:rFonts w:ascii="仿宋" w:eastAsia="仿宋" w:hAnsi="仿宋" w:cs="仿宋" w:hint="eastAsia"/>
            <w:lang w:eastAsia="zh-CN"/>
          </w:rPr>
          <w:t>(二)、质量保证体系实施</w:t>
        </w:r>
        <w:r>
          <w:tab/>
        </w:r>
        <w:r>
          <w:fldChar w:fldCharType="begin"/>
        </w:r>
        <w:r>
          <w:instrText xml:space="preserve"> PAGEREF _Toc23405 \h </w:instrText>
        </w:r>
        <w:r>
          <w:fldChar w:fldCharType="separate"/>
        </w:r>
        <w:r>
          <w:t>4</w:t>
        </w:r>
        <w:r>
          <w:fldChar w:fldCharType="end"/>
        </w:r>
      </w:hyperlink>
    </w:p>
    <w:p>
      <w:pPr>
        <w:pStyle w:val="TOC2"/>
        <w:tabs>
          <w:tab w:val="right" w:leader="dot" w:pos="8306"/>
        </w:tabs>
      </w:pPr>
      <w:hyperlink w:anchor="_Toc12292" w:history="1">
        <w:r>
          <w:rPr>
            <w:rFonts w:ascii="仿宋" w:eastAsia="仿宋" w:hAnsi="仿宋" w:cs="仿宋" w:hint="eastAsia"/>
            <w:lang w:eastAsia="zh-CN"/>
          </w:rPr>
          <w:t>(三)、监理与质量控制流程</w:t>
        </w:r>
        <w:r>
          <w:tab/>
        </w:r>
        <w:r>
          <w:fldChar w:fldCharType="begin"/>
        </w:r>
        <w:r>
          <w:instrText xml:space="preserve"> PAGEREF _Toc12292 \h </w:instrText>
        </w:r>
        <w:r>
          <w:fldChar w:fldCharType="separate"/>
        </w:r>
        <w:r>
          <w:t>4</w:t>
        </w:r>
        <w:r>
          <w:fldChar w:fldCharType="end"/>
        </w:r>
      </w:hyperlink>
    </w:p>
    <w:p>
      <w:pPr>
        <w:pStyle w:val="TOC1"/>
        <w:tabs>
          <w:tab w:val="right" w:leader="dot" w:pos="8306"/>
        </w:tabs>
      </w:pPr>
      <w:hyperlink w:anchor="_Toc29291" w:history="1">
        <w:r>
          <w:rPr>
            <w:rFonts w:ascii="仿宋" w:eastAsia="仿宋" w:hAnsi="仿宋" w:cs="仿宋" w:hint="eastAsia"/>
            <w:lang w:eastAsia="zh-CN"/>
          </w:rPr>
          <w:t>二、资源开发及综合利用分析</w:t>
        </w:r>
        <w:r>
          <w:tab/>
        </w:r>
        <w:r>
          <w:fldChar w:fldCharType="begin"/>
        </w:r>
        <w:r>
          <w:instrText xml:space="preserve"> PAGEREF _Toc29291 \h </w:instrText>
        </w:r>
        <w:r>
          <w:fldChar w:fldCharType="separate"/>
        </w:r>
        <w:r>
          <w:t>5</w:t>
        </w:r>
        <w:r>
          <w:fldChar w:fldCharType="end"/>
        </w:r>
      </w:hyperlink>
    </w:p>
    <w:p>
      <w:pPr>
        <w:pStyle w:val="TOC2"/>
        <w:tabs>
          <w:tab w:val="right" w:leader="dot" w:pos="8306"/>
        </w:tabs>
      </w:pPr>
      <w:hyperlink w:anchor="_Toc27555" w:history="1">
        <w:r>
          <w:rPr>
            <w:rFonts w:ascii="仿宋" w:eastAsia="仿宋" w:hAnsi="仿宋" w:cs="仿宋" w:hint="eastAsia"/>
            <w:lang w:eastAsia="zh-CN"/>
          </w:rPr>
          <w:t>(一)、资源开发方案</w:t>
        </w:r>
        <w:r>
          <w:tab/>
        </w:r>
        <w:r>
          <w:fldChar w:fldCharType="begin"/>
        </w:r>
        <w:r>
          <w:instrText xml:space="preserve"> PAGEREF _Toc27555 \h </w:instrText>
        </w:r>
        <w:r>
          <w:fldChar w:fldCharType="separate"/>
        </w:r>
        <w:r>
          <w:t>5</w:t>
        </w:r>
        <w:r>
          <w:fldChar w:fldCharType="end"/>
        </w:r>
      </w:hyperlink>
    </w:p>
    <w:p>
      <w:pPr>
        <w:pStyle w:val="TOC2"/>
        <w:tabs>
          <w:tab w:val="right" w:leader="dot" w:pos="8306"/>
        </w:tabs>
      </w:pPr>
      <w:hyperlink w:anchor="_Toc31715" w:history="1">
        <w:r>
          <w:rPr>
            <w:rFonts w:ascii="仿宋" w:eastAsia="仿宋" w:hAnsi="仿宋" w:cs="仿宋" w:hint="eastAsia"/>
            <w:lang w:eastAsia="zh-CN"/>
          </w:rPr>
          <w:t>(二)、资源利用方案</w:t>
        </w:r>
        <w:r>
          <w:tab/>
        </w:r>
        <w:r>
          <w:fldChar w:fldCharType="begin"/>
        </w:r>
        <w:r>
          <w:instrText xml:space="preserve"> PAGEREF _Toc31715 \h </w:instrText>
        </w:r>
        <w:r>
          <w:fldChar w:fldCharType="separate"/>
        </w:r>
        <w:r>
          <w:t>6</w:t>
        </w:r>
        <w:r>
          <w:fldChar w:fldCharType="end"/>
        </w:r>
      </w:hyperlink>
    </w:p>
    <w:p>
      <w:pPr>
        <w:pStyle w:val="TOC2"/>
        <w:tabs>
          <w:tab w:val="right" w:leader="dot" w:pos="8306"/>
        </w:tabs>
      </w:pPr>
      <w:hyperlink w:anchor="_Toc24540" w:history="1">
        <w:r>
          <w:rPr>
            <w:rFonts w:ascii="仿宋" w:eastAsia="仿宋" w:hAnsi="仿宋" w:cs="仿宋" w:hint="eastAsia"/>
            <w:lang w:eastAsia="zh-CN"/>
          </w:rPr>
          <w:t>(三)、资源节约措施</w:t>
        </w:r>
        <w:r>
          <w:tab/>
        </w:r>
        <w:r>
          <w:fldChar w:fldCharType="begin"/>
        </w:r>
        <w:r>
          <w:instrText xml:space="preserve"> PAGEREF _Toc24540 \h </w:instrText>
        </w:r>
        <w:r>
          <w:fldChar w:fldCharType="separate"/>
        </w:r>
        <w:r>
          <w:t>7</w:t>
        </w:r>
        <w:r>
          <w:fldChar w:fldCharType="end"/>
        </w:r>
      </w:hyperlink>
    </w:p>
    <w:p>
      <w:pPr>
        <w:pStyle w:val="TOC1"/>
        <w:tabs>
          <w:tab w:val="right" w:leader="dot" w:pos="8306"/>
        </w:tabs>
      </w:pPr>
      <w:hyperlink w:anchor="_Toc7282" w:history="1">
        <w:r>
          <w:rPr>
            <w:rFonts w:ascii="仿宋" w:eastAsia="仿宋" w:hAnsi="仿宋" w:cs="仿宋" w:hint="eastAsia"/>
            <w:lang w:eastAsia="zh-CN"/>
          </w:rPr>
          <w:t>三、经济影响分析</w:t>
        </w:r>
        <w:r>
          <w:tab/>
        </w:r>
        <w:r>
          <w:fldChar w:fldCharType="begin"/>
        </w:r>
        <w:r>
          <w:instrText xml:space="preserve"> PAGEREF _Toc7282 \h </w:instrText>
        </w:r>
        <w:r>
          <w:fldChar w:fldCharType="separate"/>
        </w:r>
        <w:r>
          <w:t>8</w:t>
        </w:r>
        <w:r>
          <w:fldChar w:fldCharType="end"/>
        </w:r>
      </w:hyperlink>
    </w:p>
    <w:p>
      <w:pPr>
        <w:pStyle w:val="TOC2"/>
        <w:tabs>
          <w:tab w:val="right" w:leader="dot" w:pos="8306"/>
        </w:tabs>
      </w:pPr>
      <w:hyperlink w:anchor="_Toc31002" w:history="1">
        <w:r>
          <w:rPr>
            <w:rFonts w:ascii="仿宋" w:eastAsia="仿宋" w:hAnsi="仿宋" w:cs="仿宋" w:hint="eastAsia"/>
            <w:lang w:eastAsia="zh-CN"/>
          </w:rPr>
          <w:t>(一)、经济费用效益或费用效果分析</w:t>
        </w:r>
        <w:r>
          <w:tab/>
        </w:r>
        <w:r>
          <w:fldChar w:fldCharType="begin"/>
        </w:r>
        <w:r>
          <w:instrText xml:space="preserve"> PAGEREF _Toc31002 \h </w:instrText>
        </w:r>
        <w:r>
          <w:fldChar w:fldCharType="separate"/>
        </w:r>
        <w:r>
          <w:t>8</w:t>
        </w:r>
        <w:r>
          <w:fldChar w:fldCharType="end"/>
        </w:r>
      </w:hyperlink>
    </w:p>
    <w:p>
      <w:pPr>
        <w:pStyle w:val="TOC2"/>
        <w:tabs>
          <w:tab w:val="right" w:leader="dot" w:pos="8306"/>
        </w:tabs>
      </w:pPr>
      <w:hyperlink w:anchor="_Toc2072" w:history="1">
        <w:r>
          <w:rPr>
            <w:rFonts w:ascii="仿宋" w:eastAsia="仿宋" w:hAnsi="仿宋" w:cs="仿宋" w:hint="eastAsia"/>
            <w:lang w:eastAsia="zh-CN"/>
          </w:rPr>
          <w:t>(二)、行业影响分析</w:t>
        </w:r>
        <w:r>
          <w:tab/>
        </w:r>
        <w:r>
          <w:fldChar w:fldCharType="begin"/>
        </w:r>
        <w:r>
          <w:instrText xml:space="preserve"> PAGEREF _Toc2072 \h </w:instrText>
        </w:r>
        <w:r>
          <w:fldChar w:fldCharType="separate"/>
        </w:r>
        <w:r>
          <w:t>11</w:t>
        </w:r>
        <w:r>
          <w:fldChar w:fldCharType="end"/>
        </w:r>
      </w:hyperlink>
    </w:p>
    <w:p>
      <w:pPr>
        <w:pStyle w:val="TOC2"/>
        <w:tabs>
          <w:tab w:val="right" w:leader="dot" w:pos="8306"/>
        </w:tabs>
      </w:pPr>
      <w:hyperlink w:anchor="_Toc6063" w:history="1">
        <w:r>
          <w:rPr>
            <w:rFonts w:ascii="仿宋" w:eastAsia="仿宋" w:hAnsi="仿宋" w:cs="仿宋" w:hint="eastAsia"/>
            <w:lang w:eastAsia="zh-CN"/>
          </w:rPr>
          <w:t>(三)、区域经济影响分析</w:t>
        </w:r>
        <w:r>
          <w:tab/>
        </w:r>
        <w:r>
          <w:fldChar w:fldCharType="begin"/>
        </w:r>
        <w:r>
          <w:instrText xml:space="preserve"> PAGEREF _Toc6063 \h </w:instrText>
        </w:r>
        <w:r>
          <w:fldChar w:fldCharType="separate"/>
        </w:r>
        <w:r>
          <w:t>12</w:t>
        </w:r>
        <w:r>
          <w:fldChar w:fldCharType="end"/>
        </w:r>
      </w:hyperlink>
    </w:p>
    <w:p>
      <w:pPr>
        <w:pStyle w:val="TOC2"/>
        <w:tabs>
          <w:tab w:val="right" w:leader="dot" w:pos="8306"/>
        </w:tabs>
      </w:pPr>
      <w:hyperlink w:anchor="_Toc28895" w:history="1">
        <w:r>
          <w:rPr>
            <w:rFonts w:ascii="仿宋" w:eastAsia="仿宋" w:hAnsi="仿宋" w:cs="仿宋" w:hint="eastAsia"/>
            <w:lang w:eastAsia="zh-CN"/>
          </w:rPr>
          <w:t>(四)、宏观经济影响分析</w:t>
        </w:r>
        <w:r>
          <w:tab/>
        </w:r>
        <w:r>
          <w:fldChar w:fldCharType="begin"/>
        </w:r>
        <w:r>
          <w:instrText xml:space="preserve"> PAGEREF _Toc28895 \h </w:instrText>
        </w:r>
        <w:r>
          <w:fldChar w:fldCharType="separate"/>
        </w:r>
        <w:r>
          <w:t>13</w:t>
        </w:r>
        <w:r>
          <w:fldChar w:fldCharType="end"/>
        </w:r>
      </w:hyperlink>
    </w:p>
    <w:p>
      <w:pPr>
        <w:pStyle w:val="TOC1"/>
        <w:tabs>
          <w:tab w:val="right" w:leader="dot" w:pos="8306"/>
        </w:tabs>
      </w:pPr>
      <w:hyperlink w:anchor="_Toc21601" w:history="1">
        <w:r>
          <w:rPr>
            <w:rFonts w:ascii="仿宋" w:eastAsia="仿宋" w:hAnsi="仿宋" w:cs="仿宋" w:hint="eastAsia"/>
            <w:lang w:eastAsia="zh-CN"/>
          </w:rPr>
          <w:t>四、财务管理与成本控制</w:t>
        </w:r>
        <w:r>
          <w:tab/>
        </w:r>
        <w:r>
          <w:fldChar w:fldCharType="begin"/>
        </w:r>
        <w:r>
          <w:instrText xml:space="preserve"> PAGEREF _Toc21601 \h </w:instrText>
        </w:r>
        <w:r>
          <w:fldChar w:fldCharType="separate"/>
        </w:r>
        <w:r>
          <w:t>15</w:t>
        </w:r>
        <w:r>
          <w:fldChar w:fldCharType="end"/>
        </w:r>
      </w:hyperlink>
    </w:p>
    <w:p>
      <w:pPr>
        <w:pStyle w:val="TOC2"/>
        <w:tabs>
          <w:tab w:val="right" w:leader="dot" w:pos="8306"/>
        </w:tabs>
      </w:pPr>
      <w:hyperlink w:anchor="_Toc2007" w:history="1">
        <w:r>
          <w:rPr>
            <w:rFonts w:ascii="仿宋" w:eastAsia="仿宋" w:hAnsi="仿宋" w:cs="仿宋" w:hint="eastAsia"/>
            <w:lang w:eastAsia="zh-CN"/>
          </w:rPr>
          <w:t>(一)、财务管理体系建设</w:t>
        </w:r>
        <w:r>
          <w:tab/>
        </w:r>
        <w:r>
          <w:fldChar w:fldCharType="begin"/>
        </w:r>
        <w:r>
          <w:instrText xml:space="preserve"> PAGEREF _Toc2007 \h </w:instrText>
        </w:r>
        <w:r>
          <w:fldChar w:fldCharType="separate"/>
        </w:r>
        <w:r>
          <w:t>15</w:t>
        </w:r>
        <w:r>
          <w:fldChar w:fldCharType="end"/>
        </w:r>
      </w:hyperlink>
    </w:p>
    <w:p>
      <w:pPr>
        <w:pStyle w:val="TOC2"/>
        <w:tabs>
          <w:tab w:val="right" w:leader="dot" w:pos="8306"/>
        </w:tabs>
      </w:pPr>
      <w:hyperlink w:anchor="_Toc4591" w:history="1">
        <w:r>
          <w:rPr>
            <w:rFonts w:ascii="仿宋" w:eastAsia="仿宋" w:hAnsi="仿宋" w:cs="仿宋" w:hint="eastAsia"/>
            <w:lang w:eastAsia="zh-CN"/>
          </w:rPr>
          <w:t>(二)、成本控制措施</w:t>
        </w:r>
        <w:r>
          <w:tab/>
        </w:r>
        <w:r>
          <w:fldChar w:fldCharType="begin"/>
        </w:r>
        <w:r>
          <w:instrText xml:space="preserve"> PAGEREF _Toc4591 \h </w:instrText>
        </w:r>
        <w:r>
          <w:fldChar w:fldCharType="separate"/>
        </w:r>
        <w:r>
          <w:t>16</w:t>
        </w:r>
        <w:r>
          <w:fldChar w:fldCharType="end"/>
        </w:r>
      </w:hyperlink>
    </w:p>
    <w:p>
      <w:pPr>
        <w:pStyle w:val="TOC1"/>
        <w:tabs>
          <w:tab w:val="right" w:leader="dot" w:pos="8306"/>
        </w:tabs>
      </w:pPr>
      <w:hyperlink w:anchor="_Toc2797" w:history="1">
        <w:r>
          <w:rPr>
            <w:rFonts w:ascii="仿宋" w:eastAsia="仿宋" w:hAnsi="仿宋" w:cs="仿宋" w:hint="eastAsia"/>
            <w:lang w:eastAsia="zh-CN"/>
          </w:rPr>
          <w:t>五、背景、必要性分析</w:t>
        </w:r>
        <w:r>
          <w:tab/>
        </w:r>
        <w:r>
          <w:fldChar w:fldCharType="begin"/>
        </w:r>
        <w:r>
          <w:instrText xml:space="preserve"> PAGEREF _Toc2797 \h </w:instrText>
        </w:r>
        <w:r>
          <w:fldChar w:fldCharType="separate"/>
        </w:r>
        <w:r>
          <w:t>17</w:t>
        </w:r>
        <w:r>
          <w:fldChar w:fldCharType="end"/>
        </w:r>
      </w:hyperlink>
    </w:p>
    <w:p>
      <w:pPr>
        <w:pStyle w:val="TOC2"/>
        <w:tabs>
          <w:tab w:val="right" w:leader="dot" w:pos="8306"/>
        </w:tabs>
      </w:pPr>
      <w:hyperlink w:anchor="_Toc3095" w:history="1">
        <w:r>
          <w:rPr>
            <w:rFonts w:ascii="仿宋" w:eastAsia="仿宋" w:hAnsi="仿宋" w:cs="仿宋" w:hint="eastAsia"/>
            <w:lang w:eastAsia="zh-CN"/>
          </w:rPr>
          <w:t>(一)、项目建设背景</w:t>
        </w:r>
        <w:r>
          <w:tab/>
        </w:r>
        <w:r>
          <w:fldChar w:fldCharType="begin"/>
        </w:r>
        <w:r>
          <w:instrText xml:space="preserve"> PAGEREF _Toc3095 \h </w:instrText>
        </w:r>
        <w:r>
          <w:fldChar w:fldCharType="separate"/>
        </w:r>
        <w:r>
          <w:t>17</w:t>
        </w:r>
        <w:r>
          <w:fldChar w:fldCharType="end"/>
        </w:r>
      </w:hyperlink>
    </w:p>
    <w:p>
      <w:pPr>
        <w:pStyle w:val="TOC2"/>
        <w:tabs>
          <w:tab w:val="right" w:leader="dot" w:pos="8306"/>
        </w:tabs>
      </w:pPr>
      <w:hyperlink w:anchor="_Toc28251" w:history="1">
        <w:r>
          <w:rPr>
            <w:rFonts w:ascii="仿宋" w:eastAsia="仿宋" w:hAnsi="仿宋" w:cs="仿宋" w:hint="eastAsia"/>
            <w:lang w:eastAsia="zh-CN"/>
          </w:rPr>
          <w:t>(二)、必要性分析</w:t>
        </w:r>
        <w:r>
          <w:tab/>
        </w:r>
        <w:r>
          <w:fldChar w:fldCharType="begin"/>
        </w:r>
        <w:r>
          <w:instrText xml:space="preserve"> PAGEREF _Toc28251 \h </w:instrText>
        </w:r>
        <w:r>
          <w:fldChar w:fldCharType="separate"/>
        </w:r>
        <w:r>
          <w:t>18</w:t>
        </w:r>
        <w:r>
          <w:fldChar w:fldCharType="end"/>
        </w:r>
      </w:hyperlink>
    </w:p>
    <w:p>
      <w:pPr>
        <w:pStyle w:val="TOC2"/>
        <w:tabs>
          <w:tab w:val="right" w:leader="dot" w:pos="8306"/>
        </w:tabs>
      </w:pPr>
      <w:hyperlink w:anchor="_Toc22458" w:history="1">
        <w:r>
          <w:rPr>
            <w:rFonts w:ascii="仿宋" w:eastAsia="仿宋" w:hAnsi="仿宋" w:cs="仿宋" w:hint="eastAsia"/>
            <w:lang w:eastAsia="zh-CN"/>
          </w:rPr>
          <w:t>(三)、项目建设有利条件</w:t>
        </w:r>
        <w:r>
          <w:tab/>
        </w:r>
        <w:r>
          <w:fldChar w:fldCharType="begin"/>
        </w:r>
        <w:r>
          <w:instrText xml:space="preserve"> PAGEREF _Toc22458 \h </w:instrText>
        </w:r>
        <w:r>
          <w:fldChar w:fldCharType="separate"/>
        </w:r>
        <w:r>
          <w:t>20</w:t>
        </w:r>
        <w:r>
          <w:fldChar w:fldCharType="end"/>
        </w:r>
      </w:hyperlink>
    </w:p>
    <w:p>
      <w:pPr>
        <w:pStyle w:val="TOC1"/>
        <w:tabs>
          <w:tab w:val="right" w:leader="dot" w:pos="8306"/>
        </w:tabs>
      </w:pPr>
      <w:hyperlink w:anchor="_Toc26314" w:history="1">
        <w:r>
          <w:rPr>
            <w:rFonts w:ascii="仿宋" w:eastAsia="仿宋" w:hAnsi="仿宋" w:cs="仿宋" w:hint="eastAsia"/>
            <w:lang w:eastAsia="zh-CN"/>
          </w:rPr>
          <w:t>六、项目选址研究</w:t>
        </w:r>
        <w:r>
          <w:tab/>
        </w:r>
        <w:r>
          <w:fldChar w:fldCharType="begin"/>
        </w:r>
        <w:r>
          <w:instrText xml:space="preserve"> PAGEREF _Toc26314 \h </w:instrText>
        </w:r>
        <w:r>
          <w:fldChar w:fldCharType="separate"/>
        </w:r>
        <w:r>
          <w:t>21</w:t>
        </w:r>
        <w:r>
          <w:fldChar w:fldCharType="end"/>
        </w:r>
      </w:hyperlink>
    </w:p>
    <w:p>
      <w:pPr>
        <w:pStyle w:val="TOC2"/>
        <w:tabs>
          <w:tab w:val="right" w:leader="dot" w:pos="8306"/>
        </w:tabs>
      </w:pPr>
      <w:hyperlink w:anchor="_Toc9472" w:history="1">
        <w:r>
          <w:rPr>
            <w:rFonts w:ascii="仿宋" w:eastAsia="仿宋" w:hAnsi="仿宋" w:cs="仿宋" w:hint="eastAsia"/>
            <w:lang w:eastAsia="zh-CN"/>
          </w:rPr>
          <w:t>(一)、项目选址原则</w:t>
        </w:r>
        <w:r>
          <w:tab/>
        </w:r>
        <w:r>
          <w:fldChar w:fldCharType="begin"/>
        </w:r>
        <w:r>
          <w:instrText xml:space="preserve"> PAGEREF _Toc9472 \h </w:instrText>
        </w:r>
        <w:r>
          <w:fldChar w:fldCharType="separate"/>
        </w:r>
        <w:r>
          <w:t>21</w:t>
        </w:r>
        <w:r>
          <w:fldChar w:fldCharType="end"/>
        </w:r>
      </w:hyperlink>
    </w:p>
    <w:p>
      <w:pPr>
        <w:pStyle w:val="TOC2"/>
        <w:tabs>
          <w:tab w:val="right" w:leader="dot" w:pos="8306"/>
        </w:tabs>
      </w:pPr>
      <w:hyperlink w:anchor="_Toc353" w:history="1">
        <w:r>
          <w:rPr>
            <w:rFonts w:ascii="仿宋" w:eastAsia="仿宋" w:hAnsi="仿宋" w:cs="仿宋" w:hint="eastAsia"/>
            <w:lang w:eastAsia="zh-CN"/>
          </w:rPr>
          <w:t>(二)、项目选址</w:t>
        </w:r>
        <w:r>
          <w:tab/>
        </w:r>
        <w:r>
          <w:fldChar w:fldCharType="begin"/>
        </w:r>
        <w:r>
          <w:instrText xml:space="preserve"> PAGEREF _Toc353 \h </w:instrText>
        </w:r>
        <w:r>
          <w:fldChar w:fldCharType="separate"/>
        </w:r>
        <w:r>
          <w:t>24</w:t>
        </w:r>
        <w:r>
          <w:fldChar w:fldCharType="end"/>
        </w:r>
      </w:hyperlink>
    </w:p>
    <w:p>
      <w:pPr>
        <w:pStyle w:val="TOC2"/>
        <w:tabs>
          <w:tab w:val="right" w:leader="dot" w:pos="8306"/>
        </w:tabs>
      </w:pPr>
      <w:hyperlink w:anchor="_Toc23462" w:history="1">
        <w:r>
          <w:rPr>
            <w:rFonts w:ascii="仿宋" w:eastAsia="仿宋" w:hAnsi="仿宋" w:cs="仿宋" w:hint="eastAsia"/>
            <w:lang w:eastAsia="zh-CN"/>
          </w:rPr>
          <w:t>(三)、建设条件分析</w:t>
        </w:r>
        <w:r>
          <w:tab/>
        </w:r>
        <w:r>
          <w:fldChar w:fldCharType="begin"/>
        </w:r>
        <w:r>
          <w:instrText xml:space="preserve"> PAGEREF _Toc23462 \h </w:instrText>
        </w:r>
        <w:r>
          <w:fldChar w:fldCharType="separate"/>
        </w:r>
        <w:r>
          <w:t>26</w:t>
        </w:r>
        <w:r>
          <w:fldChar w:fldCharType="end"/>
        </w:r>
      </w:hyperlink>
    </w:p>
    <w:p>
      <w:pPr>
        <w:pStyle w:val="TOC2"/>
        <w:tabs>
          <w:tab w:val="right" w:leader="dot" w:pos="8306"/>
        </w:tabs>
      </w:pPr>
      <w:hyperlink w:anchor="_Toc8522" w:history="1">
        <w:r>
          <w:rPr>
            <w:rFonts w:ascii="仿宋" w:eastAsia="仿宋" w:hAnsi="仿宋" w:cs="仿宋" w:hint="eastAsia"/>
            <w:lang w:eastAsia="zh-CN"/>
          </w:rPr>
          <w:t>(四)、用地控制指标</w:t>
        </w:r>
        <w:r>
          <w:tab/>
        </w:r>
        <w:r>
          <w:fldChar w:fldCharType="begin"/>
        </w:r>
        <w:r>
          <w:instrText xml:space="preserve"> PAGEREF _Toc8522 \h </w:instrText>
        </w:r>
        <w:r>
          <w:fldChar w:fldCharType="separate"/>
        </w:r>
        <w:r>
          <w:t>28</w:t>
        </w:r>
        <w:r>
          <w:fldChar w:fldCharType="end"/>
        </w:r>
      </w:hyperlink>
    </w:p>
    <w:p>
      <w:pPr>
        <w:pStyle w:val="TOC2"/>
        <w:tabs>
          <w:tab w:val="right" w:leader="dot" w:pos="8306"/>
        </w:tabs>
      </w:pPr>
      <w:hyperlink w:anchor="_Toc10991" w:history="1">
        <w:r>
          <w:rPr>
            <w:rFonts w:ascii="仿宋" w:eastAsia="仿宋" w:hAnsi="仿宋" w:cs="仿宋" w:hint="eastAsia"/>
            <w:lang w:eastAsia="zh-CN"/>
          </w:rPr>
          <w:t>(五)、地总体要求</w:t>
        </w:r>
        <w:r>
          <w:tab/>
        </w:r>
        <w:r>
          <w:fldChar w:fldCharType="begin"/>
        </w:r>
        <w:r>
          <w:instrText xml:space="preserve"> PAGEREF _Toc10991 \h </w:instrText>
        </w:r>
        <w:r>
          <w:fldChar w:fldCharType="separate"/>
        </w:r>
        <w:r>
          <w:t>29</w:t>
        </w:r>
        <w:r>
          <w:fldChar w:fldCharType="end"/>
        </w:r>
      </w:hyperlink>
    </w:p>
    <w:p>
      <w:pPr>
        <w:pStyle w:val="TOC2"/>
        <w:tabs>
          <w:tab w:val="right" w:leader="dot" w:pos="8306"/>
        </w:tabs>
      </w:pPr>
      <w:hyperlink w:anchor="_Toc13953" w:history="1">
        <w:r>
          <w:rPr>
            <w:rFonts w:ascii="仿宋" w:eastAsia="仿宋" w:hAnsi="仿宋" w:cs="仿宋" w:hint="eastAsia"/>
            <w:lang w:eastAsia="zh-CN"/>
          </w:rPr>
          <w:t>(六)、节约用地措施</w:t>
        </w:r>
        <w:r>
          <w:tab/>
        </w:r>
        <w:r>
          <w:fldChar w:fldCharType="begin"/>
        </w:r>
        <w:r>
          <w:instrText xml:space="preserve"> PAGEREF _Toc13953 \h </w:instrText>
        </w:r>
        <w:r>
          <w:fldChar w:fldCharType="separate"/>
        </w:r>
        <w:r>
          <w:t>30</w:t>
        </w:r>
        <w:r>
          <w:fldChar w:fldCharType="end"/>
        </w:r>
      </w:hyperlink>
    </w:p>
    <w:p>
      <w:pPr>
        <w:pStyle w:val="TOC2"/>
        <w:tabs>
          <w:tab w:val="right" w:leader="dot" w:pos="8306"/>
        </w:tabs>
      </w:pPr>
      <w:hyperlink w:anchor="_Toc12734" w:history="1">
        <w:r>
          <w:rPr>
            <w:rFonts w:ascii="仿宋" w:eastAsia="仿宋" w:hAnsi="仿宋" w:cs="仿宋" w:hint="eastAsia"/>
            <w:lang w:eastAsia="zh-CN"/>
          </w:rPr>
          <w:t>(七)、选址综合评价</w:t>
        </w:r>
        <w:r>
          <w:tab/>
        </w:r>
        <w:r>
          <w:fldChar w:fldCharType="begin"/>
        </w:r>
        <w:r>
          <w:instrText xml:space="preserve"> PAGEREF _Toc12734 \h </w:instrText>
        </w:r>
        <w:r>
          <w:fldChar w:fldCharType="separate"/>
        </w:r>
        <w:r>
          <w:t>32</w:t>
        </w:r>
        <w:r>
          <w:fldChar w:fldCharType="end"/>
        </w:r>
      </w:hyperlink>
    </w:p>
    <w:p>
      <w:pPr>
        <w:pStyle w:val="TOC1"/>
        <w:tabs>
          <w:tab w:val="right" w:leader="dot" w:pos="8306"/>
        </w:tabs>
      </w:pPr>
      <w:hyperlink w:anchor="_Toc24541" w:history="1">
        <w:r>
          <w:rPr>
            <w:rFonts w:ascii="仿宋" w:eastAsia="仿宋" w:hAnsi="仿宋" w:cs="仿宋" w:hint="eastAsia"/>
            <w:lang w:eastAsia="zh-CN"/>
          </w:rPr>
          <w:t>七、技术创新与产业升级</w:t>
        </w:r>
        <w:r>
          <w:tab/>
        </w:r>
        <w:r>
          <w:fldChar w:fldCharType="begin"/>
        </w:r>
        <w:r>
          <w:instrText xml:space="preserve"> PAGEREF _Toc24541 \h </w:instrText>
        </w:r>
        <w:r>
          <w:fldChar w:fldCharType="separate"/>
        </w:r>
        <w:r>
          <w:t>33</w:t>
        </w:r>
        <w:r>
          <w:fldChar w:fldCharType="end"/>
        </w:r>
      </w:hyperlink>
    </w:p>
    <w:p>
      <w:pPr>
        <w:pStyle w:val="TOC2"/>
        <w:tabs>
          <w:tab w:val="right" w:leader="dot" w:pos="8306"/>
        </w:tabs>
      </w:pPr>
      <w:hyperlink w:anchor="_Toc18665" w:history="1">
        <w:r>
          <w:rPr>
            <w:rFonts w:ascii="仿宋" w:eastAsia="仿宋" w:hAnsi="仿宋" w:cs="仿宋" w:hint="eastAsia"/>
            <w:lang w:eastAsia="zh-CN"/>
          </w:rPr>
          <w:t>(一)、技术创新方向与目标</w:t>
        </w:r>
        <w:r>
          <w:tab/>
        </w:r>
        <w:r>
          <w:fldChar w:fldCharType="begin"/>
        </w:r>
        <w:r>
          <w:instrText xml:space="preserve"> PAGEREF _Toc18665 \h </w:instrText>
        </w:r>
        <w:r>
          <w:fldChar w:fldCharType="separate"/>
        </w:r>
        <w:r>
          <w:t>33</w:t>
        </w:r>
        <w:r>
          <w:fldChar w:fldCharType="end"/>
        </w:r>
      </w:hyperlink>
    </w:p>
    <w:p>
      <w:pPr>
        <w:pStyle w:val="TOC2"/>
        <w:tabs>
          <w:tab w:val="right" w:leader="dot" w:pos="8306"/>
        </w:tabs>
      </w:pPr>
      <w:hyperlink w:anchor="_Toc31421" w:history="1">
        <w:r>
          <w:rPr>
            <w:rFonts w:ascii="仿宋" w:eastAsia="仿宋" w:hAnsi="仿宋" w:cs="仿宋" w:hint="eastAsia"/>
            <w:lang w:eastAsia="zh-CN"/>
          </w:rPr>
          <w:t>(二)、产业升级路径与措施</w:t>
        </w:r>
        <w:r>
          <w:tab/>
        </w:r>
        <w:r>
          <w:fldChar w:fldCharType="begin"/>
        </w:r>
        <w:r>
          <w:instrText xml:space="preserve"> PAGEREF _Toc31421 \h </w:instrText>
        </w:r>
        <w:r>
          <w:fldChar w:fldCharType="separate"/>
        </w:r>
        <w:r>
          <w:t>34</w:t>
        </w:r>
        <w:r>
          <w:fldChar w:fldCharType="end"/>
        </w:r>
      </w:hyperlink>
    </w:p>
    <w:p>
      <w:pPr>
        <w:pStyle w:val="TOC1"/>
        <w:tabs>
          <w:tab w:val="right" w:leader="dot" w:pos="8306"/>
        </w:tabs>
      </w:pPr>
      <w:hyperlink w:anchor="_Toc2248" w:history="1">
        <w:r>
          <w:rPr>
            <w:rFonts w:ascii="仿宋" w:eastAsia="仿宋" w:hAnsi="仿宋" w:cs="仿宋" w:hint="eastAsia"/>
            <w:lang w:eastAsia="zh-CN"/>
          </w:rPr>
          <w:t>八、土地利用与规划方案</w:t>
        </w:r>
        <w:r>
          <w:tab/>
        </w:r>
        <w:r>
          <w:fldChar w:fldCharType="begin"/>
        </w:r>
        <w:r>
          <w:instrText xml:space="preserve"> PAGEREF _Toc2248 \h </w:instrText>
        </w:r>
        <w:r>
          <w:fldChar w:fldCharType="separate"/>
        </w:r>
        <w:r>
          <w:t>35</w:t>
        </w:r>
        <w:r>
          <w:fldChar w:fldCharType="end"/>
        </w:r>
      </w:hyperlink>
    </w:p>
    <w:p>
      <w:pPr>
        <w:pStyle w:val="TOC2"/>
        <w:tabs>
          <w:tab w:val="right" w:leader="dot" w:pos="8306"/>
        </w:tabs>
      </w:pPr>
      <w:hyperlink w:anchor="_Toc29887" w:history="1">
        <w:r>
          <w:rPr>
            <w:rFonts w:ascii="仿宋" w:eastAsia="仿宋" w:hAnsi="仿宋" w:cs="仿宋" w:hint="eastAsia"/>
            <w:lang w:eastAsia="zh-CN"/>
          </w:rPr>
          <w:t>(一)、项目用地情况分析</w:t>
        </w:r>
        <w:r>
          <w:tab/>
        </w:r>
        <w:r>
          <w:fldChar w:fldCharType="begin"/>
        </w:r>
        <w:r>
          <w:instrText xml:space="preserve"> PAGEREF _Toc29887 \h </w:instrText>
        </w:r>
        <w:r>
          <w:fldChar w:fldCharType="separate"/>
        </w:r>
        <w:r>
          <w:t>35</w:t>
        </w:r>
        <w:r>
          <w:fldChar w:fldCharType="end"/>
        </w:r>
      </w:hyperlink>
    </w:p>
    <w:p>
      <w:pPr>
        <w:pStyle w:val="TOC2"/>
        <w:tabs>
          <w:tab w:val="right" w:leader="dot" w:pos="8306"/>
        </w:tabs>
      </w:pPr>
      <w:hyperlink w:anchor="_Toc11399" w:history="1">
        <w:r>
          <w:rPr>
            <w:rFonts w:ascii="仿宋" w:eastAsia="仿宋" w:hAnsi="仿宋" w:cs="仿宋" w:hint="eastAsia"/>
            <w:lang w:eastAsia="zh-CN"/>
          </w:rPr>
          <w:t>(二)、土地利用规划方案</w:t>
        </w:r>
        <w:r>
          <w:tab/>
        </w:r>
        <w:r>
          <w:fldChar w:fldCharType="begin"/>
        </w:r>
        <w:r>
          <w:instrText xml:space="preserve"> PAGEREF _Toc11399 \h </w:instrText>
        </w:r>
        <w:r>
          <w:fldChar w:fldCharType="separate"/>
        </w:r>
        <w:r>
          <w:t>36</w:t>
        </w:r>
        <w:r>
          <w:fldChar w:fldCharType="end"/>
        </w:r>
      </w:hyperlink>
    </w:p>
    <w:p>
      <w:pPr>
        <w:pStyle w:val="TOC1"/>
        <w:tabs>
          <w:tab w:val="right" w:leader="dot" w:pos="8306"/>
        </w:tabs>
      </w:pPr>
      <w:hyperlink w:anchor="_Toc6235" w:history="1">
        <w:r>
          <w:rPr>
            <w:rFonts w:ascii="仿宋" w:eastAsia="仿宋" w:hAnsi="仿宋" w:cs="仿宋" w:hint="eastAsia"/>
            <w:lang w:eastAsia="zh-CN"/>
          </w:rPr>
          <w:t>九、项目进度计划</w:t>
        </w:r>
        <w:r>
          <w:tab/>
        </w:r>
        <w:r>
          <w:fldChar w:fldCharType="begin"/>
        </w:r>
        <w:r>
          <w:instrText xml:space="preserve"> PAGEREF _Toc6235 \h </w:instrText>
        </w:r>
        <w:r>
          <w:fldChar w:fldCharType="separate"/>
        </w:r>
        <w:r>
          <w:t>37</w:t>
        </w:r>
        <w:r>
          <w:fldChar w:fldCharType="end"/>
        </w:r>
      </w:hyperlink>
    </w:p>
    <w:p>
      <w:pPr>
        <w:pStyle w:val="TOC2"/>
        <w:tabs>
          <w:tab w:val="right" w:leader="dot" w:pos="8306"/>
        </w:tabs>
      </w:pPr>
      <w:hyperlink w:anchor="_Toc18634" w:history="1">
        <w:r>
          <w:rPr>
            <w:rFonts w:ascii="仿宋" w:eastAsia="仿宋" w:hAnsi="仿宋" w:cs="仿宋" w:hint="eastAsia"/>
            <w:lang w:eastAsia="zh-CN"/>
          </w:rPr>
          <w:t>(一)、建设周期</w:t>
        </w:r>
        <w:r>
          <w:tab/>
        </w:r>
        <w:r>
          <w:fldChar w:fldCharType="begin"/>
        </w:r>
        <w:r>
          <w:instrText xml:space="preserve"> PAGEREF _Toc18634 \h </w:instrText>
        </w:r>
        <w:r>
          <w:fldChar w:fldCharType="separate"/>
        </w:r>
        <w:r>
          <w:t>37</w:t>
        </w:r>
        <w:r>
          <w:fldChar w:fldCharType="end"/>
        </w:r>
      </w:hyperlink>
    </w:p>
    <w:p>
      <w:pPr>
        <w:pStyle w:val="TOC2"/>
        <w:tabs>
          <w:tab w:val="right" w:leader="dot" w:pos="8306"/>
        </w:tabs>
      </w:pPr>
      <w:hyperlink w:anchor="_Toc4974" w:history="1">
        <w:r>
          <w:rPr>
            <w:rFonts w:ascii="仿宋" w:eastAsia="仿宋" w:hAnsi="仿宋" w:cs="仿宋" w:hint="eastAsia"/>
            <w:lang w:eastAsia="zh-CN"/>
          </w:rPr>
          <w:t>(二)、建设进度</w:t>
        </w:r>
        <w:r>
          <w:tab/>
        </w:r>
        <w:r>
          <w:fldChar w:fldCharType="begin"/>
        </w:r>
        <w:r>
          <w:instrText xml:space="preserve"> PAGEREF _Toc4974 \h </w:instrText>
        </w:r>
        <w:r>
          <w:fldChar w:fldCharType="separate"/>
        </w:r>
        <w:r>
          <w:t>38</w:t>
        </w:r>
        <w:r>
          <w:fldChar w:fldCharType="end"/>
        </w:r>
      </w:hyperlink>
    </w:p>
    <w:p>
      <w:pPr>
        <w:pStyle w:val="TOC2"/>
        <w:tabs>
          <w:tab w:val="right" w:leader="dot" w:pos="8306"/>
        </w:tabs>
      </w:pPr>
      <w:hyperlink w:anchor="_Toc14492" w:history="1">
        <w:r>
          <w:rPr>
            <w:rFonts w:ascii="仿宋" w:eastAsia="仿宋" w:hAnsi="仿宋" w:cs="仿宋" w:hint="eastAsia"/>
            <w:lang w:eastAsia="zh-CN"/>
          </w:rPr>
          <w:t>(三)、进度安排注意事项</w:t>
        </w:r>
        <w:r>
          <w:tab/>
        </w:r>
        <w:r>
          <w:fldChar w:fldCharType="begin"/>
        </w:r>
        <w:r>
          <w:instrText xml:space="preserve"> PAGEREF _Toc14492 \h </w:instrText>
        </w:r>
        <w:r>
          <w:fldChar w:fldCharType="separate"/>
        </w:r>
        <w:r>
          <w:t>39</w:t>
        </w:r>
        <w:r>
          <w:fldChar w:fldCharType="end"/>
        </w:r>
      </w:hyperlink>
    </w:p>
    <w:p>
      <w:pPr>
        <w:pStyle w:val="TOC2"/>
        <w:tabs>
          <w:tab w:val="right" w:leader="dot" w:pos="8306"/>
        </w:tabs>
      </w:pPr>
      <w:hyperlink w:anchor="_Toc12016" w:history="1">
        <w:r>
          <w:rPr>
            <w:rFonts w:ascii="仿宋" w:eastAsia="仿宋" w:hAnsi="仿宋" w:cs="仿宋" w:hint="eastAsia"/>
            <w:lang w:eastAsia="zh-CN"/>
          </w:rPr>
          <w:t>(四)、人力资源配置</w:t>
        </w:r>
        <w:r>
          <w:tab/>
        </w:r>
        <w:r>
          <w:fldChar w:fldCharType="begin"/>
        </w:r>
        <w:r>
          <w:instrText xml:space="preserve"> PAGEREF _Toc12016 \h </w:instrText>
        </w:r>
        <w:r>
          <w:fldChar w:fldCharType="separate"/>
        </w:r>
        <w:r>
          <w:t>40</w:t>
        </w:r>
        <w:r>
          <w:fldChar w:fldCharType="end"/>
        </w:r>
      </w:hyperlink>
    </w:p>
    <w:p>
      <w:pPr>
        <w:pStyle w:val="TOC2"/>
        <w:tabs>
          <w:tab w:val="right" w:leader="dot" w:pos="8306"/>
        </w:tabs>
      </w:pPr>
      <w:hyperlink w:anchor="_Toc31436" w:history="1">
        <w:r>
          <w:rPr>
            <w:rFonts w:ascii="仿宋" w:eastAsia="仿宋" w:hAnsi="仿宋" w:cs="仿宋" w:hint="eastAsia"/>
            <w:lang w:eastAsia="zh-CN"/>
          </w:rPr>
          <w:t>(五)、员工培训</w:t>
        </w:r>
        <w:r>
          <w:tab/>
        </w:r>
        <w:r>
          <w:fldChar w:fldCharType="begin"/>
        </w:r>
        <w:r>
          <w:instrText xml:space="preserve"> PAGEREF _Toc31436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3" w:history="1">
        <w:r>
          <w:rPr>
            <w:rFonts w:ascii="仿宋" w:eastAsia="仿宋" w:hAnsi="仿宋" w:cs="仿宋" w:hint="eastAsia"/>
            <w:lang w:eastAsia="zh-CN"/>
          </w:rPr>
          <w:t>(六)、项目实施保障</w:t>
        </w:r>
        <w:r>
          <w:tab/>
        </w:r>
        <w:r>
          <w:fldChar w:fldCharType="begin"/>
        </w:r>
        <w:r>
          <w:instrText xml:space="preserve"> PAGEREF _Toc10593 \h </w:instrText>
        </w:r>
        <w:r>
          <w:fldChar w:fldCharType="separate"/>
        </w:r>
        <w:r>
          <w:t>43</w:t>
        </w:r>
        <w:r>
          <w:fldChar w:fldCharType="end"/>
        </w:r>
      </w:hyperlink>
    </w:p>
    <w:p>
      <w:pPr>
        <w:pStyle w:val="TOC2"/>
        <w:tabs>
          <w:tab w:val="right" w:leader="dot" w:pos="8306"/>
        </w:tabs>
      </w:pPr>
      <w:hyperlink w:anchor="_Toc19224" w:history="1">
        <w:r>
          <w:rPr>
            <w:rFonts w:ascii="仿宋" w:eastAsia="仿宋" w:hAnsi="仿宋" w:cs="仿宋" w:hint="eastAsia"/>
            <w:lang w:eastAsia="zh-CN"/>
          </w:rPr>
          <w:t>(七)、安全规范管理</w:t>
        </w:r>
        <w:r>
          <w:tab/>
        </w:r>
        <w:r>
          <w:fldChar w:fldCharType="begin"/>
        </w:r>
        <w:r>
          <w:instrText xml:space="preserve"> PAGEREF _Toc19224 \h </w:instrText>
        </w:r>
        <w:r>
          <w:fldChar w:fldCharType="separate"/>
        </w:r>
        <w:r>
          <w:t>44</w:t>
        </w:r>
        <w:r>
          <w:fldChar w:fldCharType="end"/>
        </w:r>
      </w:hyperlink>
    </w:p>
    <w:p>
      <w:pPr>
        <w:pStyle w:val="TOC1"/>
        <w:tabs>
          <w:tab w:val="right" w:leader="dot" w:pos="8306"/>
        </w:tabs>
      </w:pPr>
      <w:hyperlink w:anchor="_Toc29118" w:history="1">
        <w:r>
          <w:rPr>
            <w:rFonts w:ascii="仿宋" w:eastAsia="仿宋" w:hAnsi="仿宋" w:cs="仿宋" w:hint="eastAsia"/>
            <w:lang w:eastAsia="zh-CN"/>
          </w:rPr>
          <w:t>十、经济效益与社会效益优化</w:t>
        </w:r>
        <w:r>
          <w:tab/>
        </w:r>
        <w:r>
          <w:fldChar w:fldCharType="begin"/>
        </w:r>
        <w:r>
          <w:instrText xml:space="preserve"> PAGEREF _Toc29118 \h </w:instrText>
        </w:r>
        <w:r>
          <w:fldChar w:fldCharType="separate"/>
        </w:r>
        <w:r>
          <w:t>45</w:t>
        </w:r>
        <w:r>
          <w:fldChar w:fldCharType="end"/>
        </w:r>
      </w:hyperlink>
    </w:p>
    <w:p>
      <w:pPr>
        <w:pStyle w:val="TOC2"/>
        <w:tabs>
          <w:tab w:val="right" w:leader="dot" w:pos="8306"/>
        </w:tabs>
      </w:pPr>
      <w:hyperlink w:anchor="_Toc24030" w:history="1">
        <w:r>
          <w:rPr>
            <w:rFonts w:ascii="仿宋" w:eastAsia="仿宋" w:hAnsi="仿宋" w:cs="仿宋" w:hint="eastAsia"/>
            <w:lang w:eastAsia="zh-CN"/>
          </w:rPr>
          <w:t>(一)、经济效益提升策略</w:t>
        </w:r>
        <w:r>
          <w:tab/>
        </w:r>
        <w:r>
          <w:fldChar w:fldCharType="begin"/>
        </w:r>
        <w:r>
          <w:instrText xml:space="preserve"> PAGEREF _Toc24030 \h </w:instrText>
        </w:r>
        <w:r>
          <w:fldChar w:fldCharType="separate"/>
        </w:r>
        <w:r>
          <w:t>45</w:t>
        </w:r>
        <w:r>
          <w:fldChar w:fldCharType="end"/>
        </w:r>
      </w:hyperlink>
    </w:p>
    <w:p>
      <w:pPr>
        <w:pStyle w:val="TOC2"/>
        <w:tabs>
          <w:tab w:val="right" w:leader="dot" w:pos="8306"/>
        </w:tabs>
      </w:pPr>
      <w:hyperlink w:anchor="_Toc12023" w:history="1">
        <w:r>
          <w:rPr>
            <w:rFonts w:ascii="仿宋" w:eastAsia="仿宋" w:hAnsi="仿宋" w:cs="仿宋" w:hint="eastAsia"/>
            <w:lang w:eastAsia="zh-CN"/>
          </w:rPr>
          <w:t>(二)、社会效益增强方案</w:t>
        </w:r>
        <w:r>
          <w:tab/>
        </w:r>
        <w:r>
          <w:fldChar w:fldCharType="begin"/>
        </w:r>
        <w:r>
          <w:instrText xml:space="preserve"> PAGEREF _Toc12023 \h </w:instrText>
        </w:r>
        <w:r>
          <w:fldChar w:fldCharType="separate"/>
        </w:r>
        <w:r>
          <w:t>46</w:t>
        </w:r>
        <w:r>
          <w:fldChar w:fldCharType="end"/>
        </w:r>
      </w:hyperlink>
    </w:p>
    <w:p>
      <w:pPr>
        <w:pStyle w:val="TOC1"/>
        <w:tabs>
          <w:tab w:val="right" w:leader="dot" w:pos="8306"/>
        </w:tabs>
      </w:pPr>
      <w:hyperlink w:anchor="_Toc6700" w:history="1">
        <w:r>
          <w:rPr>
            <w:rFonts w:ascii="仿宋" w:eastAsia="仿宋" w:hAnsi="仿宋" w:cs="仿宋" w:hint="eastAsia"/>
            <w:lang w:eastAsia="zh-CN"/>
          </w:rPr>
          <w:t>十一、环境保护与绿色发展</w:t>
        </w:r>
        <w:r>
          <w:tab/>
        </w:r>
        <w:r>
          <w:fldChar w:fldCharType="begin"/>
        </w:r>
        <w:r>
          <w:instrText xml:space="preserve"> PAGEREF _Toc6700 \h </w:instrText>
        </w:r>
        <w:r>
          <w:fldChar w:fldCharType="separate"/>
        </w:r>
        <w:r>
          <w:t>47</w:t>
        </w:r>
        <w:r>
          <w:fldChar w:fldCharType="end"/>
        </w:r>
      </w:hyperlink>
    </w:p>
    <w:p>
      <w:pPr>
        <w:pStyle w:val="TOC2"/>
        <w:tabs>
          <w:tab w:val="right" w:leader="dot" w:pos="8306"/>
        </w:tabs>
      </w:pPr>
      <w:hyperlink w:anchor="_Toc8255" w:history="1">
        <w:r>
          <w:rPr>
            <w:rFonts w:ascii="仿宋" w:eastAsia="仿宋" w:hAnsi="仿宋" w:cs="仿宋" w:hint="eastAsia"/>
            <w:lang w:eastAsia="zh-CN"/>
          </w:rPr>
          <w:t>(一)、环境保护措施</w:t>
        </w:r>
        <w:r>
          <w:tab/>
        </w:r>
        <w:r>
          <w:fldChar w:fldCharType="begin"/>
        </w:r>
        <w:r>
          <w:instrText xml:space="preserve"> PAGEREF _Toc8255 \h </w:instrText>
        </w:r>
        <w:r>
          <w:fldChar w:fldCharType="separate"/>
        </w:r>
        <w:r>
          <w:t>47</w:t>
        </w:r>
        <w:r>
          <w:fldChar w:fldCharType="end"/>
        </w:r>
      </w:hyperlink>
    </w:p>
    <w:p>
      <w:pPr>
        <w:pStyle w:val="TOC2"/>
        <w:tabs>
          <w:tab w:val="right" w:leader="dot" w:pos="8306"/>
        </w:tabs>
      </w:pPr>
      <w:hyperlink w:anchor="_Toc19805" w:history="1">
        <w:r>
          <w:rPr>
            <w:rFonts w:ascii="仿宋" w:eastAsia="仿宋" w:hAnsi="仿宋" w:cs="仿宋" w:hint="eastAsia"/>
            <w:lang w:eastAsia="zh-CN"/>
          </w:rPr>
          <w:t>(二)、绿色发展与可持续发展策略</w:t>
        </w:r>
        <w:r>
          <w:tab/>
        </w:r>
        <w:r>
          <w:fldChar w:fldCharType="begin"/>
        </w:r>
        <w:r>
          <w:instrText xml:space="preserve"> PAGEREF _Toc19805 \h </w:instrText>
        </w:r>
        <w:r>
          <w:fldChar w:fldCharType="separate"/>
        </w:r>
        <w:r>
          <w:t>49</w:t>
        </w:r>
        <w:r>
          <w:fldChar w:fldCharType="end"/>
        </w:r>
      </w:hyperlink>
    </w:p>
    <w:p>
      <w:pPr>
        <w:pStyle w:val="TOC1"/>
        <w:tabs>
          <w:tab w:val="right" w:leader="dot" w:pos="8306"/>
        </w:tabs>
      </w:pPr>
      <w:hyperlink w:anchor="_Toc1198" w:history="1">
        <w:r>
          <w:rPr>
            <w:rFonts w:ascii="仿宋" w:eastAsia="仿宋" w:hAnsi="仿宋" w:cs="仿宋" w:hint="eastAsia"/>
            <w:lang w:eastAsia="zh-CN"/>
          </w:rPr>
          <w:t>十二、客户关系管理与市场拓展</w:t>
        </w:r>
        <w:r>
          <w:tab/>
        </w:r>
        <w:r>
          <w:fldChar w:fldCharType="begin"/>
        </w:r>
        <w:r>
          <w:instrText xml:space="preserve"> PAGEREF _Toc1198 \h </w:instrText>
        </w:r>
        <w:r>
          <w:fldChar w:fldCharType="separate"/>
        </w:r>
        <w:r>
          <w:t>50</w:t>
        </w:r>
        <w:r>
          <w:fldChar w:fldCharType="end"/>
        </w:r>
      </w:hyperlink>
    </w:p>
    <w:p>
      <w:pPr>
        <w:pStyle w:val="TOC2"/>
        <w:tabs>
          <w:tab w:val="right" w:leader="dot" w:pos="8306"/>
        </w:tabs>
      </w:pPr>
      <w:hyperlink w:anchor="_Toc27823" w:history="1">
        <w:r>
          <w:rPr>
            <w:rFonts w:ascii="仿宋" w:eastAsia="仿宋" w:hAnsi="仿宋" w:cs="仿宋" w:hint="eastAsia"/>
            <w:lang w:eastAsia="zh-CN"/>
          </w:rPr>
          <w:t>(一)、客户关系管理策略</w:t>
        </w:r>
        <w:r>
          <w:tab/>
        </w:r>
        <w:r>
          <w:fldChar w:fldCharType="begin"/>
        </w:r>
        <w:r>
          <w:instrText xml:space="preserve"> PAGEREF _Toc27823 \h </w:instrText>
        </w:r>
        <w:r>
          <w:fldChar w:fldCharType="separate"/>
        </w:r>
        <w:r>
          <w:t>50</w:t>
        </w:r>
        <w:r>
          <w:fldChar w:fldCharType="end"/>
        </w:r>
      </w:hyperlink>
    </w:p>
    <w:p>
      <w:pPr>
        <w:pStyle w:val="TOC2"/>
        <w:tabs>
          <w:tab w:val="right" w:leader="dot" w:pos="8306"/>
        </w:tabs>
      </w:pPr>
      <w:hyperlink w:anchor="_Toc27906" w:history="1">
        <w:r>
          <w:rPr>
            <w:rFonts w:ascii="仿宋" w:eastAsia="仿宋" w:hAnsi="仿宋" w:cs="仿宋" w:hint="eastAsia"/>
            <w:lang w:eastAsia="zh-CN"/>
          </w:rPr>
          <w:t>(二)、市场拓展方案</w:t>
        </w:r>
        <w:r>
          <w:tab/>
        </w:r>
        <w:r>
          <w:fldChar w:fldCharType="begin"/>
        </w:r>
        <w:r>
          <w:instrText xml:space="preserve"> PAGEREF _Toc27906 \h </w:instrText>
        </w:r>
        <w:r>
          <w:fldChar w:fldCharType="separate"/>
        </w:r>
        <w:r>
          <w:t>51</w:t>
        </w:r>
        <w:r>
          <w:fldChar w:fldCharType="end"/>
        </w:r>
      </w:hyperlink>
    </w:p>
    <w:p>
      <w:pPr>
        <w:pStyle w:val="TOC1"/>
        <w:tabs>
          <w:tab w:val="right" w:leader="dot" w:pos="8306"/>
        </w:tabs>
      </w:pPr>
      <w:hyperlink w:anchor="_Toc23667" w:history="1">
        <w:r>
          <w:rPr>
            <w:rFonts w:ascii="仿宋" w:eastAsia="仿宋" w:hAnsi="仿宋" w:cs="仿宋" w:hint="eastAsia"/>
            <w:lang w:eastAsia="zh-CN"/>
          </w:rPr>
          <w:t>十三、人力资源管理与开发</w:t>
        </w:r>
        <w:r>
          <w:tab/>
        </w:r>
        <w:r>
          <w:fldChar w:fldCharType="begin"/>
        </w:r>
        <w:r>
          <w:instrText xml:space="preserve"> PAGEREF _Toc23667 \h </w:instrText>
        </w:r>
        <w:r>
          <w:fldChar w:fldCharType="separate"/>
        </w:r>
        <w:r>
          <w:t>53</w:t>
        </w:r>
        <w:r>
          <w:fldChar w:fldCharType="end"/>
        </w:r>
      </w:hyperlink>
    </w:p>
    <w:p>
      <w:pPr>
        <w:pStyle w:val="TOC2"/>
        <w:tabs>
          <w:tab w:val="right" w:leader="dot" w:pos="8306"/>
        </w:tabs>
      </w:pPr>
      <w:hyperlink w:anchor="_Toc12437" w:history="1">
        <w:r>
          <w:rPr>
            <w:rFonts w:ascii="仿宋" w:eastAsia="仿宋" w:hAnsi="仿宋" w:cs="仿宋" w:hint="eastAsia"/>
            <w:lang w:eastAsia="zh-CN"/>
          </w:rPr>
          <w:t>(一)、人力资源规划</w:t>
        </w:r>
        <w:r>
          <w:tab/>
        </w:r>
        <w:r>
          <w:fldChar w:fldCharType="begin"/>
        </w:r>
        <w:r>
          <w:instrText xml:space="preserve"> PAGEREF _Toc12437 \h </w:instrText>
        </w:r>
        <w:r>
          <w:fldChar w:fldCharType="separate"/>
        </w:r>
        <w:r>
          <w:t>53</w:t>
        </w:r>
        <w:r>
          <w:fldChar w:fldCharType="end"/>
        </w:r>
      </w:hyperlink>
    </w:p>
    <w:p>
      <w:pPr>
        <w:pStyle w:val="TOC2"/>
        <w:tabs>
          <w:tab w:val="right" w:leader="dot" w:pos="8306"/>
        </w:tabs>
      </w:pPr>
      <w:hyperlink w:anchor="_Toc12737" w:history="1">
        <w:r>
          <w:rPr>
            <w:rFonts w:ascii="仿宋" w:eastAsia="仿宋" w:hAnsi="仿宋" w:cs="仿宋" w:hint="eastAsia"/>
            <w:lang w:eastAsia="zh-CN"/>
          </w:rPr>
          <w:t>(二)、人力资源开发与培训</w:t>
        </w:r>
        <w:r>
          <w:tab/>
        </w:r>
        <w:r>
          <w:fldChar w:fldCharType="begin"/>
        </w:r>
        <w:r>
          <w:instrText xml:space="preserve"> PAGEREF _Toc12737 \h </w:instrText>
        </w:r>
        <w:r>
          <w:fldChar w:fldCharType="separate"/>
        </w:r>
        <w:r>
          <w:t>54</w:t>
        </w:r>
        <w:r>
          <w:fldChar w:fldCharType="end"/>
        </w:r>
      </w:hyperlink>
    </w:p>
    <w:p>
      <w:pPr>
        <w:pStyle w:val="TOC1"/>
        <w:tabs>
          <w:tab w:val="right" w:leader="dot" w:pos="8306"/>
        </w:tabs>
      </w:pPr>
      <w:hyperlink w:anchor="_Toc18102" w:history="1">
        <w:r>
          <w:rPr>
            <w:rFonts w:ascii="仿宋" w:eastAsia="仿宋" w:hAnsi="仿宋" w:cs="仿宋" w:hint="eastAsia"/>
            <w:lang w:eastAsia="zh-CN"/>
          </w:rPr>
          <w:t>十四、法律法规与政策遵循</w:t>
        </w:r>
        <w:r>
          <w:tab/>
        </w:r>
        <w:r>
          <w:fldChar w:fldCharType="begin"/>
        </w:r>
        <w:r>
          <w:instrText xml:space="preserve"> PAGEREF _Toc18102 \h </w:instrText>
        </w:r>
        <w:r>
          <w:fldChar w:fldCharType="separate"/>
        </w:r>
        <w:r>
          <w:t>57</w:t>
        </w:r>
        <w:r>
          <w:fldChar w:fldCharType="end"/>
        </w:r>
      </w:hyperlink>
    </w:p>
    <w:p>
      <w:pPr>
        <w:pStyle w:val="TOC2"/>
        <w:tabs>
          <w:tab w:val="right" w:leader="dot" w:pos="8306"/>
        </w:tabs>
      </w:pPr>
      <w:hyperlink w:anchor="_Toc19165" w:history="1">
        <w:r>
          <w:rPr>
            <w:rFonts w:ascii="仿宋" w:eastAsia="仿宋" w:hAnsi="仿宋" w:cs="仿宋" w:hint="eastAsia"/>
            <w:lang w:eastAsia="zh-CN"/>
          </w:rPr>
          <w:t>(一)、法律法规遵守</w:t>
        </w:r>
        <w:r>
          <w:tab/>
        </w:r>
        <w:r>
          <w:fldChar w:fldCharType="begin"/>
        </w:r>
        <w:r>
          <w:instrText xml:space="preserve"> PAGEREF _Toc19165 \h </w:instrText>
        </w:r>
        <w:r>
          <w:fldChar w:fldCharType="separate"/>
        </w:r>
        <w:r>
          <w:t>57</w:t>
        </w:r>
        <w:r>
          <w:fldChar w:fldCharType="end"/>
        </w:r>
      </w:hyperlink>
    </w:p>
    <w:p>
      <w:pPr>
        <w:pStyle w:val="TOC2"/>
        <w:tabs>
          <w:tab w:val="right" w:leader="dot" w:pos="8306"/>
        </w:tabs>
      </w:pPr>
      <w:hyperlink w:anchor="_Toc4100" w:history="1">
        <w:r>
          <w:rPr>
            <w:rFonts w:ascii="仿宋" w:eastAsia="仿宋" w:hAnsi="仿宋" w:cs="仿宋" w:hint="eastAsia"/>
            <w:lang w:eastAsia="zh-CN"/>
          </w:rPr>
          <w:t>(二)、政策导向与利用</w:t>
        </w:r>
        <w:r>
          <w:tab/>
        </w:r>
        <w:r>
          <w:fldChar w:fldCharType="begin"/>
        </w:r>
        <w:r>
          <w:instrText xml:space="preserve"> PAGEREF _Toc4100 \h </w:instrText>
        </w:r>
        <w:r>
          <w:fldChar w:fldCharType="separate"/>
        </w:r>
        <w:r>
          <w:t>58</w:t>
        </w:r>
        <w:r>
          <w:fldChar w:fldCharType="end"/>
        </w:r>
      </w:hyperlink>
    </w:p>
    <w:p>
      <w:pPr>
        <w:pStyle w:val="TOC1"/>
        <w:tabs>
          <w:tab w:val="right" w:leader="dot" w:pos="8306"/>
        </w:tabs>
      </w:pPr>
      <w:hyperlink w:anchor="_Toc15278" w:history="1">
        <w:r>
          <w:rPr>
            <w:rFonts w:ascii="仿宋" w:eastAsia="仿宋" w:hAnsi="仿宋" w:cs="仿宋" w:hint="eastAsia"/>
            <w:lang w:eastAsia="zh-CN"/>
          </w:rPr>
          <w:t>十五、合作与交流机制建立</w:t>
        </w:r>
        <w:r>
          <w:tab/>
        </w:r>
        <w:r>
          <w:fldChar w:fldCharType="begin"/>
        </w:r>
        <w:r>
          <w:instrText xml:space="preserve"> PAGEREF _Toc15278 \h </w:instrText>
        </w:r>
        <w:r>
          <w:fldChar w:fldCharType="separate"/>
        </w:r>
        <w:r>
          <w:t>59</w:t>
        </w:r>
        <w:r>
          <w:fldChar w:fldCharType="end"/>
        </w:r>
      </w:hyperlink>
    </w:p>
    <w:p>
      <w:pPr>
        <w:pStyle w:val="TOC2"/>
        <w:tabs>
          <w:tab w:val="right" w:leader="dot" w:pos="8306"/>
        </w:tabs>
      </w:pPr>
      <w:hyperlink w:anchor="_Toc14213" w:history="1">
        <w:r>
          <w:rPr>
            <w:rFonts w:ascii="仿宋" w:eastAsia="仿宋" w:hAnsi="仿宋" w:cs="仿宋" w:hint="eastAsia"/>
            <w:lang w:eastAsia="zh-CN"/>
          </w:rPr>
          <w:t>(一)、合作伙伴选择与合作方式</w:t>
        </w:r>
        <w:r>
          <w:tab/>
        </w:r>
        <w:r>
          <w:fldChar w:fldCharType="begin"/>
        </w:r>
        <w:r>
          <w:instrText xml:space="preserve"> PAGEREF _Toc14213 \h </w:instrText>
        </w:r>
        <w:r>
          <w:fldChar w:fldCharType="separate"/>
        </w:r>
        <w:r>
          <w:t>59</w:t>
        </w:r>
        <w:r>
          <w:fldChar w:fldCharType="end"/>
        </w:r>
      </w:hyperlink>
    </w:p>
    <w:p>
      <w:pPr>
        <w:pStyle w:val="TOC2"/>
        <w:tabs>
          <w:tab w:val="right" w:leader="dot" w:pos="8306"/>
        </w:tabs>
      </w:pPr>
      <w:hyperlink w:anchor="_Toc14065" w:history="1">
        <w:r>
          <w:rPr>
            <w:rFonts w:ascii="仿宋" w:eastAsia="仿宋" w:hAnsi="仿宋" w:cs="仿宋" w:hint="eastAsia"/>
            <w:lang w:eastAsia="zh-CN"/>
          </w:rPr>
          <w:t>(二)、交流与合作平台搭建</w:t>
        </w:r>
        <w:r>
          <w:tab/>
        </w:r>
        <w:r>
          <w:fldChar w:fldCharType="begin"/>
        </w:r>
        <w:r>
          <w:instrText xml:space="preserve"> PAGEREF _Toc14065 \h </w:instrText>
        </w:r>
        <w:r>
          <w:fldChar w:fldCharType="separate"/>
        </w:r>
        <w:r>
          <w:t>60</w:t>
        </w:r>
        <w:r>
          <w:fldChar w:fldCharType="end"/>
        </w:r>
      </w:hyperlink>
    </w:p>
    <w:p>
      <w:pPr>
        <w:pStyle w:val="TOC1"/>
        <w:tabs>
          <w:tab w:val="right" w:leader="dot" w:pos="8306"/>
        </w:tabs>
      </w:pPr>
      <w:hyperlink w:anchor="_Toc20874" w:history="1">
        <w:r>
          <w:rPr>
            <w:rFonts w:ascii="仿宋" w:eastAsia="仿宋" w:hAnsi="仿宋" w:cs="仿宋" w:hint="eastAsia"/>
            <w:lang w:eastAsia="zh-CN"/>
          </w:rPr>
          <w:t>十六、项目施工方案</w:t>
        </w:r>
        <w:r>
          <w:tab/>
        </w:r>
        <w:r>
          <w:fldChar w:fldCharType="begin"/>
        </w:r>
        <w:r>
          <w:instrText xml:space="preserve"> PAGEREF _Toc20874 \h </w:instrText>
        </w:r>
        <w:r>
          <w:fldChar w:fldCharType="separate"/>
        </w:r>
        <w:r>
          <w:t>62</w:t>
        </w:r>
        <w:r>
          <w:fldChar w:fldCharType="end"/>
        </w:r>
      </w:hyperlink>
    </w:p>
    <w:p>
      <w:pPr>
        <w:pStyle w:val="TOC2"/>
        <w:tabs>
          <w:tab w:val="right" w:leader="dot" w:pos="8306"/>
        </w:tabs>
      </w:pPr>
      <w:hyperlink w:anchor="_Toc8725" w:history="1">
        <w:r>
          <w:rPr>
            <w:rFonts w:ascii="仿宋" w:eastAsia="仿宋" w:hAnsi="仿宋" w:cs="仿宋" w:hint="eastAsia"/>
            <w:lang w:eastAsia="zh-CN"/>
          </w:rPr>
          <w:t>(一)、施工组织设计</w:t>
        </w:r>
        <w:r>
          <w:tab/>
        </w:r>
        <w:r>
          <w:fldChar w:fldCharType="begin"/>
        </w:r>
        <w:r>
          <w:instrText xml:space="preserve"> PAGEREF _Toc8725 \h </w:instrText>
        </w:r>
        <w:r>
          <w:fldChar w:fldCharType="separate"/>
        </w:r>
        <w:r>
          <w:t>62</w:t>
        </w:r>
        <w:r>
          <w:fldChar w:fldCharType="end"/>
        </w:r>
      </w:hyperlink>
    </w:p>
    <w:p>
      <w:pPr>
        <w:pStyle w:val="TOC2"/>
        <w:tabs>
          <w:tab w:val="right" w:leader="dot" w:pos="8306"/>
        </w:tabs>
      </w:pPr>
      <w:hyperlink w:anchor="_Toc20131" w:history="1">
        <w:r>
          <w:rPr>
            <w:rFonts w:ascii="仿宋" w:eastAsia="仿宋" w:hAnsi="仿宋" w:cs="仿宋" w:hint="eastAsia"/>
            <w:lang w:eastAsia="zh-CN"/>
          </w:rPr>
          <w:t>(二)、施工工艺与技术路线</w:t>
        </w:r>
        <w:r>
          <w:tab/>
        </w:r>
        <w:r>
          <w:fldChar w:fldCharType="begin"/>
        </w:r>
        <w:r>
          <w:instrText xml:space="preserve"> PAGEREF _Toc20131 \h </w:instrText>
        </w:r>
        <w:r>
          <w:fldChar w:fldCharType="separate"/>
        </w:r>
        <w:r>
          <w:t>63</w:t>
        </w:r>
        <w:r>
          <w:fldChar w:fldCharType="end"/>
        </w:r>
      </w:hyperlink>
    </w:p>
    <w:p>
      <w:pPr>
        <w:pStyle w:val="TOC2"/>
        <w:tabs>
          <w:tab w:val="right" w:leader="dot" w:pos="8306"/>
        </w:tabs>
      </w:pPr>
      <w:hyperlink w:anchor="_Toc12511" w:history="1">
        <w:r>
          <w:rPr>
            <w:rFonts w:ascii="仿宋" w:eastAsia="仿宋" w:hAnsi="仿宋" w:cs="仿宋" w:hint="eastAsia"/>
            <w:lang w:eastAsia="zh-CN"/>
          </w:rPr>
          <w:t>(三)、关键节点施工计划</w:t>
        </w:r>
        <w:r>
          <w:tab/>
        </w:r>
        <w:r>
          <w:fldChar w:fldCharType="begin"/>
        </w:r>
        <w:r>
          <w:instrText xml:space="preserve"> PAGEREF _Toc12511 \h </w:instrText>
        </w:r>
        <w:r>
          <w:fldChar w:fldCharType="separate"/>
        </w:r>
        <w:r>
          <w:t>65</w:t>
        </w:r>
        <w:r>
          <w:fldChar w:fldCharType="end"/>
        </w:r>
      </w:hyperlink>
    </w:p>
    <w:p>
      <w:pPr>
        <w:pStyle w:val="TOC2"/>
        <w:tabs>
          <w:tab w:val="right" w:leader="dot" w:pos="8306"/>
        </w:tabs>
      </w:pPr>
      <w:hyperlink w:anchor="_Toc19239" w:history="1">
        <w:r>
          <w:rPr>
            <w:rFonts w:ascii="仿宋" w:eastAsia="仿宋" w:hAnsi="仿宋" w:cs="仿宋" w:hint="eastAsia"/>
            <w:lang w:eastAsia="zh-CN"/>
          </w:rPr>
          <w:t>(四)、施工现场管理</w:t>
        </w:r>
        <w:r>
          <w:tab/>
        </w:r>
        <w:r>
          <w:fldChar w:fldCharType="begin"/>
        </w:r>
        <w:r>
          <w:instrText xml:space="preserve"> PAGEREF _Toc19239 \h </w:instrText>
        </w:r>
        <w:r>
          <w:fldChar w:fldCharType="separate"/>
        </w:r>
        <w:r>
          <w:t>66</w:t>
        </w:r>
        <w:r>
          <w:fldChar w:fldCharType="end"/>
        </w:r>
      </w:hyperlink>
    </w:p>
    <w:p>
      <w:pPr>
        <w:pStyle w:val="TOC1"/>
        <w:tabs>
          <w:tab w:val="right" w:leader="dot" w:pos="8306"/>
        </w:tabs>
      </w:pPr>
      <w:hyperlink w:anchor="_Toc3913" w:history="1">
        <w:r>
          <w:rPr>
            <w:rFonts w:ascii="仿宋" w:eastAsia="仿宋" w:hAnsi="仿宋" w:cs="仿宋" w:hint="eastAsia"/>
            <w:lang w:eastAsia="zh-CN"/>
          </w:rPr>
          <w:t>十七、设施与设备管理</w:t>
        </w:r>
        <w:r>
          <w:tab/>
        </w:r>
        <w:r>
          <w:fldChar w:fldCharType="begin"/>
        </w:r>
        <w:r>
          <w:instrText xml:space="preserve"> PAGEREF _Toc3913 \h </w:instrText>
        </w:r>
        <w:r>
          <w:fldChar w:fldCharType="separate"/>
        </w:r>
        <w:r>
          <w:t>68</w:t>
        </w:r>
        <w:r>
          <w:fldChar w:fldCharType="end"/>
        </w:r>
      </w:hyperlink>
    </w:p>
    <w:p>
      <w:pPr>
        <w:pStyle w:val="TOC2"/>
        <w:tabs>
          <w:tab w:val="right" w:leader="dot" w:pos="8306"/>
        </w:tabs>
      </w:pPr>
      <w:hyperlink w:anchor="_Toc18470" w:history="1">
        <w:r>
          <w:rPr>
            <w:rFonts w:ascii="仿宋" w:eastAsia="仿宋" w:hAnsi="仿宋" w:cs="仿宋" w:hint="eastAsia"/>
            <w:lang w:eastAsia="zh-CN"/>
          </w:rPr>
          <w:t>(一)、设施规划与配置</w:t>
        </w:r>
        <w:r>
          <w:tab/>
        </w:r>
        <w:r>
          <w:fldChar w:fldCharType="begin"/>
        </w:r>
        <w:r>
          <w:instrText xml:space="preserve"> PAGEREF _Toc18470 \h </w:instrText>
        </w:r>
        <w:r>
          <w:fldChar w:fldCharType="separate"/>
        </w:r>
        <w:r>
          <w:t>68</w:t>
        </w:r>
        <w:r>
          <w:fldChar w:fldCharType="end"/>
        </w:r>
      </w:hyperlink>
    </w:p>
    <w:p>
      <w:pPr>
        <w:pStyle w:val="TOC2"/>
        <w:tabs>
          <w:tab w:val="right" w:leader="dot" w:pos="8306"/>
        </w:tabs>
      </w:pPr>
      <w:hyperlink w:anchor="_Toc4919" w:history="1">
        <w:r>
          <w:rPr>
            <w:rFonts w:ascii="仿宋" w:eastAsia="仿宋" w:hAnsi="仿宋" w:cs="仿宋" w:hint="eastAsia"/>
            <w:lang w:eastAsia="zh-CN"/>
          </w:rPr>
          <w:t>(二)、设备采购与维护管理</w:t>
        </w:r>
        <w:r>
          <w:tab/>
        </w:r>
        <w:r>
          <w:fldChar w:fldCharType="begin"/>
        </w:r>
        <w:r>
          <w:instrText xml:space="preserve"> PAGEREF _Toc4919 \h </w:instrText>
        </w:r>
        <w:r>
          <w:fldChar w:fldCharType="separate"/>
        </w:r>
        <w:r>
          <w:t>69</w:t>
        </w:r>
        <w:r>
          <w:fldChar w:fldCharType="end"/>
        </w:r>
      </w:hyperlink>
    </w:p>
    <w:p>
      <w:pPr>
        <w:pStyle w:val="TOC2"/>
        <w:tabs>
          <w:tab w:val="right" w:leader="dot" w:pos="8306"/>
        </w:tabs>
      </w:pPr>
      <w:hyperlink w:anchor="_Toc187" w:history="1">
        <w:r>
          <w:rPr>
            <w:rFonts w:ascii="仿宋" w:eastAsia="仿宋" w:hAnsi="仿宋" w:cs="仿宋" w:hint="eastAsia"/>
            <w:lang w:eastAsia="zh-CN"/>
          </w:rPr>
          <w:t>(三)、设施设备升级策略</w:t>
        </w:r>
        <w:r>
          <w:tab/>
        </w:r>
        <w:r>
          <w:fldChar w:fldCharType="begin"/>
        </w:r>
        <w:r>
          <w:instrText xml:space="preserve"> PAGEREF _Toc187 \h </w:instrText>
        </w:r>
        <w:r>
          <w:fldChar w:fldCharType="separate"/>
        </w:r>
        <w:r>
          <w:t>70</w:t>
        </w:r>
        <w:r>
          <w:fldChar w:fldCharType="end"/>
        </w:r>
      </w:hyperlink>
    </w:p>
    <w:p>
      <w:pPr>
        <w:pStyle w:val="TOC1"/>
        <w:tabs>
          <w:tab w:val="right" w:leader="dot" w:pos="8306"/>
        </w:tabs>
      </w:pPr>
      <w:hyperlink w:anchor="_Toc31991" w:history="1">
        <w:r>
          <w:rPr>
            <w:rFonts w:ascii="仿宋" w:eastAsia="仿宋" w:hAnsi="仿宋" w:cs="仿宋" w:hint="eastAsia"/>
            <w:lang w:eastAsia="zh-CN"/>
          </w:rPr>
          <w:t>十八、知识产权管理与保护</w:t>
        </w:r>
        <w:r>
          <w:tab/>
        </w:r>
        <w:r>
          <w:fldChar w:fldCharType="begin"/>
        </w:r>
        <w:r>
          <w:instrText xml:space="preserve"> PAGEREF _Toc31991 \h </w:instrText>
        </w:r>
        <w:r>
          <w:fldChar w:fldCharType="separate"/>
        </w:r>
        <w:r>
          <w:t>70</w:t>
        </w:r>
        <w:r>
          <w:fldChar w:fldCharType="end"/>
        </w:r>
      </w:hyperlink>
    </w:p>
    <w:p>
      <w:pPr>
        <w:pStyle w:val="TOC2"/>
        <w:tabs>
          <w:tab w:val="right" w:leader="dot" w:pos="8306"/>
        </w:tabs>
      </w:pPr>
      <w:hyperlink w:anchor="_Toc26392" w:history="1">
        <w:r>
          <w:rPr>
            <w:rFonts w:ascii="仿宋" w:eastAsia="仿宋" w:hAnsi="仿宋" w:cs="仿宋" w:hint="eastAsia"/>
            <w:lang w:eastAsia="zh-CN"/>
          </w:rPr>
          <w:t>(一)、知识产权管理体系建设</w:t>
        </w:r>
        <w:r>
          <w:tab/>
        </w:r>
        <w:r>
          <w:fldChar w:fldCharType="begin"/>
        </w:r>
        <w:r>
          <w:instrText xml:space="preserve"> PAGEREF _Toc26392 \h </w:instrText>
        </w:r>
        <w:r>
          <w:fldChar w:fldCharType="separate"/>
        </w:r>
        <w:r>
          <w:t>70</w:t>
        </w:r>
        <w:r>
          <w:fldChar w:fldCharType="end"/>
        </w:r>
      </w:hyperlink>
    </w:p>
    <w:p>
      <w:pPr>
        <w:pStyle w:val="TOC2"/>
        <w:tabs>
          <w:tab w:val="right" w:leader="dot" w:pos="8306"/>
        </w:tabs>
      </w:pPr>
      <w:hyperlink w:anchor="_Toc17579" w:history="1">
        <w:r>
          <w:rPr>
            <w:rFonts w:ascii="仿宋" w:eastAsia="仿宋" w:hAnsi="仿宋" w:cs="仿宋" w:hint="eastAsia"/>
            <w:lang w:eastAsia="zh-CN"/>
          </w:rPr>
          <w:t>(二)、知识产权保护措施</w:t>
        </w:r>
        <w:r>
          <w:tab/>
        </w:r>
        <w:r>
          <w:fldChar w:fldCharType="begin"/>
        </w:r>
        <w:r>
          <w:instrText xml:space="preserve"> PAGEREF _Toc17579 \h </w:instrText>
        </w:r>
        <w:r>
          <w:fldChar w:fldCharType="separate"/>
        </w:r>
        <w:r>
          <w:t>71</w:t>
        </w:r>
        <w:r>
          <w:fldChar w:fldCharType="end"/>
        </w:r>
      </w:hyperlink>
    </w:p>
    <w:p>
      <w:pPr>
        <w:pStyle w:val="TOC1"/>
        <w:tabs>
          <w:tab w:val="right" w:leader="dot" w:pos="8306"/>
        </w:tabs>
      </w:pPr>
      <w:hyperlink w:anchor="_Toc28351" w:history="1">
        <w:r>
          <w:rPr>
            <w:rFonts w:ascii="仿宋" w:eastAsia="仿宋" w:hAnsi="仿宋" w:cs="仿宋" w:hint="eastAsia"/>
            <w:lang w:eastAsia="zh-CN"/>
          </w:rPr>
          <w:t>十九、创新驱动与持续发展</w:t>
        </w:r>
        <w:r>
          <w:tab/>
        </w:r>
        <w:r>
          <w:fldChar w:fldCharType="begin"/>
        </w:r>
        <w:r>
          <w:instrText xml:space="preserve"> PAGEREF _Toc28351 \h </w:instrText>
        </w:r>
        <w:r>
          <w:fldChar w:fldCharType="separate"/>
        </w:r>
        <w:r>
          <w:t>73</w:t>
        </w:r>
        <w:r>
          <w:fldChar w:fldCharType="end"/>
        </w:r>
      </w:hyperlink>
    </w:p>
    <w:p>
      <w:pPr>
        <w:pStyle w:val="TOC2"/>
        <w:tabs>
          <w:tab w:val="right" w:leader="dot" w:pos="8306"/>
        </w:tabs>
      </w:pPr>
      <w:hyperlink w:anchor="_Toc9225" w:history="1">
        <w:r>
          <w:rPr>
            <w:rFonts w:ascii="仿宋" w:eastAsia="仿宋" w:hAnsi="仿宋" w:cs="仿宋" w:hint="eastAsia"/>
            <w:lang w:eastAsia="zh-CN"/>
          </w:rPr>
          <w:t>(一)、创新驱动战略实施</w:t>
        </w:r>
        <w:r>
          <w:tab/>
        </w:r>
        <w:r>
          <w:fldChar w:fldCharType="begin"/>
        </w:r>
        <w:r>
          <w:instrText xml:space="preserve"> PAGEREF _Toc9225 \h </w:instrText>
        </w:r>
        <w:r>
          <w:fldChar w:fldCharType="separate"/>
        </w:r>
        <w:r>
          <w:t>73</w:t>
        </w:r>
        <w:r>
          <w:fldChar w:fldCharType="end"/>
        </w:r>
      </w:hyperlink>
    </w:p>
    <w:p>
      <w:pPr>
        <w:pStyle w:val="TOC2"/>
        <w:tabs>
          <w:tab w:val="right" w:leader="dot" w:pos="8306"/>
        </w:tabs>
      </w:pPr>
      <w:hyperlink w:anchor="_Toc13770" w:history="1">
        <w:r>
          <w:rPr>
            <w:rFonts w:ascii="仿宋" w:eastAsia="仿宋" w:hAnsi="仿宋" w:cs="仿宋" w:hint="eastAsia"/>
            <w:lang w:eastAsia="zh-CN"/>
          </w:rPr>
          <w:t>(二)、持续发展路径探索</w:t>
        </w:r>
        <w:r>
          <w:tab/>
        </w:r>
        <w:r>
          <w:fldChar w:fldCharType="begin"/>
        </w:r>
        <w:r>
          <w:instrText xml:space="preserve"> PAGEREF _Toc13770 \h </w:instrText>
        </w:r>
        <w:r>
          <w:fldChar w:fldCharType="separate"/>
        </w:r>
        <w:r>
          <w:t>74</w:t>
        </w:r>
        <w:r>
          <w:fldChar w:fldCharType="end"/>
        </w:r>
      </w:hyperlink>
    </w:p>
    <w:p>
      <w:pPr>
        <w:pStyle w:val="TOC1"/>
        <w:tabs>
          <w:tab w:val="right" w:leader="dot" w:pos="8306"/>
        </w:tabs>
      </w:pPr>
      <w:hyperlink w:anchor="_Toc18199" w:history="1">
        <w:r>
          <w:rPr>
            <w:rFonts w:ascii="仿宋" w:eastAsia="仿宋" w:hAnsi="仿宋" w:cs="仿宋" w:hint="eastAsia"/>
            <w:lang w:eastAsia="zh-CN"/>
          </w:rPr>
          <w:t>二十、产业协同与集群发展</w:t>
        </w:r>
        <w:r>
          <w:tab/>
        </w:r>
        <w:r>
          <w:fldChar w:fldCharType="begin"/>
        </w:r>
        <w:r>
          <w:instrText xml:space="preserve"> PAGEREF _Toc18199 \h </w:instrText>
        </w:r>
        <w:r>
          <w:fldChar w:fldCharType="separate"/>
        </w:r>
        <w:r>
          <w:t>78</w:t>
        </w:r>
        <w:r>
          <w:fldChar w:fldCharType="end"/>
        </w:r>
      </w:hyperlink>
    </w:p>
    <w:p>
      <w:pPr>
        <w:pStyle w:val="TOC2"/>
        <w:tabs>
          <w:tab w:val="right" w:leader="dot" w:pos="8306"/>
        </w:tabs>
      </w:pPr>
      <w:hyperlink w:anchor="_Toc27955" w:history="1">
        <w:r>
          <w:rPr>
            <w:rFonts w:ascii="仿宋" w:eastAsia="仿宋" w:hAnsi="仿宋" w:cs="仿宋" w:hint="eastAsia"/>
            <w:lang w:eastAsia="zh-CN"/>
          </w:rPr>
          <w:t>(一)、产业协同机制建设</w:t>
        </w:r>
        <w:r>
          <w:tab/>
        </w:r>
        <w:r>
          <w:fldChar w:fldCharType="begin"/>
        </w:r>
        <w:r>
          <w:instrText xml:space="preserve"> PAGEREF _Toc27955 \h </w:instrText>
        </w:r>
        <w:r>
          <w:fldChar w:fldCharType="separate"/>
        </w:r>
        <w:r>
          <w:t>78</w:t>
        </w:r>
        <w:r>
          <w:fldChar w:fldCharType="end"/>
        </w:r>
      </w:hyperlink>
    </w:p>
    <w:p>
      <w:pPr>
        <w:pStyle w:val="TOC2"/>
        <w:tabs>
          <w:tab w:val="right" w:leader="dot" w:pos="8306"/>
        </w:tabs>
      </w:pPr>
      <w:hyperlink w:anchor="_Toc9163" w:history="1">
        <w:r>
          <w:rPr>
            <w:rFonts w:ascii="仿宋" w:eastAsia="仿宋" w:hAnsi="仿宋" w:cs="仿宋" w:hint="eastAsia"/>
            <w:lang w:eastAsia="zh-CN"/>
          </w:rPr>
          <w:t>(二)、产业集群培育与发展</w:t>
        </w:r>
        <w:r>
          <w:tab/>
        </w:r>
        <w:r>
          <w:fldChar w:fldCharType="begin"/>
        </w:r>
        <w:r>
          <w:instrText xml:space="preserve"> PAGEREF _Toc9163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2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4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2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29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55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一、长焰煤项目的技术资源开发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长焰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二、长焰煤项目的人力资源管理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长焰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三、长焰煤项目的资金资源筹措与优化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长焰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71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长焰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长焰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长焰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54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长焰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长焰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智能技术的应用：长焰煤项目将利用智能技术，如物联网（IoT）和大数据分析，来监控和优化资源使用。通过实时数据分析，项目可以更有效地管理能源消耗、减少原材料浪费，并提高生产过程的整体效率。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728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100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直接收益：假设长焰煤项目的产品或服务年销售收入为XX万元。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72"/>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长焰煤项目通过引入先进的人工智能技术优化生产流程，例如自动化的物流系统和智能数据分析，可能大幅提高产品的质量和生产效率。这可能迫使竞争对手也必须投资于类似技术，以保持市场竞争力。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长焰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若长焰煤项目成功推广新型环保产品，比如采用可回收材料的包装，可能会激发消费者对可持续产品的需求。这种需求的增长可能迫使整个行业转向更环保的产品设计和生产方法。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https://d.book118.com/817036056114006031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长焰煤项目可行性建设方案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769CF"/>
    <w:rsid w:val="537769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3605611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2023-12-25T07:04:00Z</dcterms:created>
  <dcterms:modified xsi:type="dcterms:W3CDTF">2023-12-25T07:04:38Z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9BECF2B35EDD4B8892D064160F69A2D1_11</vt:lpwstr>
  </property>
  <property fmtid="{D5CDD505-2E9C-101B-9397-08002B2CF9AE}" pid="3" name="KSOProductBuildVer">
    <vt:lpwstr>2052-12.1.0.16120</vt:lpwstr>
  </property>
</Properties>
</file>