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干涉仪项目构思建设方案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25" w:history="1">
        <w:r>
          <w:rPr>
            <w:rFonts w:ascii="仿宋" w:eastAsia="仿宋" w:hAnsi="仿宋" w:cs="仿宋" w:hint="eastAsia"/>
            <w:lang w:eastAsia="zh-CN"/>
          </w:rPr>
          <w:t>序言</w:t>
        </w:r>
        <w:r>
          <w:tab/>
        </w:r>
        <w:r>
          <w:fldChar w:fldCharType="begin"/>
        </w:r>
        <w:r>
          <w:instrText xml:space="preserve"> PAGEREF _Toc22725 \h </w:instrText>
        </w:r>
        <w:r>
          <w:fldChar w:fldCharType="separate"/>
        </w:r>
        <w:r>
          <w:t>3</w:t>
        </w:r>
        <w:r>
          <w:fldChar w:fldCharType="end"/>
        </w:r>
      </w:hyperlink>
    </w:p>
    <w:p>
      <w:pPr>
        <w:pStyle w:val="TOC1"/>
        <w:tabs>
          <w:tab w:val="right" w:leader="dot" w:pos="8306"/>
        </w:tabs>
      </w:pPr>
      <w:hyperlink w:anchor="_Toc7396" w:history="1">
        <w:r>
          <w:rPr>
            <w:rFonts w:ascii="仿宋" w:eastAsia="仿宋" w:hAnsi="仿宋" w:cs="仿宋" w:hint="eastAsia"/>
            <w:lang w:eastAsia="zh-CN"/>
          </w:rPr>
          <w:t>一、经济影响分析</w:t>
        </w:r>
        <w:r>
          <w:tab/>
        </w:r>
        <w:r>
          <w:fldChar w:fldCharType="begin"/>
        </w:r>
        <w:r>
          <w:instrText xml:space="preserve"> PAGEREF _Toc7396 \h </w:instrText>
        </w:r>
        <w:r>
          <w:fldChar w:fldCharType="separate"/>
        </w:r>
        <w:r>
          <w:t>3</w:t>
        </w:r>
        <w:r>
          <w:fldChar w:fldCharType="end"/>
        </w:r>
      </w:hyperlink>
    </w:p>
    <w:p>
      <w:pPr>
        <w:pStyle w:val="TOC2"/>
        <w:tabs>
          <w:tab w:val="right" w:leader="dot" w:pos="8306"/>
        </w:tabs>
      </w:pPr>
      <w:hyperlink w:anchor="_Toc18132" w:history="1">
        <w:r>
          <w:rPr>
            <w:rFonts w:ascii="仿宋" w:eastAsia="仿宋" w:hAnsi="仿宋" w:cs="仿宋" w:hint="eastAsia"/>
            <w:lang w:eastAsia="zh-CN"/>
          </w:rPr>
          <w:t>(一)、经济费用效益或费用效果分析</w:t>
        </w:r>
        <w:r>
          <w:tab/>
        </w:r>
        <w:r>
          <w:fldChar w:fldCharType="begin"/>
        </w:r>
        <w:r>
          <w:instrText xml:space="preserve"> PAGEREF _Toc18132 \h </w:instrText>
        </w:r>
        <w:r>
          <w:fldChar w:fldCharType="separate"/>
        </w:r>
        <w:r>
          <w:t>3</w:t>
        </w:r>
        <w:r>
          <w:fldChar w:fldCharType="end"/>
        </w:r>
      </w:hyperlink>
    </w:p>
    <w:p>
      <w:pPr>
        <w:pStyle w:val="TOC2"/>
        <w:tabs>
          <w:tab w:val="right" w:leader="dot" w:pos="8306"/>
        </w:tabs>
      </w:pPr>
      <w:hyperlink w:anchor="_Toc16396" w:history="1">
        <w:r>
          <w:rPr>
            <w:rFonts w:ascii="仿宋" w:eastAsia="仿宋" w:hAnsi="仿宋" w:cs="仿宋" w:hint="eastAsia"/>
            <w:lang w:eastAsia="zh-CN"/>
          </w:rPr>
          <w:t>(二)、行业影响分析</w:t>
        </w:r>
        <w:r>
          <w:tab/>
        </w:r>
        <w:r>
          <w:fldChar w:fldCharType="begin"/>
        </w:r>
        <w:r>
          <w:instrText xml:space="preserve"> PAGEREF _Toc16396 \h </w:instrText>
        </w:r>
        <w:r>
          <w:fldChar w:fldCharType="separate"/>
        </w:r>
        <w:r>
          <w:t>5</w:t>
        </w:r>
        <w:r>
          <w:fldChar w:fldCharType="end"/>
        </w:r>
      </w:hyperlink>
    </w:p>
    <w:p>
      <w:pPr>
        <w:pStyle w:val="TOC2"/>
        <w:tabs>
          <w:tab w:val="right" w:leader="dot" w:pos="8306"/>
        </w:tabs>
      </w:pPr>
      <w:hyperlink w:anchor="_Toc8575" w:history="1">
        <w:r>
          <w:rPr>
            <w:rFonts w:ascii="仿宋" w:eastAsia="仿宋" w:hAnsi="仿宋" w:cs="仿宋" w:hint="eastAsia"/>
            <w:lang w:eastAsia="zh-CN"/>
          </w:rPr>
          <w:t>(三)、区域经济影响分析</w:t>
        </w:r>
        <w:r>
          <w:tab/>
        </w:r>
        <w:r>
          <w:fldChar w:fldCharType="begin"/>
        </w:r>
        <w:r>
          <w:instrText xml:space="preserve"> PAGEREF _Toc8575 \h </w:instrText>
        </w:r>
        <w:r>
          <w:fldChar w:fldCharType="separate"/>
        </w:r>
        <w:r>
          <w:t>7</w:t>
        </w:r>
        <w:r>
          <w:fldChar w:fldCharType="end"/>
        </w:r>
      </w:hyperlink>
    </w:p>
    <w:p>
      <w:pPr>
        <w:pStyle w:val="TOC2"/>
        <w:tabs>
          <w:tab w:val="right" w:leader="dot" w:pos="8306"/>
        </w:tabs>
      </w:pPr>
      <w:hyperlink w:anchor="_Toc16194" w:history="1">
        <w:r>
          <w:rPr>
            <w:rFonts w:ascii="仿宋" w:eastAsia="仿宋" w:hAnsi="仿宋" w:cs="仿宋" w:hint="eastAsia"/>
            <w:lang w:eastAsia="zh-CN"/>
          </w:rPr>
          <w:t>(四)、宏观经济影响分析</w:t>
        </w:r>
        <w:r>
          <w:tab/>
        </w:r>
        <w:r>
          <w:fldChar w:fldCharType="begin"/>
        </w:r>
        <w:r>
          <w:instrText xml:space="preserve"> PAGEREF _Toc16194 \h </w:instrText>
        </w:r>
        <w:r>
          <w:fldChar w:fldCharType="separate"/>
        </w:r>
        <w:r>
          <w:t>8</w:t>
        </w:r>
        <w:r>
          <w:fldChar w:fldCharType="end"/>
        </w:r>
      </w:hyperlink>
    </w:p>
    <w:p>
      <w:pPr>
        <w:pStyle w:val="TOC1"/>
        <w:tabs>
          <w:tab w:val="right" w:leader="dot" w:pos="8306"/>
        </w:tabs>
      </w:pPr>
      <w:hyperlink w:anchor="_Toc25428" w:history="1">
        <w:r>
          <w:rPr>
            <w:rFonts w:ascii="仿宋" w:eastAsia="仿宋" w:hAnsi="仿宋" w:cs="仿宋" w:hint="eastAsia"/>
            <w:lang w:eastAsia="zh-CN"/>
          </w:rPr>
          <w:t>二、项目选址研究</w:t>
        </w:r>
        <w:r>
          <w:tab/>
        </w:r>
        <w:r>
          <w:fldChar w:fldCharType="begin"/>
        </w:r>
        <w:r>
          <w:instrText xml:space="preserve"> PAGEREF _Toc25428 \h </w:instrText>
        </w:r>
        <w:r>
          <w:fldChar w:fldCharType="separate"/>
        </w:r>
        <w:r>
          <w:t>9</w:t>
        </w:r>
        <w:r>
          <w:fldChar w:fldCharType="end"/>
        </w:r>
      </w:hyperlink>
    </w:p>
    <w:p>
      <w:pPr>
        <w:pStyle w:val="TOC2"/>
        <w:tabs>
          <w:tab w:val="right" w:leader="dot" w:pos="8306"/>
        </w:tabs>
      </w:pPr>
      <w:hyperlink w:anchor="_Toc29700" w:history="1">
        <w:r>
          <w:rPr>
            <w:rFonts w:ascii="仿宋" w:eastAsia="仿宋" w:hAnsi="仿宋" w:cs="仿宋" w:hint="eastAsia"/>
            <w:lang w:eastAsia="zh-CN"/>
          </w:rPr>
          <w:t>(一)、项目选址原则</w:t>
        </w:r>
        <w:r>
          <w:tab/>
        </w:r>
        <w:r>
          <w:fldChar w:fldCharType="begin"/>
        </w:r>
        <w:r>
          <w:instrText xml:space="preserve"> PAGEREF _Toc29700 \h </w:instrText>
        </w:r>
        <w:r>
          <w:fldChar w:fldCharType="separate"/>
        </w:r>
        <w:r>
          <w:t>9</w:t>
        </w:r>
        <w:r>
          <w:fldChar w:fldCharType="end"/>
        </w:r>
      </w:hyperlink>
    </w:p>
    <w:p>
      <w:pPr>
        <w:pStyle w:val="TOC2"/>
        <w:tabs>
          <w:tab w:val="right" w:leader="dot" w:pos="8306"/>
        </w:tabs>
      </w:pPr>
      <w:hyperlink w:anchor="_Toc11375" w:history="1">
        <w:r>
          <w:rPr>
            <w:rFonts w:ascii="仿宋" w:eastAsia="仿宋" w:hAnsi="仿宋" w:cs="仿宋" w:hint="eastAsia"/>
            <w:lang w:eastAsia="zh-CN"/>
          </w:rPr>
          <w:t>(二)、项目选址</w:t>
        </w:r>
        <w:r>
          <w:tab/>
        </w:r>
        <w:r>
          <w:fldChar w:fldCharType="begin"/>
        </w:r>
        <w:r>
          <w:instrText xml:space="preserve"> PAGEREF _Toc11375 \h </w:instrText>
        </w:r>
        <w:r>
          <w:fldChar w:fldCharType="separate"/>
        </w:r>
        <w:r>
          <w:t>13</w:t>
        </w:r>
        <w:r>
          <w:fldChar w:fldCharType="end"/>
        </w:r>
      </w:hyperlink>
    </w:p>
    <w:p>
      <w:pPr>
        <w:pStyle w:val="TOC2"/>
        <w:tabs>
          <w:tab w:val="right" w:leader="dot" w:pos="8306"/>
        </w:tabs>
      </w:pPr>
      <w:hyperlink w:anchor="_Toc24616" w:history="1">
        <w:r>
          <w:rPr>
            <w:rFonts w:ascii="仿宋" w:eastAsia="仿宋" w:hAnsi="仿宋" w:cs="仿宋" w:hint="eastAsia"/>
            <w:lang w:eastAsia="zh-CN"/>
          </w:rPr>
          <w:t>(三)、建设条件分析</w:t>
        </w:r>
        <w:r>
          <w:tab/>
        </w:r>
        <w:r>
          <w:fldChar w:fldCharType="begin"/>
        </w:r>
        <w:r>
          <w:instrText xml:space="preserve"> PAGEREF _Toc24616 \h </w:instrText>
        </w:r>
        <w:r>
          <w:fldChar w:fldCharType="separate"/>
        </w:r>
        <w:r>
          <w:t>15</w:t>
        </w:r>
        <w:r>
          <w:fldChar w:fldCharType="end"/>
        </w:r>
      </w:hyperlink>
    </w:p>
    <w:p>
      <w:pPr>
        <w:pStyle w:val="TOC2"/>
        <w:tabs>
          <w:tab w:val="right" w:leader="dot" w:pos="8306"/>
        </w:tabs>
      </w:pPr>
      <w:hyperlink w:anchor="_Toc6332" w:history="1">
        <w:r>
          <w:rPr>
            <w:rFonts w:ascii="仿宋" w:eastAsia="仿宋" w:hAnsi="仿宋" w:cs="仿宋" w:hint="eastAsia"/>
            <w:lang w:eastAsia="zh-CN"/>
          </w:rPr>
          <w:t>(四)、用地控制指标</w:t>
        </w:r>
        <w:r>
          <w:tab/>
        </w:r>
        <w:r>
          <w:fldChar w:fldCharType="begin"/>
        </w:r>
        <w:r>
          <w:instrText xml:space="preserve"> PAGEREF _Toc6332 \h </w:instrText>
        </w:r>
        <w:r>
          <w:fldChar w:fldCharType="separate"/>
        </w:r>
        <w:r>
          <w:t>16</w:t>
        </w:r>
        <w:r>
          <w:fldChar w:fldCharType="end"/>
        </w:r>
      </w:hyperlink>
    </w:p>
    <w:p>
      <w:pPr>
        <w:pStyle w:val="TOC2"/>
        <w:tabs>
          <w:tab w:val="right" w:leader="dot" w:pos="8306"/>
        </w:tabs>
      </w:pPr>
      <w:hyperlink w:anchor="_Toc29618" w:history="1">
        <w:r>
          <w:rPr>
            <w:rFonts w:ascii="仿宋" w:eastAsia="仿宋" w:hAnsi="仿宋" w:cs="仿宋" w:hint="eastAsia"/>
            <w:lang w:eastAsia="zh-CN"/>
          </w:rPr>
          <w:t>(五)、地总体要求</w:t>
        </w:r>
        <w:r>
          <w:tab/>
        </w:r>
        <w:r>
          <w:fldChar w:fldCharType="begin"/>
        </w:r>
        <w:r>
          <w:instrText xml:space="preserve"> PAGEREF _Toc29618 \h </w:instrText>
        </w:r>
        <w:r>
          <w:fldChar w:fldCharType="separate"/>
        </w:r>
        <w:r>
          <w:t>17</w:t>
        </w:r>
        <w:r>
          <w:fldChar w:fldCharType="end"/>
        </w:r>
      </w:hyperlink>
    </w:p>
    <w:p>
      <w:pPr>
        <w:pStyle w:val="TOC2"/>
        <w:tabs>
          <w:tab w:val="right" w:leader="dot" w:pos="8306"/>
        </w:tabs>
      </w:pPr>
      <w:hyperlink w:anchor="_Toc5353" w:history="1">
        <w:r>
          <w:rPr>
            <w:rFonts w:ascii="仿宋" w:eastAsia="仿宋" w:hAnsi="仿宋" w:cs="仿宋" w:hint="eastAsia"/>
            <w:lang w:eastAsia="zh-CN"/>
          </w:rPr>
          <w:t>(六)、节约用地措施</w:t>
        </w:r>
        <w:r>
          <w:tab/>
        </w:r>
        <w:r>
          <w:fldChar w:fldCharType="begin"/>
        </w:r>
        <w:r>
          <w:instrText xml:space="preserve"> PAGEREF _Toc5353 \h </w:instrText>
        </w:r>
        <w:r>
          <w:fldChar w:fldCharType="separate"/>
        </w:r>
        <w:r>
          <w:t>19</w:t>
        </w:r>
        <w:r>
          <w:fldChar w:fldCharType="end"/>
        </w:r>
      </w:hyperlink>
    </w:p>
    <w:p>
      <w:pPr>
        <w:pStyle w:val="TOC2"/>
        <w:tabs>
          <w:tab w:val="right" w:leader="dot" w:pos="8306"/>
        </w:tabs>
      </w:pPr>
      <w:hyperlink w:anchor="_Toc6762" w:history="1">
        <w:r>
          <w:rPr>
            <w:rFonts w:ascii="仿宋" w:eastAsia="仿宋" w:hAnsi="仿宋" w:cs="仿宋" w:hint="eastAsia"/>
            <w:lang w:eastAsia="zh-CN"/>
          </w:rPr>
          <w:t>(七)、选址综合评价</w:t>
        </w:r>
        <w:r>
          <w:tab/>
        </w:r>
        <w:r>
          <w:fldChar w:fldCharType="begin"/>
        </w:r>
        <w:r>
          <w:instrText xml:space="preserve"> PAGEREF _Toc6762 \h </w:instrText>
        </w:r>
        <w:r>
          <w:fldChar w:fldCharType="separate"/>
        </w:r>
        <w:r>
          <w:t>20</w:t>
        </w:r>
        <w:r>
          <w:fldChar w:fldCharType="end"/>
        </w:r>
      </w:hyperlink>
    </w:p>
    <w:p>
      <w:pPr>
        <w:pStyle w:val="TOC1"/>
        <w:tabs>
          <w:tab w:val="right" w:leader="dot" w:pos="8306"/>
        </w:tabs>
      </w:pPr>
      <w:hyperlink w:anchor="_Toc4139" w:history="1">
        <w:r>
          <w:rPr>
            <w:rFonts w:ascii="仿宋" w:eastAsia="仿宋" w:hAnsi="仿宋" w:cs="仿宋" w:hint="eastAsia"/>
            <w:lang w:eastAsia="zh-CN"/>
          </w:rPr>
          <w:t>三、背景、必要性分析</w:t>
        </w:r>
        <w:r>
          <w:tab/>
        </w:r>
        <w:r>
          <w:fldChar w:fldCharType="begin"/>
        </w:r>
        <w:r>
          <w:instrText xml:space="preserve"> PAGEREF _Toc4139 \h </w:instrText>
        </w:r>
        <w:r>
          <w:fldChar w:fldCharType="separate"/>
        </w:r>
        <w:r>
          <w:t>21</w:t>
        </w:r>
        <w:r>
          <w:fldChar w:fldCharType="end"/>
        </w:r>
      </w:hyperlink>
    </w:p>
    <w:p>
      <w:pPr>
        <w:pStyle w:val="TOC2"/>
        <w:tabs>
          <w:tab w:val="right" w:leader="dot" w:pos="8306"/>
        </w:tabs>
      </w:pPr>
      <w:hyperlink w:anchor="_Toc5906" w:history="1">
        <w:r>
          <w:rPr>
            <w:rFonts w:ascii="仿宋" w:eastAsia="仿宋" w:hAnsi="仿宋" w:cs="仿宋" w:hint="eastAsia"/>
            <w:lang w:eastAsia="zh-CN"/>
          </w:rPr>
          <w:t>(一)、项目建设背景</w:t>
        </w:r>
        <w:r>
          <w:tab/>
        </w:r>
        <w:r>
          <w:fldChar w:fldCharType="begin"/>
        </w:r>
        <w:r>
          <w:instrText xml:space="preserve"> PAGEREF _Toc5906 \h </w:instrText>
        </w:r>
        <w:r>
          <w:fldChar w:fldCharType="separate"/>
        </w:r>
        <w:r>
          <w:t>21</w:t>
        </w:r>
        <w:r>
          <w:fldChar w:fldCharType="end"/>
        </w:r>
      </w:hyperlink>
    </w:p>
    <w:p>
      <w:pPr>
        <w:pStyle w:val="TOC2"/>
        <w:tabs>
          <w:tab w:val="right" w:leader="dot" w:pos="8306"/>
        </w:tabs>
      </w:pPr>
      <w:hyperlink w:anchor="_Toc6415" w:history="1">
        <w:r>
          <w:rPr>
            <w:rFonts w:ascii="仿宋" w:eastAsia="仿宋" w:hAnsi="仿宋" w:cs="仿宋" w:hint="eastAsia"/>
            <w:lang w:eastAsia="zh-CN"/>
          </w:rPr>
          <w:t>(二)、必要性分析</w:t>
        </w:r>
        <w:r>
          <w:tab/>
        </w:r>
        <w:r>
          <w:fldChar w:fldCharType="begin"/>
        </w:r>
        <w:r>
          <w:instrText xml:space="preserve"> PAGEREF _Toc6415 \h </w:instrText>
        </w:r>
        <w:r>
          <w:fldChar w:fldCharType="separate"/>
        </w:r>
        <w:r>
          <w:t>22</w:t>
        </w:r>
        <w:r>
          <w:fldChar w:fldCharType="end"/>
        </w:r>
      </w:hyperlink>
    </w:p>
    <w:p>
      <w:pPr>
        <w:pStyle w:val="TOC2"/>
        <w:tabs>
          <w:tab w:val="right" w:leader="dot" w:pos="8306"/>
        </w:tabs>
      </w:pPr>
      <w:hyperlink w:anchor="_Toc8562" w:history="1">
        <w:r>
          <w:rPr>
            <w:rFonts w:ascii="仿宋" w:eastAsia="仿宋" w:hAnsi="仿宋" w:cs="仿宋" w:hint="eastAsia"/>
            <w:lang w:eastAsia="zh-CN"/>
          </w:rPr>
          <w:t>(三)、项目建设有利条件</w:t>
        </w:r>
        <w:r>
          <w:tab/>
        </w:r>
        <w:r>
          <w:fldChar w:fldCharType="begin"/>
        </w:r>
        <w:r>
          <w:instrText xml:space="preserve"> PAGEREF _Toc8562 \h </w:instrText>
        </w:r>
        <w:r>
          <w:fldChar w:fldCharType="separate"/>
        </w:r>
        <w:r>
          <w:t>23</w:t>
        </w:r>
        <w:r>
          <w:fldChar w:fldCharType="end"/>
        </w:r>
      </w:hyperlink>
    </w:p>
    <w:p>
      <w:pPr>
        <w:pStyle w:val="TOC1"/>
        <w:tabs>
          <w:tab w:val="right" w:leader="dot" w:pos="8306"/>
        </w:tabs>
      </w:pPr>
      <w:hyperlink w:anchor="_Toc9705" w:history="1">
        <w:r>
          <w:rPr>
            <w:rFonts w:ascii="仿宋" w:eastAsia="仿宋" w:hAnsi="仿宋" w:cs="仿宋" w:hint="eastAsia"/>
            <w:lang w:eastAsia="zh-CN"/>
          </w:rPr>
          <w:t>四、财务管理与成本控制</w:t>
        </w:r>
        <w:r>
          <w:tab/>
        </w:r>
        <w:r>
          <w:fldChar w:fldCharType="begin"/>
        </w:r>
        <w:r>
          <w:instrText xml:space="preserve"> PAGEREF _Toc9705 \h </w:instrText>
        </w:r>
        <w:r>
          <w:fldChar w:fldCharType="separate"/>
        </w:r>
        <w:r>
          <w:t>25</w:t>
        </w:r>
        <w:r>
          <w:fldChar w:fldCharType="end"/>
        </w:r>
      </w:hyperlink>
    </w:p>
    <w:p>
      <w:pPr>
        <w:pStyle w:val="TOC2"/>
        <w:tabs>
          <w:tab w:val="right" w:leader="dot" w:pos="8306"/>
        </w:tabs>
      </w:pPr>
      <w:hyperlink w:anchor="_Toc9617" w:history="1">
        <w:r>
          <w:rPr>
            <w:rFonts w:ascii="仿宋" w:eastAsia="仿宋" w:hAnsi="仿宋" w:cs="仿宋" w:hint="eastAsia"/>
            <w:lang w:eastAsia="zh-CN"/>
          </w:rPr>
          <w:t>(一)、财务管理体系建设</w:t>
        </w:r>
        <w:r>
          <w:tab/>
        </w:r>
        <w:r>
          <w:fldChar w:fldCharType="begin"/>
        </w:r>
        <w:r>
          <w:instrText xml:space="preserve"> PAGEREF _Toc9617 \h </w:instrText>
        </w:r>
        <w:r>
          <w:fldChar w:fldCharType="separate"/>
        </w:r>
        <w:r>
          <w:t>25</w:t>
        </w:r>
        <w:r>
          <w:fldChar w:fldCharType="end"/>
        </w:r>
      </w:hyperlink>
    </w:p>
    <w:p>
      <w:pPr>
        <w:pStyle w:val="TOC2"/>
        <w:tabs>
          <w:tab w:val="right" w:leader="dot" w:pos="8306"/>
        </w:tabs>
      </w:pPr>
      <w:hyperlink w:anchor="_Toc3489" w:history="1">
        <w:r>
          <w:rPr>
            <w:rFonts w:ascii="仿宋" w:eastAsia="仿宋" w:hAnsi="仿宋" w:cs="仿宋" w:hint="eastAsia"/>
            <w:lang w:eastAsia="zh-CN"/>
          </w:rPr>
          <w:t>(二)、成本控制措施</w:t>
        </w:r>
        <w:r>
          <w:tab/>
        </w:r>
        <w:r>
          <w:fldChar w:fldCharType="begin"/>
        </w:r>
        <w:r>
          <w:instrText xml:space="preserve"> PAGEREF _Toc3489 \h </w:instrText>
        </w:r>
        <w:r>
          <w:fldChar w:fldCharType="separate"/>
        </w:r>
        <w:r>
          <w:t>26</w:t>
        </w:r>
        <w:r>
          <w:fldChar w:fldCharType="end"/>
        </w:r>
      </w:hyperlink>
    </w:p>
    <w:p>
      <w:pPr>
        <w:pStyle w:val="TOC1"/>
        <w:tabs>
          <w:tab w:val="right" w:leader="dot" w:pos="8306"/>
        </w:tabs>
      </w:pPr>
      <w:hyperlink w:anchor="_Toc13772" w:history="1">
        <w:r>
          <w:rPr>
            <w:rFonts w:ascii="仿宋" w:eastAsia="仿宋" w:hAnsi="仿宋" w:cs="仿宋" w:hint="eastAsia"/>
            <w:lang w:eastAsia="zh-CN"/>
          </w:rPr>
          <w:t>五、资源开发及综合利用分析</w:t>
        </w:r>
        <w:r>
          <w:tab/>
        </w:r>
        <w:r>
          <w:fldChar w:fldCharType="begin"/>
        </w:r>
        <w:r>
          <w:instrText xml:space="preserve"> PAGEREF _Toc13772 \h </w:instrText>
        </w:r>
        <w:r>
          <w:fldChar w:fldCharType="separate"/>
        </w:r>
        <w:r>
          <w:t>27</w:t>
        </w:r>
        <w:r>
          <w:fldChar w:fldCharType="end"/>
        </w:r>
      </w:hyperlink>
    </w:p>
    <w:p>
      <w:pPr>
        <w:pStyle w:val="TOC2"/>
        <w:tabs>
          <w:tab w:val="right" w:leader="dot" w:pos="8306"/>
        </w:tabs>
      </w:pPr>
      <w:hyperlink w:anchor="_Toc7141" w:history="1">
        <w:r>
          <w:rPr>
            <w:rFonts w:ascii="仿宋" w:eastAsia="仿宋" w:hAnsi="仿宋" w:cs="仿宋" w:hint="eastAsia"/>
            <w:lang w:eastAsia="zh-CN"/>
          </w:rPr>
          <w:t>(一)、资源开发方案</w:t>
        </w:r>
        <w:r>
          <w:tab/>
        </w:r>
        <w:r>
          <w:fldChar w:fldCharType="begin"/>
        </w:r>
        <w:r>
          <w:instrText xml:space="preserve"> PAGEREF _Toc7141 \h </w:instrText>
        </w:r>
        <w:r>
          <w:fldChar w:fldCharType="separate"/>
        </w:r>
        <w:r>
          <w:t>27</w:t>
        </w:r>
        <w:r>
          <w:fldChar w:fldCharType="end"/>
        </w:r>
      </w:hyperlink>
    </w:p>
    <w:p>
      <w:pPr>
        <w:pStyle w:val="TOC2"/>
        <w:tabs>
          <w:tab w:val="right" w:leader="dot" w:pos="8306"/>
        </w:tabs>
      </w:pPr>
      <w:hyperlink w:anchor="_Toc3769" w:history="1">
        <w:r>
          <w:rPr>
            <w:rFonts w:ascii="仿宋" w:eastAsia="仿宋" w:hAnsi="仿宋" w:cs="仿宋" w:hint="eastAsia"/>
            <w:lang w:eastAsia="zh-CN"/>
          </w:rPr>
          <w:t>(二)、资源利用方案</w:t>
        </w:r>
        <w:r>
          <w:tab/>
        </w:r>
        <w:r>
          <w:fldChar w:fldCharType="begin"/>
        </w:r>
        <w:r>
          <w:instrText xml:space="preserve"> PAGEREF _Toc3769 \h </w:instrText>
        </w:r>
        <w:r>
          <w:fldChar w:fldCharType="separate"/>
        </w:r>
        <w:r>
          <w:t>29</w:t>
        </w:r>
        <w:r>
          <w:fldChar w:fldCharType="end"/>
        </w:r>
      </w:hyperlink>
    </w:p>
    <w:p>
      <w:pPr>
        <w:pStyle w:val="TOC2"/>
        <w:tabs>
          <w:tab w:val="right" w:leader="dot" w:pos="8306"/>
        </w:tabs>
      </w:pPr>
      <w:hyperlink w:anchor="_Toc17430" w:history="1">
        <w:r>
          <w:rPr>
            <w:rFonts w:ascii="仿宋" w:eastAsia="仿宋" w:hAnsi="仿宋" w:cs="仿宋" w:hint="eastAsia"/>
            <w:lang w:eastAsia="zh-CN"/>
          </w:rPr>
          <w:t>(三)、资源节约措施</w:t>
        </w:r>
        <w:r>
          <w:tab/>
        </w:r>
        <w:r>
          <w:fldChar w:fldCharType="begin"/>
        </w:r>
        <w:r>
          <w:instrText xml:space="preserve"> PAGEREF _Toc17430 \h </w:instrText>
        </w:r>
        <w:r>
          <w:fldChar w:fldCharType="separate"/>
        </w:r>
        <w:r>
          <w:t>30</w:t>
        </w:r>
        <w:r>
          <w:fldChar w:fldCharType="end"/>
        </w:r>
      </w:hyperlink>
    </w:p>
    <w:p>
      <w:pPr>
        <w:pStyle w:val="TOC1"/>
        <w:tabs>
          <w:tab w:val="right" w:leader="dot" w:pos="8306"/>
        </w:tabs>
      </w:pPr>
      <w:hyperlink w:anchor="_Toc17129" w:history="1">
        <w:r>
          <w:rPr>
            <w:rFonts w:ascii="仿宋" w:eastAsia="仿宋" w:hAnsi="仿宋" w:cs="仿宋" w:hint="eastAsia"/>
            <w:lang w:eastAsia="zh-CN"/>
          </w:rPr>
          <w:t>六、社会影响分析</w:t>
        </w:r>
        <w:r>
          <w:tab/>
        </w:r>
        <w:r>
          <w:fldChar w:fldCharType="begin"/>
        </w:r>
        <w:r>
          <w:instrText xml:space="preserve"> PAGEREF _Toc17129 \h </w:instrText>
        </w:r>
        <w:r>
          <w:fldChar w:fldCharType="separate"/>
        </w:r>
        <w:r>
          <w:t>31</w:t>
        </w:r>
        <w:r>
          <w:fldChar w:fldCharType="end"/>
        </w:r>
      </w:hyperlink>
    </w:p>
    <w:p>
      <w:pPr>
        <w:pStyle w:val="TOC2"/>
        <w:tabs>
          <w:tab w:val="right" w:leader="dot" w:pos="8306"/>
        </w:tabs>
      </w:pPr>
      <w:hyperlink w:anchor="_Toc20578" w:history="1">
        <w:r>
          <w:rPr>
            <w:rFonts w:ascii="仿宋" w:eastAsia="仿宋" w:hAnsi="仿宋" w:cs="仿宋" w:hint="eastAsia"/>
            <w:lang w:eastAsia="zh-CN"/>
          </w:rPr>
          <w:t>(一)、社会影响效果分析</w:t>
        </w:r>
        <w:r>
          <w:tab/>
        </w:r>
        <w:r>
          <w:fldChar w:fldCharType="begin"/>
        </w:r>
        <w:r>
          <w:instrText xml:space="preserve"> PAGEREF _Toc20578 \h </w:instrText>
        </w:r>
        <w:r>
          <w:fldChar w:fldCharType="separate"/>
        </w:r>
        <w:r>
          <w:t>31</w:t>
        </w:r>
        <w:r>
          <w:fldChar w:fldCharType="end"/>
        </w:r>
      </w:hyperlink>
    </w:p>
    <w:p>
      <w:pPr>
        <w:pStyle w:val="TOC2"/>
        <w:tabs>
          <w:tab w:val="right" w:leader="dot" w:pos="8306"/>
        </w:tabs>
      </w:pPr>
      <w:hyperlink w:anchor="_Toc5647" w:history="1">
        <w:r>
          <w:rPr>
            <w:rFonts w:ascii="仿宋" w:eastAsia="仿宋" w:hAnsi="仿宋" w:cs="仿宋" w:hint="eastAsia"/>
            <w:lang w:eastAsia="zh-CN"/>
          </w:rPr>
          <w:t>(二)、社会适应性分析</w:t>
        </w:r>
        <w:r>
          <w:tab/>
        </w:r>
        <w:r>
          <w:fldChar w:fldCharType="begin"/>
        </w:r>
        <w:r>
          <w:instrText xml:space="preserve"> PAGEREF _Toc5647 \h </w:instrText>
        </w:r>
        <w:r>
          <w:fldChar w:fldCharType="separate"/>
        </w:r>
        <w:r>
          <w:t>33</w:t>
        </w:r>
        <w:r>
          <w:fldChar w:fldCharType="end"/>
        </w:r>
      </w:hyperlink>
    </w:p>
    <w:p>
      <w:pPr>
        <w:pStyle w:val="TOC2"/>
        <w:tabs>
          <w:tab w:val="right" w:leader="dot" w:pos="8306"/>
        </w:tabs>
      </w:pPr>
      <w:hyperlink w:anchor="_Toc5867" w:history="1">
        <w:r>
          <w:rPr>
            <w:rFonts w:ascii="仿宋" w:eastAsia="仿宋" w:hAnsi="仿宋" w:cs="仿宋" w:hint="eastAsia"/>
            <w:lang w:eastAsia="zh-CN"/>
          </w:rPr>
          <w:t>(三)、社会风险及对策分析</w:t>
        </w:r>
        <w:r>
          <w:tab/>
        </w:r>
        <w:r>
          <w:fldChar w:fldCharType="begin"/>
        </w:r>
        <w:r>
          <w:instrText xml:space="preserve"> PAGEREF _Toc5867 \h </w:instrText>
        </w:r>
        <w:r>
          <w:fldChar w:fldCharType="separate"/>
        </w:r>
        <w:r>
          <w:t>35</w:t>
        </w:r>
        <w:r>
          <w:fldChar w:fldCharType="end"/>
        </w:r>
      </w:hyperlink>
    </w:p>
    <w:p>
      <w:pPr>
        <w:pStyle w:val="TOC1"/>
        <w:tabs>
          <w:tab w:val="right" w:leader="dot" w:pos="8306"/>
        </w:tabs>
      </w:pPr>
      <w:hyperlink w:anchor="_Toc2588" w:history="1">
        <w:r>
          <w:rPr>
            <w:rFonts w:ascii="仿宋" w:eastAsia="仿宋" w:hAnsi="仿宋" w:cs="仿宋" w:hint="eastAsia"/>
            <w:lang w:eastAsia="zh-CN"/>
          </w:rPr>
          <w:t>七、客户关系管理与市场拓展</w:t>
        </w:r>
        <w:r>
          <w:tab/>
        </w:r>
        <w:r>
          <w:fldChar w:fldCharType="begin"/>
        </w:r>
        <w:r>
          <w:instrText xml:space="preserve"> PAGEREF _Toc2588 \h </w:instrText>
        </w:r>
        <w:r>
          <w:fldChar w:fldCharType="separate"/>
        </w:r>
        <w:r>
          <w:t>38</w:t>
        </w:r>
        <w:r>
          <w:fldChar w:fldCharType="end"/>
        </w:r>
      </w:hyperlink>
    </w:p>
    <w:p>
      <w:pPr>
        <w:pStyle w:val="TOC2"/>
        <w:tabs>
          <w:tab w:val="right" w:leader="dot" w:pos="8306"/>
        </w:tabs>
      </w:pPr>
      <w:hyperlink w:anchor="_Toc19693" w:history="1">
        <w:r>
          <w:rPr>
            <w:rFonts w:ascii="仿宋" w:eastAsia="仿宋" w:hAnsi="仿宋" w:cs="仿宋" w:hint="eastAsia"/>
            <w:lang w:eastAsia="zh-CN"/>
          </w:rPr>
          <w:t>(一)、客户关系管理策略</w:t>
        </w:r>
        <w:r>
          <w:tab/>
        </w:r>
        <w:r>
          <w:fldChar w:fldCharType="begin"/>
        </w:r>
        <w:r>
          <w:instrText xml:space="preserve"> PAGEREF _Toc19693 \h </w:instrText>
        </w:r>
        <w:r>
          <w:fldChar w:fldCharType="separate"/>
        </w:r>
        <w:r>
          <w:t>38</w:t>
        </w:r>
        <w:r>
          <w:fldChar w:fldCharType="end"/>
        </w:r>
      </w:hyperlink>
    </w:p>
    <w:p>
      <w:pPr>
        <w:pStyle w:val="TOC2"/>
        <w:tabs>
          <w:tab w:val="right" w:leader="dot" w:pos="8306"/>
        </w:tabs>
      </w:pPr>
      <w:hyperlink w:anchor="_Toc30268" w:history="1">
        <w:r>
          <w:rPr>
            <w:rFonts w:ascii="仿宋" w:eastAsia="仿宋" w:hAnsi="仿宋" w:cs="仿宋" w:hint="eastAsia"/>
            <w:lang w:eastAsia="zh-CN"/>
          </w:rPr>
          <w:t>(二)、市场拓展方案</w:t>
        </w:r>
        <w:r>
          <w:tab/>
        </w:r>
        <w:r>
          <w:fldChar w:fldCharType="begin"/>
        </w:r>
        <w:r>
          <w:instrText xml:space="preserve"> PAGEREF _Toc30268 \h </w:instrText>
        </w:r>
        <w:r>
          <w:fldChar w:fldCharType="separate"/>
        </w:r>
        <w:r>
          <w:t>39</w:t>
        </w:r>
        <w:r>
          <w:fldChar w:fldCharType="end"/>
        </w:r>
      </w:hyperlink>
    </w:p>
    <w:p>
      <w:pPr>
        <w:pStyle w:val="TOC1"/>
        <w:tabs>
          <w:tab w:val="right" w:leader="dot" w:pos="8306"/>
        </w:tabs>
      </w:pPr>
      <w:hyperlink w:anchor="_Toc4155" w:history="1">
        <w:r>
          <w:rPr>
            <w:rFonts w:ascii="仿宋" w:eastAsia="仿宋" w:hAnsi="仿宋" w:cs="仿宋" w:hint="eastAsia"/>
            <w:lang w:eastAsia="zh-CN"/>
          </w:rPr>
          <w:t>八、项目进度计划</w:t>
        </w:r>
        <w:r>
          <w:tab/>
        </w:r>
        <w:r>
          <w:fldChar w:fldCharType="begin"/>
        </w:r>
        <w:r>
          <w:instrText xml:space="preserve"> PAGEREF _Toc4155 \h </w:instrText>
        </w:r>
        <w:r>
          <w:fldChar w:fldCharType="separate"/>
        </w:r>
        <w:r>
          <w:t>40</w:t>
        </w:r>
        <w:r>
          <w:fldChar w:fldCharType="end"/>
        </w:r>
      </w:hyperlink>
    </w:p>
    <w:p>
      <w:pPr>
        <w:pStyle w:val="TOC2"/>
        <w:tabs>
          <w:tab w:val="right" w:leader="dot" w:pos="8306"/>
        </w:tabs>
      </w:pPr>
      <w:hyperlink w:anchor="_Toc32489" w:history="1">
        <w:r>
          <w:rPr>
            <w:rFonts w:ascii="仿宋" w:eastAsia="仿宋" w:hAnsi="仿宋" w:cs="仿宋" w:hint="eastAsia"/>
            <w:lang w:eastAsia="zh-CN"/>
          </w:rPr>
          <w:t>(一)、建设周期</w:t>
        </w:r>
        <w:r>
          <w:tab/>
        </w:r>
        <w:r>
          <w:fldChar w:fldCharType="begin"/>
        </w:r>
        <w:r>
          <w:instrText xml:space="preserve"> PAGEREF _Toc32489 \h </w:instrText>
        </w:r>
        <w:r>
          <w:fldChar w:fldCharType="separate"/>
        </w:r>
        <w:r>
          <w:t>40</w:t>
        </w:r>
        <w:r>
          <w:fldChar w:fldCharType="end"/>
        </w:r>
      </w:hyperlink>
    </w:p>
    <w:p>
      <w:pPr>
        <w:pStyle w:val="TOC2"/>
        <w:tabs>
          <w:tab w:val="right" w:leader="dot" w:pos="8306"/>
        </w:tabs>
      </w:pPr>
      <w:hyperlink w:anchor="_Toc16786" w:history="1">
        <w:r>
          <w:rPr>
            <w:rFonts w:ascii="仿宋" w:eastAsia="仿宋" w:hAnsi="仿宋" w:cs="仿宋" w:hint="eastAsia"/>
            <w:lang w:eastAsia="zh-CN"/>
          </w:rPr>
          <w:t>(二)、建设进度</w:t>
        </w:r>
        <w:r>
          <w:tab/>
        </w:r>
        <w:r>
          <w:fldChar w:fldCharType="begin"/>
        </w:r>
        <w:r>
          <w:instrText xml:space="preserve"> PAGEREF _Toc16786 \h </w:instrText>
        </w:r>
        <w:r>
          <w:fldChar w:fldCharType="separate"/>
        </w:r>
        <w:r>
          <w:t>41</w:t>
        </w:r>
        <w:r>
          <w:fldChar w:fldCharType="end"/>
        </w:r>
      </w:hyperlink>
    </w:p>
    <w:p>
      <w:pPr>
        <w:pStyle w:val="TOC2"/>
        <w:tabs>
          <w:tab w:val="right" w:leader="dot" w:pos="8306"/>
        </w:tabs>
      </w:pPr>
      <w:hyperlink w:anchor="_Toc16236" w:history="1">
        <w:r>
          <w:rPr>
            <w:rFonts w:ascii="仿宋" w:eastAsia="仿宋" w:hAnsi="仿宋" w:cs="仿宋" w:hint="eastAsia"/>
            <w:lang w:eastAsia="zh-CN"/>
          </w:rPr>
          <w:t>(三)、进度安排注意事项</w:t>
        </w:r>
        <w:r>
          <w:tab/>
        </w:r>
        <w:r>
          <w:fldChar w:fldCharType="begin"/>
        </w:r>
        <w:r>
          <w:instrText xml:space="preserve"> PAGEREF _Toc16236 \h </w:instrText>
        </w:r>
        <w:r>
          <w:fldChar w:fldCharType="separate"/>
        </w:r>
        <w:r>
          <w:t>42</w:t>
        </w:r>
        <w:r>
          <w:fldChar w:fldCharType="end"/>
        </w:r>
      </w:hyperlink>
    </w:p>
    <w:p>
      <w:pPr>
        <w:pStyle w:val="TOC2"/>
        <w:tabs>
          <w:tab w:val="right" w:leader="dot" w:pos="8306"/>
        </w:tabs>
      </w:pPr>
      <w:hyperlink w:anchor="_Toc24208" w:history="1">
        <w:r>
          <w:rPr>
            <w:rFonts w:ascii="仿宋" w:eastAsia="仿宋" w:hAnsi="仿宋" w:cs="仿宋" w:hint="eastAsia"/>
            <w:lang w:eastAsia="zh-CN"/>
          </w:rPr>
          <w:t>(四)、人力资源配置</w:t>
        </w:r>
        <w:r>
          <w:tab/>
        </w:r>
        <w:r>
          <w:fldChar w:fldCharType="begin"/>
        </w:r>
        <w:r>
          <w:instrText xml:space="preserve"> PAGEREF _Toc24208 \h </w:instrText>
        </w:r>
        <w:r>
          <w:fldChar w:fldCharType="separate"/>
        </w:r>
        <w:r>
          <w:t>43</w:t>
        </w:r>
        <w:r>
          <w:fldChar w:fldCharType="end"/>
        </w:r>
      </w:hyperlink>
    </w:p>
    <w:p>
      <w:pPr>
        <w:pStyle w:val="TOC2"/>
        <w:tabs>
          <w:tab w:val="right" w:leader="dot" w:pos="8306"/>
        </w:tabs>
      </w:pPr>
      <w:hyperlink w:anchor="_Toc14463" w:history="1">
        <w:r>
          <w:rPr>
            <w:rFonts w:ascii="仿宋" w:eastAsia="仿宋" w:hAnsi="仿宋" w:cs="仿宋" w:hint="eastAsia"/>
            <w:lang w:eastAsia="zh-CN"/>
          </w:rPr>
          <w:t>(五)、员工培训</w:t>
        </w:r>
        <w:r>
          <w:tab/>
        </w:r>
        <w:r>
          <w:fldChar w:fldCharType="begin"/>
        </w:r>
        <w:r>
          <w:instrText xml:space="preserve"> PAGEREF _Toc14463 \h </w:instrText>
        </w:r>
        <w:r>
          <w:fldChar w:fldCharType="separate"/>
        </w:r>
        <w:r>
          <w:t>45</w:t>
        </w:r>
        <w:r>
          <w:fldChar w:fldCharType="end"/>
        </w:r>
      </w:hyperlink>
    </w:p>
    <w:p>
      <w:pPr>
        <w:pStyle w:val="TOC2"/>
        <w:tabs>
          <w:tab w:val="right" w:leader="dot" w:pos="8306"/>
        </w:tabs>
      </w:pPr>
      <w:hyperlink w:anchor="_Toc16463" w:history="1">
        <w:r>
          <w:rPr>
            <w:rFonts w:ascii="仿宋" w:eastAsia="仿宋" w:hAnsi="仿宋" w:cs="仿宋" w:hint="eastAsia"/>
            <w:lang w:eastAsia="zh-CN"/>
          </w:rPr>
          <w:t>(六)、项目实施保障</w:t>
        </w:r>
        <w:r>
          <w:tab/>
        </w:r>
        <w:r>
          <w:fldChar w:fldCharType="begin"/>
        </w:r>
        <w:r>
          <w:instrText xml:space="preserve"> PAGEREF _Toc16463 \h </w:instrText>
        </w:r>
        <w:r>
          <w:fldChar w:fldCharType="separate"/>
        </w:r>
        <w:r>
          <w:t>46</w:t>
        </w:r>
        <w:r>
          <w:fldChar w:fldCharType="end"/>
        </w:r>
      </w:hyperlink>
    </w:p>
    <w:p>
      <w:pPr>
        <w:pStyle w:val="TOC2"/>
        <w:tabs>
          <w:tab w:val="right" w:leader="dot" w:pos="8306"/>
        </w:tabs>
      </w:pPr>
      <w:hyperlink w:anchor="_Toc29940" w:history="1">
        <w:r>
          <w:rPr>
            <w:rFonts w:ascii="仿宋" w:eastAsia="仿宋" w:hAnsi="仿宋" w:cs="仿宋" w:hint="eastAsia"/>
            <w:lang w:eastAsia="zh-CN"/>
          </w:rPr>
          <w:t>(七)、安全规范管理</w:t>
        </w:r>
        <w:r>
          <w:tab/>
        </w:r>
        <w:r>
          <w:fldChar w:fldCharType="begin"/>
        </w:r>
        <w:r>
          <w:instrText xml:space="preserve"> PAGEREF _Toc29940 \h </w:instrText>
        </w:r>
        <w:r>
          <w:fldChar w:fldCharType="separate"/>
        </w:r>
        <w:r>
          <w:t>47</w:t>
        </w:r>
        <w:r>
          <w:fldChar w:fldCharType="end"/>
        </w:r>
      </w:hyperlink>
    </w:p>
    <w:p>
      <w:pPr>
        <w:pStyle w:val="TOC1"/>
        <w:tabs>
          <w:tab w:val="right" w:leader="dot" w:pos="8306"/>
        </w:tabs>
      </w:pPr>
      <w:hyperlink w:anchor="_Toc3065" w:history="1">
        <w:r>
          <w:rPr>
            <w:rFonts w:ascii="仿宋" w:eastAsia="仿宋" w:hAnsi="仿宋" w:cs="仿宋" w:hint="eastAsia"/>
            <w:lang w:eastAsia="zh-CN"/>
          </w:rPr>
          <w:t>九、安全与应急管理</w:t>
        </w:r>
        <w:r>
          <w:tab/>
        </w:r>
        <w:r>
          <w:fldChar w:fldCharType="begin"/>
        </w:r>
        <w:r>
          <w:instrText xml:space="preserve"> PAGEREF _Toc3065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99" w:history="1">
        <w:r>
          <w:rPr>
            <w:rFonts w:ascii="仿宋" w:eastAsia="仿宋" w:hAnsi="仿宋" w:cs="仿宋" w:hint="eastAsia"/>
            <w:lang w:eastAsia="zh-CN"/>
          </w:rPr>
          <w:t>(一)、安全生产管理</w:t>
        </w:r>
        <w:r>
          <w:tab/>
        </w:r>
        <w:r>
          <w:fldChar w:fldCharType="begin"/>
        </w:r>
        <w:r>
          <w:instrText xml:space="preserve"> PAGEREF _Toc7299 \h </w:instrText>
        </w:r>
        <w:r>
          <w:fldChar w:fldCharType="separate"/>
        </w:r>
        <w:r>
          <w:t>48</w:t>
        </w:r>
        <w:r>
          <w:fldChar w:fldCharType="end"/>
        </w:r>
      </w:hyperlink>
    </w:p>
    <w:p>
      <w:pPr>
        <w:pStyle w:val="TOC2"/>
        <w:tabs>
          <w:tab w:val="right" w:leader="dot" w:pos="8306"/>
        </w:tabs>
      </w:pPr>
      <w:hyperlink w:anchor="_Toc19657" w:history="1">
        <w:r>
          <w:rPr>
            <w:rFonts w:ascii="仿宋" w:eastAsia="仿宋" w:hAnsi="仿宋" w:cs="仿宋" w:hint="eastAsia"/>
            <w:lang w:eastAsia="zh-CN"/>
          </w:rPr>
          <w:t>(二)、应急预案与响应</w:t>
        </w:r>
        <w:r>
          <w:tab/>
        </w:r>
        <w:r>
          <w:fldChar w:fldCharType="begin"/>
        </w:r>
        <w:r>
          <w:instrText xml:space="preserve"> PAGEREF _Toc19657 \h </w:instrText>
        </w:r>
        <w:r>
          <w:fldChar w:fldCharType="separate"/>
        </w:r>
        <w:r>
          <w:t>49</w:t>
        </w:r>
        <w:r>
          <w:fldChar w:fldCharType="end"/>
        </w:r>
      </w:hyperlink>
    </w:p>
    <w:p>
      <w:pPr>
        <w:pStyle w:val="TOC1"/>
        <w:tabs>
          <w:tab w:val="right" w:leader="dot" w:pos="8306"/>
        </w:tabs>
      </w:pPr>
      <w:hyperlink w:anchor="_Toc11831" w:history="1">
        <w:r>
          <w:rPr>
            <w:rFonts w:ascii="仿宋" w:eastAsia="仿宋" w:hAnsi="仿宋" w:cs="仿宋" w:hint="eastAsia"/>
            <w:lang w:eastAsia="zh-CN"/>
          </w:rPr>
          <w:t>十、环境保护与绿色发展</w:t>
        </w:r>
        <w:r>
          <w:tab/>
        </w:r>
        <w:r>
          <w:fldChar w:fldCharType="begin"/>
        </w:r>
        <w:r>
          <w:instrText xml:space="preserve"> PAGEREF _Toc11831 \h </w:instrText>
        </w:r>
        <w:r>
          <w:fldChar w:fldCharType="separate"/>
        </w:r>
        <w:r>
          <w:t>51</w:t>
        </w:r>
        <w:r>
          <w:fldChar w:fldCharType="end"/>
        </w:r>
      </w:hyperlink>
    </w:p>
    <w:p>
      <w:pPr>
        <w:pStyle w:val="TOC2"/>
        <w:tabs>
          <w:tab w:val="right" w:leader="dot" w:pos="8306"/>
        </w:tabs>
      </w:pPr>
      <w:hyperlink w:anchor="_Toc11100" w:history="1">
        <w:r>
          <w:rPr>
            <w:rFonts w:ascii="仿宋" w:eastAsia="仿宋" w:hAnsi="仿宋" w:cs="仿宋" w:hint="eastAsia"/>
            <w:lang w:eastAsia="zh-CN"/>
          </w:rPr>
          <w:t>(一)、环境保护措施</w:t>
        </w:r>
        <w:r>
          <w:tab/>
        </w:r>
        <w:r>
          <w:fldChar w:fldCharType="begin"/>
        </w:r>
        <w:r>
          <w:instrText xml:space="preserve"> PAGEREF _Toc11100 \h </w:instrText>
        </w:r>
        <w:r>
          <w:fldChar w:fldCharType="separate"/>
        </w:r>
        <w:r>
          <w:t>51</w:t>
        </w:r>
        <w:r>
          <w:fldChar w:fldCharType="end"/>
        </w:r>
      </w:hyperlink>
    </w:p>
    <w:p>
      <w:pPr>
        <w:pStyle w:val="TOC2"/>
        <w:tabs>
          <w:tab w:val="right" w:leader="dot" w:pos="8306"/>
        </w:tabs>
      </w:pPr>
      <w:hyperlink w:anchor="_Toc9999" w:history="1">
        <w:r>
          <w:rPr>
            <w:rFonts w:ascii="仿宋" w:eastAsia="仿宋" w:hAnsi="仿宋" w:cs="仿宋" w:hint="eastAsia"/>
            <w:lang w:eastAsia="zh-CN"/>
          </w:rPr>
          <w:t>(二)、绿色发展与可持续发展策略</w:t>
        </w:r>
        <w:r>
          <w:tab/>
        </w:r>
        <w:r>
          <w:fldChar w:fldCharType="begin"/>
        </w:r>
        <w:r>
          <w:instrText xml:space="preserve"> PAGEREF _Toc9999 \h </w:instrText>
        </w:r>
        <w:r>
          <w:fldChar w:fldCharType="separate"/>
        </w:r>
        <w:r>
          <w:t>53</w:t>
        </w:r>
        <w:r>
          <w:fldChar w:fldCharType="end"/>
        </w:r>
      </w:hyperlink>
    </w:p>
    <w:p>
      <w:pPr>
        <w:pStyle w:val="TOC1"/>
        <w:tabs>
          <w:tab w:val="right" w:leader="dot" w:pos="8306"/>
        </w:tabs>
      </w:pPr>
      <w:hyperlink w:anchor="_Toc5182" w:history="1">
        <w:r>
          <w:rPr>
            <w:rFonts w:ascii="仿宋" w:eastAsia="仿宋" w:hAnsi="仿宋" w:cs="仿宋" w:hint="eastAsia"/>
            <w:lang w:eastAsia="zh-CN"/>
          </w:rPr>
          <w:t>十一、项目变更管理</w:t>
        </w:r>
        <w:r>
          <w:tab/>
        </w:r>
        <w:r>
          <w:fldChar w:fldCharType="begin"/>
        </w:r>
        <w:r>
          <w:instrText xml:space="preserve"> PAGEREF _Toc5182 \h </w:instrText>
        </w:r>
        <w:r>
          <w:fldChar w:fldCharType="separate"/>
        </w:r>
        <w:r>
          <w:t>54</w:t>
        </w:r>
        <w:r>
          <w:fldChar w:fldCharType="end"/>
        </w:r>
      </w:hyperlink>
    </w:p>
    <w:p>
      <w:pPr>
        <w:pStyle w:val="TOC2"/>
        <w:tabs>
          <w:tab w:val="right" w:leader="dot" w:pos="8306"/>
        </w:tabs>
      </w:pPr>
      <w:hyperlink w:anchor="_Toc16074" w:history="1">
        <w:r>
          <w:rPr>
            <w:rFonts w:ascii="仿宋" w:eastAsia="仿宋" w:hAnsi="仿宋" w:cs="仿宋" w:hint="eastAsia"/>
            <w:lang w:eastAsia="zh-CN"/>
          </w:rPr>
          <w:t>(一)、变更控制流程</w:t>
        </w:r>
        <w:r>
          <w:tab/>
        </w:r>
        <w:r>
          <w:fldChar w:fldCharType="begin"/>
        </w:r>
        <w:r>
          <w:instrText xml:space="preserve"> PAGEREF _Toc16074 \h </w:instrText>
        </w:r>
        <w:r>
          <w:fldChar w:fldCharType="separate"/>
        </w:r>
        <w:r>
          <w:t>54</w:t>
        </w:r>
        <w:r>
          <w:fldChar w:fldCharType="end"/>
        </w:r>
      </w:hyperlink>
    </w:p>
    <w:p>
      <w:pPr>
        <w:pStyle w:val="TOC2"/>
        <w:tabs>
          <w:tab w:val="right" w:leader="dot" w:pos="8306"/>
        </w:tabs>
      </w:pPr>
      <w:hyperlink w:anchor="_Toc28686" w:history="1">
        <w:r>
          <w:rPr>
            <w:rFonts w:ascii="仿宋" w:eastAsia="仿宋" w:hAnsi="仿宋" w:cs="仿宋" w:hint="eastAsia"/>
            <w:lang w:eastAsia="zh-CN"/>
          </w:rPr>
          <w:t>(二)、影响评估与处理</w:t>
        </w:r>
        <w:r>
          <w:tab/>
        </w:r>
        <w:r>
          <w:fldChar w:fldCharType="begin"/>
        </w:r>
        <w:r>
          <w:instrText xml:space="preserve"> PAGEREF _Toc28686 \h </w:instrText>
        </w:r>
        <w:r>
          <w:fldChar w:fldCharType="separate"/>
        </w:r>
        <w:r>
          <w:t>55</w:t>
        </w:r>
        <w:r>
          <w:fldChar w:fldCharType="end"/>
        </w:r>
      </w:hyperlink>
    </w:p>
    <w:p>
      <w:pPr>
        <w:pStyle w:val="TOC2"/>
        <w:tabs>
          <w:tab w:val="right" w:leader="dot" w:pos="8306"/>
        </w:tabs>
      </w:pPr>
      <w:hyperlink w:anchor="_Toc29691" w:history="1">
        <w:r>
          <w:rPr>
            <w:rFonts w:ascii="仿宋" w:eastAsia="仿宋" w:hAnsi="仿宋" w:cs="仿宋" w:hint="eastAsia"/>
            <w:lang w:eastAsia="zh-CN"/>
          </w:rPr>
          <w:t>(三)、变更记录与追踪</w:t>
        </w:r>
        <w:r>
          <w:tab/>
        </w:r>
        <w:r>
          <w:fldChar w:fldCharType="begin"/>
        </w:r>
        <w:r>
          <w:instrText xml:space="preserve"> PAGEREF _Toc29691 \h </w:instrText>
        </w:r>
        <w:r>
          <w:fldChar w:fldCharType="separate"/>
        </w:r>
        <w:r>
          <w:t>57</w:t>
        </w:r>
        <w:r>
          <w:fldChar w:fldCharType="end"/>
        </w:r>
      </w:hyperlink>
    </w:p>
    <w:p>
      <w:pPr>
        <w:pStyle w:val="TOC2"/>
        <w:tabs>
          <w:tab w:val="right" w:leader="dot" w:pos="8306"/>
        </w:tabs>
      </w:pPr>
      <w:hyperlink w:anchor="_Toc25019" w:history="1">
        <w:r>
          <w:rPr>
            <w:rFonts w:ascii="仿宋" w:eastAsia="仿宋" w:hAnsi="仿宋" w:cs="仿宋" w:hint="eastAsia"/>
            <w:lang w:eastAsia="zh-CN"/>
          </w:rPr>
          <w:t>(四)、变更管理策略</w:t>
        </w:r>
        <w:r>
          <w:tab/>
        </w:r>
        <w:r>
          <w:fldChar w:fldCharType="begin"/>
        </w:r>
        <w:r>
          <w:instrText xml:space="preserve"> PAGEREF _Toc25019 \h </w:instrText>
        </w:r>
        <w:r>
          <w:fldChar w:fldCharType="separate"/>
        </w:r>
        <w:r>
          <w:t>58</w:t>
        </w:r>
        <w:r>
          <w:fldChar w:fldCharType="end"/>
        </w:r>
      </w:hyperlink>
    </w:p>
    <w:p>
      <w:pPr>
        <w:pStyle w:val="TOC1"/>
        <w:tabs>
          <w:tab w:val="right" w:leader="dot" w:pos="8306"/>
        </w:tabs>
      </w:pPr>
      <w:hyperlink w:anchor="_Toc10710" w:history="1">
        <w:r>
          <w:rPr>
            <w:rFonts w:ascii="仿宋" w:eastAsia="仿宋" w:hAnsi="仿宋" w:cs="仿宋" w:hint="eastAsia"/>
            <w:lang w:eastAsia="zh-CN"/>
          </w:rPr>
          <w:t>十二、项目质量与标准</w:t>
        </w:r>
        <w:r>
          <w:tab/>
        </w:r>
        <w:r>
          <w:fldChar w:fldCharType="begin"/>
        </w:r>
        <w:r>
          <w:instrText xml:space="preserve"> PAGEREF _Toc10710 \h </w:instrText>
        </w:r>
        <w:r>
          <w:fldChar w:fldCharType="separate"/>
        </w:r>
        <w:r>
          <w:t>60</w:t>
        </w:r>
        <w:r>
          <w:fldChar w:fldCharType="end"/>
        </w:r>
      </w:hyperlink>
    </w:p>
    <w:p>
      <w:pPr>
        <w:pStyle w:val="TOC2"/>
        <w:tabs>
          <w:tab w:val="right" w:leader="dot" w:pos="8306"/>
        </w:tabs>
      </w:pPr>
      <w:hyperlink w:anchor="_Toc25505" w:history="1">
        <w:r>
          <w:rPr>
            <w:rFonts w:ascii="仿宋" w:eastAsia="仿宋" w:hAnsi="仿宋" w:cs="仿宋" w:hint="eastAsia"/>
            <w:lang w:eastAsia="zh-CN"/>
          </w:rPr>
          <w:t>(一)、质量保障体系</w:t>
        </w:r>
        <w:r>
          <w:tab/>
        </w:r>
        <w:r>
          <w:fldChar w:fldCharType="begin"/>
        </w:r>
        <w:r>
          <w:instrText xml:space="preserve"> PAGEREF _Toc25505 \h </w:instrText>
        </w:r>
        <w:r>
          <w:fldChar w:fldCharType="separate"/>
        </w:r>
        <w:r>
          <w:t>60</w:t>
        </w:r>
        <w:r>
          <w:fldChar w:fldCharType="end"/>
        </w:r>
      </w:hyperlink>
    </w:p>
    <w:p>
      <w:pPr>
        <w:pStyle w:val="TOC2"/>
        <w:tabs>
          <w:tab w:val="right" w:leader="dot" w:pos="8306"/>
        </w:tabs>
      </w:pPr>
      <w:hyperlink w:anchor="_Toc27995" w:history="1">
        <w:r>
          <w:rPr>
            <w:rFonts w:ascii="仿宋" w:eastAsia="仿宋" w:hAnsi="仿宋" w:cs="仿宋" w:hint="eastAsia"/>
            <w:lang w:eastAsia="zh-CN"/>
          </w:rPr>
          <w:t>(二)、标准化作业流程</w:t>
        </w:r>
        <w:r>
          <w:tab/>
        </w:r>
        <w:r>
          <w:fldChar w:fldCharType="begin"/>
        </w:r>
        <w:r>
          <w:instrText xml:space="preserve"> PAGEREF _Toc27995 \h </w:instrText>
        </w:r>
        <w:r>
          <w:fldChar w:fldCharType="separate"/>
        </w:r>
        <w:r>
          <w:t>62</w:t>
        </w:r>
        <w:r>
          <w:fldChar w:fldCharType="end"/>
        </w:r>
      </w:hyperlink>
    </w:p>
    <w:p>
      <w:pPr>
        <w:pStyle w:val="TOC2"/>
        <w:tabs>
          <w:tab w:val="right" w:leader="dot" w:pos="8306"/>
        </w:tabs>
      </w:pPr>
      <w:hyperlink w:anchor="_Toc8847" w:history="1">
        <w:r>
          <w:rPr>
            <w:rFonts w:ascii="仿宋" w:eastAsia="仿宋" w:hAnsi="仿宋" w:cs="仿宋" w:hint="eastAsia"/>
            <w:lang w:eastAsia="zh-CN"/>
          </w:rPr>
          <w:t>(三)、质量监控与评估</w:t>
        </w:r>
        <w:r>
          <w:tab/>
        </w:r>
        <w:r>
          <w:fldChar w:fldCharType="begin"/>
        </w:r>
        <w:r>
          <w:instrText xml:space="preserve"> PAGEREF _Toc8847 \h </w:instrText>
        </w:r>
        <w:r>
          <w:fldChar w:fldCharType="separate"/>
        </w:r>
        <w:r>
          <w:t>63</w:t>
        </w:r>
        <w:r>
          <w:fldChar w:fldCharType="end"/>
        </w:r>
      </w:hyperlink>
    </w:p>
    <w:p>
      <w:pPr>
        <w:pStyle w:val="TOC2"/>
        <w:tabs>
          <w:tab w:val="right" w:leader="dot" w:pos="8306"/>
        </w:tabs>
      </w:pPr>
      <w:hyperlink w:anchor="_Toc25790" w:history="1">
        <w:r>
          <w:rPr>
            <w:rFonts w:ascii="仿宋" w:eastAsia="仿宋" w:hAnsi="仿宋" w:cs="仿宋" w:hint="eastAsia"/>
            <w:lang w:eastAsia="zh-CN"/>
          </w:rPr>
          <w:t>(四)、质量改进计划</w:t>
        </w:r>
        <w:r>
          <w:tab/>
        </w:r>
        <w:r>
          <w:fldChar w:fldCharType="begin"/>
        </w:r>
        <w:r>
          <w:instrText xml:space="preserve"> PAGEREF _Toc25790 \h </w:instrText>
        </w:r>
        <w:r>
          <w:fldChar w:fldCharType="separate"/>
        </w:r>
        <w:r>
          <w:t>64</w:t>
        </w:r>
        <w:r>
          <w:fldChar w:fldCharType="end"/>
        </w:r>
      </w:hyperlink>
    </w:p>
    <w:p>
      <w:pPr>
        <w:pStyle w:val="TOC1"/>
        <w:tabs>
          <w:tab w:val="right" w:leader="dot" w:pos="8306"/>
        </w:tabs>
      </w:pPr>
      <w:hyperlink w:anchor="_Toc11773" w:history="1">
        <w:r>
          <w:rPr>
            <w:rFonts w:ascii="仿宋" w:eastAsia="仿宋" w:hAnsi="仿宋" w:cs="仿宋" w:hint="eastAsia"/>
            <w:lang w:eastAsia="zh-CN"/>
          </w:rPr>
          <w:t>十三、项目施工方案</w:t>
        </w:r>
        <w:r>
          <w:tab/>
        </w:r>
        <w:r>
          <w:fldChar w:fldCharType="begin"/>
        </w:r>
        <w:r>
          <w:instrText xml:space="preserve"> PAGEREF _Toc11773 \h </w:instrText>
        </w:r>
        <w:r>
          <w:fldChar w:fldCharType="separate"/>
        </w:r>
        <w:r>
          <w:t>65</w:t>
        </w:r>
        <w:r>
          <w:fldChar w:fldCharType="end"/>
        </w:r>
      </w:hyperlink>
    </w:p>
    <w:p>
      <w:pPr>
        <w:pStyle w:val="TOC2"/>
        <w:tabs>
          <w:tab w:val="right" w:leader="dot" w:pos="8306"/>
        </w:tabs>
      </w:pPr>
      <w:hyperlink w:anchor="_Toc17224" w:history="1">
        <w:r>
          <w:rPr>
            <w:rFonts w:ascii="仿宋" w:eastAsia="仿宋" w:hAnsi="仿宋" w:cs="仿宋" w:hint="eastAsia"/>
            <w:lang w:eastAsia="zh-CN"/>
          </w:rPr>
          <w:t>(一)、施工组织设计</w:t>
        </w:r>
        <w:r>
          <w:tab/>
        </w:r>
        <w:r>
          <w:fldChar w:fldCharType="begin"/>
        </w:r>
        <w:r>
          <w:instrText xml:space="preserve"> PAGEREF _Toc17224 \h </w:instrText>
        </w:r>
        <w:r>
          <w:fldChar w:fldCharType="separate"/>
        </w:r>
        <w:r>
          <w:t>65</w:t>
        </w:r>
        <w:r>
          <w:fldChar w:fldCharType="end"/>
        </w:r>
      </w:hyperlink>
    </w:p>
    <w:p>
      <w:pPr>
        <w:pStyle w:val="TOC2"/>
        <w:tabs>
          <w:tab w:val="right" w:leader="dot" w:pos="8306"/>
        </w:tabs>
      </w:pPr>
      <w:hyperlink w:anchor="_Toc3839" w:history="1">
        <w:r>
          <w:rPr>
            <w:rFonts w:ascii="仿宋" w:eastAsia="仿宋" w:hAnsi="仿宋" w:cs="仿宋" w:hint="eastAsia"/>
            <w:lang w:eastAsia="zh-CN"/>
          </w:rPr>
          <w:t>(二)、施工工艺与技术路线</w:t>
        </w:r>
        <w:r>
          <w:tab/>
        </w:r>
        <w:r>
          <w:fldChar w:fldCharType="begin"/>
        </w:r>
        <w:r>
          <w:instrText xml:space="preserve"> PAGEREF _Toc3839 \h </w:instrText>
        </w:r>
        <w:r>
          <w:fldChar w:fldCharType="separate"/>
        </w:r>
        <w:r>
          <w:t>67</w:t>
        </w:r>
        <w:r>
          <w:fldChar w:fldCharType="end"/>
        </w:r>
      </w:hyperlink>
    </w:p>
    <w:p>
      <w:pPr>
        <w:pStyle w:val="TOC2"/>
        <w:tabs>
          <w:tab w:val="right" w:leader="dot" w:pos="8306"/>
        </w:tabs>
      </w:pPr>
      <w:hyperlink w:anchor="_Toc11522" w:history="1">
        <w:r>
          <w:rPr>
            <w:rFonts w:ascii="仿宋" w:eastAsia="仿宋" w:hAnsi="仿宋" w:cs="仿宋" w:hint="eastAsia"/>
            <w:lang w:eastAsia="zh-CN"/>
          </w:rPr>
          <w:t>(三)、关键节点施工计划</w:t>
        </w:r>
        <w:r>
          <w:tab/>
        </w:r>
        <w:r>
          <w:fldChar w:fldCharType="begin"/>
        </w:r>
        <w:r>
          <w:instrText xml:space="preserve"> PAGEREF _Toc11522 \h </w:instrText>
        </w:r>
        <w:r>
          <w:fldChar w:fldCharType="separate"/>
        </w:r>
        <w:r>
          <w:t>68</w:t>
        </w:r>
        <w:r>
          <w:fldChar w:fldCharType="end"/>
        </w:r>
      </w:hyperlink>
    </w:p>
    <w:p>
      <w:pPr>
        <w:pStyle w:val="TOC2"/>
        <w:tabs>
          <w:tab w:val="right" w:leader="dot" w:pos="8306"/>
        </w:tabs>
      </w:pPr>
      <w:hyperlink w:anchor="_Toc9138" w:history="1">
        <w:r>
          <w:rPr>
            <w:rFonts w:ascii="仿宋" w:eastAsia="仿宋" w:hAnsi="仿宋" w:cs="仿宋" w:hint="eastAsia"/>
            <w:lang w:eastAsia="zh-CN"/>
          </w:rPr>
          <w:t>(四)、施工现场管理</w:t>
        </w:r>
        <w:r>
          <w:tab/>
        </w:r>
        <w:r>
          <w:fldChar w:fldCharType="begin"/>
        </w:r>
        <w:r>
          <w:instrText xml:space="preserve"> PAGEREF _Toc9138 \h </w:instrText>
        </w:r>
        <w:r>
          <w:fldChar w:fldCharType="separate"/>
        </w:r>
        <w:r>
          <w:t>70</w:t>
        </w:r>
        <w:r>
          <w:fldChar w:fldCharType="end"/>
        </w:r>
      </w:hyperlink>
    </w:p>
    <w:p>
      <w:pPr>
        <w:pStyle w:val="TOC1"/>
        <w:tabs>
          <w:tab w:val="right" w:leader="dot" w:pos="8306"/>
        </w:tabs>
      </w:pPr>
      <w:hyperlink w:anchor="_Toc4324" w:history="1">
        <w:r>
          <w:rPr>
            <w:rFonts w:ascii="仿宋" w:eastAsia="仿宋" w:hAnsi="仿宋" w:cs="仿宋" w:hint="eastAsia"/>
            <w:lang w:eastAsia="zh-CN"/>
          </w:rPr>
          <w:t>十四、企业合规与伦理</w:t>
        </w:r>
        <w:r>
          <w:tab/>
        </w:r>
        <w:r>
          <w:fldChar w:fldCharType="begin"/>
        </w:r>
        <w:r>
          <w:instrText xml:space="preserve"> PAGEREF _Toc4324 \h </w:instrText>
        </w:r>
        <w:r>
          <w:fldChar w:fldCharType="separate"/>
        </w:r>
        <w:r>
          <w:t>72</w:t>
        </w:r>
        <w:r>
          <w:fldChar w:fldCharType="end"/>
        </w:r>
      </w:hyperlink>
    </w:p>
    <w:p>
      <w:pPr>
        <w:pStyle w:val="TOC2"/>
        <w:tabs>
          <w:tab w:val="right" w:leader="dot" w:pos="8306"/>
        </w:tabs>
      </w:pPr>
      <w:hyperlink w:anchor="_Toc19259" w:history="1">
        <w:r>
          <w:rPr>
            <w:rFonts w:ascii="仿宋" w:eastAsia="仿宋" w:hAnsi="仿宋" w:cs="仿宋" w:hint="eastAsia"/>
            <w:lang w:eastAsia="zh-CN"/>
          </w:rPr>
          <w:t>(一)、合规政策与程序</w:t>
        </w:r>
        <w:r>
          <w:tab/>
        </w:r>
        <w:r>
          <w:fldChar w:fldCharType="begin"/>
        </w:r>
        <w:r>
          <w:instrText xml:space="preserve"> PAGEREF _Toc19259 \h </w:instrText>
        </w:r>
        <w:r>
          <w:fldChar w:fldCharType="separate"/>
        </w:r>
        <w:r>
          <w:t>72</w:t>
        </w:r>
        <w:r>
          <w:fldChar w:fldCharType="end"/>
        </w:r>
      </w:hyperlink>
    </w:p>
    <w:p>
      <w:pPr>
        <w:pStyle w:val="TOC2"/>
        <w:tabs>
          <w:tab w:val="right" w:leader="dot" w:pos="8306"/>
        </w:tabs>
      </w:pPr>
      <w:hyperlink w:anchor="_Toc30052" w:history="1">
        <w:r>
          <w:rPr>
            <w:rFonts w:ascii="仿宋" w:eastAsia="仿宋" w:hAnsi="仿宋" w:cs="仿宋" w:hint="eastAsia"/>
            <w:lang w:eastAsia="zh-CN"/>
          </w:rPr>
          <w:t>(二)、伦理规范与培训</w:t>
        </w:r>
        <w:r>
          <w:tab/>
        </w:r>
        <w:r>
          <w:fldChar w:fldCharType="begin"/>
        </w:r>
        <w:r>
          <w:instrText xml:space="preserve"> PAGEREF _Toc30052 \h </w:instrText>
        </w:r>
        <w:r>
          <w:fldChar w:fldCharType="separate"/>
        </w:r>
        <w:r>
          <w:t>73</w:t>
        </w:r>
        <w:r>
          <w:fldChar w:fldCharType="end"/>
        </w:r>
      </w:hyperlink>
    </w:p>
    <w:p>
      <w:pPr>
        <w:pStyle w:val="TOC2"/>
        <w:tabs>
          <w:tab w:val="right" w:leader="dot" w:pos="8306"/>
        </w:tabs>
      </w:pPr>
      <w:hyperlink w:anchor="_Toc3725" w:history="1">
        <w:r>
          <w:rPr>
            <w:rFonts w:ascii="仿宋" w:eastAsia="仿宋" w:hAnsi="仿宋" w:cs="仿宋" w:hint="eastAsia"/>
            <w:lang w:eastAsia="zh-CN"/>
          </w:rPr>
          <w:t>(三)、合规风险评估</w:t>
        </w:r>
        <w:r>
          <w:tab/>
        </w:r>
        <w:r>
          <w:fldChar w:fldCharType="begin"/>
        </w:r>
        <w:r>
          <w:instrText xml:space="preserve"> PAGEREF _Toc3725 \h </w:instrText>
        </w:r>
        <w:r>
          <w:fldChar w:fldCharType="separate"/>
        </w:r>
        <w:r>
          <w:t>74</w:t>
        </w:r>
        <w:r>
          <w:fldChar w:fldCharType="end"/>
        </w:r>
      </w:hyperlink>
    </w:p>
    <w:p>
      <w:pPr>
        <w:pStyle w:val="TOC2"/>
        <w:tabs>
          <w:tab w:val="right" w:leader="dot" w:pos="8306"/>
        </w:tabs>
      </w:pPr>
      <w:hyperlink w:anchor="_Toc21144" w:history="1">
        <w:r>
          <w:rPr>
            <w:rFonts w:ascii="仿宋" w:eastAsia="仿宋" w:hAnsi="仿宋" w:cs="仿宋" w:hint="eastAsia"/>
            <w:lang w:eastAsia="zh-CN"/>
          </w:rPr>
          <w:t>(四)、合规监督与执行</w:t>
        </w:r>
        <w:r>
          <w:tab/>
        </w:r>
        <w:r>
          <w:fldChar w:fldCharType="begin"/>
        </w:r>
        <w:r>
          <w:instrText xml:space="preserve"> PAGEREF _Toc21144 \h </w:instrText>
        </w:r>
        <w:r>
          <w:fldChar w:fldCharType="separate"/>
        </w:r>
        <w:r>
          <w:t>75</w:t>
        </w:r>
        <w:r>
          <w:fldChar w:fldCharType="end"/>
        </w:r>
      </w:hyperlink>
    </w:p>
    <w:p>
      <w:pPr>
        <w:pStyle w:val="TOC1"/>
        <w:tabs>
          <w:tab w:val="right" w:leader="dot" w:pos="8306"/>
        </w:tabs>
      </w:pPr>
      <w:hyperlink w:anchor="_Toc5265" w:history="1">
        <w:r>
          <w:rPr>
            <w:rFonts w:ascii="仿宋" w:eastAsia="仿宋" w:hAnsi="仿宋" w:cs="仿宋" w:hint="eastAsia"/>
            <w:lang w:eastAsia="zh-CN"/>
          </w:rPr>
          <w:t>十五、成果转化与推广应用</w:t>
        </w:r>
        <w:r>
          <w:tab/>
        </w:r>
        <w:r>
          <w:fldChar w:fldCharType="begin"/>
        </w:r>
        <w:r>
          <w:instrText xml:space="preserve"> PAGEREF _Toc5265 \h </w:instrText>
        </w:r>
        <w:r>
          <w:fldChar w:fldCharType="separate"/>
        </w:r>
        <w:r>
          <w:t>76</w:t>
        </w:r>
        <w:r>
          <w:fldChar w:fldCharType="end"/>
        </w:r>
      </w:hyperlink>
    </w:p>
    <w:p>
      <w:pPr>
        <w:pStyle w:val="TOC2"/>
        <w:tabs>
          <w:tab w:val="right" w:leader="dot" w:pos="8306"/>
        </w:tabs>
      </w:pPr>
      <w:hyperlink w:anchor="_Toc11849" w:history="1">
        <w:r>
          <w:rPr>
            <w:rFonts w:ascii="仿宋" w:eastAsia="仿宋" w:hAnsi="仿宋" w:cs="仿宋" w:hint="eastAsia"/>
            <w:lang w:eastAsia="zh-CN"/>
          </w:rPr>
          <w:t>(一)、成果转化策略制定</w:t>
        </w:r>
        <w:r>
          <w:tab/>
        </w:r>
        <w:r>
          <w:fldChar w:fldCharType="begin"/>
        </w:r>
        <w:r>
          <w:instrText xml:space="preserve"> PAGEREF _Toc11849 \h </w:instrText>
        </w:r>
        <w:r>
          <w:fldChar w:fldCharType="separate"/>
        </w:r>
        <w:r>
          <w:t>76</w:t>
        </w:r>
        <w:r>
          <w:fldChar w:fldCharType="end"/>
        </w:r>
      </w:hyperlink>
    </w:p>
    <w:p>
      <w:pPr>
        <w:pStyle w:val="TOC2"/>
        <w:tabs>
          <w:tab w:val="right" w:leader="dot" w:pos="8306"/>
        </w:tabs>
      </w:pPr>
      <w:hyperlink w:anchor="_Toc25706" w:history="1">
        <w:r>
          <w:rPr>
            <w:rFonts w:ascii="仿宋" w:eastAsia="仿宋" w:hAnsi="仿宋" w:cs="仿宋" w:hint="eastAsia"/>
            <w:lang w:eastAsia="zh-CN"/>
          </w:rPr>
          <w:t>(二)、成果推广应用方案</w:t>
        </w:r>
        <w:r>
          <w:tab/>
        </w:r>
        <w:r>
          <w:fldChar w:fldCharType="begin"/>
        </w:r>
        <w:r>
          <w:instrText xml:space="preserve"> PAGEREF _Toc25706 \h </w:instrText>
        </w:r>
        <w:r>
          <w:fldChar w:fldCharType="separate"/>
        </w:r>
        <w:r>
          <w:t>77</w:t>
        </w:r>
        <w:r>
          <w:fldChar w:fldCharType="end"/>
        </w:r>
      </w:hyperlink>
    </w:p>
    <w:p>
      <w:pPr>
        <w:pStyle w:val="TOC1"/>
        <w:tabs>
          <w:tab w:val="right" w:leader="dot" w:pos="8306"/>
        </w:tabs>
      </w:pPr>
      <w:hyperlink w:anchor="_Toc4512" w:history="1">
        <w:r>
          <w:rPr>
            <w:rFonts w:ascii="仿宋" w:eastAsia="仿宋" w:hAnsi="仿宋" w:cs="仿宋" w:hint="eastAsia"/>
            <w:lang w:eastAsia="zh-CN"/>
          </w:rPr>
          <w:t>十六、设施与设备管理</w:t>
        </w:r>
        <w:r>
          <w:tab/>
        </w:r>
        <w:r>
          <w:fldChar w:fldCharType="begin"/>
        </w:r>
        <w:r>
          <w:instrText xml:space="preserve"> PAGEREF _Toc4512 \h </w:instrText>
        </w:r>
        <w:r>
          <w:fldChar w:fldCharType="separate"/>
        </w:r>
        <w:r>
          <w:t>79</w:t>
        </w:r>
        <w:r>
          <w:fldChar w:fldCharType="end"/>
        </w:r>
      </w:hyperlink>
    </w:p>
    <w:p>
      <w:pPr>
        <w:pStyle w:val="TOC2"/>
        <w:tabs>
          <w:tab w:val="right" w:leader="dot" w:pos="8306"/>
        </w:tabs>
      </w:pPr>
      <w:hyperlink w:anchor="_Toc20193" w:history="1">
        <w:r>
          <w:rPr>
            <w:rFonts w:ascii="仿宋" w:eastAsia="仿宋" w:hAnsi="仿宋" w:cs="仿宋" w:hint="eastAsia"/>
            <w:lang w:eastAsia="zh-CN"/>
          </w:rPr>
          <w:t>(一)、设施规划与配置</w:t>
        </w:r>
        <w:r>
          <w:tab/>
        </w:r>
        <w:r>
          <w:fldChar w:fldCharType="begin"/>
        </w:r>
        <w:r>
          <w:instrText xml:space="preserve"> PAGEREF _Toc20193 \h </w:instrText>
        </w:r>
        <w:r>
          <w:fldChar w:fldCharType="separate"/>
        </w:r>
        <w:r>
          <w:t>79</w:t>
        </w:r>
        <w:r>
          <w:fldChar w:fldCharType="end"/>
        </w:r>
      </w:hyperlink>
    </w:p>
    <w:p>
      <w:pPr>
        <w:pStyle w:val="TOC2"/>
        <w:tabs>
          <w:tab w:val="right" w:leader="dot" w:pos="8306"/>
        </w:tabs>
      </w:pPr>
      <w:hyperlink w:anchor="_Toc28001" w:history="1">
        <w:r>
          <w:rPr>
            <w:rFonts w:ascii="仿宋" w:eastAsia="仿宋" w:hAnsi="仿宋" w:cs="仿宋" w:hint="eastAsia"/>
            <w:lang w:eastAsia="zh-CN"/>
          </w:rPr>
          <w:t>(二)、设备采购与维护管理</w:t>
        </w:r>
        <w:r>
          <w:tab/>
        </w:r>
        <w:r>
          <w:fldChar w:fldCharType="begin"/>
        </w:r>
        <w:r>
          <w:instrText xml:space="preserve"> PAGEREF _Toc28001 \h </w:instrText>
        </w:r>
        <w:r>
          <w:fldChar w:fldCharType="separate"/>
        </w:r>
        <w:r>
          <w:t>80</w:t>
        </w:r>
        <w:r>
          <w:fldChar w:fldCharType="end"/>
        </w:r>
      </w:hyperlink>
    </w:p>
    <w:p>
      <w:pPr>
        <w:pStyle w:val="TOC2"/>
        <w:tabs>
          <w:tab w:val="right" w:leader="dot" w:pos="8306"/>
        </w:tabs>
      </w:pPr>
      <w:hyperlink w:anchor="_Toc24648" w:history="1">
        <w:r>
          <w:rPr>
            <w:rFonts w:ascii="仿宋" w:eastAsia="仿宋" w:hAnsi="仿宋" w:cs="仿宋" w:hint="eastAsia"/>
            <w:lang w:eastAsia="zh-CN"/>
          </w:rPr>
          <w:t>(三)、设施设备升级策略</w:t>
        </w:r>
        <w:r>
          <w:tab/>
        </w:r>
        <w:r>
          <w:fldChar w:fldCharType="begin"/>
        </w:r>
        <w:r>
          <w:instrText xml:space="preserve"> PAGEREF _Toc24648 \h </w:instrText>
        </w:r>
        <w:r>
          <w:fldChar w:fldCharType="separate"/>
        </w:r>
        <w:r>
          <w:t>80</w:t>
        </w:r>
        <w:r>
          <w:fldChar w:fldCharType="end"/>
        </w:r>
      </w:hyperlink>
    </w:p>
    <w:p>
      <w:pPr>
        <w:pStyle w:val="TOC1"/>
        <w:tabs>
          <w:tab w:val="right" w:leader="dot" w:pos="8306"/>
        </w:tabs>
      </w:pPr>
      <w:hyperlink w:anchor="_Toc26826" w:history="1">
        <w:r>
          <w:rPr>
            <w:rFonts w:ascii="仿宋" w:eastAsia="仿宋" w:hAnsi="仿宋" w:cs="仿宋" w:hint="eastAsia"/>
            <w:lang w:eastAsia="zh-CN"/>
          </w:rPr>
          <w:t>十七、合作与交流机制建立</w:t>
        </w:r>
        <w:r>
          <w:tab/>
        </w:r>
        <w:r>
          <w:fldChar w:fldCharType="begin"/>
        </w:r>
        <w:r>
          <w:instrText xml:space="preserve"> PAGEREF _Toc26826 \h </w:instrText>
        </w:r>
        <w:r>
          <w:fldChar w:fldCharType="separate"/>
        </w:r>
        <w:r>
          <w:t>81</w:t>
        </w:r>
        <w:r>
          <w:fldChar w:fldCharType="end"/>
        </w:r>
      </w:hyperlink>
    </w:p>
    <w:p>
      <w:pPr>
        <w:pStyle w:val="TOC2"/>
        <w:tabs>
          <w:tab w:val="right" w:leader="dot" w:pos="8306"/>
        </w:tabs>
      </w:pPr>
      <w:hyperlink w:anchor="_Toc1617" w:history="1">
        <w:r>
          <w:rPr>
            <w:rFonts w:ascii="仿宋" w:eastAsia="仿宋" w:hAnsi="仿宋" w:cs="仿宋" w:hint="eastAsia"/>
            <w:lang w:eastAsia="zh-CN"/>
          </w:rPr>
          <w:t>(一)、合作伙伴选择与合作方式</w:t>
        </w:r>
        <w:r>
          <w:tab/>
        </w:r>
        <w:r>
          <w:fldChar w:fldCharType="begin"/>
        </w:r>
        <w:r>
          <w:instrText xml:space="preserve"> PAGEREF _Toc1617 \h </w:instrText>
        </w:r>
        <w:r>
          <w:fldChar w:fldCharType="separate"/>
        </w:r>
        <w:r>
          <w:t>81</w:t>
        </w:r>
        <w:r>
          <w:fldChar w:fldCharType="end"/>
        </w:r>
      </w:hyperlink>
    </w:p>
    <w:p>
      <w:pPr>
        <w:pStyle w:val="TOC2"/>
        <w:tabs>
          <w:tab w:val="right" w:leader="dot" w:pos="8306"/>
        </w:tabs>
      </w:pPr>
      <w:hyperlink w:anchor="_Toc14474" w:history="1">
        <w:r>
          <w:rPr>
            <w:rFonts w:ascii="仿宋" w:eastAsia="仿宋" w:hAnsi="仿宋" w:cs="仿宋" w:hint="eastAsia"/>
            <w:lang w:eastAsia="zh-CN"/>
          </w:rPr>
          <w:t>(二)、交流与合作平台搭建</w:t>
        </w:r>
        <w:r>
          <w:tab/>
        </w:r>
        <w:r>
          <w:fldChar w:fldCharType="begin"/>
        </w:r>
        <w:r>
          <w:instrText xml:space="preserve"> PAGEREF _Toc14474 \h </w:instrText>
        </w:r>
        <w:r>
          <w:fldChar w:fldCharType="separate"/>
        </w:r>
        <w:r>
          <w:t>82</w:t>
        </w:r>
        <w:r>
          <w:fldChar w:fldCharType="end"/>
        </w:r>
      </w:hyperlink>
    </w:p>
    <w:p>
      <w:pPr>
        <w:pStyle w:val="TOC1"/>
        <w:tabs>
          <w:tab w:val="right" w:leader="dot" w:pos="8306"/>
        </w:tabs>
      </w:pPr>
      <w:hyperlink w:anchor="_Toc12707" w:history="1">
        <w:r>
          <w:rPr>
            <w:rFonts w:ascii="仿宋" w:eastAsia="仿宋" w:hAnsi="仿宋" w:cs="仿宋" w:hint="eastAsia"/>
            <w:lang w:eastAsia="zh-CN"/>
          </w:rPr>
          <w:t>十八、创新驱动与持续发展</w:t>
        </w:r>
        <w:r>
          <w:tab/>
        </w:r>
        <w:r>
          <w:fldChar w:fldCharType="begin"/>
        </w:r>
        <w:r>
          <w:instrText xml:space="preserve"> PAGEREF _Toc12707 \h </w:instrText>
        </w:r>
        <w:r>
          <w:fldChar w:fldCharType="separate"/>
        </w:r>
        <w:r>
          <w:t>84</w:t>
        </w:r>
        <w:r>
          <w:fldChar w:fldCharType="end"/>
        </w:r>
      </w:hyperlink>
    </w:p>
    <w:p>
      <w:pPr>
        <w:pStyle w:val="TOC2"/>
        <w:tabs>
          <w:tab w:val="right" w:leader="dot" w:pos="8306"/>
        </w:tabs>
      </w:pPr>
      <w:hyperlink w:anchor="_Toc18042" w:history="1">
        <w:r>
          <w:rPr>
            <w:rFonts w:ascii="仿宋" w:eastAsia="仿宋" w:hAnsi="仿宋" w:cs="仿宋" w:hint="eastAsia"/>
            <w:lang w:eastAsia="zh-CN"/>
          </w:rPr>
          <w:t>(一)、创新驱动战略实施</w:t>
        </w:r>
        <w:r>
          <w:tab/>
        </w:r>
        <w:r>
          <w:fldChar w:fldCharType="begin"/>
        </w:r>
        <w:r>
          <w:instrText xml:space="preserve"> PAGEREF _Toc18042 \h </w:instrText>
        </w:r>
        <w:r>
          <w:fldChar w:fldCharType="separate"/>
        </w:r>
        <w:r>
          <w:t>84</w:t>
        </w:r>
        <w:r>
          <w:fldChar w:fldCharType="end"/>
        </w:r>
      </w:hyperlink>
    </w:p>
    <w:p>
      <w:pPr>
        <w:pStyle w:val="TOC2"/>
        <w:tabs>
          <w:tab w:val="right" w:leader="dot" w:pos="8306"/>
        </w:tabs>
      </w:pPr>
      <w:hyperlink w:anchor="_Toc14657" w:history="1">
        <w:r>
          <w:rPr>
            <w:rFonts w:ascii="仿宋" w:eastAsia="仿宋" w:hAnsi="仿宋" w:cs="仿宋" w:hint="eastAsia"/>
            <w:lang w:eastAsia="zh-CN"/>
          </w:rPr>
          <w:t>(二)、持续发展路径探索</w:t>
        </w:r>
        <w:r>
          <w:tab/>
        </w:r>
        <w:r>
          <w:fldChar w:fldCharType="begin"/>
        </w:r>
        <w:r>
          <w:instrText xml:space="preserve"> PAGEREF _Toc14657 \h </w:instrText>
        </w:r>
        <w:r>
          <w:fldChar w:fldCharType="separate"/>
        </w:r>
        <w:r>
          <w:t>86</w:t>
        </w:r>
        <w:r>
          <w:fldChar w:fldCharType="end"/>
        </w:r>
      </w:hyperlink>
    </w:p>
    <w:p>
      <w:pPr>
        <w:pStyle w:val="TOC1"/>
        <w:tabs>
          <w:tab w:val="right" w:leader="dot" w:pos="8306"/>
        </w:tabs>
      </w:pPr>
      <w:hyperlink w:anchor="_Toc30706" w:history="1">
        <w:r>
          <w:rPr>
            <w:rFonts w:ascii="仿宋" w:eastAsia="仿宋" w:hAnsi="仿宋" w:cs="仿宋" w:hint="eastAsia"/>
            <w:lang w:eastAsia="zh-CN"/>
          </w:rPr>
          <w:t>十九、人力资源管理与开发</w:t>
        </w:r>
        <w:r>
          <w:tab/>
        </w:r>
        <w:r>
          <w:fldChar w:fldCharType="begin"/>
        </w:r>
        <w:r>
          <w:instrText xml:space="preserve"> PAGEREF _Toc30706 \h </w:instrText>
        </w:r>
        <w:r>
          <w:fldChar w:fldCharType="separate"/>
        </w:r>
        <w:r>
          <w:t>90</w:t>
        </w:r>
        <w:r>
          <w:fldChar w:fldCharType="end"/>
        </w:r>
      </w:hyperlink>
    </w:p>
    <w:p>
      <w:pPr>
        <w:pStyle w:val="TOC2"/>
        <w:tabs>
          <w:tab w:val="right" w:leader="dot" w:pos="8306"/>
        </w:tabs>
      </w:pPr>
      <w:hyperlink w:anchor="_Toc13822" w:history="1">
        <w:r>
          <w:rPr>
            <w:rFonts w:ascii="仿宋" w:eastAsia="仿宋" w:hAnsi="仿宋" w:cs="仿宋" w:hint="eastAsia"/>
            <w:lang w:eastAsia="zh-CN"/>
          </w:rPr>
          <w:t>(一)、人力资源规划</w:t>
        </w:r>
        <w:r>
          <w:tab/>
        </w:r>
        <w:r>
          <w:fldChar w:fldCharType="begin"/>
        </w:r>
        <w:r>
          <w:instrText xml:space="preserve"> PAGEREF _Toc13822 \h </w:instrText>
        </w:r>
        <w:r>
          <w:fldChar w:fldCharType="separate"/>
        </w:r>
        <w:r>
          <w:t>90</w:t>
        </w:r>
        <w:r>
          <w:fldChar w:fldCharType="end"/>
        </w:r>
      </w:hyperlink>
    </w:p>
    <w:p>
      <w:pPr>
        <w:pStyle w:val="TOC2"/>
        <w:tabs>
          <w:tab w:val="right" w:leader="dot" w:pos="8306"/>
        </w:tabs>
      </w:pPr>
      <w:hyperlink w:anchor="_Toc4082" w:history="1">
        <w:r>
          <w:rPr>
            <w:rFonts w:ascii="仿宋" w:eastAsia="仿宋" w:hAnsi="仿宋" w:cs="仿宋" w:hint="eastAsia"/>
            <w:lang w:eastAsia="zh-CN"/>
          </w:rPr>
          <w:t>(二)、人力资源开发与培训</w:t>
        </w:r>
        <w:r>
          <w:tab/>
        </w:r>
        <w:r>
          <w:fldChar w:fldCharType="begin"/>
        </w:r>
        <w:r>
          <w:instrText xml:space="preserve"> PAGEREF _Toc4082 \h </w:instrText>
        </w:r>
        <w:r>
          <w:fldChar w:fldCharType="separate"/>
        </w:r>
        <w:r>
          <w:t>91</w:t>
        </w:r>
        <w:r>
          <w:fldChar w:fldCharType="end"/>
        </w:r>
      </w:hyperlink>
    </w:p>
    <w:p>
      <w:pPr>
        <w:pStyle w:val="TOC1"/>
        <w:tabs>
          <w:tab w:val="right" w:leader="dot" w:pos="8306"/>
        </w:tabs>
      </w:pPr>
      <w:hyperlink w:anchor="_Toc32386" w:history="1">
        <w:r>
          <w:rPr>
            <w:rFonts w:ascii="仿宋" w:eastAsia="仿宋" w:hAnsi="仿宋" w:cs="仿宋" w:hint="eastAsia"/>
            <w:lang w:eastAsia="zh-CN"/>
          </w:rPr>
          <w:t>二十、质量管理与控制</w:t>
        </w:r>
        <w:r>
          <w:tab/>
        </w:r>
        <w:r>
          <w:fldChar w:fldCharType="begin"/>
        </w:r>
        <w:r>
          <w:instrText xml:space="preserve"> PAGEREF _Toc32386 \h </w:instrText>
        </w:r>
        <w:r>
          <w:fldChar w:fldCharType="separate"/>
        </w:r>
        <w:r>
          <w:t>94</w:t>
        </w:r>
        <w:r>
          <w:fldChar w:fldCharType="end"/>
        </w:r>
      </w:hyperlink>
    </w:p>
    <w:p>
      <w:pPr>
        <w:pStyle w:val="TOC2"/>
        <w:tabs>
          <w:tab w:val="right" w:leader="dot" w:pos="8306"/>
        </w:tabs>
      </w:pPr>
      <w:hyperlink w:anchor="_Toc21372" w:history="1">
        <w:r>
          <w:rPr>
            <w:rFonts w:ascii="仿宋" w:eastAsia="仿宋" w:hAnsi="仿宋" w:cs="仿宋" w:hint="eastAsia"/>
            <w:lang w:eastAsia="zh-CN"/>
          </w:rPr>
          <w:t>(一)、质量管理体系建设</w:t>
        </w:r>
        <w:r>
          <w:tab/>
        </w:r>
        <w:r>
          <w:fldChar w:fldCharType="begin"/>
        </w:r>
        <w:r>
          <w:instrText xml:space="preserve"> PAGEREF _Toc21372 \h </w:instrText>
        </w:r>
        <w:r>
          <w:fldChar w:fldCharType="separate"/>
        </w:r>
        <w:r>
          <w:t>94</w:t>
        </w:r>
        <w:r>
          <w:fldChar w:fldCharType="end"/>
        </w:r>
      </w:hyperlink>
    </w:p>
    <w:p>
      <w:pPr>
        <w:pStyle w:val="TOC2"/>
        <w:tabs>
          <w:tab w:val="right" w:leader="dot" w:pos="8306"/>
        </w:tabs>
      </w:pPr>
      <w:hyperlink w:anchor="_Toc28863" w:history="1">
        <w:r>
          <w:rPr>
            <w:rFonts w:ascii="仿宋" w:eastAsia="仿宋" w:hAnsi="仿宋" w:cs="仿宋" w:hint="eastAsia"/>
            <w:lang w:eastAsia="zh-CN"/>
          </w:rPr>
          <w:t>(二)、质量控制措施</w:t>
        </w:r>
        <w:r>
          <w:tab/>
        </w:r>
        <w:r>
          <w:fldChar w:fldCharType="begin"/>
        </w:r>
        <w:r>
          <w:instrText xml:space="preserve"> PAGEREF _Toc28863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1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直接收益：假设干涉仪项目的产品或服务年销售收入为XX万元。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3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若干涉仪项目成功推广新型环保产品，比如采用可回收材料的包装，可能会激发消费者对可持续产品的需求。这种需求的增长可能迫使整个行业转向更环保的产品设计和生产方法。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5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1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干涉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干涉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干涉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42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970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https://d.book118.com/817041023103006053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607D7"/>
    <w:rsid w:val="791607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4102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2024-03-01T02:25:00Z</dcterms:created>
  <dcterms:modified xsi:type="dcterms:W3CDTF">2024-03-01T02:26:49Z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75F6D6B52CB941718E13A65844D4AF8E_11</vt:lpwstr>
  </property>
  <property fmtid="{D5CDD505-2E9C-101B-9397-08002B2CF9AE}" pid="3" name="KSOProductBuildVer">
    <vt:lpwstr>2052-12.1.0.16250</vt:lpwstr>
  </property>
</Properties>
</file>