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氨基树脂项目建设方案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90" w:history="1">
        <w:r>
          <w:rPr>
            <w:rFonts w:ascii="仿宋" w:eastAsia="仿宋" w:hAnsi="仿宋" w:cs="仿宋" w:hint="eastAsia"/>
            <w:lang w:eastAsia="zh-CN"/>
          </w:rPr>
          <w:t>概论</w:t>
        </w:r>
        <w:r>
          <w:tab/>
        </w:r>
        <w:r>
          <w:fldChar w:fldCharType="begin"/>
        </w:r>
        <w:r>
          <w:instrText xml:space="preserve"> PAGEREF _Toc30090 \h </w:instrText>
        </w:r>
        <w:r>
          <w:fldChar w:fldCharType="separate"/>
        </w:r>
        <w:r>
          <w:t>3</w:t>
        </w:r>
        <w:r>
          <w:fldChar w:fldCharType="end"/>
        </w:r>
      </w:hyperlink>
    </w:p>
    <w:p>
      <w:pPr>
        <w:pStyle w:val="TOC1"/>
        <w:tabs>
          <w:tab w:val="right" w:leader="dot" w:pos="8306"/>
        </w:tabs>
      </w:pPr>
      <w:hyperlink w:anchor="_Toc10487" w:history="1">
        <w:r>
          <w:rPr>
            <w:rFonts w:ascii="仿宋" w:eastAsia="仿宋" w:hAnsi="仿宋" w:cs="仿宋" w:hint="eastAsia"/>
            <w:lang w:eastAsia="zh-CN"/>
          </w:rPr>
          <w:t>一、项目监理与质量保证</w:t>
        </w:r>
        <w:r>
          <w:tab/>
        </w:r>
        <w:r>
          <w:fldChar w:fldCharType="begin"/>
        </w:r>
        <w:r>
          <w:instrText xml:space="preserve"> PAGEREF _Toc10487 \h </w:instrText>
        </w:r>
        <w:r>
          <w:fldChar w:fldCharType="separate"/>
        </w:r>
        <w:r>
          <w:t>3</w:t>
        </w:r>
        <w:r>
          <w:fldChar w:fldCharType="end"/>
        </w:r>
      </w:hyperlink>
    </w:p>
    <w:p>
      <w:pPr>
        <w:pStyle w:val="TOC2"/>
        <w:tabs>
          <w:tab w:val="right" w:leader="dot" w:pos="8306"/>
        </w:tabs>
      </w:pPr>
      <w:hyperlink w:anchor="_Toc6270" w:history="1">
        <w:r>
          <w:rPr>
            <w:rFonts w:ascii="仿宋" w:eastAsia="仿宋" w:hAnsi="仿宋" w:cs="仿宋" w:hint="eastAsia"/>
            <w:lang w:eastAsia="zh-CN"/>
          </w:rPr>
          <w:t>(一)、监理体系构建</w:t>
        </w:r>
        <w:r>
          <w:tab/>
        </w:r>
        <w:r>
          <w:fldChar w:fldCharType="begin"/>
        </w:r>
        <w:r>
          <w:instrText xml:space="preserve"> PAGEREF _Toc6270 \h </w:instrText>
        </w:r>
        <w:r>
          <w:fldChar w:fldCharType="separate"/>
        </w:r>
        <w:r>
          <w:t>3</w:t>
        </w:r>
        <w:r>
          <w:fldChar w:fldCharType="end"/>
        </w:r>
      </w:hyperlink>
    </w:p>
    <w:p>
      <w:pPr>
        <w:pStyle w:val="TOC2"/>
        <w:tabs>
          <w:tab w:val="right" w:leader="dot" w:pos="8306"/>
        </w:tabs>
      </w:pPr>
      <w:hyperlink w:anchor="_Toc21040" w:history="1">
        <w:r>
          <w:rPr>
            <w:rFonts w:ascii="仿宋" w:eastAsia="仿宋" w:hAnsi="仿宋" w:cs="仿宋" w:hint="eastAsia"/>
            <w:lang w:eastAsia="zh-CN"/>
          </w:rPr>
          <w:t>(二)、质量保证体系实施</w:t>
        </w:r>
        <w:r>
          <w:tab/>
        </w:r>
        <w:r>
          <w:fldChar w:fldCharType="begin"/>
        </w:r>
        <w:r>
          <w:instrText xml:space="preserve"> PAGEREF _Toc21040 \h </w:instrText>
        </w:r>
        <w:r>
          <w:fldChar w:fldCharType="separate"/>
        </w:r>
        <w:r>
          <w:t>4</w:t>
        </w:r>
        <w:r>
          <w:fldChar w:fldCharType="end"/>
        </w:r>
      </w:hyperlink>
    </w:p>
    <w:p>
      <w:pPr>
        <w:pStyle w:val="TOC2"/>
        <w:tabs>
          <w:tab w:val="right" w:leader="dot" w:pos="8306"/>
        </w:tabs>
      </w:pPr>
      <w:hyperlink w:anchor="_Toc23350" w:history="1">
        <w:r>
          <w:rPr>
            <w:rFonts w:ascii="仿宋" w:eastAsia="仿宋" w:hAnsi="仿宋" w:cs="仿宋" w:hint="eastAsia"/>
            <w:lang w:eastAsia="zh-CN"/>
          </w:rPr>
          <w:t>(三)、监理与质量控制流程</w:t>
        </w:r>
        <w:r>
          <w:tab/>
        </w:r>
        <w:r>
          <w:fldChar w:fldCharType="begin"/>
        </w:r>
        <w:r>
          <w:instrText xml:space="preserve"> PAGEREF _Toc23350 \h </w:instrText>
        </w:r>
        <w:r>
          <w:fldChar w:fldCharType="separate"/>
        </w:r>
        <w:r>
          <w:t>4</w:t>
        </w:r>
        <w:r>
          <w:fldChar w:fldCharType="end"/>
        </w:r>
      </w:hyperlink>
    </w:p>
    <w:p>
      <w:pPr>
        <w:pStyle w:val="TOC1"/>
        <w:tabs>
          <w:tab w:val="right" w:leader="dot" w:pos="8306"/>
        </w:tabs>
      </w:pPr>
      <w:hyperlink w:anchor="_Toc28932" w:history="1">
        <w:r>
          <w:rPr>
            <w:rFonts w:ascii="仿宋" w:eastAsia="仿宋" w:hAnsi="仿宋" w:cs="仿宋" w:hint="eastAsia"/>
            <w:lang w:eastAsia="zh-CN"/>
          </w:rPr>
          <w:t>二、经济影响分析</w:t>
        </w:r>
        <w:r>
          <w:tab/>
        </w:r>
        <w:r>
          <w:fldChar w:fldCharType="begin"/>
        </w:r>
        <w:r>
          <w:instrText xml:space="preserve"> PAGEREF _Toc28932 \h </w:instrText>
        </w:r>
        <w:r>
          <w:fldChar w:fldCharType="separate"/>
        </w:r>
        <w:r>
          <w:t>5</w:t>
        </w:r>
        <w:r>
          <w:fldChar w:fldCharType="end"/>
        </w:r>
      </w:hyperlink>
    </w:p>
    <w:p>
      <w:pPr>
        <w:pStyle w:val="TOC2"/>
        <w:tabs>
          <w:tab w:val="right" w:leader="dot" w:pos="8306"/>
        </w:tabs>
      </w:pPr>
      <w:hyperlink w:anchor="_Toc25453" w:history="1">
        <w:r>
          <w:rPr>
            <w:rFonts w:ascii="仿宋" w:eastAsia="仿宋" w:hAnsi="仿宋" w:cs="仿宋" w:hint="eastAsia"/>
            <w:lang w:eastAsia="zh-CN"/>
          </w:rPr>
          <w:t>(一)、经济费用效益或费用效果分析</w:t>
        </w:r>
        <w:r>
          <w:tab/>
        </w:r>
        <w:r>
          <w:fldChar w:fldCharType="begin"/>
        </w:r>
        <w:r>
          <w:instrText xml:space="preserve"> PAGEREF _Toc25453 \h </w:instrText>
        </w:r>
        <w:r>
          <w:fldChar w:fldCharType="separate"/>
        </w:r>
        <w:r>
          <w:t>5</w:t>
        </w:r>
        <w:r>
          <w:fldChar w:fldCharType="end"/>
        </w:r>
      </w:hyperlink>
    </w:p>
    <w:p>
      <w:pPr>
        <w:pStyle w:val="TOC2"/>
        <w:tabs>
          <w:tab w:val="right" w:leader="dot" w:pos="8306"/>
        </w:tabs>
      </w:pPr>
      <w:hyperlink w:anchor="_Toc23912" w:history="1">
        <w:r>
          <w:rPr>
            <w:rFonts w:ascii="仿宋" w:eastAsia="仿宋" w:hAnsi="仿宋" w:cs="仿宋" w:hint="eastAsia"/>
            <w:lang w:eastAsia="zh-CN"/>
          </w:rPr>
          <w:t>(二)、行业影响分析</w:t>
        </w:r>
        <w:r>
          <w:tab/>
        </w:r>
        <w:r>
          <w:fldChar w:fldCharType="begin"/>
        </w:r>
        <w:r>
          <w:instrText xml:space="preserve"> PAGEREF _Toc23912 \h </w:instrText>
        </w:r>
        <w:r>
          <w:fldChar w:fldCharType="separate"/>
        </w:r>
        <w:r>
          <w:t>7</w:t>
        </w:r>
        <w:r>
          <w:fldChar w:fldCharType="end"/>
        </w:r>
      </w:hyperlink>
    </w:p>
    <w:p>
      <w:pPr>
        <w:pStyle w:val="TOC2"/>
        <w:tabs>
          <w:tab w:val="right" w:leader="dot" w:pos="8306"/>
        </w:tabs>
      </w:pPr>
      <w:hyperlink w:anchor="_Toc30150" w:history="1">
        <w:r>
          <w:rPr>
            <w:rFonts w:ascii="仿宋" w:eastAsia="仿宋" w:hAnsi="仿宋" w:cs="仿宋" w:hint="eastAsia"/>
            <w:lang w:eastAsia="zh-CN"/>
          </w:rPr>
          <w:t>(三)、区域经济影响分析</w:t>
        </w:r>
        <w:r>
          <w:tab/>
        </w:r>
        <w:r>
          <w:fldChar w:fldCharType="begin"/>
        </w:r>
        <w:r>
          <w:instrText xml:space="preserve"> PAGEREF _Toc30150 \h </w:instrText>
        </w:r>
        <w:r>
          <w:fldChar w:fldCharType="separate"/>
        </w:r>
        <w:r>
          <w:t>9</w:t>
        </w:r>
        <w:r>
          <w:fldChar w:fldCharType="end"/>
        </w:r>
      </w:hyperlink>
    </w:p>
    <w:p>
      <w:pPr>
        <w:pStyle w:val="TOC2"/>
        <w:tabs>
          <w:tab w:val="right" w:leader="dot" w:pos="8306"/>
        </w:tabs>
      </w:pPr>
      <w:hyperlink w:anchor="_Toc27630" w:history="1">
        <w:r>
          <w:rPr>
            <w:rFonts w:ascii="仿宋" w:eastAsia="仿宋" w:hAnsi="仿宋" w:cs="仿宋" w:hint="eastAsia"/>
            <w:lang w:eastAsia="zh-CN"/>
          </w:rPr>
          <w:t>(四)、宏观经济影响分析</w:t>
        </w:r>
        <w:r>
          <w:tab/>
        </w:r>
        <w:r>
          <w:fldChar w:fldCharType="begin"/>
        </w:r>
        <w:r>
          <w:instrText xml:space="preserve"> PAGEREF _Toc27630 \h </w:instrText>
        </w:r>
        <w:r>
          <w:fldChar w:fldCharType="separate"/>
        </w:r>
        <w:r>
          <w:t>10</w:t>
        </w:r>
        <w:r>
          <w:fldChar w:fldCharType="end"/>
        </w:r>
      </w:hyperlink>
    </w:p>
    <w:p>
      <w:pPr>
        <w:pStyle w:val="TOC1"/>
        <w:tabs>
          <w:tab w:val="right" w:leader="dot" w:pos="8306"/>
        </w:tabs>
      </w:pPr>
      <w:hyperlink w:anchor="_Toc5402" w:history="1">
        <w:r>
          <w:rPr>
            <w:rFonts w:ascii="仿宋" w:eastAsia="仿宋" w:hAnsi="仿宋" w:cs="仿宋" w:hint="eastAsia"/>
            <w:lang w:eastAsia="zh-CN"/>
          </w:rPr>
          <w:t>三、发展规划、产业政策和行业准入分析</w:t>
        </w:r>
        <w:r>
          <w:tab/>
        </w:r>
        <w:r>
          <w:fldChar w:fldCharType="begin"/>
        </w:r>
        <w:r>
          <w:instrText xml:space="preserve"> PAGEREF _Toc5402 \h </w:instrText>
        </w:r>
        <w:r>
          <w:fldChar w:fldCharType="separate"/>
        </w:r>
        <w:r>
          <w:t>11</w:t>
        </w:r>
        <w:r>
          <w:fldChar w:fldCharType="end"/>
        </w:r>
      </w:hyperlink>
    </w:p>
    <w:p>
      <w:pPr>
        <w:pStyle w:val="TOC2"/>
        <w:tabs>
          <w:tab w:val="right" w:leader="dot" w:pos="8306"/>
        </w:tabs>
      </w:pPr>
      <w:hyperlink w:anchor="_Toc23127" w:history="1">
        <w:r>
          <w:rPr>
            <w:rFonts w:ascii="仿宋" w:eastAsia="仿宋" w:hAnsi="仿宋" w:cs="仿宋" w:hint="eastAsia"/>
            <w:lang w:eastAsia="zh-CN"/>
          </w:rPr>
          <w:t>(一)、发展规划分析</w:t>
        </w:r>
        <w:r>
          <w:tab/>
        </w:r>
        <w:r>
          <w:fldChar w:fldCharType="begin"/>
        </w:r>
        <w:r>
          <w:instrText xml:space="preserve"> PAGEREF _Toc23127 \h </w:instrText>
        </w:r>
        <w:r>
          <w:fldChar w:fldCharType="separate"/>
        </w:r>
        <w:r>
          <w:t>11</w:t>
        </w:r>
        <w:r>
          <w:fldChar w:fldCharType="end"/>
        </w:r>
      </w:hyperlink>
    </w:p>
    <w:p>
      <w:pPr>
        <w:pStyle w:val="TOC2"/>
        <w:tabs>
          <w:tab w:val="right" w:leader="dot" w:pos="8306"/>
        </w:tabs>
      </w:pPr>
      <w:hyperlink w:anchor="_Toc23887" w:history="1">
        <w:r>
          <w:rPr>
            <w:rFonts w:ascii="仿宋" w:eastAsia="仿宋" w:hAnsi="仿宋" w:cs="仿宋" w:hint="eastAsia"/>
            <w:lang w:eastAsia="zh-CN"/>
          </w:rPr>
          <w:t>(二)、产业政策分析</w:t>
        </w:r>
        <w:r>
          <w:tab/>
        </w:r>
        <w:r>
          <w:fldChar w:fldCharType="begin"/>
        </w:r>
        <w:r>
          <w:instrText xml:space="preserve"> PAGEREF _Toc23887 \h </w:instrText>
        </w:r>
        <w:r>
          <w:fldChar w:fldCharType="separate"/>
        </w:r>
        <w:r>
          <w:t>13</w:t>
        </w:r>
        <w:r>
          <w:fldChar w:fldCharType="end"/>
        </w:r>
      </w:hyperlink>
    </w:p>
    <w:p>
      <w:pPr>
        <w:pStyle w:val="TOC2"/>
        <w:tabs>
          <w:tab w:val="right" w:leader="dot" w:pos="8306"/>
        </w:tabs>
      </w:pPr>
      <w:hyperlink w:anchor="_Toc23948" w:history="1">
        <w:r>
          <w:rPr>
            <w:rFonts w:ascii="仿宋" w:eastAsia="仿宋" w:hAnsi="仿宋" w:cs="仿宋" w:hint="eastAsia"/>
            <w:lang w:eastAsia="zh-CN"/>
          </w:rPr>
          <w:t>(三)、行业准入分析</w:t>
        </w:r>
        <w:r>
          <w:tab/>
        </w:r>
        <w:r>
          <w:fldChar w:fldCharType="begin"/>
        </w:r>
        <w:r>
          <w:instrText xml:space="preserve"> PAGEREF _Toc23948 \h </w:instrText>
        </w:r>
        <w:r>
          <w:fldChar w:fldCharType="separate"/>
        </w:r>
        <w:r>
          <w:t>15</w:t>
        </w:r>
        <w:r>
          <w:fldChar w:fldCharType="end"/>
        </w:r>
      </w:hyperlink>
    </w:p>
    <w:p>
      <w:pPr>
        <w:pStyle w:val="TOC1"/>
        <w:tabs>
          <w:tab w:val="right" w:leader="dot" w:pos="8306"/>
        </w:tabs>
      </w:pPr>
      <w:hyperlink w:anchor="_Toc32217" w:history="1">
        <w:r>
          <w:rPr>
            <w:rFonts w:ascii="仿宋" w:eastAsia="仿宋" w:hAnsi="仿宋" w:cs="仿宋" w:hint="eastAsia"/>
            <w:lang w:eastAsia="zh-CN"/>
          </w:rPr>
          <w:t>四、资源开发及综合利用分析</w:t>
        </w:r>
        <w:r>
          <w:tab/>
        </w:r>
        <w:r>
          <w:fldChar w:fldCharType="begin"/>
        </w:r>
        <w:r>
          <w:instrText xml:space="preserve"> PAGEREF _Toc32217 \h </w:instrText>
        </w:r>
        <w:r>
          <w:fldChar w:fldCharType="separate"/>
        </w:r>
        <w:r>
          <w:t>16</w:t>
        </w:r>
        <w:r>
          <w:fldChar w:fldCharType="end"/>
        </w:r>
      </w:hyperlink>
    </w:p>
    <w:p>
      <w:pPr>
        <w:pStyle w:val="TOC2"/>
        <w:tabs>
          <w:tab w:val="right" w:leader="dot" w:pos="8306"/>
        </w:tabs>
      </w:pPr>
      <w:hyperlink w:anchor="_Toc17561" w:history="1">
        <w:r>
          <w:rPr>
            <w:rFonts w:ascii="仿宋" w:eastAsia="仿宋" w:hAnsi="仿宋" w:cs="仿宋" w:hint="eastAsia"/>
            <w:lang w:eastAsia="zh-CN"/>
          </w:rPr>
          <w:t>(一)、资源开发方案</w:t>
        </w:r>
        <w:r>
          <w:tab/>
        </w:r>
        <w:r>
          <w:fldChar w:fldCharType="begin"/>
        </w:r>
        <w:r>
          <w:instrText xml:space="preserve"> PAGEREF _Toc17561 \h </w:instrText>
        </w:r>
        <w:r>
          <w:fldChar w:fldCharType="separate"/>
        </w:r>
        <w:r>
          <w:t>16</w:t>
        </w:r>
        <w:r>
          <w:fldChar w:fldCharType="end"/>
        </w:r>
      </w:hyperlink>
    </w:p>
    <w:p>
      <w:pPr>
        <w:pStyle w:val="TOC2"/>
        <w:tabs>
          <w:tab w:val="right" w:leader="dot" w:pos="8306"/>
        </w:tabs>
      </w:pPr>
      <w:hyperlink w:anchor="_Toc6482" w:history="1">
        <w:r>
          <w:rPr>
            <w:rFonts w:ascii="仿宋" w:eastAsia="仿宋" w:hAnsi="仿宋" w:cs="仿宋" w:hint="eastAsia"/>
            <w:lang w:eastAsia="zh-CN"/>
          </w:rPr>
          <w:t>(二)、资源利用方案</w:t>
        </w:r>
        <w:r>
          <w:tab/>
        </w:r>
        <w:r>
          <w:fldChar w:fldCharType="begin"/>
        </w:r>
        <w:r>
          <w:instrText xml:space="preserve"> PAGEREF _Toc6482 \h </w:instrText>
        </w:r>
        <w:r>
          <w:fldChar w:fldCharType="separate"/>
        </w:r>
        <w:r>
          <w:t>17</w:t>
        </w:r>
        <w:r>
          <w:fldChar w:fldCharType="end"/>
        </w:r>
      </w:hyperlink>
    </w:p>
    <w:p>
      <w:pPr>
        <w:pStyle w:val="TOC2"/>
        <w:tabs>
          <w:tab w:val="right" w:leader="dot" w:pos="8306"/>
        </w:tabs>
      </w:pPr>
      <w:hyperlink w:anchor="_Toc105" w:history="1">
        <w:r>
          <w:rPr>
            <w:rFonts w:ascii="仿宋" w:eastAsia="仿宋" w:hAnsi="仿宋" w:cs="仿宋" w:hint="eastAsia"/>
            <w:lang w:eastAsia="zh-CN"/>
          </w:rPr>
          <w:t>(三)、资源节约措施</w:t>
        </w:r>
        <w:r>
          <w:tab/>
        </w:r>
        <w:r>
          <w:fldChar w:fldCharType="begin"/>
        </w:r>
        <w:r>
          <w:instrText xml:space="preserve"> PAGEREF _Toc105 \h </w:instrText>
        </w:r>
        <w:r>
          <w:fldChar w:fldCharType="separate"/>
        </w:r>
        <w:r>
          <w:t>18</w:t>
        </w:r>
        <w:r>
          <w:fldChar w:fldCharType="end"/>
        </w:r>
      </w:hyperlink>
    </w:p>
    <w:p>
      <w:pPr>
        <w:pStyle w:val="TOC1"/>
        <w:tabs>
          <w:tab w:val="right" w:leader="dot" w:pos="8306"/>
        </w:tabs>
      </w:pPr>
      <w:hyperlink w:anchor="_Toc15057" w:history="1">
        <w:r>
          <w:rPr>
            <w:rFonts w:ascii="仿宋" w:eastAsia="仿宋" w:hAnsi="仿宋" w:cs="仿宋" w:hint="eastAsia"/>
            <w:lang w:eastAsia="zh-CN"/>
          </w:rPr>
          <w:t>五、财务管理与成本控制</w:t>
        </w:r>
        <w:r>
          <w:tab/>
        </w:r>
        <w:r>
          <w:fldChar w:fldCharType="begin"/>
        </w:r>
        <w:r>
          <w:instrText xml:space="preserve"> PAGEREF _Toc15057 \h </w:instrText>
        </w:r>
        <w:r>
          <w:fldChar w:fldCharType="separate"/>
        </w:r>
        <w:r>
          <w:t>19</w:t>
        </w:r>
        <w:r>
          <w:fldChar w:fldCharType="end"/>
        </w:r>
      </w:hyperlink>
    </w:p>
    <w:p>
      <w:pPr>
        <w:pStyle w:val="TOC2"/>
        <w:tabs>
          <w:tab w:val="right" w:leader="dot" w:pos="8306"/>
        </w:tabs>
      </w:pPr>
      <w:hyperlink w:anchor="_Toc7746" w:history="1">
        <w:r>
          <w:rPr>
            <w:rFonts w:ascii="仿宋" w:eastAsia="仿宋" w:hAnsi="仿宋" w:cs="仿宋" w:hint="eastAsia"/>
            <w:lang w:eastAsia="zh-CN"/>
          </w:rPr>
          <w:t>(一)、财务管理体系建设</w:t>
        </w:r>
        <w:r>
          <w:tab/>
        </w:r>
        <w:r>
          <w:fldChar w:fldCharType="begin"/>
        </w:r>
        <w:r>
          <w:instrText xml:space="preserve"> PAGEREF _Toc7746 \h </w:instrText>
        </w:r>
        <w:r>
          <w:fldChar w:fldCharType="separate"/>
        </w:r>
        <w:r>
          <w:t>19</w:t>
        </w:r>
        <w:r>
          <w:fldChar w:fldCharType="end"/>
        </w:r>
      </w:hyperlink>
    </w:p>
    <w:p>
      <w:pPr>
        <w:pStyle w:val="TOC2"/>
        <w:tabs>
          <w:tab w:val="right" w:leader="dot" w:pos="8306"/>
        </w:tabs>
      </w:pPr>
      <w:hyperlink w:anchor="_Toc22241" w:history="1">
        <w:r>
          <w:rPr>
            <w:rFonts w:ascii="仿宋" w:eastAsia="仿宋" w:hAnsi="仿宋" w:cs="仿宋" w:hint="eastAsia"/>
            <w:lang w:eastAsia="zh-CN"/>
          </w:rPr>
          <w:t>(二)、成本控制措施</w:t>
        </w:r>
        <w:r>
          <w:tab/>
        </w:r>
        <w:r>
          <w:fldChar w:fldCharType="begin"/>
        </w:r>
        <w:r>
          <w:instrText xml:space="preserve"> PAGEREF _Toc22241 \h </w:instrText>
        </w:r>
        <w:r>
          <w:fldChar w:fldCharType="separate"/>
        </w:r>
        <w:r>
          <w:t>20</w:t>
        </w:r>
        <w:r>
          <w:fldChar w:fldCharType="end"/>
        </w:r>
      </w:hyperlink>
    </w:p>
    <w:p>
      <w:pPr>
        <w:pStyle w:val="TOC1"/>
        <w:tabs>
          <w:tab w:val="right" w:leader="dot" w:pos="8306"/>
        </w:tabs>
      </w:pPr>
      <w:hyperlink w:anchor="_Toc29535" w:history="1">
        <w:r>
          <w:rPr>
            <w:rFonts w:ascii="仿宋" w:eastAsia="仿宋" w:hAnsi="仿宋" w:cs="仿宋" w:hint="eastAsia"/>
            <w:lang w:eastAsia="zh-CN"/>
          </w:rPr>
          <w:t>六、项目选址研究</w:t>
        </w:r>
        <w:r>
          <w:tab/>
        </w:r>
        <w:r>
          <w:fldChar w:fldCharType="begin"/>
        </w:r>
        <w:r>
          <w:instrText xml:space="preserve"> PAGEREF _Toc29535 \h </w:instrText>
        </w:r>
        <w:r>
          <w:fldChar w:fldCharType="separate"/>
        </w:r>
        <w:r>
          <w:t>22</w:t>
        </w:r>
        <w:r>
          <w:fldChar w:fldCharType="end"/>
        </w:r>
      </w:hyperlink>
    </w:p>
    <w:p>
      <w:pPr>
        <w:pStyle w:val="TOC2"/>
        <w:tabs>
          <w:tab w:val="right" w:leader="dot" w:pos="8306"/>
        </w:tabs>
      </w:pPr>
      <w:hyperlink w:anchor="_Toc15688" w:history="1">
        <w:r>
          <w:rPr>
            <w:rFonts w:ascii="仿宋" w:eastAsia="仿宋" w:hAnsi="仿宋" w:cs="仿宋" w:hint="eastAsia"/>
            <w:lang w:eastAsia="zh-CN"/>
          </w:rPr>
          <w:t>(一)、项目选址原则</w:t>
        </w:r>
        <w:r>
          <w:tab/>
        </w:r>
        <w:r>
          <w:fldChar w:fldCharType="begin"/>
        </w:r>
        <w:r>
          <w:instrText xml:space="preserve"> PAGEREF _Toc15688 \h </w:instrText>
        </w:r>
        <w:r>
          <w:fldChar w:fldCharType="separate"/>
        </w:r>
        <w:r>
          <w:t>22</w:t>
        </w:r>
        <w:r>
          <w:fldChar w:fldCharType="end"/>
        </w:r>
      </w:hyperlink>
    </w:p>
    <w:p>
      <w:pPr>
        <w:pStyle w:val="TOC2"/>
        <w:tabs>
          <w:tab w:val="right" w:leader="dot" w:pos="8306"/>
        </w:tabs>
      </w:pPr>
      <w:hyperlink w:anchor="_Toc27157" w:history="1">
        <w:r>
          <w:rPr>
            <w:rFonts w:ascii="仿宋" w:eastAsia="仿宋" w:hAnsi="仿宋" w:cs="仿宋" w:hint="eastAsia"/>
            <w:lang w:eastAsia="zh-CN"/>
          </w:rPr>
          <w:t>(二)、项目选址</w:t>
        </w:r>
        <w:r>
          <w:tab/>
        </w:r>
        <w:r>
          <w:fldChar w:fldCharType="begin"/>
        </w:r>
        <w:r>
          <w:instrText xml:space="preserve"> PAGEREF _Toc27157 \h </w:instrText>
        </w:r>
        <w:r>
          <w:fldChar w:fldCharType="separate"/>
        </w:r>
        <w:r>
          <w:t>25</w:t>
        </w:r>
        <w:r>
          <w:fldChar w:fldCharType="end"/>
        </w:r>
      </w:hyperlink>
    </w:p>
    <w:p>
      <w:pPr>
        <w:pStyle w:val="TOC2"/>
        <w:tabs>
          <w:tab w:val="right" w:leader="dot" w:pos="8306"/>
        </w:tabs>
      </w:pPr>
      <w:hyperlink w:anchor="_Toc18947" w:history="1">
        <w:r>
          <w:rPr>
            <w:rFonts w:ascii="仿宋" w:eastAsia="仿宋" w:hAnsi="仿宋" w:cs="仿宋" w:hint="eastAsia"/>
            <w:lang w:eastAsia="zh-CN"/>
          </w:rPr>
          <w:t>(三)、建设条件分析</w:t>
        </w:r>
        <w:r>
          <w:tab/>
        </w:r>
        <w:r>
          <w:fldChar w:fldCharType="begin"/>
        </w:r>
        <w:r>
          <w:instrText xml:space="preserve"> PAGEREF _Toc18947 \h </w:instrText>
        </w:r>
        <w:r>
          <w:fldChar w:fldCharType="separate"/>
        </w:r>
        <w:r>
          <w:t>27</w:t>
        </w:r>
        <w:r>
          <w:fldChar w:fldCharType="end"/>
        </w:r>
      </w:hyperlink>
    </w:p>
    <w:p>
      <w:pPr>
        <w:pStyle w:val="TOC2"/>
        <w:tabs>
          <w:tab w:val="right" w:leader="dot" w:pos="8306"/>
        </w:tabs>
      </w:pPr>
      <w:hyperlink w:anchor="_Toc9575" w:history="1">
        <w:r>
          <w:rPr>
            <w:rFonts w:ascii="仿宋" w:eastAsia="仿宋" w:hAnsi="仿宋" w:cs="仿宋" w:hint="eastAsia"/>
            <w:lang w:eastAsia="zh-CN"/>
          </w:rPr>
          <w:t>(四)、用地控制指标</w:t>
        </w:r>
        <w:r>
          <w:tab/>
        </w:r>
        <w:r>
          <w:fldChar w:fldCharType="begin"/>
        </w:r>
        <w:r>
          <w:instrText xml:space="preserve"> PAGEREF _Toc9575 \h </w:instrText>
        </w:r>
        <w:r>
          <w:fldChar w:fldCharType="separate"/>
        </w:r>
        <w:r>
          <w:t>28</w:t>
        </w:r>
        <w:r>
          <w:fldChar w:fldCharType="end"/>
        </w:r>
      </w:hyperlink>
    </w:p>
    <w:p>
      <w:pPr>
        <w:pStyle w:val="TOC2"/>
        <w:tabs>
          <w:tab w:val="right" w:leader="dot" w:pos="8306"/>
        </w:tabs>
      </w:pPr>
      <w:hyperlink w:anchor="_Toc22305" w:history="1">
        <w:r>
          <w:rPr>
            <w:rFonts w:ascii="仿宋" w:eastAsia="仿宋" w:hAnsi="仿宋" w:cs="仿宋" w:hint="eastAsia"/>
            <w:lang w:eastAsia="zh-CN"/>
          </w:rPr>
          <w:t>(五)、地总体要求</w:t>
        </w:r>
        <w:r>
          <w:tab/>
        </w:r>
        <w:r>
          <w:fldChar w:fldCharType="begin"/>
        </w:r>
        <w:r>
          <w:instrText xml:space="preserve"> PAGEREF _Toc22305 \h </w:instrText>
        </w:r>
        <w:r>
          <w:fldChar w:fldCharType="separate"/>
        </w:r>
        <w:r>
          <w:t>30</w:t>
        </w:r>
        <w:r>
          <w:fldChar w:fldCharType="end"/>
        </w:r>
      </w:hyperlink>
    </w:p>
    <w:p>
      <w:pPr>
        <w:pStyle w:val="TOC2"/>
        <w:tabs>
          <w:tab w:val="right" w:leader="dot" w:pos="8306"/>
        </w:tabs>
      </w:pPr>
      <w:hyperlink w:anchor="_Toc5623" w:history="1">
        <w:r>
          <w:rPr>
            <w:rFonts w:ascii="仿宋" w:eastAsia="仿宋" w:hAnsi="仿宋" w:cs="仿宋" w:hint="eastAsia"/>
            <w:lang w:eastAsia="zh-CN"/>
          </w:rPr>
          <w:t>(六)、节约用地措施</w:t>
        </w:r>
        <w:r>
          <w:tab/>
        </w:r>
        <w:r>
          <w:fldChar w:fldCharType="begin"/>
        </w:r>
        <w:r>
          <w:instrText xml:space="preserve"> PAGEREF _Toc5623 \h </w:instrText>
        </w:r>
        <w:r>
          <w:fldChar w:fldCharType="separate"/>
        </w:r>
        <w:r>
          <w:t>31</w:t>
        </w:r>
        <w:r>
          <w:fldChar w:fldCharType="end"/>
        </w:r>
      </w:hyperlink>
    </w:p>
    <w:p>
      <w:pPr>
        <w:pStyle w:val="TOC2"/>
        <w:tabs>
          <w:tab w:val="right" w:leader="dot" w:pos="8306"/>
        </w:tabs>
      </w:pPr>
      <w:hyperlink w:anchor="_Toc15962" w:history="1">
        <w:r>
          <w:rPr>
            <w:rFonts w:ascii="仿宋" w:eastAsia="仿宋" w:hAnsi="仿宋" w:cs="仿宋" w:hint="eastAsia"/>
            <w:lang w:eastAsia="zh-CN"/>
          </w:rPr>
          <w:t>(七)、选址综合评价</w:t>
        </w:r>
        <w:r>
          <w:tab/>
        </w:r>
        <w:r>
          <w:fldChar w:fldCharType="begin"/>
        </w:r>
        <w:r>
          <w:instrText xml:space="preserve"> PAGEREF _Toc15962 \h </w:instrText>
        </w:r>
        <w:r>
          <w:fldChar w:fldCharType="separate"/>
        </w:r>
        <w:r>
          <w:t>32</w:t>
        </w:r>
        <w:r>
          <w:fldChar w:fldCharType="end"/>
        </w:r>
      </w:hyperlink>
    </w:p>
    <w:p>
      <w:pPr>
        <w:pStyle w:val="TOC1"/>
        <w:tabs>
          <w:tab w:val="right" w:leader="dot" w:pos="8306"/>
        </w:tabs>
      </w:pPr>
      <w:hyperlink w:anchor="_Toc13231" w:history="1">
        <w:r>
          <w:rPr>
            <w:rFonts w:ascii="仿宋" w:eastAsia="仿宋" w:hAnsi="仿宋" w:cs="仿宋" w:hint="eastAsia"/>
            <w:lang w:eastAsia="zh-CN"/>
          </w:rPr>
          <w:t>七、项目质量与标准</w:t>
        </w:r>
        <w:r>
          <w:tab/>
        </w:r>
        <w:r>
          <w:fldChar w:fldCharType="begin"/>
        </w:r>
        <w:r>
          <w:instrText xml:space="preserve"> PAGEREF _Toc13231 \h </w:instrText>
        </w:r>
        <w:r>
          <w:fldChar w:fldCharType="separate"/>
        </w:r>
        <w:r>
          <w:t>33</w:t>
        </w:r>
        <w:r>
          <w:fldChar w:fldCharType="end"/>
        </w:r>
      </w:hyperlink>
    </w:p>
    <w:p>
      <w:pPr>
        <w:pStyle w:val="TOC2"/>
        <w:tabs>
          <w:tab w:val="right" w:leader="dot" w:pos="8306"/>
        </w:tabs>
      </w:pPr>
      <w:hyperlink w:anchor="_Toc28834" w:history="1">
        <w:r>
          <w:rPr>
            <w:rFonts w:ascii="仿宋" w:eastAsia="仿宋" w:hAnsi="仿宋" w:cs="仿宋" w:hint="eastAsia"/>
            <w:lang w:eastAsia="zh-CN"/>
          </w:rPr>
          <w:t>(一)、质量保障体系</w:t>
        </w:r>
        <w:r>
          <w:tab/>
        </w:r>
        <w:r>
          <w:fldChar w:fldCharType="begin"/>
        </w:r>
        <w:r>
          <w:instrText xml:space="preserve"> PAGEREF _Toc28834 \h </w:instrText>
        </w:r>
        <w:r>
          <w:fldChar w:fldCharType="separate"/>
        </w:r>
        <w:r>
          <w:t>33</w:t>
        </w:r>
        <w:r>
          <w:fldChar w:fldCharType="end"/>
        </w:r>
      </w:hyperlink>
    </w:p>
    <w:p>
      <w:pPr>
        <w:pStyle w:val="TOC2"/>
        <w:tabs>
          <w:tab w:val="right" w:leader="dot" w:pos="8306"/>
        </w:tabs>
      </w:pPr>
      <w:hyperlink w:anchor="_Toc27043" w:history="1">
        <w:r>
          <w:rPr>
            <w:rFonts w:ascii="仿宋" w:eastAsia="仿宋" w:hAnsi="仿宋" w:cs="仿宋" w:hint="eastAsia"/>
            <w:lang w:eastAsia="zh-CN"/>
          </w:rPr>
          <w:t>(二)、标准化作业流程</w:t>
        </w:r>
        <w:r>
          <w:tab/>
        </w:r>
        <w:r>
          <w:fldChar w:fldCharType="begin"/>
        </w:r>
        <w:r>
          <w:instrText xml:space="preserve"> PAGEREF _Toc27043 \h </w:instrText>
        </w:r>
        <w:r>
          <w:fldChar w:fldCharType="separate"/>
        </w:r>
        <w:r>
          <w:t>35</w:t>
        </w:r>
        <w:r>
          <w:fldChar w:fldCharType="end"/>
        </w:r>
      </w:hyperlink>
    </w:p>
    <w:p>
      <w:pPr>
        <w:pStyle w:val="TOC2"/>
        <w:tabs>
          <w:tab w:val="right" w:leader="dot" w:pos="8306"/>
        </w:tabs>
      </w:pPr>
      <w:hyperlink w:anchor="_Toc6915" w:history="1">
        <w:r>
          <w:rPr>
            <w:rFonts w:ascii="仿宋" w:eastAsia="仿宋" w:hAnsi="仿宋" w:cs="仿宋" w:hint="eastAsia"/>
            <w:lang w:eastAsia="zh-CN"/>
          </w:rPr>
          <w:t>(三)、质量监控与评估</w:t>
        </w:r>
        <w:r>
          <w:tab/>
        </w:r>
        <w:r>
          <w:fldChar w:fldCharType="begin"/>
        </w:r>
        <w:r>
          <w:instrText xml:space="preserve"> PAGEREF _Toc6915 \h </w:instrText>
        </w:r>
        <w:r>
          <w:fldChar w:fldCharType="separate"/>
        </w:r>
        <w:r>
          <w:t>36</w:t>
        </w:r>
        <w:r>
          <w:fldChar w:fldCharType="end"/>
        </w:r>
      </w:hyperlink>
    </w:p>
    <w:p>
      <w:pPr>
        <w:pStyle w:val="TOC2"/>
        <w:tabs>
          <w:tab w:val="right" w:leader="dot" w:pos="8306"/>
        </w:tabs>
      </w:pPr>
      <w:hyperlink w:anchor="_Toc28141" w:history="1">
        <w:r>
          <w:rPr>
            <w:rFonts w:ascii="仿宋" w:eastAsia="仿宋" w:hAnsi="仿宋" w:cs="仿宋" w:hint="eastAsia"/>
            <w:lang w:eastAsia="zh-CN"/>
          </w:rPr>
          <w:t>(四)、质量改进计划</w:t>
        </w:r>
        <w:r>
          <w:tab/>
        </w:r>
        <w:r>
          <w:fldChar w:fldCharType="begin"/>
        </w:r>
        <w:r>
          <w:instrText xml:space="preserve"> PAGEREF _Toc28141 \h </w:instrText>
        </w:r>
        <w:r>
          <w:fldChar w:fldCharType="separate"/>
        </w:r>
        <w:r>
          <w:t>37</w:t>
        </w:r>
        <w:r>
          <w:fldChar w:fldCharType="end"/>
        </w:r>
      </w:hyperlink>
    </w:p>
    <w:p>
      <w:pPr>
        <w:pStyle w:val="TOC1"/>
        <w:tabs>
          <w:tab w:val="right" w:leader="dot" w:pos="8306"/>
        </w:tabs>
      </w:pPr>
      <w:hyperlink w:anchor="_Toc19323" w:history="1">
        <w:r>
          <w:rPr>
            <w:rFonts w:ascii="仿宋" w:eastAsia="仿宋" w:hAnsi="仿宋" w:cs="仿宋" w:hint="eastAsia"/>
            <w:lang w:eastAsia="zh-CN"/>
          </w:rPr>
          <w:t>八、资金管理与财务规划</w:t>
        </w:r>
        <w:r>
          <w:tab/>
        </w:r>
        <w:r>
          <w:fldChar w:fldCharType="begin"/>
        </w:r>
        <w:r>
          <w:instrText xml:space="preserve"> PAGEREF _Toc19323 \h </w:instrText>
        </w:r>
        <w:r>
          <w:fldChar w:fldCharType="separate"/>
        </w:r>
        <w:r>
          <w:t>39</w:t>
        </w:r>
        <w:r>
          <w:fldChar w:fldCharType="end"/>
        </w:r>
      </w:hyperlink>
    </w:p>
    <w:p>
      <w:pPr>
        <w:pStyle w:val="TOC2"/>
        <w:tabs>
          <w:tab w:val="right" w:leader="dot" w:pos="8306"/>
        </w:tabs>
      </w:pPr>
      <w:hyperlink w:anchor="_Toc19870" w:history="1">
        <w:r>
          <w:rPr>
            <w:rFonts w:ascii="仿宋" w:eastAsia="仿宋" w:hAnsi="仿宋" w:cs="仿宋" w:hint="eastAsia"/>
            <w:lang w:eastAsia="zh-CN"/>
          </w:rPr>
          <w:t>(一)、项目资金来源与筹措</w:t>
        </w:r>
        <w:r>
          <w:tab/>
        </w:r>
        <w:r>
          <w:fldChar w:fldCharType="begin"/>
        </w:r>
        <w:r>
          <w:instrText xml:space="preserve"> PAGEREF _Toc19870 \h </w:instrText>
        </w:r>
        <w:r>
          <w:fldChar w:fldCharType="separate"/>
        </w:r>
        <w:r>
          <w:t>39</w:t>
        </w:r>
        <w:r>
          <w:fldChar w:fldCharType="end"/>
        </w:r>
      </w:hyperlink>
    </w:p>
    <w:p>
      <w:pPr>
        <w:pStyle w:val="TOC2"/>
        <w:tabs>
          <w:tab w:val="right" w:leader="dot" w:pos="8306"/>
        </w:tabs>
      </w:pPr>
      <w:hyperlink w:anchor="_Toc23998" w:history="1">
        <w:r>
          <w:rPr>
            <w:rFonts w:ascii="仿宋" w:eastAsia="仿宋" w:hAnsi="仿宋" w:cs="仿宋" w:hint="eastAsia"/>
            <w:lang w:eastAsia="zh-CN"/>
          </w:rPr>
          <w:t>(二)、资金使用与监管</w:t>
        </w:r>
        <w:r>
          <w:tab/>
        </w:r>
        <w:r>
          <w:fldChar w:fldCharType="begin"/>
        </w:r>
        <w:r>
          <w:instrText xml:space="preserve"> PAGEREF _Toc23998 \h </w:instrText>
        </w:r>
        <w:r>
          <w:fldChar w:fldCharType="separate"/>
        </w:r>
        <w:r>
          <w:t>40</w:t>
        </w:r>
        <w:r>
          <w:fldChar w:fldCharType="end"/>
        </w:r>
      </w:hyperlink>
    </w:p>
    <w:p>
      <w:pPr>
        <w:pStyle w:val="TOC2"/>
        <w:tabs>
          <w:tab w:val="right" w:leader="dot" w:pos="8306"/>
        </w:tabs>
      </w:pPr>
      <w:hyperlink w:anchor="_Toc29940" w:history="1">
        <w:r>
          <w:rPr>
            <w:rFonts w:ascii="仿宋" w:eastAsia="仿宋" w:hAnsi="仿宋" w:cs="仿宋" w:hint="eastAsia"/>
            <w:lang w:eastAsia="zh-CN"/>
          </w:rPr>
          <w:t>(三)、财务规划与预测</w:t>
        </w:r>
        <w:r>
          <w:tab/>
        </w:r>
        <w:r>
          <w:fldChar w:fldCharType="begin"/>
        </w:r>
        <w:r>
          <w:instrText xml:space="preserve"> PAGEREF _Toc29940 \h </w:instrText>
        </w:r>
        <w:r>
          <w:fldChar w:fldCharType="separate"/>
        </w:r>
        <w:r>
          <w:t>41</w:t>
        </w:r>
        <w:r>
          <w:fldChar w:fldCharType="end"/>
        </w:r>
      </w:hyperlink>
    </w:p>
    <w:p>
      <w:pPr>
        <w:pStyle w:val="TOC1"/>
        <w:tabs>
          <w:tab w:val="right" w:leader="dot" w:pos="8306"/>
        </w:tabs>
      </w:pPr>
      <w:hyperlink w:anchor="_Toc30468" w:history="1">
        <w:r>
          <w:rPr>
            <w:rFonts w:ascii="仿宋" w:eastAsia="仿宋" w:hAnsi="仿宋" w:cs="仿宋" w:hint="eastAsia"/>
            <w:lang w:eastAsia="zh-CN"/>
          </w:rPr>
          <w:t>九、经济效益与社会效益优化</w:t>
        </w:r>
        <w:r>
          <w:tab/>
        </w:r>
        <w:r>
          <w:fldChar w:fldCharType="begin"/>
        </w:r>
        <w:r>
          <w:instrText xml:space="preserve"> PAGEREF _Toc30468 \h </w:instrText>
        </w:r>
        <w:r>
          <w:fldChar w:fldCharType="separate"/>
        </w:r>
        <w:r>
          <w:t>42</w:t>
        </w:r>
        <w:r>
          <w:fldChar w:fldCharType="end"/>
        </w:r>
      </w:hyperlink>
    </w:p>
    <w:p>
      <w:pPr>
        <w:pStyle w:val="TOC2"/>
        <w:tabs>
          <w:tab w:val="right" w:leader="dot" w:pos="8306"/>
        </w:tabs>
      </w:pPr>
      <w:hyperlink w:anchor="_Toc32366" w:history="1">
        <w:r>
          <w:rPr>
            <w:rFonts w:ascii="仿宋" w:eastAsia="仿宋" w:hAnsi="仿宋" w:cs="仿宋" w:hint="eastAsia"/>
            <w:lang w:eastAsia="zh-CN"/>
          </w:rPr>
          <w:t>(一)、经济效益提升策略</w:t>
        </w:r>
        <w:r>
          <w:tab/>
        </w:r>
        <w:r>
          <w:fldChar w:fldCharType="begin"/>
        </w:r>
        <w:r>
          <w:instrText xml:space="preserve"> PAGEREF _Toc32366 \h </w:instrText>
        </w:r>
        <w:r>
          <w:fldChar w:fldCharType="separate"/>
        </w:r>
        <w:r>
          <w:t>42</w:t>
        </w:r>
        <w:r>
          <w:fldChar w:fldCharType="end"/>
        </w:r>
      </w:hyperlink>
    </w:p>
    <w:p>
      <w:pPr>
        <w:pStyle w:val="TOC2"/>
        <w:tabs>
          <w:tab w:val="right" w:leader="dot" w:pos="8306"/>
        </w:tabs>
      </w:pPr>
      <w:hyperlink w:anchor="_Toc20815" w:history="1">
        <w:r>
          <w:rPr>
            <w:rFonts w:ascii="仿宋" w:eastAsia="仿宋" w:hAnsi="仿宋" w:cs="仿宋" w:hint="eastAsia"/>
            <w:lang w:eastAsia="zh-CN"/>
          </w:rPr>
          <w:t>(二)、社会效益增强方案</w:t>
        </w:r>
        <w:r>
          <w:tab/>
        </w:r>
        <w:r>
          <w:fldChar w:fldCharType="begin"/>
        </w:r>
        <w:r>
          <w:instrText xml:space="preserve"> PAGEREF _Toc20815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16" w:history="1">
        <w:r>
          <w:rPr>
            <w:rFonts w:ascii="仿宋" w:eastAsia="仿宋" w:hAnsi="仿宋" w:cs="仿宋" w:hint="eastAsia"/>
            <w:lang w:eastAsia="zh-CN"/>
          </w:rPr>
          <w:t>十、项目进度计划</w:t>
        </w:r>
        <w:r>
          <w:tab/>
        </w:r>
        <w:r>
          <w:fldChar w:fldCharType="begin"/>
        </w:r>
        <w:r>
          <w:instrText xml:space="preserve"> PAGEREF _Toc10116 \h </w:instrText>
        </w:r>
        <w:r>
          <w:fldChar w:fldCharType="separate"/>
        </w:r>
        <w:r>
          <w:t>44</w:t>
        </w:r>
        <w:r>
          <w:fldChar w:fldCharType="end"/>
        </w:r>
      </w:hyperlink>
    </w:p>
    <w:p>
      <w:pPr>
        <w:pStyle w:val="TOC2"/>
        <w:tabs>
          <w:tab w:val="right" w:leader="dot" w:pos="8306"/>
        </w:tabs>
      </w:pPr>
      <w:hyperlink w:anchor="_Toc22983" w:history="1">
        <w:r>
          <w:rPr>
            <w:rFonts w:ascii="仿宋" w:eastAsia="仿宋" w:hAnsi="仿宋" w:cs="仿宋" w:hint="eastAsia"/>
            <w:lang w:eastAsia="zh-CN"/>
          </w:rPr>
          <w:t>(一)、建设周期</w:t>
        </w:r>
        <w:r>
          <w:tab/>
        </w:r>
        <w:r>
          <w:fldChar w:fldCharType="begin"/>
        </w:r>
        <w:r>
          <w:instrText xml:space="preserve"> PAGEREF _Toc22983 \h </w:instrText>
        </w:r>
        <w:r>
          <w:fldChar w:fldCharType="separate"/>
        </w:r>
        <w:r>
          <w:t>44</w:t>
        </w:r>
        <w:r>
          <w:fldChar w:fldCharType="end"/>
        </w:r>
      </w:hyperlink>
    </w:p>
    <w:p>
      <w:pPr>
        <w:pStyle w:val="TOC2"/>
        <w:tabs>
          <w:tab w:val="right" w:leader="dot" w:pos="8306"/>
        </w:tabs>
      </w:pPr>
      <w:hyperlink w:anchor="_Toc7" w:history="1">
        <w:r>
          <w:rPr>
            <w:rFonts w:ascii="仿宋" w:eastAsia="仿宋" w:hAnsi="仿宋" w:cs="仿宋" w:hint="eastAsia"/>
            <w:lang w:eastAsia="zh-CN"/>
          </w:rPr>
          <w:t>(二)、建设进度</w:t>
        </w:r>
        <w:r>
          <w:tab/>
        </w:r>
        <w:r>
          <w:fldChar w:fldCharType="begin"/>
        </w:r>
        <w:r>
          <w:instrText xml:space="preserve"> PAGEREF _Toc7 \h </w:instrText>
        </w:r>
        <w:r>
          <w:fldChar w:fldCharType="separate"/>
        </w:r>
        <w:r>
          <w:t>45</w:t>
        </w:r>
        <w:r>
          <w:fldChar w:fldCharType="end"/>
        </w:r>
      </w:hyperlink>
    </w:p>
    <w:p>
      <w:pPr>
        <w:pStyle w:val="TOC2"/>
        <w:tabs>
          <w:tab w:val="right" w:leader="dot" w:pos="8306"/>
        </w:tabs>
      </w:pPr>
      <w:hyperlink w:anchor="_Toc804" w:history="1">
        <w:r>
          <w:rPr>
            <w:rFonts w:ascii="仿宋" w:eastAsia="仿宋" w:hAnsi="仿宋" w:cs="仿宋" w:hint="eastAsia"/>
            <w:lang w:eastAsia="zh-CN"/>
          </w:rPr>
          <w:t>(三)、进度安排注意事项</w:t>
        </w:r>
        <w:r>
          <w:tab/>
        </w:r>
        <w:r>
          <w:fldChar w:fldCharType="begin"/>
        </w:r>
        <w:r>
          <w:instrText xml:space="preserve"> PAGEREF _Toc804 \h </w:instrText>
        </w:r>
        <w:r>
          <w:fldChar w:fldCharType="separate"/>
        </w:r>
        <w:r>
          <w:t>46</w:t>
        </w:r>
        <w:r>
          <w:fldChar w:fldCharType="end"/>
        </w:r>
      </w:hyperlink>
    </w:p>
    <w:p>
      <w:pPr>
        <w:pStyle w:val="TOC2"/>
        <w:tabs>
          <w:tab w:val="right" w:leader="dot" w:pos="8306"/>
        </w:tabs>
      </w:pPr>
      <w:hyperlink w:anchor="_Toc20839" w:history="1">
        <w:r>
          <w:rPr>
            <w:rFonts w:ascii="仿宋" w:eastAsia="仿宋" w:hAnsi="仿宋" w:cs="仿宋" w:hint="eastAsia"/>
            <w:lang w:eastAsia="zh-CN"/>
          </w:rPr>
          <w:t>(四)、人力资源配置</w:t>
        </w:r>
        <w:r>
          <w:tab/>
        </w:r>
        <w:r>
          <w:fldChar w:fldCharType="begin"/>
        </w:r>
        <w:r>
          <w:instrText xml:space="preserve"> PAGEREF _Toc20839 \h </w:instrText>
        </w:r>
        <w:r>
          <w:fldChar w:fldCharType="separate"/>
        </w:r>
        <w:r>
          <w:t>47</w:t>
        </w:r>
        <w:r>
          <w:fldChar w:fldCharType="end"/>
        </w:r>
      </w:hyperlink>
    </w:p>
    <w:p>
      <w:pPr>
        <w:pStyle w:val="TOC2"/>
        <w:tabs>
          <w:tab w:val="right" w:leader="dot" w:pos="8306"/>
        </w:tabs>
      </w:pPr>
      <w:hyperlink w:anchor="_Toc29758" w:history="1">
        <w:r>
          <w:rPr>
            <w:rFonts w:ascii="仿宋" w:eastAsia="仿宋" w:hAnsi="仿宋" w:cs="仿宋" w:hint="eastAsia"/>
            <w:lang w:eastAsia="zh-CN"/>
          </w:rPr>
          <w:t>(五)、员工培训</w:t>
        </w:r>
        <w:r>
          <w:tab/>
        </w:r>
        <w:r>
          <w:fldChar w:fldCharType="begin"/>
        </w:r>
        <w:r>
          <w:instrText xml:space="preserve"> PAGEREF _Toc29758 \h </w:instrText>
        </w:r>
        <w:r>
          <w:fldChar w:fldCharType="separate"/>
        </w:r>
        <w:r>
          <w:t>49</w:t>
        </w:r>
        <w:r>
          <w:fldChar w:fldCharType="end"/>
        </w:r>
      </w:hyperlink>
    </w:p>
    <w:p>
      <w:pPr>
        <w:pStyle w:val="TOC2"/>
        <w:tabs>
          <w:tab w:val="right" w:leader="dot" w:pos="8306"/>
        </w:tabs>
      </w:pPr>
      <w:hyperlink w:anchor="_Toc25990" w:history="1">
        <w:r>
          <w:rPr>
            <w:rFonts w:ascii="仿宋" w:eastAsia="仿宋" w:hAnsi="仿宋" w:cs="仿宋" w:hint="eastAsia"/>
            <w:lang w:eastAsia="zh-CN"/>
          </w:rPr>
          <w:t>(六)、项目实施保障</w:t>
        </w:r>
        <w:r>
          <w:tab/>
        </w:r>
        <w:r>
          <w:fldChar w:fldCharType="begin"/>
        </w:r>
        <w:r>
          <w:instrText xml:space="preserve"> PAGEREF _Toc25990 \h </w:instrText>
        </w:r>
        <w:r>
          <w:fldChar w:fldCharType="separate"/>
        </w:r>
        <w:r>
          <w:t>50</w:t>
        </w:r>
        <w:r>
          <w:fldChar w:fldCharType="end"/>
        </w:r>
      </w:hyperlink>
    </w:p>
    <w:p>
      <w:pPr>
        <w:pStyle w:val="TOC2"/>
        <w:tabs>
          <w:tab w:val="right" w:leader="dot" w:pos="8306"/>
        </w:tabs>
      </w:pPr>
      <w:hyperlink w:anchor="_Toc15415" w:history="1">
        <w:r>
          <w:rPr>
            <w:rFonts w:ascii="仿宋" w:eastAsia="仿宋" w:hAnsi="仿宋" w:cs="仿宋" w:hint="eastAsia"/>
            <w:lang w:eastAsia="zh-CN"/>
          </w:rPr>
          <w:t>(七)、安全规范管理</w:t>
        </w:r>
        <w:r>
          <w:tab/>
        </w:r>
        <w:r>
          <w:fldChar w:fldCharType="begin"/>
        </w:r>
        <w:r>
          <w:instrText xml:space="preserve"> PAGEREF _Toc15415 \h </w:instrText>
        </w:r>
        <w:r>
          <w:fldChar w:fldCharType="separate"/>
        </w:r>
        <w:r>
          <w:t>51</w:t>
        </w:r>
        <w:r>
          <w:fldChar w:fldCharType="end"/>
        </w:r>
      </w:hyperlink>
    </w:p>
    <w:p>
      <w:pPr>
        <w:pStyle w:val="TOC1"/>
        <w:tabs>
          <w:tab w:val="right" w:leader="dot" w:pos="8306"/>
        </w:tabs>
      </w:pPr>
      <w:hyperlink w:anchor="_Toc20665" w:history="1">
        <w:r>
          <w:rPr>
            <w:rFonts w:ascii="仿宋" w:eastAsia="仿宋" w:hAnsi="仿宋" w:cs="仿宋" w:hint="eastAsia"/>
            <w:lang w:eastAsia="zh-CN"/>
          </w:rPr>
          <w:t>十一、项目变更管理</w:t>
        </w:r>
        <w:r>
          <w:tab/>
        </w:r>
        <w:r>
          <w:fldChar w:fldCharType="begin"/>
        </w:r>
        <w:r>
          <w:instrText xml:space="preserve"> PAGEREF _Toc20665 \h </w:instrText>
        </w:r>
        <w:r>
          <w:fldChar w:fldCharType="separate"/>
        </w:r>
        <w:r>
          <w:t>52</w:t>
        </w:r>
        <w:r>
          <w:fldChar w:fldCharType="end"/>
        </w:r>
      </w:hyperlink>
    </w:p>
    <w:p>
      <w:pPr>
        <w:pStyle w:val="TOC2"/>
        <w:tabs>
          <w:tab w:val="right" w:leader="dot" w:pos="8306"/>
        </w:tabs>
      </w:pPr>
      <w:hyperlink w:anchor="_Toc16606" w:history="1">
        <w:r>
          <w:rPr>
            <w:rFonts w:ascii="仿宋" w:eastAsia="仿宋" w:hAnsi="仿宋" w:cs="仿宋" w:hint="eastAsia"/>
            <w:lang w:eastAsia="zh-CN"/>
          </w:rPr>
          <w:t>(一)、变更控制流程</w:t>
        </w:r>
        <w:r>
          <w:tab/>
        </w:r>
        <w:r>
          <w:fldChar w:fldCharType="begin"/>
        </w:r>
        <w:r>
          <w:instrText xml:space="preserve"> PAGEREF _Toc16606 \h </w:instrText>
        </w:r>
        <w:r>
          <w:fldChar w:fldCharType="separate"/>
        </w:r>
        <w:r>
          <w:t>52</w:t>
        </w:r>
        <w:r>
          <w:fldChar w:fldCharType="end"/>
        </w:r>
      </w:hyperlink>
    </w:p>
    <w:p>
      <w:pPr>
        <w:pStyle w:val="TOC2"/>
        <w:tabs>
          <w:tab w:val="right" w:leader="dot" w:pos="8306"/>
        </w:tabs>
      </w:pPr>
      <w:hyperlink w:anchor="_Toc16673" w:history="1">
        <w:r>
          <w:rPr>
            <w:rFonts w:ascii="仿宋" w:eastAsia="仿宋" w:hAnsi="仿宋" w:cs="仿宋" w:hint="eastAsia"/>
            <w:lang w:eastAsia="zh-CN"/>
          </w:rPr>
          <w:t>(二)、影响评估与处理</w:t>
        </w:r>
        <w:r>
          <w:tab/>
        </w:r>
        <w:r>
          <w:fldChar w:fldCharType="begin"/>
        </w:r>
        <w:r>
          <w:instrText xml:space="preserve"> PAGEREF _Toc16673 \h </w:instrText>
        </w:r>
        <w:r>
          <w:fldChar w:fldCharType="separate"/>
        </w:r>
        <w:r>
          <w:t>53</w:t>
        </w:r>
        <w:r>
          <w:fldChar w:fldCharType="end"/>
        </w:r>
      </w:hyperlink>
    </w:p>
    <w:p>
      <w:pPr>
        <w:pStyle w:val="TOC2"/>
        <w:tabs>
          <w:tab w:val="right" w:leader="dot" w:pos="8306"/>
        </w:tabs>
      </w:pPr>
      <w:hyperlink w:anchor="_Toc310" w:history="1">
        <w:r>
          <w:rPr>
            <w:rFonts w:ascii="仿宋" w:eastAsia="仿宋" w:hAnsi="仿宋" w:cs="仿宋" w:hint="eastAsia"/>
            <w:lang w:eastAsia="zh-CN"/>
          </w:rPr>
          <w:t>(三)、变更记录与追踪</w:t>
        </w:r>
        <w:r>
          <w:tab/>
        </w:r>
        <w:r>
          <w:fldChar w:fldCharType="begin"/>
        </w:r>
        <w:r>
          <w:instrText xml:space="preserve"> PAGEREF _Toc310 \h </w:instrText>
        </w:r>
        <w:r>
          <w:fldChar w:fldCharType="separate"/>
        </w:r>
        <w:r>
          <w:t>54</w:t>
        </w:r>
        <w:r>
          <w:fldChar w:fldCharType="end"/>
        </w:r>
      </w:hyperlink>
    </w:p>
    <w:p>
      <w:pPr>
        <w:pStyle w:val="TOC2"/>
        <w:tabs>
          <w:tab w:val="right" w:leader="dot" w:pos="8306"/>
        </w:tabs>
      </w:pPr>
      <w:hyperlink w:anchor="_Toc9608" w:history="1">
        <w:r>
          <w:rPr>
            <w:rFonts w:ascii="仿宋" w:eastAsia="仿宋" w:hAnsi="仿宋" w:cs="仿宋" w:hint="eastAsia"/>
            <w:lang w:eastAsia="zh-CN"/>
          </w:rPr>
          <w:t>(四)、变更管理策略</w:t>
        </w:r>
        <w:r>
          <w:tab/>
        </w:r>
        <w:r>
          <w:fldChar w:fldCharType="begin"/>
        </w:r>
        <w:r>
          <w:instrText xml:space="preserve"> PAGEREF _Toc9608 \h </w:instrText>
        </w:r>
        <w:r>
          <w:fldChar w:fldCharType="separate"/>
        </w:r>
        <w:r>
          <w:t>56</w:t>
        </w:r>
        <w:r>
          <w:fldChar w:fldCharType="end"/>
        </w:r>
      </w:hyperlink>
    </w:p>
    <w:p>
      <w:pPr>
        <w:pStyle w:val="TOC1"/>
        <w:tabs>
          <w:tab w:val="right" w:leader="dot" w:pos="8306"/>
        </w:tabs>
      </w:pPr>
      <w:hyperlink w:anchor="_Toc21844" w:history="1">
        <w:r>
          <w:rPr>
            <w:rFonts w:ascii="仿宋" w:eastAsia="仿宋" w:hAnsi="仿宋" w:cs="仿宋" w:hint="eastAsia"/>
            <w:lang w:eastAsia="zh-CN"/>
          </w:rPr>
          <w:t>十二、土地利用与规划方案</w:t>
        </w:r>
        <w:r>
          <w:tab/>
        </w:r>
        <w:r>
          <w:fldChar w:fldCharType="begin"/>
        </w:r>
        <w:r>
          <w:instrText xml:space="preserve"> PAGEREF _Toc21844 \h </w:instrText>
        </w:r>
        <w:r>
          <w:fldChar w:fldCharType="separate"/>
        </w:r>
        <w:r>
          <w:t>58</w:t>
        </w:r>
        <w:r>
          <w:fldChar w:fldCharType="end"/>
        </w:r>
      </w:hyperlink>
    </w:p>
    <w:p>
      <w:pPr>
        <w:pStyle w:val="TOC2"/>
        <w:tabs>
          <w:tab w:val="right" w:leader="dot" w:pos="8306"/>
        </w:tabs>
      </w:pPr>
      <w:hyperlink w:anchor="_Toc20574" w:history="1">
        <w:r>
          <w:rPr>
            <w:rFonts w:ascii="仿宋" w:eastAsia="仿宋" w:hAnsi="仿宋" w:cs="仿宋" w:hint="eastAsia"/>
            <w:lang w:eastAsia="zh-CN"/>
          </w:rPr>
          <w:t>(一)、项目用地情况分析</w:t>
        </w:r>
        <w:r>
          <w:tab/>
        </w:r>
        <w:r>
          <w:fldChar w:fldCharType="begin"/>
        </w:r>
        <w:r>
          <w:instrText xml:space="preserve"> PAGEREF _Toc20574 \h </w:instrText>
        </w:r>
        <w:r>
          <w:fldChar w:fldCharType="separate"/>
        </w:r>
        <w:r>
          <w:t>58</w:t>
        </w:r>
        <w:r>
          <w:fldChar w:fldCharType="end"/>
        </w:r>
      </w:hyperlink>
    </w:p>
    <w:p>
      <w:pPr>
        <w:pStyle w:val="TOC2"/>
        <w:tabs>
          <w:tab w:val="right" w:leader="dot" w:pos="8306"/>
        </w:tabs>
      </w:pPr>
      <w:hyperlink w:anchor="_Toc24034" w:history="1">
        <w:r>
          <w:rPr>
            <w:rFonts w:ascii="仿宋" w:eastAsia="仿宋" w:hAnsi="仿宋" w:cs="仿宋" w:hint="eastAsia"/>
            <w:lang w:eastAsia="zh-CN"/>
          </w:rPr>
          <w:t>(二)、土地利用规划方案</w:t>
        </w:r>
        <w:r>
          <w:tab/>
        </w:r>
        <w:r>
          <w:fldChar w:fldCharType="begin"/>
        </w:r>
        <w:r>
          <w:instrText xml:space="preserve"> PAGEREF _Toc24034 \h </w:instrText>
        </w:r>
        <w:r>
          <w:fldChar w:fldCharType="separate"/>
        </w:r>
        <w:r>
          <w:t>59</w:t>
        </w:r>
        <w:r>
          <w:fldChar w:fldCharType="end"/>
        </w:r>
      </w:hyperlink>
    </w:p>
    <w:p>
      <w:pPr>
        <w:pStyle w:val="TOC1"/>
        <w:tabs>
          <w:tab w:val="right" w:leader="dot" w:pos="8306"/>
        </w:tabs>
      </w:pPr>
      <w:hyperlink w:anchor="_Toc8093" w:history="1">
        <w:r>
          <w:rPr>
            <w:rFonts w:ascii="仿宋" w:eastAsia="仿宋" w:hAnsi="仿宋" w:cs="仿宋" w:hint="eastAsia"/>
            <w:lang w:eastAsia="zh-CN"/>
          </w:rPr>
          <w:t>十三、质量管理与控制</w:t>
        </w:r>
        <w:r>
          <w:tab/>
        </w:r>
        <w:r>
          <w:fldChar w:fldCharType="begin"/>
        </w:r>
        <w:r>
          <w:instrText xml:space="preserve"> PAGEREF _Toc8093 \h </w:instrText>
        </w:r>
        <w:r>
          <w:fldChar w:fldCharType="separate"/>
        </w:r>
        <w:r>
          <w:t>60</w:t>
        </w:r>
        <w:r>
          <w:fldChar w:fldCharType="end"/>
        </w:r>
      </w:hyperlink>
    </w:p>
    <w:p>
      <w:pPr>
        <w:pStyle w:val="TOC2"/>
        <w:tabs>
          <w:tab w:val="right" w:leader="dot" w:pos="8306"/>
        </w:tabs>
      </w:pPr>
      <w:hyperlink w:anchor="_Toc10510" w:history="1">
        <w:r>
          <w:rPr>
            <w:rFonts w:ascii="仿宋" w:eastAsia="仿宋" w:hAnsi="仿宋" w:cs="仿宋" w:hint="eastAsia"/>
            <w:lang w:eastAsia="zh-CN"/>
          </w:rPr>
          <w:t>(一)、质量管理体系建设</w:t>
        </w:r>
        <w:r>
          <w:tab/>
        </w:r>
        <w:r>
          <w:fldChar w:fldCharType="begin"/>
        </w:r>
        <w:r>
          <w:instrText xml:space="preserve"> PAGEREF _Toc10510 \h </w:instrText>
        </w:r>
        <w:r>
          <w:fldChar w:fldCharType="separate"/>
        </w:r>
        <w:r>
          <w:t>60</w:t>
        </w:r>
        <w:r>
          <w:fldChar w:fldCharType="end"/>
        </w:r>
      </w:hyperlink>
    </w:p>
    <w:p>
      <w:pPr>
        <w:pStyle w:val="TOC2"/>
        <w:tabs>
          <w:tab w:val="right" w:leader="dot" w:pos="8306"/>
        </w:tabs>
      </w:pPr>
      <w:hyperlink w:anchor="_Toc14468" w:history="1">
        <w:r>
          <w:rPr>
            <w:rFonts w:ascii="仿宋" w:eastAsia="仿宋" w:hAnsi="仿宋" w:cs="仿宋" w:hint="eastAsia"/>
            <w:lang w:eastAsia="zh-CN"/>
          </w:rPr>
          <w:t>(二)、质量控制措施</w:t>
        </w:r>
        <w:r>
          <w:tab/>
        </w:r>
        <w:r>
          <w:fldChar w:fldCharType="begin"/>
        </w:r>
        <w:r>
          <w:instrText xml:space="preserve"> PAGEREF _Toc14468 \h </w:instrText>
        </w:r>
        <w:r>
          <w:fldChar w:fldCharType="separate"/>
        </w:r>
        <w:r>
          <w:t>61</w:t>
        </w:r>
        <w:r>
          <w:fldChar w:fldCharType="end"/>
        </w:r>
      </w:hyperlink>
    </w:p>
    <w:p>
      <w:pPr>
        <w:pStyle w:val="TOC1"/>
        <w:tabs>
          <w:tab w:val="right" w:leader="dot" w:pos="8306"/>
        </w:tabs>
      </w:pPr>
      <w:hyperlink w:anchor="_Toc32693" w:history="1">
        <w:r>
          <w:rPr>
            <w:rFonts w:ascii="仿宋" w:eastAsia="仿宋" w:hAnsi="仿宋" w:cs="仿宋" w:hint="eastAsia"/>
            <w:lang w:eastAsia="zh-CN"/>
          </w:rPr>
          <w:t>十四、项目施工方案</w:t>
        </w:r>
        <w:r>
          <w:tab/>
        </w:r>
        <w:r>
          <w:fldChar w:fldCharType="begin"/>
        </w:r>
        <w:r>
          <w:instrText xml:space="preserve"> PAGEREF _Toc32693 \h </w:instrText>
        </w:r>
        <w:r>
          <w:fldChar w:fldCharType="separate"/>
        </w:r>
        <w:r>
          <w:t>63</w:t>
        </w:r>
        <w:r>
          <w:fldChar w:fldCharType="end"/>
        </w:r>
      </w:hyperlink>
    </w:p>
    <w:p>
      <w:pPr>
        <w:pStyle w:val="TOC2"/>
        <w:tabs>
          <w:tab w:val="right" w:leader="dot" w:pos="8306"/>
        </w:tabs>
      </w:pPr>
      <w:hyperlink w:anchor="_Toc7832" w:history="1">
        <w:r>
          <w:rPr>
            <w:rFonts w:ascii="仿宋" w:eastAsia="仿宋" w:hAnsi="仿宋" w:cs="仿宋" w:hint="eastAsia"/>
            <w:lang w:eastAsia="zh-CN"/>
          </w:rPr>
          <w:t>(一)、施工组织设计</w:t>
        </w:r>
        <w:r>
          <w:tab/>
        </w:r>
        <w:r>
          <w:fldChar w:fldCharType="begin"/>
        </w:r>
        <w:r>
          <w:instrText xml:space="preserve"> PAGEREF _Toc7832 \h </w:instrText>
        </w:r>
        <w:r>
          <w:fldChar w:fldCharType="separate"/>
        </w:r>
        <w:r>
          <w:t>63</w:t>
        </w:r>
        <w:r>
          <w:fldChar w:fldCharType="end"/>
        </w:r>
      </w:hyperlink>
    </w:p>
    <w:p>
      <w:pPr>
        <w:pStyle w:val="TOC2"/>
        <w:tabs>
          <w:tab w:val="right" w:leader="dot" w:pos="8306"/>
        </w:tabs>
      </w:pPr>
      <w:hyperlink w:anchor="_Toc9469" w:history="1">
        <w:r>
          <w:rPr>
            <w:rFonts w:ascii="仿宋" w:eastAsia="仿宋" w:hAnsi="仿宋" w:cs="仿宋" w:hint="eastAsia"/>
            <w:lang w:eastAsia="zh-CN"/>
          </w:rPr>
          <w:t>(二)、施工工艺与技术路线</w:t>
        </w:r>
        <w:r>
          <w:tab/>
        </w:r>
        <w:r>
          <w:fldChar w:fldCharType="begin"/>
        </w:r>
        <w:r>
          <w:instrText xml:space="preserve"> PAGEREF _Toc9469 \h </w:instrText>
        </w:r>
        <w:r>
          <w:fldChar w:fldCharType="separate"/>
        </w:r>
        <w:r>
          <w:t>64</w:t>
        </w:r>
        <w:r>
          <w:fldChar w:fldCharType="end"/>
        </w:r>
      </w:hyperlink>
    </w:p>
    <w:p>
      <w:pPr>
        <w:pStyle w:val="TOC2"/>
        <w:tabs>
          <w:tab w:val="right" w:leader="dot" w:pos="8306"/>
        </w:tabs>
      </w:pPr>
      <w:hyperlink w:anchor="_Toc26447" w:history="1">
        <w:r>
          <w:rPr>
            <w:rFonts w:ascii="仿宋" w:eastAsia="仿宋" w:hAnsi="仿宋" w:cs="仿宋" w:hint="eastAsia"/>
            <w:lang w:eastAsia="zh-CN"/>
          </w:rPr>
          <w:t>(三)、关键节点施工计划</w:t>
        </w:r>
        <w:r>
          <w:tab/>
        </w:r>
        <w:r>
          <w:fldChar w:fldCharType="begin"/>
        </w:r>
        <w:r>
          <w:instrText xml:space="preserve"> PAGEREF _Toc26447 \h </w:instrText>
        </w:r>
        <w:r>
          <w:fldChar w:fldCharType="separate"/>
        </w:r>
        <w:r>
          <w:t>65</w:t>
        </w:r>
        <w:r>
          <w:fldChar w:fldCharType="end"/>
        </w:r>
      </w:hyperlink>
    </w:p>
    <w:p>
      <w:pPr>
        <w:pStyle w:val="TOC2"/>
        <w:tabs>
          <w:tab w:val="right" w:leader="dot" w:pos="8306"/>
        </w:tabs>
      </w:pPr>
      <w:hyperlink w:anchor="_Toc25543" w:history="1">
        <w:r>
          <w:rPr>
            <w:rFonts w:ascii="仿宋" w:eastAsia="仿宋" w:hAnsi="仿宋" w:cs="仿宋" w:hint="eastAsia"/>
            <w:lang w:eastAsia="zh-CN"/>
          </w:rPr>
          <w:t>(四)、施工现场管理</w:t>
        </w:r>
        <w:r>
          <w:tab/>
        </w:r>
        <w:r>
          <w:fldChar w:fldCharType="begin"/>
        </w:r>
        <w:r>
          <w:instrText xml:space="preserve"> PAGEREF _Toc25543 \h </w:instrText>
        </w:r>
        <w:r>
          <w:fldChar w:fldCharType="separate"/>
        </w:r>
        <w:r>
          <w:t>67</w:t>
        </w:r>
        <w:r>
          <w:fldChar w:fldCharType="end"/>
        </w:r>
      </w:hyperlink>
    </w:p>
    <w:p>
      <w:pPr>
        <w:pStyle w:val="TOC1"/>
        <w:tabs>
          <w:tab w:val="right" w:leader="dot" w:pos="8306"/>
        </w:tabs>
      </w:pPr>
      <w:hyperlink w:anchor="_Toc6211" w:history="1">
        <w:r>
          <w:rPr>
            <w:rFonts w:ascii="仿宋" w:eastAsia="仿宋" w:hAnsi="仿宋" w:cs="仿宋" w:hint="eastAsia"/>
            <w:lang w:eastAsia="zh-CN"/>
          </w:rPr>
          <w:t>十五、创新驱动与持续发展</w:t>
        </w:r>
        <w:r>
          <w:tab/>
        </w:r>
        <w:r>
          <w:fldChar w:fldCharType="begin"/>
        </w:r>
        <w:r>
          <w:instrText xml:space="preserve"> PAGEREF _Toc6211 \h </w:instrText>
        </w:r>
        <w:r>
          <w:fldChar w:fldCharType="separate"/>
        </w:r>
        <w:r>
          <w:t>69</w:t>
        </w:r>
        <w:r>
          <w:fldChar w:fldCharType="end"/>
        </w:r>
      </w:hyperlink>
    </w:p>
    <w:p>
      <w:pPr>
        <w:pStyle w:val="TOC2"/>
        <w:tabs>
          <w:tab w:val="right" w:leader="dot" w:pos="8306"/>
        </w:tabs>
      </w:pPr>
      <w:hyperlink w:anchor="_Toc24729" w:history="1">
        <w:r>
          <w:rPr>
            <w:rFonts w:ascii="仿宋" w:eastAsia="仿宋" w:hAnsi="仿宋" w:cs="仿宋" w:hint="eastAsia"/>
            <w:lang w:eastAsia="zh-CN"/>
          </w:rPr>
          <w:t>(一)、创新驱动战略实施</w:t>
        </w:r>
        <w:r>
          <w:tab/>
        </w:r>
        <w:r>
          <w:fldChar w:fldCharType="begin"/>
        </w:r>
        <w:r>
          <w:instrText xml:space="preserve"> PAGEREF _Toc24729 \h </w:instrText>
        </w:r>
        <w:r>
          <w:fldChar w:fldCharType="separate"/>
        </w:r>
        <w:r>
          <w:t>69</w:t>
        </w:r>
        <w:r>
          <w:fldChar w:fldCharType="end"/>
        </w:r>
      </w:hyperlink>
    </w:p>
    <w:p>
      <w:pPr>
        <w:pStyle w:val="TOC2"/>
        <w:tabs>
          <w:tab w:val="right" w:leader="dot" w:pos="8306"/>
        </w:tabs>
      </w:pPr>
      <w:hyperlink w:anchor="_Toc27624" w:history="1">
        <w:r>
          <w:rPr>
            <w:rFonts w:ascii="仿宋" w:eastAsia="仿宋" w:hAnsi="仿宋" w:cs="仿宋" w:hint="eastAsia"/>
            <w:lang w:eastAsia="zh-CN"/>
          </w:rPr>
          <w:t>(二)、持续发展路径探索</w:t>
        </w:r>
        <w:r>
          <w:tab/>
        </w:r>
        <w:r>
          <w:fldChar w:fldCharType="begin"/>
        </w:r>
        <w:r>
          <w:instrText xml:space="preserve"> PAGEREF _Toc27624 \h </w:instrText>
        </w:r>
        <w:r>
          <w:fldChar w:fldCharType="separate"/>
        </w:r>
        <w:r>
          <w:t>71</w:t>
        </w:r>
        <w:r>
          <w:fldChar w:fldCharType="end"/>
        </w:r>
      </w:hyperlink>
    </w:p>
    <w:p>
      <w:pPr>
        <w:pStyle w:val="TOC1"/>
        <w:tabs>
          <w:tab w:val="right" w:leader="dot" w:pos="8306"/>
        </w:tabs>
      </w:pPr>
      <w:hyperlink w:anchor="_Toc7154" w:history="1">
        <w:r>
          <w:rPr>
            <w:rFonts w:ascii="仿宋" w:eastAsia="仿宋" w:hAnsi="仿宋" w:cs="仿宋" w:hint="eastAsia"/>
            <w:lang w:eastAsia="zh-CN"/>
          </w:rPr>
          <w:t>十六、产业协同与集群发展</w:t>
        </w:r>
        <w:r>
          <w:tab/>
        </w:r>
        <w:r>
          <w:fldChar w:fldCharType="begin"/>
        </w:r>
        <w:r>
          <w:instrText xml:space="preserve"> PAGEREF _Toc7154 \h </w:instrText>
        </w:r>
        <w:r>
          <w:fldChar w:fldCharType="separate"/>
        </w:r>
        <w:r>
          <w:t>75</w:t>
        </w:r>
        <w:r>
          <w:fldChar w:fldCharType="end"/>
        </w:r>
      </w:hyperlink>
    </w:p>
    <w:p>
      <w:pPr>
        <w:pStyle w:val="TOC2"/>
        <w:tabs>
          <w:tab w:val="right" w:leader="dot" w:pos="8306"/>
        </w:tabs>
      </w:pPr>
      <w:hyperlink w:anchor="_Toc22816" w:history="1">
        <w:r>
          <w:rPr>
            <w:rFonts w:ascii="仿宋" w:eastAsia="仿宋" w:hAnsi="仿宋" w:cs="仿宋" w:hint="eastAsia"/>
            <w:lang w:eastAsia="zh-CN"/>
          </w:rPr>
          <w:t>(一)、产业协同机制建设</w:t>
        </w:r>
        <w:r>
          <w:tab/>
        </w:r>
        <w:r>
          <w:fldChar w:fldCharType="begin"/>
        </w:r>
        <w:r>
          <w:instrText xml:space="preserve"> PAGEREF _Toc22816 \h </w:instrText>
        </w:r>
        <w:r>
          <w:fldChar w:fldCharType="separate"/>
        </w:r>
        <w:r>
          <w:t>75</w:t>
        </w:r>
        <w:r>
          <w:fldChar w:fldCharType="end"/>
        </w:r>
      </w:hyperlink>
    </w:p>
    <w:p>
      <w:pPr>
        <w:pStyle w:val="TOC2"/>
        <w:tabs>
          <w:tab w:val="right" w:leader="dot" w:pos="8306"/>
        </w:tabs>
      </w:pPr>
      <w:hyperlink w:anchor="_Toc12326" w:history="1">
        <w:r>
          <w:rPr>
            <w:rFonts w:ascii="仿宋" w:eastAsia="仿宋" w:hAnsi="仿宋" w:cs="仿宋" w:hint="eastAsia"/>
            <w:lang w:eastAsia="zh-CN"/>
          </w:rPr>
          <w:t>(二)、产业集群培育与发展</w:t>
        </w:r>
        <w:r>
          <w:tab/>
        </w:r>
        <w:r>
          <w:fldChar w:fldCharType="begin"/>
        </w:r>
        <w:r>
          <w:instrText xml:space="preserve"> PAGEREF _Toc12326 \h </w:instrText>
        </w:r>
        <w:r>
          <w:fldChar w:fldCharType="separate"/>
        </w:r>
        <w:r>
          <w:t>76</w:t>
        </w:r>
        <w:r>
          <w:fldChar w:fldCharType="end"/>
        </w:r>
      </w:hyperlink>
    </w:p>
    <w:p>
      <w:pPr>
        <w:pStyle w:val="TOC1"/>
        <w:tabs>
          <w:tab w:val="right" w:leader="dot" w:pos="8306"/>
        </w:tabs>
      </w:pPr>
      <w:hyperlink w:anchor="_Toc23572" w:history="1">
        <w:r>
          <w:rPr>
            <w:rFonts w:ascii="仿宋" w:eastAsia="仿宋" w:hAnsi="仿宋" w:cs="仿宋" w:hint="eastAsia"/>
            <w:lang w:eastAsia="zh-CN"/>
          </w:rPr>
          <w:t>十七、成果转化与推广应用</w:t>
        </w:r>
        <w:r>
          <w:tab/>
        </w:r>
        <w:r>
          <w:fldChar w:fldCharType="begin"/>
        </w:r>
        <w:r>
          <w:instrText xml:space="preserve"> PAGEREF _Toc23572 \h </w:instrText>
        </w:r>
        <w:r>
          <w:fldChar w:fldCharType="separate"/>
        </w:r>
        <w:r>
          <w:t>77</w:t>
        </w:r>
        <w:r>
          <w:fldChar w:fldCharType="end"/>
        </w:r>
      </w:hyperlink>
    </w:p>
    <w:p>
      <w:pPr>
        <w:pStyle w:val="TOC2"/>
        <w:tabs>
          <w:tab w:val="right" w:leader="dot" w:pos="8306"/>
        </w:tabs>
      </w:pPr>
      <w:hyperlink w:anchor="_Toc28468" w:history="1">
        <w:r>
          <w:rPr>
            <w:rFonts w:ascii="仿宋" w:eastAsia="仿宋" w:hAnsi="仿宋" w:cs="仿宋" w:hint="eastAsia"/>
            <w:lang w:eastAsia="zh-CN"/>
          </w:rPr>
          <w:t>(一)、成果转化策略制定</w:t>
        </w:r>
        <w:r>
          <w:tab/>
        </w:r>
        <w:r>
          <w:fldChar w:fldCharType="begin"/>
        </w:r>
        <w:r>
          <w:instrText xml:space="preserve"> PAGEREF _Toc28468 \h </w:instrText>
        </w:r>
        <w:r>
          <w:fldChar w:fldCharType="separate"/>
        </w:r>
        <w:r>
          <w:t>77</w:t>
        </w:r>
        <w:r>
          <w:fldChar w:fldCharType="end"/>
        </w:r>
      </w:hyperlink>
    </w:p>
    <w:p>
      <w:pPr>
        <w:pStyle w:val="TOC2"/>
        <w:tabs>
          <w:tab w:val="right" w:leader="dot" w:pos="8306"/>
        </w:tabs>
      </w:pPr>
      <w:hyperlink w:anchor="_Toc13124" w:history="1">
        <w:r>
          <w:rPr>
            <w:rFonts w:ascii="仿宋" w:eastAsia="仿宋" w:hAnsi="仿宋" w:cs="仿宋" w:hint="eastAsia"/>
            <w:lang w:eastAsia="zh-CN"/>
          </w:rPr>
          <w:t>(二)、成果推广应用方案</w:t>
        </w:r>
        <w:r>
          <w:tab/>
        </w:r>
        <w:r>
          <w:fldChar w:fldCharType="begin"/>
        </w:r>
        <w:r>
          <w:instrText xml:space="preserve"> PAGEREF _Toc13124 \h </w:instrText>
        </w:r>
        <w:r>
          <w:fldChar w:fldCharType="separate"/>
        </w:r>
        <w:r>
          <w:t>78</w:t>
        </w:r>
        <w:r>
          <w:fldChar w:fldCharType="end"/>
        </w:r>
      </w:hyperlink>
    </w:p>
    <w:p>
      <w:pPr>
        <w:pStyle w:val="TOC1"/>
        <w:tabs>
          <w:tab w:val="right" w:leader="dot" w:pos="8306"/>
        </w:tabs>
      </w:pPr>
      <w:hyperlink w:anchor="_Toc26678" w:history="1">
        <w:r>
          <w:rPr>
            <w:rFonts w:ascii="仿宋" w:eastAsia="仿宋" w:hAnsi="仿宋" w:cs="仿宋" w:hint="eastAsia"/>
            <w:lang w:eastAsia="zh-CN"/>
          </w:rPr>
          <w:t>十八、企业合规与伦理</w:t>
        </w:r>
        <w:r>
          <w:tab/>
        </w:r>
        <w:r>
          <w:fldChar w:fldCharType="begin"/>
        </w:r>
        <w:r>
          <w:instrText xml:space="preserve"> PAGEREF _Toc26678 \h </w:instrText>
        </w:r>
        <w:r>
          <w:fldChar w:fldCharType="separate"/>
        </w:r>
        <w:r>
          <w:t>80</w:t>
        </w:r>
        <w:r>
          <w:fldChar w:fldCharType="end"/>
        </w:r>
      </w:hyperlink>
    </w:p>
    <w:p>
      <w:pPr>
        <w:pStyle w:val="TOC2"/>
        <w:tabs>
          <w:tab w:val="right" w:leader="dot" w:pos="8306"/>
        </w:tabs>
      </w:pPr>
      <w:hyperlink w:anchor="_Toc6572" w:history="1">
        <w:r>
          <w:rPr>
            <w:rFonts w:ascii="仿宋" w:eastAsia="仿宋" w:hAnsi="仿宋" w:cs="仿宋" w:hint="eastAsia"/>
            <w:lang w:eastAsia="zh-CN"/>
          </w:rPr>
          <w:t>(一)、合规政策与程序</w:t>
        </w:r>
        <w:r>
          <w:tab/>
        </w:r>
        <w:r>
          <w:fldChar w:fldCharType="begin"/>
        </w:r>
        <w:r>
          <w:instrText xml:space="preserve"> PAGEREF _Toc6572 \h </w:instrText>
        </w:r>
        <w:r>
          <w:fldChar w:fldCharType="separate"/>
        </w:r>
        <w:r>
          <w:t>80</w:t>
        </w:r>
        <w:r>
          <w:fldChar w:fldCharType="end"/>
        </w:r>
      </w:hyperlink>
    </w:p>
    <w:p>
      <w:pPr>
        <w:pStyle w:val="TOC2"/>
        <w:tabs>
          <w:tab w:val="right" w:leader="dot" w:pos="8306"/>
        </w:tabs>
      </w:pPr>
      <w:hyperlink w:anchor="_Toc22870" w:history="1">
        <w:r>
          <w:rPr>
            <w:rFonts w:ascii="仿宋" w:eastAsia="仿宋" w:hAnsi="仿宋" w:cs="仿宋" w:hint="eastAsia"/>
            <w:lang w:eastAsia="zh-CN"/>
          </w:rPr>
          <w:t>(二)、伦理规范与培训</w:t>
        </w:r>
        <w:r>
          <w:tab/>
        </w:r>
        <w:r>
          <w:fldChar w:fldCharType="begin"/>
        </w:r>
        <w:r>
          <w:instrText xml:space="preserve"> PAGEREF _Toc22870 \h </w:instrText>
        </w:r>
        <w:r>
          <w:fldChar w:fldCharType="separate"/>
        </w:r>
        <w:r>
          <w:t>81</w:t>
        </w:r>
        <w:r>
          <w:fldChar w:fldCharType="end"/>
        </w:r>
      </w:hyperlink>
    </w:p>
    <w:p>
      <w:pPr>
        <w:pStyle w:val="TOC2"/>
        <w:tabs>
          <w:tab w:val="right" w:leader="dot" w:pos="8306"/>
        </w:tabs>
      </w:pPr>
      <w:hyperlink w:anchor="_Toc3944" w:history="1">
        <w:r>
          <w:rPr>
            <w:rFonts w:ascii="仿宋" w:eastAsia="仿宋" w:hAnsi="仿宋" w:cs="仿宋" w:hint="eastAsia"/>
            <w:lang w:eastAsia="zh-CN"/>
          </w:rPr>
          <w:t>(三)、合规风险评估</w:t>
        </w:r>
        <w:r>
          <w:tab/>
        </w:r>
        <w:r>
          <w:fldChar w:fldCharType="begin"/>
        </w:r>
        <w:r>
          <w:instrText xml:space="preserve"> PAGEREF _Toc3944 \h </w:instrText>
        </w:r>
        <w:r>
          <w:fldChar w:fldCharType="separate"/>
        </w:r>
        <w:r>
          <w:t>82</w:t>
        </w:r>
        <w:r>
          <w:fldChar w:fldCharType="end"/>
        </w:r>
      </w:hyperlink>
    </w:p>
    <w:p>
      <w:pPr>
        <w:pStyle w:val="TOC2"/>
        <w:tabs>
          <w:tab w:val="right" w:leader="dot" w:pos="8306"/>
        </w:tabs>
      </w:pPr>
      <w:hyperlink w:anchor="_Toc31344" w:history="1">
        <w:r>
          <w:rPr>
            <w:rFonts w:ascii="仿宋" w:eastAsia="仿宋" w:hAnsi="仿宋" w:cs="仿宋" w:hint="eastAsia"/>
            <w:lang w:eastAsia="zh-CN"/>
          </w:rPr>
          <w:t>(四)、合规监督与执行</w:t>
        </w:r>
        <w:r>
          <w:tab/>
        </w:r>
        <w:r>
          <w:fldChar w:fldCharType="begin"/>
        </w:r>
        <w:r>
          <w:instrText xml:space="preserve"> PAGEREF _Toc31344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8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27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04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35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93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545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直接收益：假设氨基树脂项目的产品或服务年销售收入为XX万元。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91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若氨基树脂项目成功推广新型环保产品，比如采用可回收材料的包装，可能会激发消费者对可持续产品的需求。这种需求的增长可能迫使整个行业转向更环保的产品设计和生产方法。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015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7630"/>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氨基树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氨基树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氨基树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5402"/>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23127"/>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https://d.book118.com/817125053030006032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194D2B"/>
    <w:rsid w:val="40194D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125053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2024-01-09T10:42:00Z</dcterms:created>
  <dcterms:modified xsi:type="dcterms:W3CDTF">2024-01-09T10:42:30Z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B27B364735044F60B3CE7AF14375ACDD_11</vt:lpwstr>
  </property>
  <property fmtid="{D5CDD505-2E9C-101B-9397-08002B2CF9AE}" pid="3" name="KSOProductBuildVer">
    <vt:lpwstr>2052-12.1.0.16120</vt:lpwstr>
  </property>
</Properties>
</file>