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bookmarkStart w:id="0" w:name="_Toc32169" w:displacedByCustomXml="next"/>
    <w:bookmarkStart w:id="1" w:name="_Toc29742_WPSOffice_Level1" w:displacedByCustomXml="next"/>
    <w:sdt>
      <w:sdtPr>
        <w:rPr>
          <w:rFonts w:asciiTheme="minorEastAsia" w:eastAsiaTheme="minorEastAsia" w:hAnsiTheme="minorEastAsia" w:cstheme="minorEastAsia" w:hint="eastAsia"/>
          <w:sz w:val="30"/>
          <w:szCs w:val="30"/>
        </w:rPr>
        <w:id w:val="147478569"/>
        <w:docPartObj>
          <w:docPartGallery w:val="Table of Contents"/>
          <w:docPartUnique/>
        </w:docPartObj>
      </w:sdtPr>
      <w:sdtEndPr>
        <w:rPr>
          <w:rFonts w:ascii="宋体" w:eastAsia="宋体" w:hAnsi="宋体" w:cs="宋体"/>
          <w:sz w:val="24"/>
          <w:szCs w:val="24"/>
        </w:rPr>
      </w:sdtEndPr>
      <w:sdtContent>
        <w:p w:rsidR="00EF51CF">
          <w:pPr>
            <w:spacing w:line="240" w:lineRule="auto"/>
            <w:ind w:firstLine="0" w:firstLineChars="0"/>
            <w:jc w:val="center"/>
            <w:rPr>
              <w:rFonts w:asciiTheme="minorEastAsia" w:eastAsiaTheme="minorEastAsia" w:hAnsiTheme="minorEastAsia" w:cstheme="minorEastAsia"/>
              <w:sz w:val="30"/>
              <w:szCs w:val="30"/>
            </w:rPr>
          </w:pPr>
          <w:r>
            <w:rPr>
              <w:rFonts w:asciiTheme="minorEastAsia" w:eastAsiaTheme="minorEastAsia" w:hAnsiTheme="minorEastAsia" w:cstheme="minorEastAsia" w:hint="eastAsia"/>
              <w:b/>
              <w:bCs/>
              <w:sz w:val="30"/>
              <w:szCs w:val="30"/>
            </w:rPr>
            <w:t>目</w:t>
          </w:r>
          <w:r>
            <w:rPr>
              <w:rFonts w:asciiTheme="minorEastAsia" w:eastAsiaTheme="minorEastAsia" w:hAnsiTheme="minorEastAsia" w:cstheme="minorEastAsia" w:hint="eastAsia"/>
              <w:b/>
              <w:bCs/>
              <w:sz w:val="30"/>
              <w:szCs w:val="30"/>
            </w:rPr>
            <w:t xml:space="preserve"> </w:t>
          </w:r>
          <w:r>
            <w:rPr>
              <w:rFonts w:asciiTheme="minorEastAsia" w:eastAsiaTheme="minorEastAsia" w:hAnsiTheme="minorEastAsia" w:cstheme="minorEastAsia" w:hint="eastAsia"/>
              <w:b/>
              <w:bCs/>
              <w:sz w:val="30"/>
              <w:szCs w:val="30"/>
            </w:rPr>
            <w:t>录</w:t>
          </w:r>
        </w:p>
        <w:p w:rsidR="00040F53" w:rsidP="00040F53">
          <w:pPr>
            <w:pStyle w:val="TOC1"/>
            <w:tabs>
              <w:tab w:val="right" w:leader="dot" w:pos="9060"/>
            </w:tabs>
            <w:ind w:left="480" w:firstLine="480"/>
            <w:rPr>
              <w:rFonts w:asciiTheme="minorHAnsi" w:eastAsiaTheme="minorEastAsia" w:hAnsiTheme="minorHAnsi" w:cstheme="minorBidi"/>
              <w:noProof/>
              <w:sz w:val="21"/>
              <w:szCs w:val="22"/>
            </w:rPr>
          </w:pPr>
          <w:r>
            <w:rPr>
              <w:rFonts w:ascii="宋体" w:hAnsi="宋体" w:cs="宋体" w:hint="eastAsia"/>
            </w:rPr>
            <w:fldChar w:fldCharType="begin"/>
          </w:r>
          <w:r>
            <w:rPr>
              <w:rFonts w:ascii="宋体" w:hAnsi="宋体" w:cs="宋体" w:hint="eastAsia"/>
            </w:rPr>
            <w:instrText xml:space="preserve">TOC \o "1-3" \h \u </w:instrText>
          </w:r>
          <w:r>
            <w:rPr>
              <w:rFonts w:ascii="宋体" w:hAnsi="宋体" w:cs="宋体" w:hint="eastAsia"/>
            </w:rPr>
            <w:fldChar w:fldCharType="separate"/>
          </w:r>
          <w:hyperlink w:anchor="_Toc154423887" w:history="1">
            <w:r w:rsidRPr="0065235A">
              <w:rPr>
                <w:rStyle w:val="Hyperlink"/>
                <w:rFonts w:ascii="宋体" w:hAnsi="宋体" w:cs="宋体" w:hint="eastAsia"/>
                <w:b/>
                <w:noProof/>
              </w:rPr>
              <w:t>第</w:t>
            </w:r>
            <w:r w:rsidRPr="0065235A">
              <w:rPr>
                <w:rStyle w:val="Hyperlink"/>
                <w:rFonts w:ascii="宋体" w:hAnsi="宋体" w:cs="宋体"/>
                <w:b/>
                <w:noProof/>
              </w:rPr>
              <w:t>1</w:t>
            </w:r>
            <w:r w:rsidRPr="0065235A">
              <w:rPr>
                <w:rStyle w:val="Hyperlink"/>
                <w:rFonts w:ascii="宋体" w:hAnsi="宋体" w:cs="宋体" w:hint="eastAsia"/>
                <w:b/>
                <w:noProof/>
              </w:rPr>
              <w:t>章</w:t>
            </w:r>
            <w:r w:rsidRPr="0065235A">
              <w:rPr>
                <w:rStyle w:val="Hyperlink"/>
                <w:rFonts w:ascii="宋体" w:hAnsi="宋体" w:cs="宋体"/>
                <w:b/>
                <w:noProof/>
              </w:rPr>
              <w:t xml:space="preserve">  </w:t>
            </w:r>
            <w:r w:rsidRPr="0065235A">
              <w:rPr>
                <w:rStyle w:val="Hyperlink"/>
                <w:rFonts w:ascii="宋体" w:hAnsi="宋体" w:cs="宋体" w:hint="eastAsia"/>
                <w:b/>
                <w:noProof/>
              </w:rPr>
              <w:t>零件分析</w:t>
            </w:r>
            <w:r>
              <w:rPr>
                <w:noProof/>
              </w:rPr>
              <w:tab/>
            </w:r>
            <w:r>
              <w:rPr>
                <w:noProof/>
              </w:rPr>
              <w:fldChar w:fldCharType="begin"/>
            </w:r>
            <w:r>
              <w:rPr>
                <w:noProof/>
              </w:rPr>
              <w:instrText xml:space="preserve"> PAGEREF _Toc154423887 \h </w:instrText>
            </w:r>
            <w:r>
              <w:rPr>
                <w:noProof/>
              </w:rPr>
              <w:fldChar w:fldCharType="separate"/>
            </w:r>
            <w:r>
              <w:rPr>
                <w:noProof/>
              </w:rPr>
              <w:t>1</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88" w:history="1">
            <w:r w:rsidRPr="0065235A">
              <w:rPr>
                <w:rStyle w:val="Hyperlink"/>
                <w:noProof/>
              </w:rPr>
              <w:t xml:space="preserve">1.1  </w:t>
            </w:r>
            <w:r w:rsidRPr="0065235A">
              <w:rPr>
                <w:rStyle w:val="Hyperlink"/>
                <w:rFonts w:hint="eastAsia"/>
                <w:noProof/>
              </w:rPr>
              <w:t>零件的主要作用</w:t>
            </w:r>
            <w:r>
              <w:rPr>
                <w:noProof/>
              </w:rPr>
              <w:tab/>
            </w:r>
            <w:r>
              <w:rPr>
                <w:noProof/>
              </w:rPr>
              <w:fldChar w:fldCharType="begin"/>
            </w:r>
            <w:r>
              <w:rPr>
                <w:noProof/>
              </w:rPr>
              <w:instrText xml:space="preserve"> PAGEREF _Toc154423888 \h </w:instrText>
            </w:r>
            <w:r>
              <w:rPr>
                <w:noProof/>
              </w:rPr>
              <w:fldChar w:fldCharType="separate"/>
            </w:r>
            <w:r>
              <w:rPr>
                <w:noProof/>
              </w:rPr>
              <w:t>1</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89" w:history="1">
            <w:r w:rsidRPr="0065235A">
              <w:rPr>
                <w:rStyle w:val="Hyperlink"/>
                <w:noProof/>
              </w:rPr>
              <w:t xml:space="preserve">1.2  </w:t>
            </w:r>
            <w:r w:rsidRPr="0065235A">
              <w:rPr>
                <w:rStyle w:val="Hyperlink"/>
                <w:rFonts w:hint="eastAsia"/>
                <w:noProof/>
              </w:rPr>
              <w:t>工艺分析</w:t>
            </w:r>
            <w:r>
              <w:rPr>
                <w:noProof/>
              </w:rPr>
              <w:tab/>
            </w:r>
            <w:r>
              <w:rPr>
                <w:noProof/>
              </w:rPr>
              <w:fldChar w:fldCharType="begin"/>
            </w:r>
            <w:r>
              <w:rPr>
                <w:noProof/>
              </w:rPr>
              <w:instrText xml:space="preserve"> PAGEREF _Toc154423889 \h </w:instrText>
            </w:r>
            <w:r>
              <w:rPr>
                <w:noProof/>
              </w:rPr>
              <w:fldChar w:fldCharType="separate"/>
            </w:r>
            <w:r>
              <w:rPr>
                <w:noProof/>
              </w:rPr>
              <w:t>1</w:t>
            </w:r>
            <w:r>
              <w:rPr>
                <w:noProof/>
              </w:rPr>
              <w:fldChar w:fldCharType="end"/>
            </w:r>
          </w:hyperlink>
        </w:p>
        <w:p w:rsidR="00040F53" w:rsidP="00040F53">
          <w:pPr>
            <w:pStyle w:val="TOC1"/>
            <w:tabs>
              <w:tab w:val="right" w:leader="dot" w:pos="9060"/>
            </w:tabs>
            <w:ind w:firstLine="480"/>
            <w:rPr>
              <w:rFonts w:asciiTheme="minorHAnsi" w:eastAsiaTheme="minorEastAsia" w:hAnsiTheme="minorHAnsi" w:cstheme="minorBidi"/>
              <w:noProof/>
              <w:sz w:val="21"/>
              <w:szCs w:val="22"/>
            </w:rPr>
          </w:pPr>
          <w:hyperlink w:anchor="_Toc154423890" w:history="1">
            <w:r w:rsidRPr="0065235A">
              <w:rPr>
                <w:rStyle w:val="Hyperlink"/>
                <w:rFonts w:hint="eastAsia"/>
                <w:noProof/>
              </w:rPr>
              <w:t>第</w:t>
            </w:r>
            <w:r w:rsidRPr="0065235A">
              <w:rPr>
                <w:rStyle w:val="Hyperlink"/>
                <w:noProof/>
              </w:rPr>
              <w:t>2</w:t>
            </w:r>
            <w:r w:rsidRPr="0065235A">
              <w:rPr>
                <w:rStyle w:val="Hyperlink"/>
                <w:rFonts w:hint="eastAsia"/>
                <w:noProof/>
              </w:rPr>
              <w:t>章</w:t>
            </w:r>
            <w:r w:rsidRPr="0065235A">
              <w:rPr>
                <w:rStyle w:val="Hyperlink"/>
                <w:noProof/>
              </w:rPr>
              <w:t xml:space="preserve">  </w:t>
            </w:r>
            <w:r w:rsidRPr="0065235A">
              <w:rPr>
                <w:rStyle w:val="Hyperlink"/>
                <w:rFonts w:hint="eastAsia"/>
                <w:noProof/>
              </w:rPr>
              <w:t>工艺规程的设计</w:t>
            </w:r>
            <w:r>
              <w:rPr>
                <w:noProof/>
              </w:rPr>
              <w:tab/>
            </w:r>
            <w:r>
              <w:rPr>
                <w:noProof/>
              </w:rPr>
              <w:fldChar w:fldCharType="begin"/>
            </w:r>
            <w:r>
              <w:rPr>
                <w:noProof/>
              </w:rPr>
              <w:instrText xml:space="preserve"> PAGEREF _Toc154423890 \h </w:instrText>
            </w:r>
            <w:r>
              <w:rPr>
                <w:noProof/>
              </w:rPr>
              <w:fldChar w:fldCharType="separate"/>
            </w:r>
            <w:r>
              <w:rPr>
                <w:noProof/>
              </w:rPr>
              <w:t>3</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91" w:history="1">
            <w:r w:rsidRPr="0065235A">
              <w:rPr>
                <w:rStyle w:val="Hyperlink"/>
                <w:noProof/>
              </w:rPr>
              <w:t xml:space="preserve">2.1  </w:t>
            </w:r>
            <w:r w:rsidRPr="0065235A">
              <w:rPr>
                <w:rStyle w:val="Hyperlink"/>
                <w:rFonts w:hint="eastAsia"/>
                <w:noProof/>
              </w:rPr>
              <w:t>确定零件的生产类型</w:t>
            </w:r>
            <w:r>
              <w:rPr>
                <w:noProof/>
              </w:rPr>
              <w:tab/>
            </w:r>
            <w:r>
              <w:rPr>
                <w:noProof/>
              </w:rPr>
              <w:fldChar w:fldCharType="begin"/>
            </w:r>
            <w:r>
              <w:rPr>
                <w:noProof/>
              </w:rPr>
              <w:instrText xml:space="preserve"> PAGEREF _Toc154423891 \h </w:instrText>
            </w:r>
            <w:r>
              <w:rPr>
                <w:noProof/>
              </w:rPr>
              <w:fldChar w:fldCharType="separate"/>
            </w:r>
            <w:r>
              <w:rPr>
                <w:noProof/>
              </w:rPr>
              <w:t>3</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92" w:history="1">
            <w:r w:rsidRPr="0065235A">
              <w:rPr>
                <w:rStyle w:val="Hyperlink"/>
                <w:noProof/>
              </w:rPr>
              <w:t xml:space="preserve">2.2  </w:t>
            </w:r>
            <w:r w:rsidRPr="0065235A">
              <w:rPr>
                <w:rStyle w:val="Hyperlink"/>
                <w:rFonts w:hint="eastAsia"/>
                <w:noProof/>
              </w:rPr>
              <w:t>确定毛坯</w:t>
            </w:r>
            <w:r>
              <w:rPr>
                <w:noProof/>
              </w:rPr>
              <w:tab/>
            </w:r>
            <w:r>
              <w:rPr>
                <w:noProof/>
              </w:rPr>
              <w:fldChar w:fldCharType="begin"/>
            </w:r>
            <w:r>
              <w:rPr>
                <w:noProof/>
              </w:rPr>
              <w:instrText xml:space="preserve"> PAGEREF _Toc154423892 \h </w:instrText>
            </w:r>
            <w:r>
              <w:rPr>
                <w:noProof/>
              </w:rPr>
              <w:fldChar w:fldCharType="separate"/>
            </w:r>
            <w:r>
              <w:rPr>
                <w:noProof/>
              </w:rPr>
              <w:t>3</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93" w:history="1">
            <w:r w:rsidRPr="0065235A">
              <w:rPr>
                <w:rStyle w:val="Hyperlink"/>
                <w:noProof/>
              </w:rPr>
              <w:t xml:space="preserve">2.3  </w:t>
            </w:r>
            <w:r w:rsidRPr="0065235A">
              <w:rPr>
                <w:rStyle w:val="Hyperlink"/>
                <w:rFonts w:hint="eastAsia"/>
                <w:noProof/>
              </w:rPr>
              <w:t>基准的选择</w:t>
            </w:r>
            <w:r>
              <w:rPr>
                <w:noProof/>
              </w:rPr>
              <w:tab/>
            </w:r>
            <w:r>
              <w:rPr>
                <w:noProof/>
              </w:rPr>
              <w:fldChar w:fldCharType="begin"/>
            </w:r>
            <w:r>
              <w:rPr>
                <w:noProof/>
              </w:rPr>
              <w:instrText xml:space="preserve"> PAGEREF _Toc154423893 \h </w:instrText>
            </w:r>
            <w:r>
              <w:rPr>
                <w:noProof/>
              </w:rPr>
              <w:fldChar w:fldCharType="separate"/>
            </w:r>
            <w:r>
              <w:rPr>
                <w:noProof/>
              </w:rPr>
              <w:t>5</w:t>
            </w:r>
            <w:r>
              <w:rPr>
                <w:noProof/>
              </w:rPr>
              <w:fldChar w:fldCharType="end"/>
            </w:r>
          </w:hyperlink>
        </w:p>
        <w:p w:rsidR="00040F53" w:rsidP="00040F53">
          <w:pPr>
            <w:pStyle w:val="TOC3"/>
            <w:tabs>
              <w:tab w:val="right" w:leader="dot" w:pos="9060"/>
            </w:tabs>
            <w:ind w:left="960" w:firstLine="480"/>
            <w:rPr>
              <w:rFonts w:asciiTheme="minorHAnsi" w:eastAsiaTheme="minorEastAsia" w:hAnsiTheme="minorHAnsi" w:cstheme="minorBidi"/>
              <w:noProof/>
              <w:sz w:val="21"/>
              <w:szCs w:val="22"/>
            </w:rPr>
          </w:pPr>
          <w:hyperlink w:anchor="_Toc154423894" w:history="1">
            <w:r w:rsidRPr="0065235A">
              <w:rPr>
                <w:rStyle w:val="Hyperlink"/>
                <w:noProof/>
              </w:rPr>
              <w:t>2.3.1</w:t>
            </w:r>
            <w:r w:rsidRPr="0065235A">
              <w:rPr>
                <w:rStyle w:val="Hyperlink"/>
                <w:rFonts w:hint="eastAsia"/>
                <w:noProof/>
              </w:rPr>
              <w:t>粗基准的选择</w:t>
            </w:r>
            <w:r>
              <w:rPr>
                <w:noProof/>
              </w:rPr>
              <w:tab/>
            </w:r>
            <w:r>
              <w:rPr>
                <w:noProof/>
              </w:rPr>
              <w:fldChar w:fldCharType="begin"/>
            </w:r>
            <w:r>
              <w:rPr>
                <w:noProof/>
              </w:rPr>
              <w:instrText xml:space="preserve"> PAGEREF _Toc154423894 \h </w:instrText>
            </w:r>
            <w:r>
              <w:rPr>
                <w:noProof/>
              </w:rPr>
              <w:fldChar w:fldCharType="separate"/>
            </w:r>
            <w:r>
              <w:rPr>
                <w:noProof/>
              </w:rPr>
              <w:t>5</w:t>
            </w:r>
            <w:r>
              <w:rPr>
                <w:noProof/>
              </w:rPr>
              <w:fldChar w:fldCharType="end"/>
            </w:r>
          </w:hyperlink>
        </w:p>
        <w:p w:rsidR="00040F53" w:rsidP="00040F53">
          <w:pPr>
            <w:pStyle w:val="TOC3"/>
            <w:tabs>
              <w:tab w:val="right" w:leader="dot" w:pos="9060"/>
            </w:tabs>
            <w:ind w:left="960" w:firstLine="480"/>
            <w:rPr>
              <w:rFonts w:asciiTheme="minorHAnsi" w:eastAsiaTheme="minorEastAsia" w:hAnsiTheme="minorHAnsi" w:cstheme="minorBidi"/>
              <w:noProof/>
              <w:sz w:val="21"/>
              <w:szCs w:val="22"/>
            </w:rPr>
          </w:pPr>
          <w:hyperlink w:anchor="_Toc154423895" w:history="1">
            <w:r w:rsidRPr="0065235A">
              <w:rPr>
                <w:rStyle w:val="Hyperlink"/>
                <w:noProof/>
              </w:rPr>
              <w:t>2.3.2</w:t>
            </w:r>
            <w:r w:rsidRPr="0065235A">
              <w:rPr>
                <w:rStyle w:val="Hyperlink"/>
                <w:rFonts w:hint="eastAsia"/>
                <w:noProof/>
              </w:rPr>
              <w:t>精基准的选择</w:t>
            </w:r>
            <w:r>
              <w:rPr>
                <w:noProof/>
              </w:rPr>
              <w:tab/>
            </w:r>
            <w:r>
              <w:rPr>
                <w:noProof/>
              </w:rPr>
              <w:fldChar w:fldCharType="begin"/>
            </w:r>
            <w:r>
              <w:rPr>
                <w:noProof/>
              </w:rPr>
              <w:instrText xml:space="preserve"> PAGEREF _Toc154423895 \h </w:instrText>
            </w:r>
            <w:r>
              <w:rPr>
                <w:noProof/>
              </w:rPr>
              <w:fldChar w:fldCharType="separate"/>
            </w:r>
            <w:r>
              <w:rPr>
                <w:noProof/>
              </w:rPr>
              <w:t>6</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96" w:history="1">
            <w:r w:rsidRPr="0065235A">
              <w:rPr>
                <w:rStyle w:val="Hyperlink"/>
                <w:noProof/>
              </w:rPr>
              <w:t xml:space="preserve">2.4 </w:t>
            </w:r>
            <w:r w:rsidRPr="0065235A">
              <w:rPr>
                <w:rStyle w:val="Hyperlink"/>
                <w:rFonts w:hint="eastAsia"/>
                <w:noProof/>
              </w:rPr>
              <w:t>工艺路线制订</w:t>
            </w:r>
            <w:r>
              <w:rPr>
                <w:noProof/>
              </w:rPr>
              <w:tab/>
            </w:r>
            <w:r>
              <w:rPr>
                <w:noProof/>
              </w:rPr>
              <w:fldChar w:fldCharType="begin"/>
            </w:r>
            <w:r>
              <w:rPr>
                <w:noProof/>
              </w:rPr>
              <w:instrText xml:space="preserve"> PAGEREF _Toc154423896 \h </w:instrText>
            </w:r>
            <w:r>
              <w:rPr>
                <w:noProof/>
              </w:rPr>
              <w:fldChar w:fldCharType="separate"/>
            </w:r>
            <w:r>
              <w:rPr>
                <w:noProof/>
              </w:rPr>
              <w:t>6</w:t>
            </w:r>
            <w:r>
              <w:rPr>
                <w:noProof/>
              </w:rPr>
              <w:fldChar w:fldCharType="end"/>
            </w:r>
          </w:hyperlink>
        </w:p>
        <w:p w:rsidR="00040F53" w:rsidP="00040F53">
          <w:pPr>
            <w:pStyle w:val="TOC1"/>
            <w:tabs>
              <w:tab w:val="right" w:leader="dot" w:pos="9060"/>
            </w:tabs>
            <w:ind w:firstLine="480"/>
            <w:rPr>
              <w:rFonts w:asciiTheme="minorHAnsi" w:eastAsiaTheme="minorEastAsia" w:hAnsiTheme="minorHAnsi" w:cstheme="minorBidi"/>
              <w:noProof/>
              <w:sz w:val="21"/>
              <w:szCs w:val="22"/>
            </w:rPr>
          </w:pPr>
          <w:hyperlink w:anchor="_Toc154423897" w:history="1">
            <w:r w:rsidRPr="0065235A">
              <w:rPr>
                <w:rStyle w:val="Hyperlink"/>
                <w:rFonts w:hint="eastAsia"/>
                <w:noProof/>
              </w:rPr>
              <w:t>第</w:t>
            </w:r>
            <w:r w:rsidRPr="0065235A">
              <w:rPr>
                <w:rStyle w:val="Hyperlink"/>
                <w:noProof/>
              </w:rPr>
              <w:t>3</w:t>
            </w:r>
            <w:r w:rsidRPr="0065235A">
              <w:rPr>
                <w:rStyle w:val="Hyperlink"/>
                <w:rFonts w:hint="eastAsia"/>
                <w:noProof/>
              </w:rPr>
              <w:t>章</w:t>
            </w:r>
            <w:r w:rsidRPr="0065235A">
              <w:rPr>
                <w:rStyle w:val="Hyperlink"/>
                <w:noProof/>
              </w:rPr>
              <w:t xml:space="preserve">  </w:t>
            </w:r>
            <w:r w:rsidRPr="0065235A">
              <w:rPr>
                <w:rStyle w:val="Hyperlink"/>
                <w:rFonts w:hint="eastAsia"/>
                <w:noProof/>
              </w:rPr>
              <w:t>切削用量</w:t>
            </w:r>
            <w:r>
              <w:rPr>
                <w:noProof/>
              </w:rPr>
              <w:tab/>
            </w:r>
            <w:r>
              <w:rPr>
                <w:noProof/>
              </w:rPr>
              <w:fldChar w:fldCharType="begin"/>
            </w:r>
            <w:r>
              <w:rPr>
                <w:noProof/>
              </w:rPr>
              <w:instrText xml:space="preserve"> PAGEREF _Toc154423897 \h </w:instrText>
            </w:r>
            <w:r>
              <w:rPr>
                <w:noProof/>
              </w:rPr>
              <w:fldChar w:fldCharType="separate"/>
            </w:r>
            <w:r>
              <w:rPr>
                <w:noProof/>
              </w:rPr>
              <w:t>8</w:t>
            </w:r>
            <w:r>
              <w:rPr>
                <w:noProof/>
              </w:rPr>
              <w:fldChar w:fldCharType="end"/>
            </w:r>
          </w:hyperlink>
        </w:p>
        <w:p w:rsidR="00040F53" w:rsidP="00040F53">
          <w:pPr>
            <w:pStyle w:val="TOC1"/>
            <w:tabs>
              <w:tab w:val="right" w:leader="dot" w:pos="9060"/>
            </w:tabs>
            <w:ind w:firstLine="480"/>
            <w:rPr>
              <w:rFonts w:asciiTheme="minorHAnsi" w:eastAsiaTheme="minorEastAsia" w:hAnsiTheme="minorHAnsi" w:cstheme="minorBidi"/>
              <w:noProof/>
              <w:sz w:val="21"/>
              <w:szCs w:val="22"/>
            </w:rPr>
          </w:pPr>
          <w:hyperlink w:anchor="_Toc154423898" w:history="1">
            <w:r w:rsidRPr="0065235A">
              <w:rPr>
                <w:rStyle w:val="Hyperlink"/>
                <w:rFonts w:hint="eastAsia"/>
                <w:noProof/>
              </w:rPr>
              <w:t>第</w:t>
            </w:r>
            <w:r w:rsidRPr="0065235A">
              <w:rPr>
                <w:rStyle w:val="Hyperlink"/>
                <w:noProof/>
              </w:rPr>
              <w:t>4</w:t>
            </w:r>
            <w:r w:rsidRPr="0065235A">
              <w:rPr>
                <w:rStyle w:val="Hyperlink"/>
                <w:rFonts w:hint="eastAsia"/>
                <w:noProof/>
              </w:rPr>
              <w:t>章</w:t>
            </w:r>
            <w:r w:rsidRPr="0065235A">
              <w:rPr>
                <w:rStyle w:val="Hyperlink"/>
                <w:noProof/>
              </w:rPr>
              <w:t xml:space="preserve"> </w:t>
            </w:r>
            <w:r w:rsidRPr="0065235A">
              <w:rPr>
                <w:rStyle w:val="Hyperlink"/>
                <w:rFonts w:hint="eastAsia"/>
                <w:noProof/>
              </w:rPr>
              <w:t>钻床夹具设计</w:t>
            </w:r>
            <w:r>
              <w:rPr>
                <w:noProof/>
              </w:rPr>
              <w:tab/>
            </w:r>
            <w:r>
              <w:rPr>
                <w:noProof/>
              </w:rPr>
              <w:fldChar w:fldCharType="begin"/>
            </w:r>
            <w:r>
              <w:rPr>
                <w:noProof/>
              </w:rPr>
              <w:instrText xml:space="preserve"> PAGEREF _Toc154423898 \h </w:instrText>
            </w:r>
            <w:r>
              <w:rPr>
                <w:noProof/>
              </w:rPr>
              <w:fldChar w:fldCharType="separate"/>
            </w:r>
            <w:r>
              <w:rPr>
                <w:noProof/>
              </w:rPr>
              <w:t>28</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899" w:history="1">
            <w:r w:rsidRPr="0065235A">
              <w:rPr>
                <w:rStyle w:val="Hyperlink"/>
                <w:noProof/>
              </w:rPr>
              <w:t xml:space="preserve">4.1 </w:t>
            </w:r>
            <w:r w:rsidRPr="0065235A">
              <w:rPr>
                <w:rStyle w:val="Hyperlink"/>
                <w:rFonts w:hint="eastAsia"/>
                <w:noProof/>
              </w:rPr>
              <w:t>选择定位基准</w:t>
            </w:r>
            <w:r>
              <w:rPr>
                <w:noProof/>
              </w:rPr>
              <w:tab/>
            </w:r>
            <w:r>
              <w:rPr>
                <w:noProof/>
              </w:rPr>
              <w:fldChar w:fldCharType="begin"/>
            </w:r>
            <w:r>
              <w:rPr>
                <w:noProof/>
              </w:rPr>
              <w:instrText xml:space="preserve"> PAGEREF _Toc154423899 \h </w:instrText>
            </w:r>
            <w:r>
              <w:rPr>
                <w:noProof/>
              </w:rPr>
              <w:fldChar w:fldCharType="separate"/>
            </w:r>
            <w:r>
              <w:rPr>
                <w:noProof/>
              </w:rPr>
              <w:t>28</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900" w:history="1">
            <w:r w:rsidRPr="0065235A">
              <w:rPr>
                <w:rStyle w:val="Hyperlink"/>
                <w:noProof/>
              </w:rPr>
              <w:t>4.2</w:t>
            </w:r>
            <w:r w:rsidRPr="0065235A">
              <w:rPr>
                <w:rStyle w:val="Hyperlink"/>
                <w:rFonts w:hint="eastAsia"/>
                <w:noProof/>
              </w:rPr>
              <w:t>定位分析</w:t>
            </w:r>
            <w:r>
              <w:rPr>
                <w:noProof/>
              </w:rPr>
              <w:tab/>
            </w:r>
            <w:r>
              <w:rPr>
                <w:noProof/>
              </w:rPr>
              <w:fldChar w:fldCharType="begin"/>
            </w:r>
            <w:r>
              <w:rPr>
                <w:noProof/>
              </w:rPr>
              <w:instrText xml:space="preserve"> PAGEREF _Toc154423900 \h </w:instrText>
            </w:r>
            <w:r>
              <w:rPr>
                <w:noProof/>
              </w:rPr>
              <w:fldChar w:fldCharType="separate"/>
            </w:r>
            <w:r>
              <w:rPr>
                <w:noProof/>
              </w:rPr>
              <w:t>28</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901" w:history="1">
            <w:r w:rsidRPr="0065235A">
              <w:rPr>
                <w:rStyle w:val="Hyperlink"/>
                <w:noProof/>
              </w:rPr>
              <w:t>4.3</w:t>
            </w:r>
            <w:r w:rsidRPr="0065235A">
              <w:rPr>
                <w:rStyle w:val="Hyperlink"/>
                <w:rFonts w:hint="eastAsia"/>
                <w:noProof/>
              </w:rPr>
              <w:t>定位元件</w:t>
            </w:r>
            <w:r>
              <w:rPr>
                <w:noProof/>
              </w:rPr>
              <w:tab/>
            </w:r>
            <w:r>
              <w:rPr>
                <w:noProof/>
              </w:rPr>
              <w:fldChar w:fldCharType="begin"/>
            </w:r>
            <w:r>
              <w:rPr>
                <w:noProof/>
              </w:rPr>
              <w:instrText xml:space="preserve"> PAGEREF _Toc154423901 \h </w:instrText>
            </w:r>
            <w:r>
              <w:rPr>
                <w:noProof/>
              </w:rPr>
              <w:fldChar w:fldCharType="separate"/>
            </w:r>
            <w:r>
              <w:rPr>
                <w:noProof/>
              </w:rPr>
              <w:t>28</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902" w:history="1">
            <w:r w:rsidRPr="0065235A">
              <w:rPr>
                <w:rStyle w:val="Hyperlink"/>
                <w:noProof/>
              </w:rPr>
              <w:t>4.4</w:t>
            </w:r>
            <w:r w:rsidRPr="0065235A">
              <w:rPr>
                <w:rStyle w:val="Hyperlink"/>
                <w:rFonts w:hint="eastAsia"/>
                <w:noProof/>
              </w:rPr>
              <w:t>计算钻削力</w:t>
            </w:r>
            <w:r>
              <w:rPr>
                <w:noProof/>
              </w:rPr>
              <w:tab/>
            </w:r>
            <w:r>
              <w:rPr>
                <w:noProof/>
              </w:rPr>
              <w:fldChar w:fldCharType="begin"/>
            </w:r>
            <w:r>
              <w:rPr>
                <w:noProof/>
              </w:rPr>
              <w:instrText xml:space="preserve"> PAGEREF _Toc154423902 \h </w:instrText>
            </w:r>
            <w:r>
              <w:rPr>
                <w:noProof/>
              </w:rPr>
              <w:fldChar w:fldCharType="separate"/>
            </w:r>
            <w:r>
              <w:rPr>
                <w:noProof/>
              </w:rPr>
              <w:t>29</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903" w:history="1">
            <w:r w:rsidRPr="0065235A">
              <w:rPr>
                <w:rStyle w:val="Hyperlink"/>
                <w:noProof/>
              </w:rPr>
              <w:t xml:space="preserve">4.5 </w:t>
            </w:r>
            <w:r w:rsidRPr="0065235A">
              <w:rPr>
                <w:rStyle w:val="Hyperlink"/>
                <w:rFonts w:hint="eastAsia"/>
                <w:noProof/>
              </w:rPr>
              <w:t>计算夹紧力</w:t>
            </w:r>
            <w:r>
              <w:rPr>
                <w:noProof/>
              </w:rPr>
              <w:tab/>
            </w:r>
            <w:r>
              <w:rPr>
                <w:noProof/>
              </w:rPr>
              <w:fldChar w:fldCharType="begin"/>
            </w:r>
            <w:r>
              <w:rPr>
                <w:noProof/>
              </w:rPr>
              <w:instrText xml:space="preserve"> PAGEREF _Toc154423903 \h </w:instrText>
            </w:r>
            <w:r>
              <w:rPr>
                <w:noProof/>
              </w:rPr>
              <w:fldChar w:fldCharType="separate"/>
            </w:r>
            <w:r>
              <w:rPr>
                <w:noProof/>
              </w:rPr>
              <w:t>29</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904" w:history="1">
            <w:r w:rsidRPr="0065235A">
              <w:rPr>
                <w:rStyle w:val="Hyperlink"/>
                <w:noProof/>
              </w:rPr>
              <w:t xml:space="preserve">4.6 </w:t>
            </w:r>
            <w:r w:rsidRPr="0065235A">
              <w:rPr>
                <w:rStyle w:val="Hyperlink"/>
                <w:rFonts w:hint="eastAsia"/>
                <w:noProof/>
              </w:rPr>
              <w:t>分析与计算误差</w:t>
            </w:r>
            <w:r>
              <w:rPr>
                <w:noProof/>
              </w:rPr>
              <w:tab/>
            </w:r>
            <w:r>
              <w:rPr>
                <w:noProof/>
              </w:rPr>
              <w:fldChar w:fldCharType="begin"/>
            </w:r>
            <w:r>
              <w:rPr>
                <w:noProof/>
              </w:rPr>
              <w:instrText xml:space="preserve"> PAGEREF _Toc154423904 \h </w:instrText>
            </w:r>
            <w:r>
              <w:rPr>
                <w:noProof/>
              </w:rPr>
              <w:fldChar w:fldCharType="separate"/>
            </w:r>
            <w:r>
              <w:rPr>
                <w:noProof/>
              </w:rPr>
              <w:t>29</w:t>
            </w:r>
            <w:r>
              <w:rPr>
                <w:noProof/>
              </w:rPr>
              <w:fldChar w:fldCharType="end"/>
            </w:r>
          </w:hyperlink>
        </w:p>
        <w:p w:rsidR="00040F53" w:rsidP="00040F53">
          <w:pPr>
            <w:pStyle w:val="TOC2"/>
            <w:tabs>
              <w:tab w:val="right" w:leader="dot" w:pos="9060"/>
            </w:tabs>
            <w:ind w:left="480" w:firstLine="480"/>
            <w:rPr>
              <w:rFonts w:asciiTheme="minorHAnsi" w:eastAsiaTheme="minorEastAsia" w:hAnsiTheme="minorHAnsi" w:cstheme="minorBidi"/>
              <w:noProof/>
              <w:sz w:val="21"/>
              <w:szCs w:val="22"/>
            </w:rPr>
          </w:pPr>
          <w:hyperlink w:anchor="_Toc154423905" w:history="1">
            <w:r w:rsidRPr="0065235A">
              <w:rPr>
                <w:rStyle w:val="Hyperlink"/>
                <w:noProof/>
              </w:rPr>
              <w:t>4.7</w:t>
            </w:r>
            <w:r w:rsidRPr="0065235A">
              <w:rPr>
                <w:rStyle w:val="Hyperlink"/>
                <w:rFonts w:hint="eastAsia"/>
                <w:noProof/>
              </w:rPr>
              <w:t>夹具设计及操作简要说明</w:t>
            </w:r>
            <w:r>
              <w:rPr>
                <w:noProof/>
              </w:rPr>
              <w:tab/>
            </w:r>
            <w:r>
              <w:rPr>
                <w:noProof/>
              </w:rPr>
              <w:fldChar w:fldCharType="begin"/>
            </w:r>
            <w:r>
              <w:rPr>
                <w:noProof/>
              </w:rPr>
              <w:instrText xml:space="preserve"> PAGEREF _Toc154423905 \h </w:instrText>
            </w:r>
            <w:r>
              <w:rPr>
                <w:noProof/>
              </w:rPr>
              <w:fldChar w:fldCharType="separate"/>
            </w:r>
            <w:r>
              <w:rPr>
                <w:noProof/>
              </w:rPr>
              <w:t>30</w:t>
            </w:r>
            <w:r>
              <w:rPr>
                <w:noProof/>
              </w:rPr>
              <w:fldChar w:fldCharType="end"/>
            </w:r>
          </w:hyperlink>
        </w:p>
        <w:p w:rsidR="00040F53" w:rsidP="00040F53">
          <w:pPr>
            <w:pStyle w:val="TOC1"/>
            <w:tabs>
              <w:tab w:val="right" w:leader="dot" w:pos="9060"/>
            </w:tabs>
            <w:ind w:firstLine="480"/>
            <w:rPr>
              <w:rFonts w:asciiTheme="minorHAnsi" w:eastAsiaTheme="minorEastAsia" w:hAnsiTheme="minorHAnsi" w:cstheme="minorBidi"/>
              <w:noProof/>
              <w:sz w:val="21"/>
              <w:szCs w:val="22"/>
            </w:rPr>
          </w:pPr>
          <w:hyperlink w:anchor="_Toc154423906" w:history="1">
            <w:r w:rsidRPr="0065235A">
              <w:rPr>
                <w:rStyle w:val="Hyperlink"/>
                <w:rFonts w:hint="eastAsia"/>
                <w:noProof/>
              </w:rPr>
              <w:t>结</w:t>
            </w:r>
            <w:r w:rsidRPr="0065235A">
              <w:rPr>
                <w:rStyle w:val="Hyperlink"/>
                <w:noProof/>
              </w:rPr>
              <w:t xml:space="preserve">  </w:t>
            </w:r>
            <w:r w:rsidRPr="0065235A">
              <w:rPr>
                <w:rStyle w:val="Hyperlink"/>
                <w:rFonts w:hint="eastAsia"/>
                <w:noProof/>
              </w:rPr>
              <w:t>论</w:t>
            </w:r>
            <w:r>
              <w:rPr>
                <w:noProof/>
              </w:rPr>
              <w:tab/>
            </w:r>
            <w:r>
              <w:rPr>
                <w:noProof/>
              </w:rPr>
              <w:fldChar w:fldCharType="begin"/>
            </w:r>
            <w:r>
              <w:rPr>
                <w:noProof/>
              </w:rPr>
              <w:instrText xml:space="preserve"> PAGEREF _Toc154423906 \h </w:instrText>
            </w:r>
            <w:r>
              <w:rPr>
                <w:noProof/>
              </w:rPr>
              <w:fldChar w:fldCharType="separate"/>
            </w:r>
            <w:r>
              <w:rPr>
                <w:noProof/>
              </w:rPr>
              <w:t>31</w:t>
            </w:r>
            <w:r>
              <w:rPr>
                <w:noProof/>
              </w:rPr>
              <w:fldChar w:fldCharType="end"/>
            </w:r>
          </w:hyperlink>
        </w:p>
        <w:bookmarkStart w:id="2" w:name="_GoBack"/>
        <w:bookmarkEnd w:id="2"/>
        <w:p w:rsidR="00040F53" w:rsidP="00040F53">
          <w:pPr>
            <w:pStyle w:val="TOC1"/>
            <w:tabs>
              <w:tab w:val="right" w:leader="dot" w:pos="9060"/>
            </w:tabs>
            <w:ind w:firstLine="480"/>
            <w:rPr>
              <w:rFonts w:asciiTheme="minorHAnsi" w:eastAsiaTheme="minorEastAsia" w:hAnsiTheme="minorHAnsi" w:cstheme="minorBidi"/>
              <w:noProof/>
              <w:sz w:val="21"/>
              <w:szCs w:val="22"/>
            </w:rPr>
          </w:pPr>
          <w:r w:rsidRPr="0065235A">
            <w:rPr>
              <w:rStyle w:val="Hyperlink"/>
              <w:noProof/>
            </w:rPr>
            <w:fldChar w:fldCharType="begin"/>
          </w:r>
          <w:r w:rsidRPr="0065235A">
            <w:rPr>
              <w:rStyle w:val="Hyperlink"/>
              <w:noProof/>
            </w:rPr>
            <w:instrText xml:space="preserve"> </w:instrText>
          </w:r>
          <w:r>
            <w:rPr>
              <w:noProof/>
            </w:rPr>
            <w:instrText>HYPERLINK \l "_Toc154423907"</w:instrText>
          </w:r>
          <w:r w:rsidRPr="0065235A">
            <w:rPr>
              <w:rStyle w:val="Hyperlink"/>
              <w:noProof/>
            </w:rPr>
            <w:instrText xml:space="preserve"> </w:instrText>
          </w:r>
          <w:r w:rsidRPr="0065235A">
            <w:rPr>
              <w:rStyle w:val="Hyperlink"/>
              <w:noProof/>
            </w:rPr>
            <w:fldChar w:fldCharType="separate"/>
          </w:r>
          <w:r w:rsidRPr="0065235A">
            <w:rPr>
              <w:rStyle w:val="Hyperlink"/>
              <w:rFonts w:ascii="黑体" w:eastAsia="黑体" w:cs="宋体" w:hint="eastAsia"/>
              <w:b/>
              <w:noProof/>
            </w:rPr>
            <w:t>参考文献</w:t>
          </w:r>
          <w:r>
            <w:rPr>
              <w:noProof/>
            </w:rPr>
            <w:tab/>
          </w:r>
          <w:r>
            <w:rPr>
              <w:noProof/>
            </w:rPr>
            <w:fldChar w:fldCharType="begin"/>
          </w:r>
          <w:r>
            <w:rPr>
              <w:noProof/>
            </w:rPr>
            <w:instrText xml:space="preserve"> PAGEREF _Toc154423907 \h </w:instrText>
          </w:r>
          <w:r>
            <w:rPr>
              <w:noProof/>
            </w:rPr>
            <w:fldChar w:fldCharType="separate"/>
          </w:r>
          <w:r>
            <w:rPr>
              <w:noProof/>
            </w:rPr>
            <w:t>32</w:t>
          </w:r>
          <w:r>
            <w:rPr>
              <w:noProof/>
            </w:rPr>
            <w:fldChar w:fldCharType="end"/>
          </w:r>
          <w:r w:rsidRPr="0065235A">
            <w:rPr>
              <w:rStyle w:val="Hyperlink"/>
              <w:noProof/>
            </w:rPr>
            <w:fldChar w:fldCharType="end"/>
          </w:r>
        </w:p>
        <w:p w:rsidR="00EF51CF" w:rsidP="00040F53">
          <w:pPr>
            <w:adjustRightInd w:val="0"/>
            <w:snapToGrid w:val="0"/>
            <w:spacing w:line="300" w:lineRule="auto"/>
            <w:ind w:firstLine="480"/>
            <w:rPr>
              <w:rStyle w:val="1Char"/>
              <w:rFonts w:eastAsia="黑体"/>
            </w:rPr>
            <w:sectPr>
              <w:headerReference w:type="default" r:id="rId7"/>
              <w:footerReference w:type="default" r:id="rId8"/>
              <w:pgSz w:w="11906" w:h="16838"/>
              <w:pgMar w:top="1701" w:right="1418" w:bottom="1418" w:left="1418" w:header="1134" w:footer="851" w:gutter="0"/>
              <w:pgNumType w:start="1"/>
              <w:cols w:space="720"/>
              <w:docGrid w:type="lines" w:linePitch="312"/>
            </w:sectPr>
          </w:pPr>
          <w:r>
            <w:rPr>
              <w:rFonts w:ascii="宋体" w:hAnsi="宋体" w:cs="宋体" w:hint="eastAsia"/>
            </w:rPr>
            <w:fldChar w:fldCharType="end"/>
          </w:r>
        </w:p>
      </w:sdtContent>
    </w:sdt>
    <w:p w:rsidR="00EF51CF" w:rsidP="00040F53">
      <w:pPr>
        <w:spacing w:before="156" w:beforeLines="50" w:after="156" w:afterLines="50" w:line="240" w:lineRule="auto"/>
        <w:ind w:firstLine="0" w:firstLineChars="0"/>
        <w:jc w:val="center"/>
        <w:outlineLvl w:val="0"/>
        <w:rPr>
          <w:rFonts w:ascii="宋体" w:hAnsi="宋体" w:cs="宋体"/>
          <w:sz w:val="30"/>
          <w:szCs w:val="30"/>
        </w:rPr>
      </w:pPr>
      <w:bookmarkStart w:id="3" w:name="_Toc24996"/>
      <w:bookmarkStart w:id="4" w:name="_Toc19878"/>
      <w:bookmarkStart w:id="5" w:name="_Toc12261"/>
      <w:bookmarkStart w:id="6" w:name="_Toc29337_WPSOffice_Level1"/>
      <w:bookmarkStart w:id="7" w:name="_Toc29901"/>
      <w:bookmarkStart w:id="8" w:name="_Toc17710_WPSOffice_Level1"/>
      <w:bookmarkStart w:id="9" w:name="_Toc154423887"/>
      <w:bookmarkEnd w:id="1"/>
      <w:bookmarkEnd w:id="0"/>
      <w:r>
        <w:rPr>
          <w:rStyle w:val="1Char"/>
          <w:rFonts w:ascii="宋体" w:hAnsi="宋体" w:hint="eastAsia"/>
          <w:szCs w:val="30"/>
        </w:rPr>
        <w:t>第</w:t>
      </w:r>
      <w:r>
        <w:rPr>
          <w:rStyle w:val="1Char"/>
          <w:rFonts w:ascii="宋体" w:hAnsi="宋体" w:hint="eastAsia"/>
          <w:szCs w:val="30"/>
        </w:rPr>
        <w:t>1</w:t>
      </w:r>
      <w:r>
        <w:rPr>
          <w:rStyle w:val="1Char"/>
          <w:rFonts w:ascii="宋体" w:hAnsi="宋体" w:hint="eastAsia"/>
          <w:szCs w:val="30"/>
        </w:rPr>
        <w:t>章</w:t>
      </w:r>
      <w:r>
        <w:rPr>
          <w:rStyle w:val="1Char"/>
          <w:rFonts w:ascii="宋体" w:hAnsi="宋体" w:hint="eastAsia"/>
          <w:szCs w:val="30"/>
        </w:rPr>
        <w:t xml:space="preserve">  </w:t>
      </w:r>
      <w:bookmarkEnd w:id="3"/>
      <w:bookmarkEnd w:id="4"/>
      <w:bookmarkEnd w:id="5"/>
      <w:bookmarkEnd w:id="6"/>
      <w:bookmarkEnd w:id="7"/>
      <w:bookmarkEnd w:id="8"/>
      <w:r>
        <w:rPr>
          <w:rStyle w:val="1Char"/>
          <w:rFonts w:ascii="宋体" w:hAnsi="宋体" w:hint="eastAsia"/>
          <w:szCs w:val="30"/>
        </w:rPr>
        <w:t>零件分析</w:t>
      </w:r>
      <w:bookmarkEnd w:id="9"/>
    </w:p>
    <w:p w:rsidR="00EF51CF" w:rsidP="00040F53">
      <w:pPr>
        <w:pStyle w:val="Heading2"/>
        <w:numPr>
          <w:ilvl w:val="2"/>
          <w:numId w:val="0"/>
        </w:numPr>
        <w:spacing w:before="156" w:after="156"/>
        <w:ind w:left="480" w:leftChars="200"/>
      </w:pPr>
      <w:bookmarkStart w:id="10" w:name="_Toc19011"/>
      <w:bookmarkStart w:id="11" w:name="_Toc154423888"/>
      <w:r>
        <w:rPr>
          <w:rFonts w:hint="eastAsia"/>
        </w:rPr>
        <w:t>1</w:t>
      </w:r>
      <w:r>
        <w:t>.1</w:t>
      </w:r>
      <w:r>
        <w:rPr>
          <w:rFonts w:hint="eastAsia"/>
        </w:rPr>
        <w:t xml:space="preserve">  </w:t>
      </w:r>
      <w:r>
        <w:rPr>
          <w:rFonts w:hint="eastAsia"/>
        </w:rPr>
        <w:t>零件的主要作用</w:t>
      </w:r>
      <w:bookmarkEnd w:id="10"/>
      <w:bookmarkEnd w:id="11"/>
    </w:p>
    <w:p w:rsidR="00EF51CF" w:rsidP="00040F53">
      <w:pPr>
        <w:ind w:firstLine="480"/>
      </w:pPr>
      <w:bookmarkStart w:id="12" w:name="_Toc12738"/>
      <w:r>
        <w:t>压盖是机械上用于封堵腔体的，有密封防撞作用</w:t>
      </w:r>
      <w:r>
        <w:rPr>
          <w:rFonts w:hint="eastAsia"/>
        </w:rPr>
        <w:t>。</w:t>
      </w:r>
    </w:p>
    <w:p w:rsidR="00EF51CF" w:rsidP="00040F53">
      <w:pPr>
        <w:ind w:firstLine="480"/>
      </w:pPr>
      <w:r>
        <w:rPr>
          <w:rFonts w:hint="eastAsia"/>
          <w:noProof/>
        </w:rPr>
        <w:drawing>
          <wp:inline distT="0" distB="0" distL="114300" distR="114300">
            <wp:extent cx="5753100" cy="4331970"/>
            <wp:effectExtent l="0" t="0" r="7620" b="11430"/>
            <wp:docPr id="1" name="图片 1" descr="压盖——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压盖——A3"/>
                    <pic:cNvPicPr>
                      <a:picLocks noChangeAspect="1"/>
                    </pic:cNvPicPr>
                  </pic:nvPicPr>
                  <pic:blipFill>
                    <a:blip xmlns:r="http://schemas.openxmlformats.org/officeDocument/2006/relationships" r:embed="rId9"/>
                    <a:stretch>
                      <a:fillRect/>
                    </a:stretch>
                  </pic:blipFill>
                  <pic:spPr>
                    <a:xfrm>
                      <a:off x="0" y="0"/>
                      <a:ext cx="5753100" cy="4331970"/>
                    </a:xfrm>
                    <a:prstGeom prst="rect">
                      <a:avLst/>
                    </a:prstGeom>
                  </pic:spPr>
                </pic:pic>
              </a:graphicData>
            </a:graphic>
          </wp:inline>
        </w:drawing>
      </w:r>
    </w:p>
    <w:p w:rsidR="00EF51CF" w:rsidP="00040F53">
      <w:pPr>
        <w:pStyle w:val="BodyTextFirstIndent2"/>
        <w:ind w:left="480"/>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图</w:t>
      </w:r>
      <w:r>
        <w:rPr>
          <w:rFonts w:asciiTheme="minorEastAsia" w:eastAsiaTheme="minorEastAsia" w:hAnsiTheme="minorEastAsia" w:cstheme="minorEastAsia" w:hint="eastAsia"/>
          <w:sz w:val="21"/>
          <w:szCs w:val="21"/>
        </w:rPr>
        <w:t xml:space="preserve">1-1 </w:t>
      </w:r>
      <w:r>
        <w:rPr>
          <w:rFonts w:asciiTheme="minorEastAsia" w:eastAsiaTheme="minorEastAsia" w:hAnsiTheme="minorEastAsia" w:cstheme="minorEastAsia" w:hint="eastAsia"/>
          <w:sz w:val="21"/>
          <w:szCs w:val="21"/>
        </w:rPr>
        <w:t>压盖零件图</w:t>
      </w:r>
    </w:p>
    <w:p w:rsidR="00EF51CF" w:rsidP="00040F53">
      <w:pPr>
        <w:pStyle w:val="Heading2"/>
        <w:numPr>
          <w:ilvl w:val="2"/>
          <w:numId w:val="0"/>
        </w:numPr>
        <w:spacing w:before="156" w:after="156"/>
        <w:ind w:left="480" w:leftChars="200"/>
      </w:pPr>
      <w:bookmarkStart w:id="13" w:name="_Toc154423889"/>
      <w:r>
        <w:rPr>
          <w:rFonts w:hint="eastAsia"/>
        </w:rPr>
        <w:t>1</w:t>
      </w:r>
      <w:r>
        <w:t>.</w:t>
      </w:r>
      <w:r>
        <w:rPr>
          <w:rFonts w:hint="eastAsia"/>
        </w:rPr>
        <w:t>2</w:t>
      </w:r>
      <w:r>
        <w:rPr>
          <w:rFonts w:hint="eastAsia"/>
        </w:rPr>
        <w:t xml:space="preserve">  </w:t>
      </w:r>
      <w:r>
        <w:rPr>
          <w:rFonts w:hint="eastAsia"/>
        </w:rPr>
        <w:t>工艺分析</w:t>
      </w:r>
      <w:bookmarkEnd w:id="12"/>
      <w:bookmarkEnd w:id="13"/>
    </w:p>
    <w:p w:rsidR="00EF51CF">
      <w:pPr>
        <w:spacing w:line="300" w:lineRule="auto"/>
        <w:ind w:firstLine="480"/>
      </w:pPr>
      <w:r>
        <w:rPr>
          <w:rFonts w:hint="eastAsia"/>
        </w:rPr>
        <w:t>依据</w:t>
      </w:r>
      <w:r>
        <w:rPr>
          <w:rFonts w:asciiTheme="minorEastAsia" w:eastAsiaTheme="minorEastAsia" w:hAnsiTheme="minorEastAsia" w:cstheme="minorEastAsia" w:hint="eastAsia"/>
        </w:rPr>
        <w:t>压盖</w:t>
      </w:r>
      <w:r>
        <w:rPr>
          <w:rFonts w:hint="eastAsia"/>
        </w:rPr>
        <w:t>零件图及经验得知以下所述都需要进行加工，现分述如下：</w:t>
      </w:r>
    </w:p>
    <w:p w:rsidR="00EF51CF" w:rsidP="00040F53">
      <w:pPr>
        <w:numPr>
          <w:ilvl w:val="0"/>
          <w:numId w:val="2"/>
        </w:numPr>
        <w:ind w:firstLine="480"/>
      </w:pPr>
      <w:r>
        <w:rPr>
          <w:rFonts w:ascii="宋体" w:hAnsi="宋体" w:cs="宋体" w:hint="eastAsia"/>
        </w:rPr>
        <w:t>Φ</w:t>
      </w:r>
      <w:r>
        <w:rPr>
          <w:rFonts w:hint="eastAsia"/>
        </w:rPr>
        <w:t>41</w:t>
      </w:r>
      <w:r>
        <w:rPr>
          <w:rFonts w:hint="eastAsia"/>
        </w:rPr>
        <w:t>孔，粗糙度</w:t>
      </w:r>
      <w:r>
        <w:rPr>
          <w:rFonts w:hint="eastAsia"/>
        </w:rPr>
        <w:t>Ra6.3</w:t>
      </w:r>
      <w:r>
        <w:rPr>
          <w:rFonts w:ascii="宋体" w:hAnsi="宋体" w:cs="宋体" w:hint="eastAsia"/>
          <w:position w:val="-10"/>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3pt" o:ole="">
            <v:imagedata r:id="rId10" o:title=""/>
          </v:shape>
          <o:OLEObject Type="Embed" ProgID="Equation.3" ShapeID="_x0000_i1025" DrawAspect="Content" ObjectID="_1765037362" r:id="rId11"/>
        </w:object>
      </w:r>
    </w:p>
    <w:p w:rsidR="00EF51CF">
      <w:pPr>
        <w:numPr>
          <w:ilvl w:val="0"/>
          <w:numId w:val="2"/>
        </w:numPr>
        <w:spacing w:line="300" w:lineRule="auto"/>
        <w:ind w:firstLine="480"/>
        <w:rPr>
          <w:rFonts w:ascii="宋体" w:hAnsi="宋体" w:cs="宋体"/>
        </w:rPr>
      </w:pPr>
      <w:r>
        <w:rPr>
          <w:rFonts w:ascii="宋体" w:hAnsi="宋体" w:cs="宋体" w:hint="eastAsia"/>
        </w:rPr>
        <w:t>Φ</w:t>
      </w:r>
      <w:r>
        <w:rPr>
          <w:rFonts w:hint="eastAsia"/>
        </w:rPr>
        <w:t>55H7</w:t>
      </w:r>
      <w:r>
        <w:rPr>
          <w:rFonts w:hint="eastAsia"/>
        </w:rPr>
        <w:t>孔，粗糙度</w:t>
      </w:r>
      <w:r>
        <w:rPr>
          <w:rFonts w:hint="eastAsia"/>
        </w:rPr>
        <w:t>Ra1.6</w:t>
      </w:r>
      <w:r>
        <w:rPr>
          <w:rFonts w:ascii="宋体" w:hAnsi="宋体" w:cs="宋体" w:hint="eastAsia"/>
          <w:position w:val="-10"/>
        </w:rPr>
        <w:object>
          <v:shape id="_x0000_i1026" type="#_x0000_t75" style="width:19pt;height:13pt" o:ole="">
            <v:imagedata r:id="rId10" o:title=""/>
          </v:shape>
          <o:OLEObject Type="Embed" ProgID="Equation.3" ShapeID="_x0000_i1026" DrawAspect="Content" ObjectID="_1765037363" r:id="rId12"/>
        </w:object>
      </w:r>
    </w:p>
    <w:p w:rsidR="00EF51CF">
      <w:pPr>
        <w:numPr>
          <w:ilvl w:val="0"/>
          <w:numId w:val="2"/>
        </w:numPr>
        <w:spacing w:line="300" w:lineRule="auto"/>
        <w:ind w:firstLine="480"/>
        <w:rPr>
          <w:rFonts w:ascii="宋体" w:hAnsi="宋体" w:cs="宋体"/>
        </w:rPr>
      </w:pPr>
      <w:r>
        <w:rPr>
          <w:rFonts w:ascii="宋体" w:hAnsi="宋体" w:cs="宋体" w:hint="eastAsia"/>
        </w:rPr>
        <w:t>Φ</w:t>
      </w:r>
      <w:r>
        <w:rPr>
          <w:rFonts w:hint="eastAsia"/>
        </w:rPr>
        <w:t>80</w:t>
      </w:r>
      <w:r>
        <w:rPr>
          <w:rFonts w:hint="eastAsia"/>
        </w:rPr>
        <w:t>端面</w:t>
      </w:r>
      <w:r>
        <w:rPr>
          <w:rFonts w:ascii="宋体" w:hAnsi="宋体" w:cs="宋体" w:hint="eastAsia"/>
        </w:rPr>
        <w:t>，</w:t>
      </w:r>
      <w:r>
        <w:rPr>
          <w:rFonts w:hint="eastAsia"/>
        </w:rPr>
        <w:t>粗糙度</w:t>
      </w:r>
      <w:r>
        <w:rPr>
          <w:rFonts w:hint="eastAsia"/>
        </w:rPr>
        <w:t>Ra6.3</w:t>
      </w:r>
      <w:r>
        <w:rPr>
          <w:rFonts w:ascii="宋体" w:hAnsi="宋体" w:cs="宋体" w:hint="eastAsia"/>
          <w:position w:val="-10"/>
        </w:rPr>
        <w:object>
          <v:shape id="_x0000_i1027" type="#_x0000_t75" style="width:19pt;height:13pt" o:ole="">
            <v:imagedata r:id="rId10" o:title=""/>
          </v:shape>
          <o:OLEObject Type="Embed" ProgID="Equation.3" ShapeID="_x0000_i1027" DrawAspect="Content" ObjectID="_1765037364" r:id="rId13"/>
        </w:object>
      </w:r>
    </w:p>
    <w:p w:rsidR="00EF51CF">
      <w:pPr>
        <w:numPr>
          <w:ilvl w:val="0"/>
          <w:numId w:val="2"/>
        </w:numPr>
        <w:spacing w:line="300" w:lineRule="auto"/>
        <w:ind w:firstLine="480"/>
        <w:rPr>
          <w:rFonts w:ascii="宋体" w:hAnsi="宋体" w:cs="宋体"/>
        </w:rPr>
        <w:sectPr>
          <w:headerReference w:type="default" r:id="rId14"/>
          <w:footerReference w:type="default" r:id="rId15"/>
          <w:pgSz w:w="11906" w:h="16838"/>
          <w:pgMar w:top="1701" w:right="1418" w:bottom="1418" w:left="1418" w:header="1134" w:footer="851" w:gutter="0"/>
          <w:pgNumType w:start="1"/>
          <w:cols w:space="720"/>
          <w:docGrid w:type="lines" w:linePitch="312"/>
        </w:sectPr>
      </w:pPr>
      <w:r>
        <w:rPr>
          <w:rFonts w:ascii="宋体" w:hAnsi="宋体" w:cs="宋体" w:hint="eastAsia"/>
        </w:rPr>
        <w:t>Φ</w:t>
      </w:r>
      <w:r>
        <w:rPr>
          <w:rFonts w:ascii="宋体" w:hAnsi="宋体" w:cs="宋体" w:hint="eastAsia"/>
        </w:rPr>
        <w:t>130</w:t>
      </w:r>
      <w:r>
        <w:rPr>
          <w:rFonts w:ascii="宋体" w:hAnsi="宋体" w:cs="宋体" w:hint="eastAsia"/>
        </w:rPr>
        <w:t>端面，</w:t>
      </w:r>
      <w:r>
        <w:rPr>
          <w:rFonts w:hint="eastAsia"/>
        </w:rPr>
        <w:t>粗糙度</w:t>
      </w:r>
      <w:r>
        <w:rPr>
          <w:rFonts w:hint="eastAsia"/>
        </w:rPr>
        <w:t>Ra6.3</w:t>
      </w:r>
      <w:r>
        <w:rPr>
          <w:rFonts w:ascii="宋体" w:hAnsi="宋体" w:cs="宋体" w:hint="eastAsia"/>
          <w:position w:val="-10"/>
        </w:rPr>
        <w:object>
          <v:shape id="_x0000_i1028" type="#_x0000_t75" style="width:19pt;height:13pt" o:ole="">
            <v:imagedata r:id="rId10" o:title=""/>
          </v:shape>
          <o:OLEObject Type="Embed" ProgID="Equation.3" ShapeID="_x0000_i1028" DrawAspect="Content" ObjectID="_1765037365" r:id="rId16"/>
        </w:object>
      </w:r>
    </w:p>
    <w:p w:rsidR="00EF51CF">
      <w:pPr>
        <w:numPr>
          <w:ilvl w:val="0"/>
          <w:numId w:val="2"/>
        </w:numPr>
        <w:spacing w:line="300" w:lineRule="auto"/>
        <w:ind w:firstLine="480"/>
        <w:rPr>
          <w:rFonts w:ascii="宋体" w:hAnsi="宋体" w:cs="宋体"/>
        </w:rPr>
      </w:pPr>
      <w:r>
        <w:rPr>
          <w:rFonts w:ascii="宋体" w:hAnsi="宋体" w:cs="宋体" w:hint="eastAsia"/>
        </w:rPr>
        <w:t>Φ</w:t>
      </w:r>
      <w:r>
        <w:rPr>
          <w:rFonts w:hint="eastAsia"/>
        </w:rPr>
        <w:t>80</w:t>
      </w:r>
      <w:r>
        <w:rPr>
          <w:rFonts w:hint="eastAsia"/>
        </w:rPr>
        <w:t>外圆</w:t>
      </w:r>
      <w:r>
        <w:rPr>
          <w:rFonts w:ascii="宋体" w:hAnsi="宋体" w:cs="宋体" w:hint="eastAsia"/>
        </w:rPr>
        <w:t>，</w:t>
      </w:r>
      <w:r>
        <w:rPr>
          <w:rFonts w:hint="eastAsia"/>
        </w:rPr>
        <w:t>粗糙度</w:t>
      </w:r>
      <w:r>
        <w:rPr>
          <w:rFonts w:hint="eastAsia"/>
        </w:rPr>
        <w:t>Ra6.3</w:t>
      </w:r>
      <w:r>
        <w:rPr>
          <w:rFonts w:ascii="宋体" w:hAnsi="宋体" w:cs="宋体" w:hint="eastAsia"/>
          <w:position w:val="-10"/>
        </w:rPr>
        <w:object>
          <v:shape id="_x0000_i1029" type="#_x0000_t75" style="width:19pt;height:13pt" o:ole="">
            <v:imagedata r:id="rId10" o:title=""/>
          </v:shape>
          <o:OLEObject Type="Embed" ProgID="Equation.3" ShapeID="_x0000_i1029" DrawAspect="Content" ObjectID="_1765037366" r:id="rId17"/>
        </w:object>
      </w:r>
    </w:p>
    <w:p w:rsidR="00EF51CF">
      <w:pPr>
        <w:numPr>
          <w:ilvl w:val="0"/>
          <w:numId w:val="2"/>
        </w:numPr>
        <w:spacing w:line="300" w:lineRule="auto"/>
        <w:ind w:firstLine="480"/>
      </w:pPr>
      <w:r>
        <w:rPr>
          <w:rFonts w:ascii="宋体" w:hAnsi="宋体" w:cs="宋体" w:hint="eastAsia"/>
        </w:rPr>
        <w:t>Φ</w:t>
      </w:r>
      <w:r>
        <w:rPr>
          <w:rFonts w:ascii="宋体" w:hAnsi="宋体" w:cs="宋体" w:hint="eastAsia"/>
        </w:rPr>
        <w:t>130</w:t>
      </w:r>
      <w:r>
        <w:rPr>
          <w:rFonts w:ascii="宋体" w:hAnsi="宋体" w:cs="宋体" w:hint="eastAsia"/>
        </w:rPr>
        <w:t>外圆，</w:t>
      </w:r>
      <w:r>
        <w:rPr>
          <w:rFonts w:hint="eastAsia"/>
        </w:rPr>
        <w:t>粗糙度</w:t>
      </w:r>
      <w:r>
        <w:rPr>
          <w:rFonts w:hint="eastAsia"/>
        </w:rPr>
        <w:t>Ra6.3</w:t>
      </w:r>
      <w:r>
        <w:rPr>
          <w:rFonts w:ascii="宋体" w:hAnsi="宋体" w:cs="宋体" w:hint="eastAsia"/>
          <w:position w:val="-10"/>
        </w:rPr>
        <w:object>
          <v:shape id="_x0000_i1030" type="#_x0000_t75" style="width:19pt;height:13pt" o:ole="">
            <v:imagedata r:id="rId10" o:title=""/>
          </v:shape>
          <o:OLEObject Type="Embed" ProgID="Equation.3" ShapeID="_x0000_i1030" DrawAspect="Content" ObjectID="_1765037367" r:id="rId18"/>
        </w:object>
      </w:r>
    </w:p>
    <w:p w:rsidR="00EF51CF" w:rsidP="00040F53">
      <w:pPr>
        <w:numPr>
          <w:ilvl w:val="0"/>
          <w:numId w:val="2"/>
        </w:numPr>
        <w:ind w:firstLine="480"/>
      </w:pPr>
      <w:r>
        <w:rPr>
          <w:rFonts w:ascii="宋体" w:hAnsi="宋体" w:cs="宋体" w:hint="eastAsia"/>
        </w:rPr>
        <w:t>4-</w:t>
      </w:r>
      <w:r>
        <w:rPr>
          <w:rFonts w:ascii="宋体" w:hAnsi="宋体" w:cs="宋体" w:hint="eastAsia"/>
        </w:rPr>
        <w:t>Φ</w:t>
      </w:r>
      <w:r>
        <w:rPr>
          <w:rFonts w:ascii="宋体" w:hAnsi="宋体" w:cs="宋体" w:hint="eastAsia"/>
        </w:rPr>
        <w:t>9</w:t>
      </w:r>
      <w:r>
        <w:rPr>
          <w:rFonts w:ascii="宋体" w:hAnsi="宋体" w:cs="宋体" w:hint="eastAsia"/>
        </w:rPr>
        <w:t>孔</w:t>
      </w:r>
      <w:r>
        <w:rPr>
          <w:rFonts w:hint="eastAsia"/>
        </w:rPr>
        <w:t>，粗糙度</w:t>
      </w:r>
      <w:r>
        <w:rPr>
          <w:rFonts w:hint="eastAsia"/>
        </w:rPr>
        <w:t>Ra6.3</w:t>
      </w:r>
      <w:r>
        <w:rPr>
          <w:rFonts w:ascii="宋体" w:hAnsi="宋体" w:cs="宋体" w:hint="eastAsia"/>
          <w:position w:val="-10"/>
        </w:rPr>
        <w:object>
          <v:shape id="_x0000_i1031" type="#_x0000_t75" style="width:19pt;height:13pt" o:ole="">
            <v:imagedata r:id="rId10" o:title=""/>
          </v:shape>
          <o:OLEObject Type="Embed" ProgID="Equation.3" ShapeID="_x0000_i1031" DrawAspect="Content" ObjectID="_1765037368" r:id="rId19"/>
        </w:object>
      </w:r>
    </w:p>
    <w:p w:rsidR="00EF51CF" w:rsidP="00040F53">
      <w:pPr>
        <w:numPr>
          <w:ilvl w:val="0"/>
          <w:numId w:val="2"/>
        </w:numPr>
        <w:ind w:firstLine="480"/>
      </w:pPr>
      <w:r>
        <w:rPr>
          <w:rFonts w:ascii="宋体" w:hAnsi="宋体" w:cs="宋体" w:hint="eastAsia"/>
        </w:rPr>
        <w:t>4-M5</w:t>
      </w:r>
      <w:r>
        <w:rPr>
          <w:rFonts w:ascii="宋体" w:hAnsi="宋体" w:cs="宋体" w:hint="eastAsia"/>
        </w:rPr>
        <w:t>螺纹孔</w:t>
      </w:r>
      <w:r>
        <w:rPr>
          <w:rFonts w:hint="eastAsia"/>
        </w:rPr>
        <w:t>，粗糙度</w:t>
      </w:r>
      <w:r>
        <w:rPr>
          <w:rFonts w:hint="eastAsia"/>
        </w:rPr>
        <w:t>Ra6.3</w:t>
      </w:r>
      <w:r>
        <w:rPr>
          <w:rFonts w:ascii="宋体" w:hAnsi="宋体" w:cs="宋体" w:hint="eastAsia"/>
          <w:position w:val="-10"/>
        </w:rPr>
        <w:object>
          <v:shape id="_x0000_i1032" type="#_x0000_t75" style="width:19pt;height:13pt" o:ole="">
            <v:imagedata r:id="rId10" o:title=""/>
          </v:shape>
          <o:OLEObject Type="Embed" ProgID="Equation.3" ShapeID="_x0000_i1032" DrawAspect="Content" ObjectID="_1765037369" r:id="rId20"/>
        </w:object>
      </w:r>
    </w:p>
    <w:p w:rsidR="00EF51CF">
      <w:pPr>
        <w:numPr>
          <w:ilvl w:val="0"/>
          <w:numId w:val="2"/>
        </w:numPr>
        <w:spacing w:line="300" w:lineRule="auto"/>
        <w:ind w:firstLine="480"/>
        <w:rPr>
          <w:rFonts w:ascii="宋体" w:hAnsi="宋体" w:cs="宋体"/>
        </w:rPr>
      </w:pPr>
      <w:r>
        <w:rPr>
          <w:rFonts w:ascii="宋体" w:hAnsi="宋体" w:cs="宋体" w:hint="eastAsia"/>
          <w:bCs/>
          <w:szCs w:val="21"/>
        </w:rPr>
        <w:t>Φ</w:t>
      </w:r>
      <w:r>
        <w:rPr>
          <w:rFonts w:ascii="宋体" w:hAnsi="宋体" w:hint="eastAsia"/>
          <w:bCs/>
          <w:szCs w:val="21"/>
        </w:rPr>
        <w:t>90h6</w:t>
      </w:r>
      <w:r>
        <w:rPr>
          <w:rFonts w:ascii="宋体" w:hAnsi="宋体" w:hint="eastAsia"/>
          <w:bCs/>
          <w:szCs w:val="21"/>
        </w:rPr>
        <w:t>外圆</w:t>
      </w:r>
      <w:r>
        <w:rPr>
          <w:rFonts w:ascii="宋体" w:hAnsi="宋体" w:cs="宋体" w:hint="eastAsia"/>
        </w:rPr>
        <w:t>，粗糙度</w:t>
      </w:r>
      <w:r>
        <w:rPr>
          <w:rFonts w:ascii="宋体" w:hAnsi="宋体" w:cs="宋体" w:hint="eastAsia"/>
        </w:rPr>
        <w:t>Ra1.6</w:t>
      </w:r>
      <w:r>
        <w:rPr>
          <w:rFonts w:ascii="宋体" w:hAnsi="宋体" w:cs="宋体" w:hint="eastAsia"/>
          <w:position w:val="-10"/>
        </w:rPr>
        <w:object>
          <v:shape id="_x0000_i1033" type="#_x0000_t75" style="width:19pt;height:13pt" o:ole="">
            <v:imagedata r:id="rId10" o:title=""/>
          </v:shape>
          <o:OLEObject Type="Embed" ProgID="Equation.3" ShapeID="_x0000_i1033" DrawAspect="Content" ObjectID="_1765037370" r:id="rId21"/>
        </w:object>
      </w:r>
    </w:p>
    <w:p w:rsidR="00EF51CF">
      <w:pPr>
        <w:spacing w:line="300" w:lineRule="auto"/>
        <w:ind w:firstLine="480"/>
        <w:rPr>
          <w:rFonts w:ascii="宋体" w:hAnsi="宋体" w:cs="宋体"/>
        </w:rPr>
      </w:pPr>
      <w:r>
        <w:rPr>
          <w:rFonts w:ascii="宋体" w:hAnsi="宋体" w:cs="宋体" w:hint="eastAsia"/>
          <w:bCs/>
          <w:szCs w:val="21"/>
        </w:rPr>
        <w:t>10.</w:t>
      </w:r>
      <w:r>
        <w:rPr>
          <w:rFonts w:ascii="宋体" w:hAnsi="宋体" w:cs="宋体" w:hint="eastAsia"/>
          <w:bCs/>
          <w:szCs w:val="21"/>
        </w:rPr>
        <w:t>Φ</w:t>
      </w:r>
      <w:r>
        <w:rPr>
          <w:rFonts w:ascii="宋体" w:hAnsi="宋体" w:hint="eastAsia"/>
          <w:bCs/>
          <w:szCs w:val="21"/>
        </w:rPr>
        <w:t>80</w:t>
      </w:r>
      <w:r>
        <w:rPr>
          <w:rFonts w:ascii="宋体" w:hAnsi="宋体" w:hint="eastAsia"/>
          <w:bCs/>
          <w:szCs w:val="21"/>
        </w:rPr>
        <w:t>孔</w:t>
      </w:r>
      <w:r>
        <w:rPr>
          <w:rFonts w:ascii="宋体" w:hAnsi="宋体" w:cs="宋体" w:hint="eastAsia"/>
        </w:rPr>
        <w:t>，粗糙度</w:t>
      </w:r>
      <w:r>
        <w:rPr>
          <w:rFonts w:ascii="宋体" w:hAnsi="宋体" w:cs="宋体" w:hint="eastAsia"/>
        </w:rPr>
        <w:t>Ra6.3</w:t>
      </w:r>
      <w:r>
        <w:rPr>
          <w:rFonts w:ascii="宋体" w:hAnsi="宋体" w:cs="宋体" w:hint="eastAsia"/>
          <w:position w:val="-10"/>
        </w:rPr>
        <w:object>
          <v:shape id="_x0000_i1034" type="#_x0000_t75" style="width:19pt;height:13pt" o:ole="">
            <v:imagedata r:id="rId10" o:title=""/>
          </v:shape>
          <o:OLEObject Type="Embed" ProgID="Equation.3" ShapeID="_x0000_i1034" DrawAspect="Content" ObjectID="_1765037371" r:id="rId22"/>
        </w:object>
      </w:r>
    </w:p>
    <w:p w:rsidR="00EF51CF">
      <w:pPr>
        <w:spacing w:line="300" w:lineRule="auto"/>
        <w:ind w:firstLine="480"/>
        <w:rPr>
          <w:rFonts w:ascii="宋体" w:hAnsi="宋体" w:cs="宋体"/>
          <w:position w:val="-10"/>
        </w:rPr>
      </w:pPr>
      <w:r>
        <w:rPr>
          <w:rFonts w:ascii="宋体" w:hAnsi="宋体" w:cs="宋体" w:hint="eastAsia"/>
        </w:rPr>
        <w:t>9.</w:t>
      </w:r>
      <w:r>
        <w:rPr>
          <w:rFonts w:ascii="宋体" w:hAnsi="宋体" w:cs="宋体" w:hint="eastAsia"/>
        </w:rPr>
        <w:t>Φ</w:t>
      </w:r>
      <w:r>
        <w:rPr>
          <w:rFonts w:ascii="宋体" w:hAnsi="宋体" w:cs="宋体" w:hint="eastAsia"/>
        </w:rPr>
        <w:t>70</w:t>
      </w:r>
      <w:r>
        <w:rPr>
          <w:rFonts w:ascii="宋体" w:hAnsi="宋体" w:cs="宋体" w:hint="eastAsia"/>
        </w:rPr>
        <w:t>端面</w:t>
      </w:r>
      <w:r>
        <w:rPr>
          <w:rFonts w:hint="eastAsia"/>
        </w:rPr>
        <w:t>，粗糙度</w:t>
      </w:r>
      <w:r>
        <w:rPr>
          <w:rFonts w:hint="eastAsia"/>
        </w:rPr>
        <w:t>Ra6.3</w:t>
      </w:r>
      <w:r>
        <w:rPr>
          <w:rFonts w:ascii="宋体" w:hAnsi="宋体" w:cs="宋体" w:hint="eastAsia"/>
          <w:position w:val="-10"/>
        </w:rPr>
        <w:object>
          <v:shape id="_x0000_i1035" type="#_x0000_t75" style="width:19pt;height:13pt" o:ole="">
            <v:imagedata r:id="rId10" o:title=""/>
          </v:shape>
          <o:OLEObject Type="Embed" ProgID="Equation.3" ShapeID="_x0000_i1035" DrawAspect="Content" ObjectID="_1765037372" r:id="rId23"/>
        </w:object>
      </w:r>
    </w:p>
    <w:p w:rsidR="00EF51CF">
      <w:pPr>
        <w:spacing w:line="300" w:lineRule="auto"/>
        <w:ind w:firstLine="480"/>
        <w:rPr>
          <w:rFonts w:ascii="宋体" w:hAnsi="宋体" w:cs="宋体"/>
          <w:position w:val="-10"/>
        </w:rPr>
      </w:pPr>
      <w:r>
        <w:rPr>
          <w:rFonts w:asciiTheme="minorEastAsia" w:eastAsiaTheme="minorEastAsia" w:hAnsiTheme="minorEastAsia" w:cstheme="minorEastAsia" w:hint="eastAsia"/>
        </w:rPr>
        <w:t>10.</w:t>
      </w:r>
      <w:r>
        <w:rPr>
          <w:rFonts w:ascii="宋体" w:hAnsi="宋体" w:cs="宋体" w:hint="eastAsia"/>
          <w:bCs/>
          <w:szCs w:val="21"/>
        </w:rPr>
        <w:t>Φ</w:t>
      </w:r>
      <w:r>
        <w:rPr>
          <w:rFonts w:ascii="宋体" w:hAnsi="宋体" w:hint="eastAsia"/>
          <w:bCs/>
          <w:szCs w:val="21"/>
        </w:rPr>
        <w:t>90h6</w:t>
      </w:r>
      <w:r>
        <w:rPr>
          <w:rFonts w:ascii="宋体" w:hAnsi="宋体" w:hint="eastAsia"/>
          <w:bCs/>
          <w:szCs w:val="21"/>
        </w:rPr>
        <w:t>端面</w:t>
      </w:r>
      <w:r>
        <w:rPr>
          <w:rFonts w:ascii="宋体" w:hAnsi="宋体" w:cs="宋体" w:hint="eastAsia"/>
        </w:rPr>
        <w:t>，粗糙度</w:t>
      </w:r>
      <w:r>
        <w:rPr>
          <w:rFonts w:ascii="宋体" w:hAnsi="宋体" w:cs="宋体" w:hint="eastAsia"/>
        </w:rPr>
        <w:t>Ra6.3</w:t>
      </w:r>
      <w:r>
        <w:rPr>
          <w:rFonts w:ascii="宋体" w:hAnsi="宋体" w:cs="宋体" w:hint="eastAsia"/>
          <w:position w:val="-10"/>
        </w:rPr>
        <w:object>
          <v:shape id="_x0000_i1036" type="#_x0000_t75" style="width:19pt;height:13pt" o:ole="">
            <v:imagedata r:id="rId10" o:title=""/>
          </v:shape>
          <o:OLEObject Type="Embed" ProgID="Equation.3" ShapeID="_x0000_i1036" DrawAspect="Content" ObjectID="_1765037373" r:id="rId24"/>
        </w:object>
      </w:r>
    </w:p>
    <w:p w:rsidR="00EF51CF" w:rsidP="00040F53">
      <w:pPr>
        <w:ind w:firstLine="480"/>
        <w:rPr>
          <w:rFonts w:ascii="宋体" w:hAnsi="宋体" w:cs="宋体"/>
          <w:position w:val="-10"/>
        </w:rPr>
      </w:pPr>
      <w:r>
        <w:rPr>
          <w:rFonts w:hint="eastAsia"/>
        </w:rPr>
        <w:t>11.</w:t>
      </w:r>
      <w:r>
        <w:rPr>
          <w:rFonts w:asciiTheme="minorEastAsia" w:eastAsiaTheme="minorEastAsia" w:hAnsiTheme="minorEastAsia" w:hint="eastAsia"/>
        </w:rPr>
        <w:t>宽</w:t>
      </w:r>
      <w:r>
        <w:rPr>
          <w:rFonts w:asciiTheme="minorEastAsia" w:eastAsiaTheme="minorEastAsia" w:hAnsiTheme="minorEastAsia" w:hint="eastAsia"/>
        </w:rPr>
        <w:t>4.8</w:t>
      </w:r>
      <w:r>
        <w:rPr>
          <w:rFonts w:asciiTheme="minorEastAsia" w:eastAsiaTheme="minorEastAsia" w:hAnsiTheme="minorEastAsia" w:hint="eastAsia"/>
        </w:rPr>
        <w:t>环形槽</w:t>
      </w:r>
      <w:r>
        <w:rPr>
          <w:rFonts w:hint="eastAsia"/>
        </w:rPr>
        <w:t>，粗糙度</w:t>
      </w:r>
      <w:r>
        <w:rPr>
          <w:rFonts w:hint="eastAsia"/>
        </w:rPr>
        <w:t>Ra6.3</w:t>
      </w:r>
      <w:r>
        <w:rPr>
          <w:rFonts w:ascii="宋体" w:hAnsi="宋体" w:cs="宋体" w:hint="eastAsia"/>
          <w:position w:val="-10"/>
        </w:rPr>
        <w:object>
          <v:shape id="_x0000_i1037" type="#_x0000_t75" style="width:19pt;height:13pt" o:ole="">
            <v:imagedata r:id="rId10" o:title=""/>
          </v:shape>
          <o:OLEObject Type="Embed" ProgID="Equation.3" ShapeID="_x0000_i1037" DrawAspect="Content" ObjectID="_1765037374" r:id="rId25"/>
        </w:object>
      </w:r>
    </w:p>
    <w:p w:rsidR="00EF51CF" w:rsidP="00040F53">
      <w:pPr>
        <w:pStyle w:val="BodyTextFirstIndent2"/>
        <w:ind w:left="480" w:firstLine="480"/>
      </w:pPr>
    </w:p>
    <w:p w:rsidR="00EF51CF" w:rsidP="00040F53">
      <w:pPr>
        <w:pStyle w:val="BodyTextFirstIndent2"/>
        <w:ind w:left="480" w:firstLine="480"/>
      </w:pPr>
    </w:p>
    <w:p w:rsidR="00EF51CF" w:rsidP="00040F53">
      <w:pPr>
        <w:pStyle w:val="BodyTextFirstIndent2"/>
        <w:ind w:left="480" w:firstLine="480"/>
      </w:pPr>
    </w:p>
    <w:p w:rsidR="00EF51CF" w:rsidP="00040F53">
      <w:pPr>
        <w:pStyle w:val="BodyTextFirstIndent2"/>
        <w:ind w:left="480" w:firstLine="480"/>
        <w:sectPr>
          <w:headerReference w:type="default" r:id="rId26"/>
          <w:footerReference w:type="default" r:id="rId27"/>
          <w:type w:val="nextPage"/>
          <w:pgSz w:w="11906" w:h="16838"/>
          <w:pgMar w:top="1701" w:right="1418" w:bottom="1418" w:left="1418" w:header="1134" w:footer="851" w:gutter="0"/>
          <w:pgNumType w:start="2"/>
          <w:cols w:space="720"/>
          <w:titlePg w:val="0"/>
          <w:docGrid w:type="lines" w:linePitch="312"/>
        </w:sectPr>
      </w:pPr>
    </w:p>
    <w:p w:rsidR="00EF51CF" w:rsidP="00040F53">
      <w:pPr>
        <w:pStyle w:val="Heading1"/>
        <w:spacing w:before="156" w:after="156"/>
      </w:pPr>
      <w:bookmarkStart w:id="14" w:name="_Toc10624_WPSOffice_Level2"/>
      <w:bookmarkStart w:id="15" w:name="_Toc22981"/>
      <w:bookmarkStart w:id="16" w:name="_Toc12701_WPSOffice_Level2"/>
      <w:bookmarkStart w:id="17" w:name="_Toc10975"/>
      <w:bookmarkStart w:id="18" w:name="_Toc29468"/>
      <w:bookmarkStart w:id="19" w:name="_Toc14371"/>
      <w:bookmarkStart w:id="20" w:name="_Toc154423890"/>
      <w:r>
        <w:rPr>
          <w:rFonts w:hint="eastAsia"/>
        </w:rPr>
        <w:t>第</w:t>
      </w:r>
      <w:r>
        <w:rPr>
          <w:rFonts w:hint="eastAsia"/>
        </w:rPr>
        <w:t>2</w:t>
      </w:r>
      <w:r>
        <w:rPr>
          <w:rFonts w:hint="eastAsia"/>
        </w:rPr>
        <w:t>章</w:t>
      </w:r>
      <w:r>
        <w:rPr>
          <w:rFonts w:hint="eastAsia"/>
        </w:rPr>
        <w:t xml:space="preserve">  </w:t>
      </w:r>
      <w:r>
        <w:rPr>
          <w:rFonts w:hint="eastAsia"/>
        </w:rPr>
        <w:t>工艺规程的设计</w:t>
      </w:r>
      <w:bookmarkEnd w:id="20"/>
    </w:p>
    <w:p w:rsidR="00EF51CF" w:rsidP="00040F53">
      <w:pPr>
        <w:pStyle w:val="Heading2"/>
        <w:numPr>
          <w:ilvl w:val="2"/>
          <w:numId w:val="0"/>
        </w:numPr>
        <w:spacing w:before="156" w:after="156"/>
        <w:ind w:left="480" w:leftChars="200"/>
      </w:pPr>
      <w:bookmarkStart w:id="21" w:name="_Toc154423891"/>
      <w:r>
        <w:rPr>
          <w:rFonts w:hint="eastAsia"/>
        </w:rPr>
        <w:t>2</w:t>
      </w:r>
      <w:r>
        <w:t>.1</w:t>
      </w:r>
      <w:r>
        <w:rPr>
          <w:rFonts w:hint="eastAsia"/>
        </w:rPr>
        <w:t xml:space="preserve">  </w:t>
      </w:r>
      <w:r>
        <w:rPr>
          <w:rFonts w:hint="eastAsia"/>
        </w:rPr>
        <w:t>确定零件的生产类型</w:t>
      </w:r>
      <w:bookmarkEnd w:id="14"/>
      <w:bookmarkEnd w:id="15"/>
      <w:bookmarkEnd w:id="16"/>
      <w:bookmarkEnd w:id="17"/>
      <w:bookmarkEnd w:id="18"/>
      <w:bookmarkEnd w:id="19"/>
      <w:bookmarkEnd w:id="21"/>
    </w:p>
    <w:p w:rsidR="00EF51CF">
      <w:pPr>
        <w:ind w:firstLine="480"/>
      </w:pPr>
      <w:r>
        <w:rPr>
          <w:rFonts w:hint="eastAsia"/>
        </w:rPr>
        <w:t>依据老师安排，</w:t>
      </w:r>
      <w:r>
        <w:rPr>
          <w:rFonts w:asciiTheme="minorEastAsia" w:eastAsiaTheme="minorEastAsia" w:hAnsiTheme="minorEastAsia" w:cstheme="minorEastAsia" w:hint="eastAsia"/>
        </w:rPr>
        <w:t>压盖</w:t>
      </w:r>
      <w:r>
        <w:rPr>
          <w:rFonts w:hint="eastAsia"/>
        </w:rPr>
        <w:t>为大批量生产，材料为</w:t>
      </w:r>
      <w:r>
        <w:rPr>
          <w:rFonts w:hint="eastAsia"/>
        </w:rPr>
        <w:t>Q235-A</w:t>
      </w:r>
      <w:r>
        <w:rPr>
          <w:rFonts w:hint="eastAsia"/>
        </w:rPr>
        <w:t>，</w:t>
      </w:r>
      <w:r>
        <w:rPr>
          <w:rFonts w:ascii="宋体" w:hAnsi="宋体" w:hint="eastAsia"/>
        </w:rPr>
        <w:t>依据《机械制造工艺设计简明手册》表</w:t>
      </w:r>
      <w:r>
        <w:rPr>
          <w:rFonts w:ascii="宋体" w:hAnsi="宋体" w:hint="eastAsia"/>
        </w:rPr>
        <w:t>1.3-1</w:t>
      </w:r>
      <w:r>
        <w:rPr>
          <w:rFonts w:ascii="宋体" w:hAnsi="宋体" w:hint="eastAsia"/>
        </w:rPr>
        <w:t>，</w:t>
      </w:r>
      <w:r>
        <w:rPr>
          <w:rFonts w:ascii="宋体" w:hAnsi="宋体" w:hint="eastAsia"/>
        </w:rPr>
        <w:t>P8</w:t>
      </w:r>
      <w:r>
        <w:rPr>
          <w:rFonts w:ascii="宋体" w:hAnsi="宋体" w:hint="eastAsia"/>
        </w:rPr>
        <w:t>知，毛坯为铸件。</w:t>
      </w:r>
    </w:p>
    <w:p w:rsidR="00EF51CF" w:rsidP="00040F53">
      <w:pPr>
        <w:pStyle w:val="Heading2"/>
        <w:numPr>
          <w:ilvl w:val="2"/>
          <w:numId w:val="0"/>
        </w:numPr>
        <w:spacing w:before="156" w:after="156"/>
        <w:ind w:left="480" w:leftChars="200"/>
      </w:pPr>
      <w:bookmarkStart w:id="22" w:name="_Toc23960_WPSOffice_Level2"/>
      <w:bookmarkStart w:id="23" w:name="_Toc32107"/>
      <w:bookmarkStart w:id="24" w:name="_Toc12899_WPSOffice_Level2"/>
      <w:bookmarkStart w:id="25" w:name="_Toc5756"/>
      <w:bookmarkStart w:id="26" w:name="_Toc5580"/>
      <w:bookmarkStart w:id="27" w:name="_Toc23253"/>
      <w:bookmarkStart w:id="28" w:name="_Toc154423892"/>
      <w:r>
        <w:rPr>
          <w:rFonts w:hint="eastAsia"/>
        </w:rPr>
        <w:t>2</w:t>
      </w:r>
      <w:r>
        <w:t>.</w:t>
      </w:r>
      <w:r>
        <w:t>2</w:t>
      </w:r>
      <w:r>
        <w:rPr>
          <w:rFonts w:hint="eastAsia"/>
        </w:rPr>
        <w:t xml:space="preserve"> </w:t>
      </w:r>
      <w:r>
        <w:rPr>
          <w:rFonts w:hint="eastAsia"/>
        </w:rPr>
        <w:t xml:space="preserve"> </w:t>
      </w:r>
      <w:r>
        <w:rPr>
          <w:rFonts w:hint="eastAsia"/>
        </w:rPr>
        <w:t>确定毛坯</w:t>
      </w:r>
      <w:bookmarkEnd w:id="22"/>
      <w:bookmarkEnd w:id="23"/>
      <w:bookmarkEnd w:id="24"/>
      <w:bookmarkEnd w:id="25"/>
      <w:bookmarkEnd w:id="26"/>
      <w:bookmarkEnd w:id="27"/>
      <w:bookmarkEnd w:id="28"/>
    </w:p>
    <w:p w:rsidR="00EF51CF">
      <w:pPr>
        <w:ind w:firstLine="0" w:firstLineChars="0"/>
      </w:pPr>
      <w:bookmarkStart w:id="29" w:name="_Toc9939"/>
      <w:bookmarkStart w:id="30" w:name="_Toc26058"/>
      <w:bookmarkStart w:id="31" w:name="_Toc5730_WPSOffice_Level2"/>
      <w:bookmarkStart w:id="32" w:name="_Toc10782"/>
      <w:bookmarkStart w:id="33" w:name="_Toc21330"/>
      <w:bookmarkStart w:id="34" w:name="_Toc9938_WPSOffice_Level2"/>
      <w:r>
        <w:rPr>
          <w:rFonts w:hint="eastAsia"/>
        </w:rPr>
        <w:t xml:space="preserve">  </w:t>
      </w:r>
      <w:r>
        <w:rPr>
          <w:rFonts w:hint="eastAsia"/>
        </w:rPr>
        <w:t>铸造出来的毛坯精度等级</w:t>
      </w:r>
      <w:r>
        <w:rPr>
          <w:rFonts w:hint="eastAsia"/>
        </w:rPr>
        <w:t>IT9</w:t>
      </w:r>
      <w:r>
        <w:rPr>
          <w:rFonts w:hint="eastAsia"/>
        </w:rPr>
        <w:t>，加工余量等级</w:t>
      </w:r>
      <w:r>
        <w:rPr>
          <w:rFonts w:hint="eastAsia"/>
        </w:rPr>
        <w:t>MA-G</w:t>
      </w:r>
      <w:r>
        <w:rPr>
          <w:rFonts w:hint="eastAsia"/>
        </w:rPr>
        <w:t>，查《机械制造工艺设计简明手册》表</w:t>
      </w:r>
      <w:r>
        <w:rPr>
          <w:rFonts w:hint="eastAsia"/>
        </w:rPr>
        <w:t>2.2-4</w:t>
      </w:r>
      <w:r>
        <w:rPr>
          <w:rFonts w:hint="eastAsia"/>
        </w:rPr>
        <w:t>知。</w:t>
      </w:r>
    </w:p>
    <w:p w:rsidR="00EF51CF" w:rsidP="00040F53">
      <w:pPr>
        <w:ind w:firstLine="480"/>
      </w:pPr>
      <w:r>
        <w:rPr>
          <w:rFonts w:hint="eastAsia"/>
        </w:rPr>
        <w:t>1.</w:t>
      </w:r>
      <w:r>
        <w:rPr>
          <w:rFonts w:ascii="宋体" w:hAnsi="宋体" w:cs="宋体" w:hint="eastAsia"/>
        </w:rPr>
        <w:t>Φ</w:t>
      </w:r>
      <w:r>
        <w:rPr>
          <w:rFonts w:hint="eastAsia"/>
        </w:rPr>
        <w:t>41</w:t>
      </w:r>
      <w:r>
        <w:rPr>
          <w:rFonts w:hint="eastAsia"/>
        </w:rPr>
        <w:t>孔的加工余量</w:t>
      </w:r>
    </w:p>
    <w:p w:rsidR="00EF51CF" w:rsidP="00040F53">
      <w:pPr>
        <w:ind w:firstLine="480"/>
      </w:pPr>
      <w:r>
        <w:rPr>
          <w:rFonts w:hint="eastAsia"/>
        </w:rPr>
        <w:t xml:space="preserve"> </w:t>
      </w:r>
      <w:r>
        <w:rPr>
          <w:rFonts w:hint="eastAsia"/>
        </w:rPr>
        <w:t>压盖</w:t>
      </w:r>
      <w:r>
        <w:rPr>
          <w:rFonts w:ascii="宋体" w:hAnsi="宋体" w:cs="宋体" w:hint="eastAsia"/>
        </w:rPr>
        <w:t>Φ</w:t>
      </w:r>
      <w:r>
        <w:rPr>
          <w:rFonts w:hint="eastAsia"/>
        </w:rPr>
        <w:t>41</w:t>
      </w:r>
      <w:r>
        <w:rPr>
          <w:rFonts w:hint="eastAsia"/>
        </w:rPr>
        <w:t>孔，单边加工余量</w:t>
      </w:r>
      <w:r>
        <w:rPr>
          <w:rFonts w:hint="eastAsia"/>
        </w:rPr>
        <w:t>Z=2.5mm</w:t>
      </w:r>
      <w:r>
        <w:rPr>
          <w:rFonts w:hint="eastAsia"/>
        </w:rPr>
        <w:t>，粗糙度</w:t>
      </w:r>
      <w:r>
        <w:rPr>
          <w:rFonts w:hint="eastAsia"/>
        </w:rPr>
        <w:t>Ra6.3</w:t>
      </w:r>
      <w:r>
        <w:rPr>
          <w:rFonts w:hint="eastAsia"/>
        </w:rPr>
        <w:t>，再由《机械制造工艺设计简明手册》表</w:t>
      </w:r>
      <w:r>
        <w:rPr>
          <w:rFonts w:hint="eastAsia"/>
        </w:rPr>
        <w:t>1.4-6</w:t>
      </w:r>
      <w:r>
        <w:rPr>
          <w:rFonts w:hint="eastAsia"/>
        </w:rPr>
        <w:t>知，一步车削即可满足其精度要求。</w:t>
      </w:r>
    </w:p>
    <w:p w:rsidR="00EF51CF" w:rsidP="00040F53">
      <w:pPr>
        <w:ind w:firstLine="480"/>
      </w:pPr>
      <w:r>
        <w:rPr>
          <w:rFonts w:hint="eastAsia"/>
        </w:rPr>
        <w:t>2.</w:t>
      </w:r>
      <w:r>
        <w:rPr>
          <w:rFonts w:ascii="宋体" w:hAnsi="宋体" w:cs="宋体" w:hint="eastAsia"/>
        </w:rPr>
        <w:t>Φ</w:t>
      </w:r>
      <w:r>
        <w:rPr>
          <w:rFonts w:hint="eastAsia"/>
        </w:rPr>
        <w:t>55H7</w:t>
      </w:r>
      <w:r>
        <w:rPr>
          <w:rFonts w:hint="eastAsia"/>
        </w:rPr>
        <w:t>孔的加工余量</w:t>
      </w:r>
    </w:p>
    <w:p w:rsidR="00EF51CF" w:rsidP="00040F53">
      <w:pPr>
        <w:ind w:firstLine="480"/>
      </w:pPr>
      <w:r>
        <w:rPr>
          <w:rFonts w:hint="eastAsia"/>
        </w:rPr>
        <w:t xml:space="preserve"> </w:t>
      </w:r>
      <w:r>
        <w:rPr>
          <w:rFonts w:hint="eastAsia"/>
        </w:rPr>
        <w:t>压盖</w:t>
      </w:r>
      <w:r>
        <w:rPr>
          <w:rFonts w:ascii="宋体" w:hAnsi="宋体" w:cs="宋体" w:hint="eastAsia"/>
        </w:rPr>
        <w:t>Φ</w:t>
      </w:r>
      <w:r>
        <w:rPr>
          <w:rFonts w:hint="eastAsia"/>
        </w:rPr>
        <w:t>55H7</w:t>
      </w:r>
      <w:r>
        <w:rPr>
          <w:rFonts w:hint="eastAsia"/>
        </w:rPr>
        <w:t>孔，单边加工余量</w:t>
      </w:r>
      <w:r>
        <w:rPr>
          <w:rFonts w:hint="eastAsia"/>
        </w:rPr>
        <w:t>Z=2.5mm</w:t>
      </w:r>
      <w:r>
        <w:rPr>
          <w:rFonts w:hint="eastAsia"/>
        </w:rPr>
        <w:t>，粗糙度</w:t>
      </w:r>
      <w:r>
        <w:rPr>
          <w:rFonts w:hint="eastAsia"/>
        </w:rPr>
        <w:t>Ra1.6</w:t>
      </w:r>
      <w:r>
        <w:rPr>
          <w:rFonts w:hint="eastAsia"/>
        </w:rPr>
        <w:t>，再由《机械制造工艺设计简明手册》表</w:t>
      </w:r>
      <w:r>
        <w:rPr>
          <w:rFonts w:hint="eastAsia"/>
        </w:rPr>
        <w:t>1.4-6</w:t>
      </w:r>
      <w:r>
        <w:rPr>
          <w:rFonts w:hint="eastAsia"/>
        </w:rPr>
        <w:t>知，三步车削即粗车——半精车——精车方可满足其精度要求。</w:t>
      </w:r>
    </w:p>
    <w:p w:rsidR="00EF51CF" w:rsidP="00040F53">
      <w:pPr>
        <w:pStyle w:val="BodyTextFirstIndent2"/>
        <w:ind w:left="480" w:firstLine="480"/>
      </w:pPr>
      <w:r>
        <w:rPr>
          <w:rFonts w:hint="eastAsia"/>
        </w:rPr>
        <w:t>粗车</w:t>
      </w:r>
      <w:r>
        <w:rPr>
          <w:rFonts w:hint="eastAsia"/>
        </w:rPr>
        <w:t xml:space="preserve">              </w:t>
      </w:r>
      <w:r>
        <w:rPr>
          <w:rFonts w:hint="eastAsia"/>
        </w:rPr>
        <w:t>单边余量</w:t>
      </w:r>
      <w:r>
        <w:rPr>
          <w:rFonts w:hint="eastAsia"/>
        </w:rPr>
        <w:t>Z=1.5</w:t>
      </w:r>
    </w:p>
    <w:p w:rsidR="00EF51CF" w:rsidP="00040F53">
      <w:pPr>
        <w:pStyle w:val="BodyTextFirstIndent2"/>
        <w:ind w:left="480" w:firstLine="480"/>
      </w:pPr>
      <w:r>
        <w:rPr>
          <w:rFonts w:hint="eastAsia"/>
        </w:rPr>
        <w:t>半精车</w:t>
      </w:r>
      <w:r>
        <w:rPr>
          <w:rFonts w:hint="eastAsia"/>
        </w:rPr>
        <w:t xml:space="preserve">            </w:t>
      </w:r>
      <w:r>
        <w:rPr>
          <w:rFonts w:hint="eastAsia"/>
        </w:rPr>
        <w:t>单边余量</w:t>
      </w:r>
      <w:r>
        <w:rPr>
          <w:rFonts w:hint="eastAsia"/>
        </w:rPr>
        <w:t>Z=0.5</w:t>
      </w:r>
    </w:p>
    <w:p w:rsidR="00EF51CF" w:rsidP="00040F53">
      <w:pPr>
        <w:pStyle w:val="BodyTextFirstIndent2"/>
        <w:ind w:left="480" w:firstLine="480"/>
      </w:pPr>
      <w:r>
        <w:rPr>
          <w:rFonts w:hint="eastAsia"/>
        </w:rPr>
        <w:t>精车</w:t>
      </w:r>
      <w:r>
        <w:rPr>
          <w:rFonts w:hint="eastAsia"/>
        </w:rPr>
        <w:t xml:space="preserve">              </w:t>
      </w:r>
      <w:r>
        <w:rPr>
          <w:rFonts w:hint="eastAsia"/>
        </w:rPr>
        <w:t>单边余量</w:t>
      </w:r>
      <w:r>
        <w:rPr>
          <w:rFonts w:hint="eastAsia"/>
        </w:rPr>
        <w:t>Z=0.5</w:t>
      </w:r>
    </w:p>
    <w:p w:rsidR="00EF51CF" w:rsidP="00040F53">
      <w:pPr>
        <w:ind w:firstLine="480"/>
      </w:pPr>
      <w:r>
        <w:rPr>
          <w:rFonts w:hint="eastAsia"/>
        </w:rPr>
        <w:t>3.</w:t>
      </w:r>
      <w:r>
        <w:rPr>
          <w:rFonts w:ascii="宋体" w:hAnsi="宋体" w:cs="宋体" w:hint="eastAsia"/>
        </w:rPr>
        <w:t>Φ</w:t>
      </w:r>
      <w:r>
        <w:rPr>
          <w:rFonts w:hint="eastAsia"/>
        </w:rPr>
        <w:t>80</w:t>
      </w:r>
      <w:r>
        <w:rPr>
          <w:rFonts w:hint="eastAsia"/>
        </w:rPr>
        <w:t>端面</w:t>
      </w:r>
      <w:r>
        <w:rPr>
          <w:rFonts w:hint="eastAsia"/>
        </w:rPr>
        <w:t>的加工余量</w:t>
      </w:r>
    </w:p>
    <w:p w:rsidR="00EF51CF" w:rsidP="00040F53">
      <w:pPr>
        <w:ind w:firstLine="480"/>
      </w:pPr>
      <w:r>
        <w:rPr>
          <w:rFonts w:hint="eastAsia"/>
        </w:rPr>
        <w:t xml:space="preserve"> </w:t>
      </w:r>
      <w:r>
        <w:rPr>
          <w:rFonts w:hint="eastAsia"/>
        </w:rPr>
        <w:t>压盖</w:t>
      </w:r>
      <w:r>
        <w:rPr>
          <w:rFonts w:ascii="宋体" w:hAnsi="宋体" w:cs="宋体" w:hint="eastAsia"/>
        </w:rPr>
        <w:t>Φ</w:t>
      </w:r>
      <w:r>
        <w:rPr>
          <w:rFonts w:hint="eastAsia"/>
        </w:rPr>
        <w:t>80</w:t>
      </w:r>
      <w:r>
        <w:rPr>
          <w:rFonts w:hint="eastAsia"/>
        </w:rPr>
        <w:t>端面</w:t>
      </w:r>
      <w:r>
        <w:rPr>
          <w:rFonts w:hint="eastAsia"/>
        </w:rPr>
        <w:t>，单边加工余量</w:t>
      </w:r>
      <w:r>
        <w:rPr>
          <w:rFonts w:hint="eastAsia"/>
        </w:rPr>
        <w:t>Z=3.0mm</w:t>
      </w:r>
      <w:r>
        <w:rPr>
          <w:rFonts w:hint="eastAsia"/>
        </w:rPr>
        <w:t>，粗糙度</w:t>
      </w:r>
      <w:r>
        <w:rPr>
          <w:rFonts w:hint="eastAsia"/>
        </w:rPr>
        <w:t>Ra6.3</w:t>
      </w:r>
      <w:r>
        <w:rPr>
          <w:rFonts w:hint="eastAsia"/>
        </w:rPr>
        <w:t>，再由《机械制造工艺设计简明手册》表</w:t>
      </w:r>
      <w:r>
        <w:rPr>
          <w:rFonts w:hint="eastAsia"/>
        </w:rPr>
        <w:t>1.4-8</w:t>
      </w:r>
      <w:r>
        <w:rPr>
          <w:rFonts w:hint="eastAsia"/>
        </w:rPr>
        <w:t>知，一步车削即粗车方可满足其精度要求。</w:t>
      </w:r>
    </w:p>
    <w:p w:rsidR="00EF51CF" w:rsidP="00040F53">
      <w:pPr>
        <w:ind w:firstLine="480"/>
      </w:pPr>
      <w:r>
        <w:rPr>
          <w:rFonts w:hint="eastAsia"/>
        </w:rPr>
        <w:t>4.</w:t>
      </w:r>
      <w:r>
        <w:rPr>
          <w:rFonts w:ascii="宋体" w:hAnsi="宋体" w:cs="宋体" w:hint="eastAsia"/>
        </w:rPr>
        <w:t>Φ</w:t>
      </w:r>
      <w:r>
        <w:rPr>
          <w:rFonts w:ascii="宋体" w:hAnsi="宋体" w:cs="宋体" w:hint="eastAsia"/>
        </w:rPr>
        <w:t>130</w:t>
      </w:r>
      <w:r>
        <w:rPr>
          <w:rFonts w:ascii="宋体" w:hAnsi="宋体" w:cs="宋体" w:hint="eastAsia"/>
        </w:rPr>
        <w:t>端面</w:t>
      </w:r>
      <w:r>
        <w:rPr>
          <w:rFonts w:hint="eastAsia"/>
        </w:rPr>
        <w:t>的加工余量</w:t>
      </w:r>
    </w:p>
    <w:p w:rsidR="00EF51CF" w:rsidP="00040F53">
      <w:pPr>
        <w:ind w:firstLine="480"/>
      </w:pPr>
      <w:r>
        <w:rPr>
          <w:rFonts w:hint="eastAsia"/>
        </w:rPr>
        <w:t>压盖</w:t>
      </w:r>
      <w:r>
        <w:rPr>
          <w:rFonts w:ascii="宋体" w:hAnsi="宋体" w:cs="宋体" w:hint="eastAsia"/>
        </w:rPr>
        <w:t>Φ</w:t>
      </w:r>
      <w:r>
        <w:rPr>
          <w:rFonts w:ascii="宋体" w:hAnsi="宋体" w:cs="宋体" w:hint="eastAsia"/>
        </w:rPr>
        <w:t>130</w:t>
      </w:r>
      <w:r>
        <w:rPr>
          <w:rFonts w:ascii="宋体" w:hAnsi="宋体" w:cs="宋体" w:hint="eastAsia"/>
        </w:rPr>
        <w:t>端面</w:t>
      </w:r>
      <w:r>
        <w:rPr>
          <w:rFonts w:ascii="宋体" w:hAnsi="宋体" w:hint="eastAsia"/>
          <w:bCs/>
          <w:szCs w:val="21"/>
        </w:rPr>
        <w:t>，</w:t>
      </w:r>
      <w:r>
        <w:rPr>
          <w:rFonts w:hint="eastAsia"/>
        </w:rPr>
        <w:t>单边加工余量</w:t>
      </w:r>
      <w:r>
        <w:rPr>
          <w:rFonts w:hint="eastAsia"/>
        </w:rPr>
        <w:t>Z=3.0mm</w:t>
      </w:r>
      <w:r>
        <w:rPr>
          <w:rFonts w:hint="eastAsia"/>
        </w:rPr>
        <w:t>，粗糙度</w:t>
      </w:r>
      <w:r>
        <w:rPr>
          <w:rFonts w:hint="eastAsia"/>
        </w:rPr>
        <w:t>Ra6.3</w:t>
      </w:r>
      <w:r>
        <w:rPr>
          <w:rFonts w:hint="eastAsia"/>
        </w:rPr>
        <w:t>，再由《机械制造工艺设计简明手册》表</w:t>
      </w:r>
      <w:r>
        <w:rPr>
          <w:rFonts w:hint="eastAsia"/>
        </w:rPr>
        <w:t>1.4-8</w:t>
      </w:r>
      <w:r>
        <w:rPr>
          <w:rFonts w:hint="eastAsia"/>
        </w:rPr>
        <w:t>知，一步车削即粗车方可满足其精度要求。</w:t>
      </w:r>
    </w:p>
    <w:p w:rsidR="00EF51CF" w:rsidP="00040F53">
      <w:pPr>
        <w:ind w:firstLine="480"/>
      </w:pPr>
      <w:r>
        <w:rPr>
          <w:rFonts w:hint="eastAsia"/>
        </w:rPr>
        <w:t>5.</w:t>
      </w:r>
      <w:r>
        <w:rPr>
          <w:rFonts w:ascii="宋体" w:hAnsi="宋体" w:cs="宋体" w:hint="eastAsia"/>
        </w:rPr>
        <w:t>Φ</w:t>
      </w:r>
      <w:r>
        <w:rPr>
          <w:rFonts w:hint="eastAsia"/>
        </w:rPr>
        <w:t>80</w:t>
      </w:r>
      <w:r>
        <w:rPr>
          <w:rFonts w:hint="eastAsia"/>
        </w:rPr>
        <w:t>外圆</w:t>
      </w:r>
      <w:r>
        <w:rPr>
          <w:rFonts w:hint="eastAsia"/>
        </w:rPr>
        <w:t>的加工余量</w:t>
      </w:r>
    </w:p>
    <w:p w:rsidR="00EF51CF" w:rsidP="00040F53">
      <w:pPr>
        <w:ind w:firstLine="480"/>
        <w:sectPr>
          <w:headerReference w:type="default" r:id="rId28"/>
          <w:footerReference w:type="default" r:id="rId29"/>
          <w:type w:val="nextPage"/>
          <w:pgSz w:w="11906" w:h="16838"/>
          <w:pgMar w:top="1701" w:right="1418" w:bottom="1418" w:left="1418" w:header="1134" w:footer="851" w:gutter="0"/>
          <w:pgNumType w:start="3"/>
          <w:cols w:space="720"/>
          <w:titlePg w:val="0"/>
          <w:docGrid w:type="lines" w:linePitch="312"/>
        </w:sectPr>
      </w:pPr>
      <w:r>
        <w:rPr>
          <w:rFonts w:hint="eastAsia"/>
        </w:rPr>
        <w:t xml:space="preserve"> </w:t>
      </w:r>
      <w:r>
        <w:rPr>
          <w:rFonts w:hint="eastAsia"/>
        </w:rPr>
        <w:t>压盖</w:t>
      </w:r>
      <w:r>
        <w:rPr>
          <w:rFonts w:ascii="宋体" w:hAnsi="宋体" w:cs="宋体" w:hint="eastAsia"/>
        </w:rPr>
        <w:t>Φ</w:t>
      </w:r>
      <w:r>
        <w:rPr>
          <w:rFonts w:hint="eastAsia"/>
        </w:rPr>
        <w:t>80</w:t>
      </w:r>
      <w:r>
        <w:rPr>
          <w:rFonts w:hint="eastAsia"/>
        </w:rPr>
        <w:t>外圆</w:t>
      </w:r>
      <w:r>
        <w:rPr>
          <w:rFonts w:hint="eastAsia"/>
        </w:rPr>
        <w:t>，单边加工余量</w:t>
      </w:r>
      <w:r>
        <w:rPr>
          <w:rFonts w:hint="eastAsia"/>
        </w:rPr>
        <w:t>Z=2.5mm</w:t>
      </w:r>
      <w:r>
        <w:rPr>
          <w:rFonts w:hint="eastAsia"/>
        </w:rPr>
        <w:t>，粗糙度</w:t>
      </w:r>
      <w:r>
        <w:rPr>
          <w:rFonts w:hint="eastAsia"/>
        </w:rPr>
        <w:t>Ra6.3</w:t>
      </w:r>
      <w:r>
        <w:rPr>
          <w:rFonts w:hint="eastAsia"/>
        </w:rPr>
        <w:t>，再由《机械制造工艺设计简明手册》表</w:t>
      </w:r>
      <w:r>
        <w:rPr>
          <w:rFonts w:hint="eastAsia"/>
        </w:rPr>
        <w:t>1.4-6</w:t>
      </w:r>
      <w:r>
        <w:rPr>
          <w:rFonts w:hint="eastAsia"/>
        </w:rPr>
        <w:t>知，一步车削即粗车方可满足其精度要求。</w:t>
      </w:r>
    </w:p>
    <w:p w:rsidR="00EF51CF" w:rsidP="00040F53">
      <w:pPr>
        <w:ind w:firstLine="480"/>
      </w:pPr>
      <w:r>
        <w:rPr>
          <w:rFonts w:hint="eastAsia"/>
        </w:rPr>
        <w:t>6.</w:t>
      </w:r>
      <w:r>
        <w:rPr>
          <w:rFonts w:ascii="宋体" w:hAnsi="宋体" w:cs="宋体" w:hint="eastAsia"/>
        </w:rPr>
        <w:t>Φ</w:t>
      </w:r>
      <w:r>
        <w:rPr>
          <w:rFonts w:hint="eastAsia"/>
        </w:rPr>
        <w:t>130</w:t>
      </w:r>
      <w:r>
        <w:rPr>
          <w:rFonts w:hint="eastAsia"/>
        </w:rPr>
        <w:t>外圆</w:t>
      </w:r>
      <w:r>
        <w:rPr>
          <w:rFonts w:hint="eastAsia"/>
        </w:rPr>
        <w:t>的加工余量</w:t>
      </w:r>
    </w:p>
    <w:p w:rsidR="00EF51CF" w:rsidP="00040F53">
      <w:pPr>
        <w:ind w:firstLine="480"/>
      </w:pPr>
      <w:r>
        <w:rPr>
          <w:rFonts w:hint="eastAsia"/>
        </w:rPr>
        <w:t xml:space="preserve"> </w:t>
      </w:r>
      <w:r>
        <w:rPr>
          <w:rFonts w:hint="eastAsia"/>
        </w:rPr>
        <w:t>压盖</w:t>
      </w:r>
      <w:r>
        <w:rPr>
          <w:rFonts w:ascii="宋体" w:hAnsi="宋体" w:cs="宋体" w:hint="eastAsia"/>
        </w:rPr>
        <w:t>Φ</w:t>
      </w:r>
      <w:r>
        <w:rPr>
          <w:rFonts w:hint="eastAsia"/>
        </w:rPr>
        <w:t>130</w:t>
      </w:r>
      <w:r>
        <w:rPr>
          <w:rFonts w:hint="eastAsia"/>
        </w:rPr>
        <w:t>外圆</w:t>
      </w:r>
      <w:r>
        <w:rPr>
          <w:rFonts w:hint="eastAsia"/>
        </w:rPr>
        <w:t>，单边加工余量</w:t>
      </w:r>
      <w:r>
        <w:rPr>
          <w:rFonts w:hint="eastAsia"/>
        </w:rPr>
        <w:t>Z=2.5mm</w:t>
      </w:r>
      <w:r>
        <w:rPr>
          <w:rFonts w:hint="eastAsia"/>
        </w:rPr>
        <w:t>，粗糙度</w:t>
      </w:r>
      <w:r>
        <w:rPr>
          <w:rFonts w:hint="eastAsia"/>
        </w:rPr>
        <w:t>Ra6.3</w:t>
      </w:r>
      <w:r>
        <w:rPr>
          <w:rFonts w:hint="eastAsia"/>
        </w:rPr>
        <w:t>，再由《机械制造工艺设计简明手册》表</w:t>
      </w:r>
      <w:r>
        <w:rPr>
          <w:rFonts w:hint="eastAsia"/>
        </w:rPr>
        <w:t>1.4-7</w:t>
      </w:r>
      <w:r>
        <w:rPr>
          <w:rFonts w:hint="eastAsia"/>
        </w:rPr>
        <w:t>知，一步车削即粗车方可满足其精度要求。</w:t>
      </w:r>
    </w:p>
    <w:p w:rsidR="00EF51CF" w:rsidP="00040F53">
      <w:pPr>
        <w:ind w:firstLine="480"/>
      </w:pPr>
      <w:r>
        <w:rPr>
          <w:rFonts w:hint="eastAsia"/>
        </w:rPr>
        <w:t>7.4</w:t>
      </w:r>
      <w:r>
        <w:rPr>
          <w:rFonts w:ascii="Arial" w:hAnsi="Arial" w:cs="Arial" w:hint="eastAsia"/>
        </w:rPr>
        <w:t>-</w:t>
      </w:r>
      <w:r>
        <w:rPr>
          <w:rFonts w:ascii="宋体" w:hAnsi="宋体" w:cs="宋体" w:hint="eastAsia"/>
          <w:bCs/>
          <w:szCs w:val="21"/>
        </w:rPr>
        <w:t>Φ</w:t>
      </w:r>
      <w:r>
        <w:rPr>
          <w:rFonts w:ascii="宋体" w:hAnsi="宋体" w:hint="eastAsia"/>
          <w:bCs/>
          <w:szCs w:val="21"/>
        </w:rPr>
        <w:t>9</w:t>
      </w:r>
      <w:r>
        <w:rPr>
          <w:rFonts w:ascii="宋体" w:hAnsi="宋体" w:hint="eastAsia"/>
          <w:bCs/>
          <w:szCs w:val="21"/>
        </w:rPr>
        <w:t>孔</w:t>
      </w:r>
      <w:r>
        <w:rPr>
          <w:rFonts w:hint="eastAsia"/>
        </w:rPr>
        <w:t>的加工余量</w:t>
      </w:r>
    </w:p>
    <w:p w:rsidR="00EF51CF" w:rsidP="00040F53">
      <w:pPr>
        <w:ind w:firstLine="480"/>
      </w:pPr>
      <w:r>
        <w:rPr>
          <w:rFonts w:hint="eastAsia"/>
        </w:rPr>
        <w:t xml:space="preserve"> </w:t>
      </w:r>
      <w:r>
        <w:rPr>
          <w:rFonts w:hint="eastAsia"/>
        </w:rPr>
        <w:t>压盖</w:t>
      </w:r>
      <w:r>
        <w:rPr>
          <w:rFonts w:hint="eastAsia"/>
        </w:rPr>
        <w:t>4</w:t>
      </w:r>
      <w:r>
        <w:rPr>
          <w:rFonts w:ascii="Arial" w:hAnsi="Arial" w:cs="Arial" w:hint="eastAsia"/>
        </w:rPr>
        <w:t>-</w:t>
      </w:r>
      <w:r>
        <w:rPr>
          <w:rFonts w:ascii="宋体" w:hAnsi="宋体" w:cs="宋体" w:hint="eastAsia"/>
          <w:bCs/>
          <w:szCs w:val="21"/>
        </w:rPr>
        <w:t>Φ</w:t>
      </w:r>
      <w:r>
        <w:rPr>
          <w:rFonts w:ascii="宋体" w:hAnsi="宋体" w:hint="eastAsia"/>
          <w:bCs/>
          <w:szCs w:val="21"/>
        </w:rPr>
        <w:t>9</w:t>
      </w:r>
      <w:r>
        <w:rPr>
          <w:rFonts w:ascii="宋体" w:hAnsi="宋体" w:hint="eastAsia"/>
          <w:bCs/>
          <w:szCs w:val="21"/>
        </w:rPr>
        <w:t>孔</w:t>
      </w:r>
      <w:r>
        <w:rPr>
          <w:rFonts w:hint="eastAsia"/>
        </w:rPr>
        <w:t>，采用实心铸造，粗糙度</w:t>
      </w:r>
      <w:r>
        <w:rPr>
          <w:rFonts w:hint="eastAsia"/>
        </w:rPr>
        <w:t>Ra6.3</w:t>
      </w:r>
      <w:r>
        <w:rPr>
          <w:rFonts w:hint="eastAsia"/>
        </w:rPr>
        <w:t>，再由《机械制造工艺设计简明手册》表</w:t>
      </w:r>
      <w:r>
        <w:rPr>
          <w:rFonts w:hint="eastAsia"/>
        </w:rPr>
        <w:t>1.4-6</w:t>
      </w:r>
      <w:r>
        <w:rPr>
          <w:rFonts w:hint="eastAsia"/>
        </w:rPr>
        <w:t>知，一步</w:t>
      </w:r>
      <w:r>
        <w:rPr>
          <w:rFonts w:hint="eastAsia"/>
        </w:rPr>
        <w:t>钻削即</w:t>
      </w:r>
      <w:r>
        <w:rPr>
          <w:rFonts w:hint="eastAsia"/>
        </w:rPr>
        <w:t>可满足其精度要求。</w:t>
      </w:r>
    </w:p>
    <w:p w:rsidR="00EF51CF" w:rsidP="00040F53">
      <w:pPr>
        <w:ind w:firstLine="480"/>
      </w:pPr>
      <w:r>
        <w:rPr>
          <w:rFonts w:hint="eastAsia"/>
        </w:rPr>
        <w:t>8.</w:t>
      </w:r>
      <w:r>
        <w:rPr>
          <w:rFonts w:ascii="宋体" w:hAnsi="宋体" w:cs="宋体" w:hint="eastAsia"/>
        </w:rPr>
        <w:t>4-M5</w:t>
      </w:r>
      <w:r>
        <w:rPr>
          <w:rFonts w:ascii="宋体" w:hAnsi="宋体" w:cs="宋体" w:hint="eastAsia"/>
        </w:rPr>
        <w:t>螺纹孔</w:t>
      </w:r>
      <w:r>
        <w:rPr>
          <w:rFonts w:hint="eastAsia"/>
        </w:rPr>
        <w:t>的加工余量</w:t>
      </w:r>
    </w:p>
    <w:p w:rsidR="00EF51CF" w:rsidP="00040F53">
      <w:pPr>
        <w:ind w:firstLine="480"/>
        <w:rPr>
          <w:rFonts w:ascii="宋体" w:hAnsi="宋体" w:cs="宋体"/>
        </w:rPr>
      </w:pPr>
      <w:r>
        <w:rPr>
          <w:rFonts w:hint="eastAsia"/>
        </w:rPr>
        <w:t xml:space="preserve"> </w:t>
      </w:r>
      <w:r>
        <w:rPr>
          <w:rFonts w:hint="eastAsia"/>
        </w:rPr>
        <w:t>压盖</w:t>
      </w:r>
      <w:r>
        <w:rPr>
          <w:rFonts w:ascii="宋体" w:hAnsi="宋体" w:cs="宋体" w:hint="eastAsia"/>
        </w:rPr>
        <w:t>4-M5</w:t>
      </w:r>
      <w:r>
        <w:rPr>
          <w:rFonts w:ascii="宋体" w:hAnsi="宋体" w:cs="宋体" w:hint="eastAsia"/>
        </w:rPr>
        <w:t>螺纹孔</w:t>
      </w:r>
      <w:r>
        <w:rPr>
          <w:rFonts w:hint="eastAsia"/>
        </w:rPr>
        <w:t>，采用实心铸造，粗糙度</w:t>
      </w:r>
      <w:r>
        <w:rPr>
          <w:rFonts w:hint="eastAsia"/>
        </w:rPr>
        <w:t>Ra6.3</w:t>
      </w:r>
      <w:r>
        <w:rPr>
          <w:rFonts w:hint="eastAsia"/>
        </w:rPr>
        <w:t>，再由《机械制造工艺设计简明手册》表</w:t>
      </w:r>
      <w:r>
        <w:rPr>
          <w:rFonts w:hint="eastAsia"/>
        </w:rPr>
        <w:t>1.4-6</w:t>
      </w:r>
      <w:r>
        <w:rPr>
          <w:rFonts w:hint="eastAsia"/>
        </w:rPr>
        <w:t>知，两步</w:t>
      </w:r>
      <w:r>
        <w:rPr>
          <w:rFonts w:hint="eastAsia"/>
        </w:rPr>
        <w:t>钻削即</w:t>
      </w:r>
      <w:r>
        <w:rPr>
          <w:rFonts w:hint="eastAsia"/>
        </w:rPr>
        <w:t>钻孔——攻丝方可满足其精度要求。首先钻孔至</w:t>
      </w:r>
      <w:r>
        <w:rPr>
          <w:rFonts w:ascii="宋体" w:hAnsi="宋体" w:cs="宋体" w:hint="eastAsia"/>
        </w:rPr>
        <w:t>Φ</w:t>
      </w:r>
      <w:r>
        <w:rPr>
          <w:rFonts w:hint="eastAsia"/>
        </w:rPr>
        <w:t>4.2</w:t>
      </w:r>
      <w:r>
        <w:rPr>
          <w:rFonts w:hint="eastAsia"/>
        </w:rPr>
        <w:t>，再攻丝</w:t>
      </w:r>
      <w:r>
        <w:rPr>
          <w:rFonts w:ascii="宋体" w:hAnsi="宋体" w:cs="宋体" w:hint="eastAsia"/>
        </w:rPr>
        <w:t>4-M5</w:t>
      </w:r>
      <w:r>
        <w:rPr>
          <w:rFonts w:ascii="宋体" w:hAnsi="宋体" w:cs="宋体" w:hint="eastAsia"/>
        </w:rPr>
        <w:t>螺纹孔。</w:t>
      </w:r>
    </w:p>
    <w:p w:rsidR="00EF51CF" w:rsidP="00040F53">
      <w:pPr>
        <w:ind w:firstLine="480"/>
      </w:pPr>
      <w:r>
        <w:rPr>
          <w:rFonts w:hint="eastAsia"/>
        </w:rPr>
        <w:t>9.</w:t>
      </w:r>
      <w:r>
        <w:rPr>
          <w:rFonts w:ascii="宋体" w:hAnsi="宋体" w:cs="宋体" w:hint="eastAsia"/>
          <w:bCs/>
          <w:szCs w:val="21"/>
        </w:rPr>
        <w:t>Φ</w:t>
      </w:r>
      <w:r>
        <w:rPr>
          <w:rFonts w:ascii="宋体" w:hAnsi="宋体" w:hint="eastAsia"/>
          <w:bCs/>
          <w:szCs w:val="21"/>
        </w:rPr>
        <w:t>90h6</w:t>
      </w:r>
      <w:r>
        <w:rPr>
          <w:rFonts w:ascii="宋体" w:hAnsi="宋体" w:hint="eastAsia"/>
          <w:bCs/>
          <w:szCs w:val="21"/>
        </w:rPr>
        <w:t>外圆</w:t>
      </w:r>
      <w:r>
        <w:rPr>
          <w:rFonts w:hint="eastAsia"/>
        </w:rPr>
        <w:t>的加工余量</w:t>
      </w:r>
    </w:p>
    <w:p w:rsidR="00EF51CF" w:rsidP="00040F53">
      <w:pPr>
        <w:ind w:firstLine="480"/>
      </w:pPr>
      <w:r>
        <w:rPr>
          <w:rFonts w:hint="eastAsia"/>
        </w:rPr>
        <w:t xml:space="preserve"> </w:t>
      </w:r>
      <w:r>
        <w:rPr>
          <w:rFonts w:hint="eastAsia"/>
        </w:rPr>
        <w:t>压盖</w:t>
      </w:r>
      <w:r>
        <w:rPr>
          <w:rFonts w:ascii="宋体" w:hAnsi="宋体" w:cs="宋体" w:hint="eastAsia"/>
          <w:bCs/>
          <w:szCs w:val="21"/>
        </w:rPr>
        <w:t>Φ</w:t>
      </w:r>
      <w:r>
        <w:rPr>
          <w:rFonts w:ascii="宋体" w:hAnsi="宋体" w:hint="eastAsia"/>
          <w:bCs/>
          <w:szCs w:val="21"/>
        </w:rPr>
        <w:t>90h6</w:t>
      </w:r>
      <w:r>
        <w:rPr>
          <w:rFonts w:ascii="宋体" w:hAnsi="宋体" w:hint="eastAsia"/>
          <w:bCs/>
          <w:szCs w:val="21"/>
        </w:rPr>
        <w:t>外圆</w:t>
      </w:r>
      <w:r>
        <w:rPr>
          <w:rFonts w:hint="eastAsia"/>
        </w:rPr>
        <w:t>，单边加工余量</w:t>
      </w:r>
      <w:r>
        <w:rPr>
          <w:rFonts w:hint="eastAsia"/>
        </w:rPr>
        <w:t>Z=2.5mm</w:t>
      </w:r>
      <w:r>
        <w:rPr>
          <w:rFonts w:hint="eastAsia"/>
        </w:rPr>
        <w:t>，粗糙度</w:t>
      </w:r>
      <w:r>
        <w:rPr>
          <w:rFonts w:hint="eastAsia"/>
        </w:rPr>
        <w:t>Ra1.6</w:t>
      </w:r>
      <w:r>
        <w:rPr>
          <w:rFonts w:hint="eastAsia"/>
        </w:rPr>
        <w:t>，再由《机械制造工艺设计简明手册》表</w:t>
      </w:r>
      <w:r>
        <w:rPr>
          <w:rFonts w:hint="eastAsia"/>
        </w:rPr>
        <w:t>1.4-7</w:t>
      </w:r>
      <w:r>
        <w:rPr>
          <w:rFonts w:hint="eastAsia"/>
        </w:rPr>
        <w:t>知，三步车削即粗车——半精车——精车方可满足其精度要求。</w:t>
      </w:r>
    </w:p>
    <w:p w:rsidR="00EF51CF" w:rsidP="00040F53">
      <w:pPr>
        <w:pStyle w:val="BodyTextFirstIndent2"/>
        <w:ind w:left="480" w:firstLine="480"/>
      </w:pPr>
      <w:r>
        <w:rPr>
          <w:rFonts w:hint="eastAsia"/>
        </w:rPr>
        <w:t>粗车</w:t>
      </w:r>
      <w:r>
        <w:rPr>
          <w:rFonts w:hint="eastAsia"/>
        </w:rPr>
        <w:t xml:space="preserve">              </w:t>
      </w:r>
      <w:r>
        <w:rPr>
          <w:rFonts w:hint="eastAsia"/>
        </w:rPr>
        <w:t>单边余量</w:t>
      </w:r>
      <w:r>
        <w:rPr>
          <w:rFonts w:hint="eastAsia"/>
        </w:rPr>
        <w:t>Z=1.5</w:t>
      </w:r>
    </w:p>
    <w:p w:rsidR="00EF51CF" w:rsidP="00040F53">
      <w:pPr>
        <w:pStyle w:val="BodyTextFirstIndent2"/>
        <w:ind w:left="480" w:firstLine="480"/>
      </w:pPr>
      <w:r>
        <w:rPr>
          <w:rFonts w:hint="eastAsia"/>
        </w:rPr>
        <w:t>半精车</w:t>
      </w:r>
      <w:r>
        <w:rPr>
          <w:rFonts w:hint="eastAsia"/>
        </w:rPr>
        <w:t xml:space="preserve">            </w:t>
      </w:r>
      <w:r>
        <w:rPr>
          <w:rFonts w:hint="eastAsia"/>
        </w:rPr>
        <w:t>单边余量</w:t>
      </w:r>
      <w:r>
        <w:rPr>
          <w:rFonts w:hint="eastAsia"/>
        </w:rPr>
        <w:t>Z=0.5</w:t>
      </w:r>
    </w:p>
    <w:p w:rsidR="00EF51CF" w:rsidP="00040F53">
      <w:pPr>
        <w:pStyle w:val="BodyTextFirstIndent2"/>
        <w:ind w:left="480" w:firstLine="480"/>
      </w:pPr>
      <w:r>
        <w:rPr>
          <w:rFonts w:hint="eastAsia"/>
        </w:rPr>
        <w:t>精车</w:t>
      </w:r>
      <w:r>
        <w:rPr>
          <w:rFonts w:hint="eastAsia"/>
        </w:rPr>
        <w:t xml:space="preserve">              </w:t>
      </w:r>
      <w:r>
        <w:rPr>
          <w:rFonts w:hint="eastAsia"/>
        </w:rPr>
        <w:t>单边余量</w:t>
      </w:r>
      <w:r>
        <w:rPr>
          <w:rFonts w:hint="eastAsia"/>
        </w:rPr>
        <w:t>Z=0.5</w:t>
      </w:r>
    </w:p>
    <w:p w:rsidR="00EF51CF" w:rsidP="00040F53">
      <w:pPr>
        <w:ind w:firstLine="480"/>
      </w:pPr>
      <w:r>
        <w:rPr>
          <w:rFonts w:hint="eastAsia"/>
        </w:rPr>
        <w:t>10.</w:t>
      </w:r>
      <w:r>
        <w:rPr>
          <w:rFonts w:ascii="宋体" w:hAnsi="宋体" w:cs="宋体" w:hint="eastAsia"/>
        </w:rPr>
        <w:t>Φ</w:t>
      </w:r>
      <w:r>
        <w:rPr>
          <w:rFonts w:hint="eastAsia"/>
        </w:rPr>
        <w:t>80</w:t>
      </w:r>
      <w:r>
        <w:rPr>
          <w:rFonts w:hint="eastAsia"/>
        </w:rPr>
        <w:t>孔的加工余量</w:t>
      </w:r>
    </w:p>
    <w:p w:rsidR="00EF51CF" w:rsidP="00040F53">
      <w:pPr>
        <w:ind w:firstLine="480"/>
      </w:pPr>
      <w:r>
        <w:rPr>
          <w:rFonts w:hint="eastAsia"/>
        </w:rPr>
        <w:t xml:space="preserve"> </w:t>
      </w:r>
      <w:r>
        <w:rPr>
          <w:rFonts w:hint="eastAsia"/>
        </w:rPr>
        <w:t>压盖</w:t>
      </w:r>
      <w:r>
        <w:rPr>
          <w:rFonts w:ascii="宋体" w:hAnsi="宋体" w:cs="宋体" w:hint="eastAsia"/>
        </w:rPr>
        <w:t>Φ</w:t>
      </w:r>
      <w:r>
        <w:rPr>
          <w:rFonts w:hint="eastAsia"/>
        </w:rPr>
        <w:t>80</w:t>
      </w:r>
      <w:r>
        <w:rPr>
          <w:rFonts w:hint="eastAsia"/>
        </w:rPr>
        <w:t>孔，单边加工余量</w:t>
      </w:r>
      <w:r>
        <w:rPr>
          <w:rFonts w:hint="eastAsia"/>
        </w:rPr>
        <w:t>Z=2.5mm</w:t>
      </w:r>
      <w:r>
        <w:rPr>
          <w:rFonts w:hint="eastAsia"/>
        </w:rPr>
        <w:t>，粗糙度</w:t>
      </w:r>
      <w:r>
        <w:rPr>
          <w:rFonts w:hint="eastAsia"/>
        </w:rPr>
        <w:t>Ra6.3</w:t>
      </w:r>
      <w:r>
        <w:rPr>
          <w:rFonts w:hint="eastAsia"/>
        </w:rPr>
        <w:t>，再由《机械制造工艺设计简明手册》表</w:t>
      </w:r>
      <w:r>
        <w:rPr>
          <w:rFonts w:hint="eastAsia"/>
        </w:rPr>
        <w:t>1.4-6</w:t>
      </w:r>
      <w:r>
        <w:rPr>
          <w:rFonts w:hint="eastAsia"/>
        </w:rPr>
        <w:t>知，一步车削即可满足其精度要求。</w:t>
      </w:r>
    </w:p>
    <w:p w:rsidR="00EF51CF" w:rsidP="00040F53">
      <w:pPr>
        <w:ind w:firstLine="480"/>
      </w:pPr>
      <w:r>
        <w:rPr>
          <w:rFonts w:hint="eastAsia"/>
        </w:rPr>
        <w:t>11.</w:t>
      </w:r>
      <w:r>
        <w:rPr>
          <w:rFonts w:ascii="宋体" w:hAnsi="宋体" w:cs="宋体" w:hint="eastAsia"/>
        </w:rPr>
        <w:t>Φ</w:t>
      </w:r>
      <w:r>
        <w:rPr>
          <w:rFonts w:hint="eastAsia"/>
        </w:rPr>
        <w:t>70</w:t>
      </w:r>
      <w:r>
        <w:rPr>
          <w:rFonts w:hint="eastAsia"/>
        </w:rPr>
        <w:t>端面</w:t>
      </w:r>
      <w:r>
        <w:rPr>
          <w:rFonts w:hint="eastAsia"/>
        </w:rPr>
        <w:t>的加工余量</w:t>
      </w:r>
    </w:p>
    <w:p w:rsidR="00EF51CF" w:rsidP="00040F53">
      <w:pPr>
        <w:pStyle w:val="BodyTextFirstIndent2"/>
        <w:ind w:left="480" w:firstLine="480"/>
      </w:pPr>
      <w:r>
        <w:rPr>
          <w:rFonts w:hint="eastAsia"/>
        </w:rPr>
        <w:t>压盖</w:t>
      </w:r>
      <w:r>
        <w:rPr>
          <w:rFonts w:ascii="宋体" w:hAnsi="宋体" w:cs="宋体" w:hint="eastAsia"/>
        </w:rPr>
        <w:t>Φ</w:t>
      </w:r>
      <w:r>
        <w:rPr>
          <w:rFonts w:hint="eastAsia"/>
        </w:rPr>
        <w:t>70</w:t>
      </w:r>
      <w:r>
        <w:rPr>
          <w:rFonts w:hint="eastAsia"/>
        </w:rPr>
        <w:t>端面</w:t>
      </w:r>
      <w:r>
        <w:rPr>
          <w:rFonts w:hint="eastAsia"/>
        </w:rPr>
        <w:t>，单边加工余量</w:t>
      </w:r>
      <w:r>
        <w:rPr>
          <w:rFonts w:hint="eastAsia"/>
        </w:rPr>
        <w:t>Z=3.0mm</w:t>
      </w:r>
      <w:r>
        <w:rPr>
          <w:rFonts w:hint="eastAsia"/>
        </w:rPr>
        <w:t>，粗糙度</w:t>
      </w:r>
      <w:r>
        <w:rPr>
          <w:rFonts w:hint="eastAsia"/>
        </w:rPr>
        <w:t>Ra6.3</w:t>
      </w:r>
      <w:r>
        <w:rPr>
          <w:rFonts w:hint="eastAsia"/>
        </w:rPr>
        <w:t>，再由《机械制造工艺设计简明手册》表</w:t>
      </w:r>
      <w:r>
        <w:rPr>
          <w:rFonts w:hint="eastAsia"/>
        </w:rPr>
        <w:t>1.4-8</w:t>
      </w:r>
      <w:r>
        <w:rPr>
          <w:rFonts w:hint="eastAsia"/>
        </w:rPr>
        <w:t>知，一步车削即粗车方可满足其精度要求。</w:t>
      </w:r>
    </w:p>
    <w:p w:rsidR="00EF51CF" w:rsidP="00040F53">
      <w:pPr>
        <w:ind w:firstLine="480"/>
      </w:pPr>
      <w:r>
        <w:rPr>
          <w:rFonts w:hint="eastAsia"/>
        </w:rPr>
        <w:t>12.</w:t>
      </w:r>
      <w:r>
        <w:rPr>
          <w:rFonts w:ascii="宋体" w:hAnsi="宋体" w:cs="宋体" w:hint="eastAsia"/>
          <w:bCs/>
          <w:szCs w:val="21"/>
        </w:rPr>
        <w:t>Φ</w:t>
      </w:r>
      <w:r>
        <w:rPr>
          <w:rFonts w:ascii="宋体" w:hAnsi="宋体" w:hint="eastAsia"/>
          <w:bCs/>
          <w:szCs w:val="21"/>
        </w:rPr>
        <w:t>90h6</w:t>
      </w:r>
      <w:r>
        <w:rPr>
          <w:rFonts w:ascii="宋体" w:hAnsi="宋体" w:hint="eastAsia"/>
          <w:bCs/>
          <w:szCs w:val="21"/>
        </w:rPr>
        <w:t>端面</w:t>
      </w:r>
      <w:r>
        <w:rPr>
          <w:rFonts w:hint="eastAsia"/>
        </w:rPr>
        <w:t>的加工余量</w:t>
      </w:r>
    </w:p>
    <w:p w:rsidR="00EF51CF" w:rsidP="00040F53">
      <w:pPr>
        <w:pStyle w:val="BodyTextFirstIndent2"/>
        <w:ind w:left="480" w:firstLine="480"/>
      </w:pPr>
      <w:r>
        <w:rPr>
          <w:rFonts w:hint="eastAsia"/>
        </w:rPr>
        <w:t>压盖</w:t>
      </w:r>
      <w:r>
        <w:rPr>
          <w:rFonts w:ascii="宋体" w:hAnsi="宋体" w:cs="宋体" w:hint="eastAsia"/>
          <w:bCs/>
          <w:szCs w:val="21"/>
        </w:rPr>
        <w:t>Φ</w:t>
      </w:r>
      <w:r>
        <w:rPr>
          <w:rFonts w:ascii="宋体" w:hAnsi="宋体" w:hint="eastAsia"/>
          <w:bCs/>
          <w:szCs w:val="21"/>
        </w:rPr>
        <w:t>90h6</w:t>
      </w:r>
      <w:r>
        <w:rPr>
          <w:rFonts w:ascii="宋体" w:hAnsi="宋体" w:hint="eastAsia"/>
          <w:bCs/>
          <w:szCs w:val="21"/>
        </w:rPr>
        <w:t>端面</w:t>
      </w:r>
      <w:r>
        <w:rPr>
          <w:rFonts w:hint="eastAsia"/>
        </w:rPr>
        <w:t>，单边加工余量</w:t>
      </w:r>
      <w:r>
        <w:rPr>
          <w:rFonts w:hint="eastAsia"/>
        </w:rPr>
        <w:t>Z=3.0mm</w:t>
      </w:r>
      <w:r>
        <w:rPr>
          <w:rFonts w:hint="eastAsia"/>
        </w:rPr>
        <w:t>，粗糙度</w:t>
      </w:r>
      <w:r>
        <w:rPr>
          <w:rFonts w:hint="eastAsia"/>
        </w:rPr>
        <w:t>Ra6.3</w:t>
      </w:r>
      <w:r>
        <w:rPr>
          <w:rFonts w:hint="eastAsia"/>
        </w:rPr>
        <w:t>，再由《机械制造工艺设计简明手册》表</w:t>
      </w:r>
      <w:r>
        <w:rPr>
          <w:rFonts w:hint="eastAsia"/>
        </w:rPr>
        <w:t>1.4-8</w:t>
      </w:r>
      <w:r>
        <w:rPr>
          <w:rFonts w:hint="eastAsia"/>
        </w:rPr>
        <w:t>知，一步车削即粗车方可满足其精度要求。</w:t>
      </w:r>
    </w:p>
    <w:p w:rsidR="00EF51CF" w:rsidP="00040F53">
      <w:pPr>
        <w:ind w:firstLine="480"/>
      </w:pPr>
      <w:r>
        <w:rPr>
          <w:rFonts w:hint="eastAsia"/>
        </w:rPr>
        <w:t>13.</w:t>
      </w:r>
      <w:r>
        <w:rPr>
          <w:rFonts w:asciiTheme="minorEastAsia" w:eastAsiaTheme="minorEastAsia" w:hAnsiTheme="minorEastAsia" w:hint="eastAsia"/>
        </w:rPr>
        <w:t>宽</w:t>
      </w:r>
      <w:r>
        <w:rPr>
          <w:rFonts w:asciiTheme="minorEastAsia" w:eastAsiaTheme="minorEastAsia" w:hAnsiTheme="minorEastAsia" w:hint="eastAsia"/>
        </w:rPr>
        <w:t>4.8</w:t>
      </w:r>
      <w:r>
        <w:rPr>
          <w:rFonts w:asciiTheme="minorEastAsia" w:eastAsiaTheme="minorEastAsia" w:hAnsiTheme="minorEastAsia" w:hint="eastAsia"/>
        </w:rPr>
        <w:t>环形槽</w:t>
      </w:r>
      <w:r>
        <w:rPr>
          <w:rFonts w:hint="eastAsia"/>
        </w:rPr>
        <w:t>的加</w:t>
      </w:r>
      <w:r>
        <w:rPr>
          <w:rFonts w:hint="eastAsia"/>
        </w:rPr>
        <w:t>工余量</w:t>
      </w:r>
    </w:p>
    <w:p w:rsidR="00EF51CF" w:rsidP="00040F53">
      <w:pPr>
        <w:pStyle w:val="BodyTextFirstIndent2"/>
        <w:ind w:left="480" w:firstLine="480"/>
        <w:sectPr>
          <w:headerReference w:type="default" r:id="rId30"/>
          <w:footerReference w:type="default" r:id="rId31"/>
          <w:type w:val="nextPage"/>
          <w:pgSz w:w="11906" w:h="16838"/>
          <w:pgMar w:top="1701" w:right="1418" w:bottom="1418" w:left="1418" w:header="1134" w:footer="851" w:gutter="0"/>
          <w:pgNumType w:start="4"/>
          <w:cols w:space="720"/>
          <w:titlePg w:val="0"/>
          <w:docGrid w:type="lines" w:linePitch="312"/>
        </w:sectPr>
      </w:pPr>
      <w:r>
        <w:rPr>
          <w:rFonts w:hint="eastAsia"/>
        </w:rPr>
        <w:t>压盖</w:t>
      </w:r>
      <w:r>
        <w:rPr>
          <w:rFonts w:asciiTheme="minorEastAsia" w:eastAsiaTheme="minorEastAsia" w:hAnsiTheme="minorEastAsia" w:hint="eastAsia"/>
        </w:rPr>
        <w:t>宽</w:t>
      </w:r>
      <w:r>
        <w:rPr>
          <w:rFonts w:asciiTheme="minorEastAsia" w:eastAsiaTheme="minorEastAsia" w:hAnsiTheme="minorEastAsia" w:hint="eastAsia"/>
        </w:rPr>
        <w:t>4.8</w:t>
      </w:r>
      <w:r>
        <w:rPr>
          <w:rFonts w:asciiTheme="minorEastAsia" w:eastAsiaTheme="minorEastAsia" w:hAnsiTheme="minorEastAsia" w:hint="eastAsia"/>
        </w:rPr>
        <w:t>环形槽</w:t>
      </w:r>
      <w:r>
        <w:rPr>
          <w:rFonts w:hint="eastAsia"/>
        </w:rPr>
        <w:t>，单边加工余量</w:t>
      </w:r>
      <w:r>
        <w:rPr>
          <w:rFonts w:hint="eastAsia"/>
        </w:rPr>
        <w:t>Z=2.74mm</w:t>
      </w:r>
      <w:r>
        <w:rPr>
          <w:rFonts w:hint="eastAsia"/>
        </w:rPr>
        <w:t>，粗糙度</w:t>
      </w:r>
      <w:r>
        <w:rPr>
          <w:rFonts w:hint="eastAsia"/>
        </w:rPr>
        <w:t>Ra3.2</w:t>
      </w:r>
      <w:r>
        <w:rPr>
          <w:rFonts w:hint="eastAsia"/>
        </w:rPr>
        <w:t>、</w:t>
      </w:r>
      <w:r>
        <w:rPr>
          <w:rFonts w:hint="eastAsia"/>
        </w:rPr>
        <w:t>Ra1.6</w:t>
      </w:r>
      <w:r>
        <w:rPr>
          <w:rFonts w:hint="eastAsia"/>
        </w:rPr>
        <w:t>，再由《机</w:t>
      </w:r>
    </w:p>
    <w:p w:rsidR="00EF51CF" w:rsidP="00040F53">
      <w:pPr>
        <w:pStyle w:val="BodyTextFirstIndent2"/>
        <w:ind w:left="480" w:firstLine="480"/>
      </w:pPr>
      <w:r>
        <w:rPr>
          <w:rFonts w:hint="eastAsia"/>
        </w:rPr>
        <w:t>械制造工艺设计简明手册》表</w:t>
      </w:r>
      <w:r>
        <w:rPr>
          <w:rFonts w:hint="eastAsia"/>
        </w:rPr>
        <w:t>1.4-8</w:t>
      </w:r>
      <w:r>
        <w:rPr>
          <w:rFonts w:hint="eastAsia"/>
        </w:rPr>
        <w:t>知，一步车削即精车方可满足其精度要求。</w:t>
      </w:r>
    </w:p>
    <w:p w:rsidR="00EF51CF">
      <w:pPr>
        <w:pStyle w:val="BodyTextFirstIndent2"/>
        <w:ind w:left="0" w:firstLine="0" w:leftChars="0" w:firstLineChars="0"/>
      </w:pPr>
      <w:r>
        <w:rPr>
          <w:rFonts w:hint="eastAsia"/>
          <w:noProof/>
        </w:rPr>
        <w:drawing>
          <wp:inline distT="0" distB="0" distL="114300" distR="114300">
            <wp:extent cx="5748655" cy="3909695"/>
            <wp:effectExtent l="0" t="0" r="12065" b="6985"/>
            <wp:docPr id="6" name="图片 6" descr="压盖毛坯图——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压盖毛坯图——A3"/>
                    <pic:cNvPicPr>
                      <a:picLocks noChangeAspect="1"/>
                    </pic:cNvPicPr>
                  </pic:nvPicPr>
                  <pic:blipFill>
                    <a:blip xmlns:r="http://schemas.openxmlformats.org/officeDocument/2006/relationships" r:embed="rId32"/>
                    <a:stretch>
                      <a:fillRect/>
                    </a:stretch>
                  </pic:blipFill>
                  <pic:spPr>
                    <a:xfrm>
                      <a:off x="0" y="0"/>
                      <a:ext cx="5748655" cy="3909695"/>
                    </a:xfrm>
                    <a:prstGeom prst="rect">
                      <a:avLst/>
                    </a:prstGeom>
                  </pic:spPr>
                </pic:pic>
              </a:graphicData>
            </a:graphic>
          </wp:inline>
        </w:drawing>
      </w:r>
    </w:p>
    <w:p w:rsidR="00EF51CF">
      <w:pPr>
        <w:pStyle w:val="BodyTextFirstIndent2"/>
        <w:ind w:left="0" w:firstLine="0" w:leftChars="0" w:firstLineChars="0"/>
        <w:jc w:val="center"/>
        <w:rPr>
          <w:sz w:val="21"/>
          <w:szCs w:val="21"/>
        </w:rPr>
      </w:pPr>
      <w:r>
        <w:rPr>
          <w:rFonts w:hint="eastAsia"/>
          <w:sz w:val="21"/>
          <w:szCs w:val="21"/>
        </w:rPr>
        <w:t>图</w:t>
      </w:r>
      <w:r>
        <w:rPr>
          <w:rFonts w:hint="eastAsia"/>
          <w:sz w:val="21"/>
          <w:szCs w:val="21"/>
        </w:rPr>
        <w:t xml:space="preserve">2-1 </w:t>
      </w:r>
      <w:r>
        <w:rPr>
          <w:rFonts w:hint="eastAsia"/>
          <w:sz w:val="21"/>
          <w:szCs w:val="21"/>
        </w:rPr>
        <w:t>压盖毛坯图</w:t>
      </w:r>
    </w:p>
    <w:p w:rsidR="00EF51CF" w:rsidP="00040F53">
      <w:pPr>
        <w:pStyle w:val="Heading2"/>
        <w:numPr>
          <w:ilvl w:val="2"/>
          <w:numId w:val="0"/>
        </w:numPr>
        <w:spacing w:before="156" w:after="156"/>
        <w:ind w:left="480" w:leftChars="200"/>
      </w:pPr>
      <w:bookmarkStart w:id="35" w:name="_Toc154423893"/>
      <w:r>
        <w:rPr>
          <w:rFonts w:hint="eastAsia"/>
        </w:rPr>
        <w:t>2</w:t>
      </w:r>
      <w:r>
        <w:t>.</w:t>
      </w:r>
      <w:r>
        <w:t>3</w:t>
      </w:r>
      <w:r>
        <w:rPr>
          <w:rFonts w:hint="eastAsia"/>
        </w:rPr>
        <w:t xml:space="preserve">  </w:t>
      </w:r>
      <w:r>
        <w:rPr>
          <w:rFonts w:hint="eastAsia"/>
        </w:rPr>
        <w:t>基准的选择</w:t>
      </w:r>
      <w:bookmarkEnd w:id="29"/>
      <w:bookmarkEnd w:id="30"/>
      <w:bookmarkEnd w:id="31"/>
      <w:bookmarkEnd w:id="32"/>
      <w:bookmarkEnd w:id="33"/>
      <w:bookmarkEnd w:id="34"/>
      <w:bookmarkEnd w:id="35"/>
    </w:p>
    <w:p w:rsidR="00EF51CF">
      <w:pPr>
        <w:ind w:firstLine="480"/>
        <w:rPr>
          <w:rFonts w:ascii="宋体" w:hAnsi="宋体"/>
        </w:rPr>
      </w:pPr>
      <w:bookmarkStart w:id="36" w:name="_Toc7489_WPSOffice_Level2"/>
      <w:bookmarkStart w:id="37" w:name="_Toc1518"/>
      <w:bookmarkStart w:id="38" w:name="_Toc32286"/>
      <w:bookmarkStart w:id="39" w:name="_Toc31415"/>
      <w:bookmarkStart w:id="40" w:name="_Toc1238"/>
      <w:bookmarkStart w:id="41" w:name="_Toc31984_WPSOffice_Level2"/>
      <w:r>
        <w:rPr>
          <w:rFonts w:ascii="宋体" w:hAnsi="宋体" w:hint="eastAsia"/>
        </w:rPr>
        <w:t>基面的选择是工艺规程设计中的重要工作之一。基面选择得正确与合理，可以使加工质量得到保证，生产效率得以提高。否则，加工工艺过程中会问题百出，更有甚者，还会造成大批报废，使生产无法正常进行。</w:t>
      </w:r>
      <w:r>
        <w:rPr>
          <w:rFonts w:ascii="宋体" w:hAnsi="宋体" w:hint="eastAsia"/>
        </w:rPr>
        <w:t> </w:t>
      </w:r>
    </w:p>
    <w:p w:rsidR="00EF51CF" w:rsidP="00040F53">
      <w:pPr>
        <w:pStyle w:val="Heading3"/>
        <w:numPr>
          <w:ilvl w:val="2"/>
          <w:numId w:val="0"/>
        </w:numPr>
        <w:ind w:left="480" w:leftChars="200"/>
      </w:pPr>
      <w:bookmarkStart w:id="42" w:name="_Toc154423894"/>
      <w:r>
        <w:rPr>
          <w:rFonts w:hint="eastAsia"/>
        </w:rPr>
        <w:t>2.3.1</w:t>
      </w:r>
      <w:r>
        <w:rPr>
          <w:rFonts w:hint="eastAsia"/>
        </w:rPr>
        <w:t>粗基准的选择</w:t>
      </w:r>
      <w:bookmarkEnd w:id="42"/>
    </w:p>
    <w:p w:rsidR="00EF51CF" w:rsidP="00040F53">
      <w:pPr>
        <w:ind w:firstLine="480"/>
      </w:pPr>
      <w:r>
        <w:rPr>
          <w:rFonts w:hint="eastAsia"/>
        </w:rPr>
        <w:t>粗基准选择应当满足以下要求：</w:t>
      </w:r>
    </w:p>
    <w:p w:rsidR="00EF51CF" w:rsidP="00040F53">
      <w:pPr>
        <w:ind w:firstLine="480"/>
      </w:pPr>
      <w:r>
        <w:rPr>
          <w:rFonts w:hint="eastAsia"/>
        </w:rPr>
        <w:t>1</w:t>
      </w:r>
      <w:r>
        <w:rPr>
          <w:rFonts w:hint="eastAsia"/>
        </w:rPr>
        <w:t>.</w:t>
      </w:r>
      <w:r>
        <w:rPr>
          <w:rFonts w:hint="eastAsia"/>
        </w:rPr>
        <w:t>粗基准的选择应以加工表面为粗基准。目的是为了保证</w:t>
      </w:r>
      <w:r>
        <w:rPr>
          <w:rFonts w:hint="eastAsia"/>
        </w:rPr>
        <w:t>加工面</w:t>
      </w:r>
      <w:r>
        <w:rPr>
          <w:rFonts w:hint="eastAsia"/>
        </w:rPr>
        <w:t>与不加工面的相互位置关系精度。如果工件上表面上有好几个不需加工的表面，则应选择其中与加工表面的相互位置精度要求较高的表面作为粗基准。以求壁厚均匀、外形对称、少装夹等。</w:t>
      </w:r>
    </w:p>
    <w:p w:rsidR="00EF51CF" w:rsidP="00040F53">
      <w:pPr>
        <w:ind w:firstLine="480"/>
        <w:sectPr>
          <w:headerReference w:type="default" r:id="rId33"/>
          <w:footerReference w:type="default" r:id="rId34"/>
          <w:type w:val="nextPage"/>
          <w:pgSz w:w="11906" w:h="16838"/>
          <w:pgMar w:top="1701" w:right="1418" w:bottom="1418" w:left="1418" w:header="1134" w:footer="851" w:gutter="0"/>
          <w:pgNumType w:start="5"/>
          <w:cols w:space="720"/>
          <w:titlePg w:val="0"/>
          <w:docGrid w:type="lines" w:linePitch="312"/>
        </w:sectPr>
      </w:pPr>
      <w:r>
        <w:rPr>
          <w:rFonts w:hint="eastAsia"/>
        </w:rPr>
        <w:t>2</w:t>
      </w:r>
      <w:r>
        <w:rPr>
          <w:rFonts w:hint="eastAsia"/>
        </w:rPr>
        <w:t>.</w:t>
      </w:r>
      <w:r>
        <w:rPr>
          <w:rFonts w:hint="eastAsia"/>
        </w:rPr>
        <w:t>选择加工余量要求均匀的重要表面作为粗基准。例如：机床床身导轨面是其余量要求均匀的重要表面。因而在加工时选择导轨面作为粗基准，加工床身的底面，再以底面作为精基准加工导轨面。这样就能保证均匀地去掉较少的余量，使表层保留而细致的</w:t>
      </w:r>
    </w:p>
    <w:p w:rsidR="00EF51CF" w:rsidP="00040F53">
      <w:pPr>
        <w:ind w:firstLine="480"/>
      </w:pPr>
      <w:r>
        <w:rPr>
          <w:rFonts w:hint="eastAsia"/>
        </w:rPr>
        <w:t>组织，以增加耐磨性。</w:t>
      </w:r>
    </w:p>
    <w:p w:rsidR="00EF51CF" w:rsidP="00040F53">
      <w:pPr>
        <w:ind w:firstLine="480"/>
      </w:pPr>
      <w:r>
        <w:rPr>
          <w:rFonts w:hint="eastAsia"/>
        </w:rPr>
        <w:t>3</w:t>
      </w:r>
      <w:r>
        <w:rPr>
          <w:rFonts w:hint="eastAsia"/>
        </w:rPr>
        <w:t>.</w:t>
      </w:r>
      <w:r>
        <w:rPr>
          <w:rFonts w:hint="eastAsia"/>
        </w:rPr>
        <w:t>应选</w:t>
      </w:r>
      <w:r>
        <w:rPr>
          <w:rFonts w:hint="eastAsia"/>
        </w:rPr>
        <w:t>择加工</w:t>
      </w:r>
      <w:r>
        <w:rPr>
          <w:rFonts w:hint="eastAsia"/>
        </w:rPr>
        <w:t>余量最小的表面作为粗基准。这</w:t>
      </w:r>
      <w:r>
        <w:rPr>
          <w:rFonts w:hint="eastAsia"/>
        </w:rPr>
        <w:t>样可以保证该面有足够的加工余量。</w:t>
      </w:r>
    </w:p>
    <w:p w:rsidR="00EF51CF" w:rsidP="00040F53">
      <w:pPr>
        <w:ind w:firstLine="480"/>
      </w:pPr>
      <w:r>
        <w:rPr>
          <w:rFonts w:hint="eastAsia"/>
        </w:rPr>
        <w:t>4</w:t>
      </w:r>
      <w:r>
        <w:rPr>
          <w:rFonts w:hint="eastAsia"/>
        </w:rPr>
        <w:t>.</w:t>
      </w:r>
      <w:r>
        <w:rPr>
          <w:rFonts w:hint="eastAsia"/>
        </w:rPr>
        <w:t>应尽可能选择平整、光洁、面积足够大的表面作为粗基准，以保证定位准确夹紧可靠。</w:t>
      </w:r>
      <w:r>
        <w:rPr>
          <w:rFonts w:hint="eastAsia"/>
        </w:rPr>
        <w:t>有浇口</w:t>
      </w:r>
      <w:r>
        <w:rPr>
          <w:rFonts w:hint="eastAsia"/>
        </w:rPr>
        <w:t>、冒口、飞边、毛刺的表面不宜选作粗基准，必要时需经初加工。</w:t>
      </w:r>
    </w:p>
    <w:p w:rsidR="00EF51CF" w:rsidP="00040F53">
      <w:pPr>
        <w:ind w:firstLine="480"/>
      </w:pPr>
      <w:r>
        <w:rPr>
          <w:rFonts w:hint="eastAsia"/>
        </w:rPr>
        <w:t>5</w:t>
      </w:r>
      <w:r>
        <w:rPr>
          <w:rFonts w:hint="eastAsia"/>
        </w:rPr>
        <w:t>.</w:t>
      </w:r>
      <w:r>
        <w:rPr>
          <w:rFonts w:hint="eastAsia"/>
        </w:rPr>
        <w:t>粗基准应避免重复使用，因为粗基准的表面大多数是粗糙不规则的。多次使用难以保证表面间的位置精度。</w:t>
      </w:r>
    </w:p>
    <w:p w:rsidR="00EF51CF" w:rsidP="00040F53">
      <w:pPr>
        <w:ind w:firstLine="480"/>
      </w:pPr>
      <w:r>
        <w:rPr>
          <w:rFonts w:hint="eastAsia"/>
        </w:rPr>
        <w:t>由粗基准选择原则及压盖零件图知，选择工件</w:t>
      </w:r>
      <w:r>
        <w:rPr>
          <w:rFonts w:ascii="宋体" w:hAnsi="宋体" w:cs="宋体" w:hint="eastAsia"/>
        </w:rPr>
        <w:t>Φ</w:t>
      </w:r>
      <w:r>
        <w:rPr>
          <w:rFonts w:hint="eastAsia"/>
        </w:rPr>
        <w:t>130</w:t>
      </w:r>
      <w:r>
        <w:rPr>
          <w:rFonts w:hint="eastAsia"/>
        </w:rPr>
        <w:t>外圆作为定位粗基准</w:t>
      </w:r>
      <w:r>
        <w:rPr>
          <w:rFonts w:hint="eastAsia"/>
        </w:rPr>
        <w:t>。</w:t>
      </w:r>
    </w:p>
    <w:p w:rsidR="00EF51CF" w:rsidP="00040F53">
      <w:pPr>
        <w:pStyle w:val="Heading3"/>
        <w:numPr>
          <w:ilvl w:val="2"/>
          <w:numId w:val="0"/>
        </w:numPr>
        <w:ind w:left="480" w:leftChars="200"/>
      </w:pPr>
      <w:bookmarkStart w:id="43" w:name="_Toc154423895"/>
      <w:r>
        <w:rPr>
          <w:rFonts w:hint="eastAsia"/>
        </w:rPr>
        <w:t>2.3.2</w:t>
      </w:r>
      <w:r>
        <w:rPr>
          <w:rFonts w:hint="eastAsia"/>
        </w:rPr>
        <w:t>精基准的选择</w:t>
      </w:r>
      <w:bookmarkEnd w:id="43"/>
    </w:p>
    <w:p w:rsidR="00EF51CF" w:rsidP="00040F53">
      <w:pPr>
        <w:ind w:firstLine="480"/>
      </w:pPr>
      <w:r>
        <w:rPr>
          <w:rFonts w:hint="eastAsia"/>
        </w:rPr>
        <w:t>1</w:t>
      </w:r>
      <w:r>
        <w:rPr>
          <w:rFonts w:hint="eastAsia"/>
        </w:rPr>
        <w:t>.</w:t>
      </w:r>
      <w:r>
        <w:rPr>
          <w:rFonts w:hint="eastAsia"/>
        </w:rPr>
        <w:t>“基准重合”原则</w:t>
      </w:r>
      <w:r>
        <w:rPr>
          <w:rFonts w:hint="eastAsia"/>
        </w:rPr>
        <w:t xml:space="preserve">  </w:t>
      </w:r>
      <w:r>
        <w:rPr>
          <w:rFonts w:hint="eastAsia"/>
        </w:rPr>
        <w:t>应尽量选择加工表面的设计基准为定位基准，避免基准不重合引起的误差。</w:t>
      </w:r>
    </w:p>
    <w:p w:rsidR="00EF51CF" w:rsidP="00040F53">
      <w:pPr>
        <w:ind w:firstLine="480"/>
      </w:pPr>
      <w:r>
        <w:rPr>
          <w:rFonts w:hint="eastAsia"/>
        </w:rPr>
        <w:t>2</w:t>
      </w:r>
      <w:r>
        <w:rPr>
          <w:rFonts w:hint="eastAsia"/>
        </w:rPr>
        <w:t>.</w:t>
      </w:r>
      <w:r>
        <w:rPr>
          <w:rFonts w:hint="eastAsia"/>
        </w:rPr>
        <w:t>“基准统一”原则</w:t>
      </w:r>
      <w:r>
        <w:rPr>
          <w:rFonts w:hint="eastAsia"/>
        </w:rPr>
        <w:t xml:space="preserve">  </w:t>
      </w:r>
      <w:r>
        <w:rPr>
          <w:rFonts w:hint="eastAsia"/>
        </w:rPr>
        <w:t>尽可能在多数工序中采用</w:t>
      </w:r>
      <w:r>
        <w:rPr>
          <w:rFonts w:hint="eastAsia"/>
        </w:rPr>
        <w:t>同一组精基准定位，以保证各表面的位置精度，避免因基准变换产生的误差，简化夹具设计与制造。</w:t>
      </w:r>
    </w:p>
    <w:p w:rsidR="00EF51CF" w:rsidP="00040F53">
      <w:pPr>
        <w:ind w:firstLine="480"/>
      </w:pPr>
      <w:r>
        <w:rPr>
          <w:rFonts w:hint="eastAsia"/>
        </w:rPr>
        <w:t>3</w:t>
      </w:r>
      <w:r>
        <w:rPr>
          <w:rFonts w:hint="eastAsia"/>
        </w:rPr>
        <w:t>.</w:t>
      </w:r>
      <w:r>
        <w:rPr>
          <w:rFonts w:hint="eastAsia"/>
        </w:rPr>
        <w:t>“自为基准”原则</w:t>
      </w:r>
      <w:r>
        <w:rPr>
          <w:rFonts w:hint="eastAsia"/>
        </w:rPr>
        <w:t xml:space="preserve">  </w:t>
      </w:r>
      <w:r>
        <w:rPr>
          <w:rFonts w:hint="eastAsia"/>
        </w:rPr>
        <w:t>某些精加工和光整加工工序要求加工余量小而均匀，</w:t>
      </w:r>
      <w:r>
        <w:rPr>
          <w:rFonts w:hint="eastAsia"/>
        </w:rPr>
        <w:t>应选择该加工</w:t>
      </w:r>
      <w:r>
        <w:rPr>
          <w:rFonts w:hint="eastAsia"/>
        </w:rPr>
        <w:t>表面本身为精基准，该表面与其他表面之间的位置精度由先行工序保证。</w:t>
      </w:r>
    </w:p>
    <w:p w:rsidR="00EF51CF" w:rsidP="00040F53">
      <w:pPr>
        <w:ind w:firstLine="480"/>
      </w:pPr>
      <w:r>
        <w:rPr>
          <w:rFonts w:hint="eastAsia"/>
        </w:rPr>
        <w:t>4</w:t>
      </w:r>
      <w:r>
        <w:rPr>
          <w:rFonts w:hint="eastAsia"/>
        </w:rPr>
        <w:t>.</w:t>
      </w:r>
      <w:r>
        <w:rPr>
          <w:rFonts w:hint="eastAsia"/>
        </w:rPr>
        <w:t>“互为基准”原则</w:t>
      </w:r>
      <w:r>
        <w:rPr>
          <w:rFonts w:hint="eastAsia"/>
        </w:rPr>
        <w:t xml:space="preserve">  </w:t>
      </w:r>
      <w:r>
        <w:rPr>
          <w:rFonts w:hint="eastAsia"/>
        </w:rPr>
        <w:t>当两个表面相互位置精度及自身尺寸、形状精度都要求较高时，可采用“互为基准”方法，反复加工。</w:t>
      </w:r>
    </w:p>
    <w:p w:rsidR="00EF51CF" w:rsidP="00040F53">
      <w:pPr>
        <w:ind w:firstLine="480"/>
      </w:pPr>
      <w:r>
        <w:rPr>
          <w:rFonts w:hint="eastAsia"/>
        </w:rPr>
        <w:t>5</w:t>
      </w:r>
      <w:r>
        <w:rPr>
          <w:rFonts w:hint="eastAsia"/>
        </w:rPr>
        <w:t>.</w:t>
      </w:r>
      <w:r>
        <w:rPr>
          <w:rFonts w:hint="eastAsia"/>
        </w:rPr>
        <w:t>所选的精基准</w:t>
      </w:r>
      <w:r>
        <w:rPr>
          <w:rFonts w:hint="eastAsia"/>
        </w:rPr>
        <w:t xml:space="preserve"> </w:t>
      </w:r>
      <w:r>
        <w:rPr>
          <w:rFonts w:hint="eastAsia"/>
        </w:rPr>
        <w:t>应能保证定位准确、夹紧可靠、夹具简单、操作方便。</w:t>
      </w:r>
    </w:p>
    <w:p w:rsidR="00EF51CF" w:rsidP="00040F53">
      <w:pPr>
        <w:ind w:firstLine="480"/>
      </w:pPr>
      <w:r>
        <w:rPr>
          <w:rFonts w:hint="eastAsia"/>
        </w:rPr>
        <w:t>由精基准选择原则及压盖零件图知，选择</w:t>
      </w:r>
      <w:r>
        <w:rPr>
          <w:rFonts w:ascii="宋体" w:hAnsi="宋体" w:cs="宋体" w:hint="eastAsia"/>
        </w:rPr>
        <w:t>Φ</w:t>
      </w:r>
      <w:r>
        <w:rPr>
          <w:rFonts w:ascii="宋体" w:hAnsi="宋体" w:cs="宋体" w:hint="eastAsia"/>
        </w:rPr>
        <w:t>130</w:t>
      </w:r>
      <w:r>
        <w:rPr>
          <w:rFonts w:ascii="宋体" w:hAnsi="宋体" w:cs="宋体" w:hint="eastAsia"/>
        </w:rPr>
        <w:t>端面</w:t>
      </w:r>
      <w:r>
        <w:rPr>
          <w:rFonts w:ascii="宋体" w:hAnsi="宋体" w:cs="宋体" w:hint="eastAsia"/>
        </w:rPr>
        <w:t>、</w:t>
      </w:r>
      <w:r>
        <w:rPr>
          <w:rFonts w:ascii="宋体" w:hAnsi="宋体" w:cs="宋体" w:hint="eastAsia"/>
        </w:rPr>
        <w:t>Φ</w:t>
      </w:r>
      <w:r>
        <w:rPr>
          <w:rFonts w:ascii="宋体" w:hAnsi="宋体" w:cs="宋体" w:hint="eastAsia"/>
        </w:rPr>
        <w:t>41</w:t>
      </w:r>
      <w:r>
        <w:rPr>
          <w:rFonts w:ascii="宋体" w:hAnsi="宋体" w:cs="宋体" w:hint="eastAsia"/>
        </w:rPr>
        <w:t>孔和</w:t>
      </w:r>
      <w:r>
        <w:rPr>
          <w:rFonts w:ascii="宋体" w:hAnsi="宋体" w:cs="宋体" w:hint="eastAsia"/>
        </w:rPr>
        <w:t>Φ</w:t>
      </w:r>
      <w:r>
        <w:rPr>
          <w:rFonts w:ascii="宋体" w:hAnsi="宋体" w:cs="宋体" w:hint="eastAsia"/>
        </w:rPr>
        <w:t>9</w:t>
      </w:r>
      <w:r>
        <w:rPr>
          <w:rFonts w:ascii="宋体" w:hAnsi="宋体" w:cs="宋体" w:hint="eastAsia"/>
        </w:rPr>
        <w:t>孔定位</w:t>
      </w:r>
      <w:r>
        <w:rPr>
          <w:rFonts w:hint="eastAsia"/>
        </w:rPr>
        <w:t>。</w:t>
      </w:r>
    </w:p>
    <w:p w:rsidR="00EF51CF" w:rsidP="00040F53">
      <w:pPr>
        <w:pStyle w:val="Heading2"/>
        <w:numPr>
          <w:ilvl w:val="2"/>
          <w:numId w:val="0"/>
        </w:numPr>
        <w:spacing w:before="156" w:after="156"/>
        <w:ind w:left="480" w:leftChars="200"/>
      </w:pPr>
      <w:bookmarkStart w:id="44" w:name="_Toc154423896"/>
      <w:r>
        <w:rPr>
          <w:rFonts w:hint="eastAsia"/>
        </w:rPr>
        <w:t>2</w:t>
      </w:r>
      <w:r>
        <w:t>.</w:t>
      </w:r>
      <w:r>
        <w:t>4</w:t>
      </w:r>
      <w:r>
        <w:rPr>
          <w:rFonts w:hint="eastAsia"/>
        </w:rPr>
        <w:t xml:space="preserve"> </w:t>
      </w:r>
      <w:r>
        <w:rPr>
          <w:rFonts w:hint="eastAsia"/>
        </w:rPr>
        <w:t>工艺路线</w:t>
      </w:r>
      <w:bookmarkEnd w:id="36"/>
      <w:bookmarkEnd w:id="37"/>
      <w:bookmarkEnd w:id="38"/>
      <w:bookmarkEnd w:id="39"/>
      <w:bookmarkEnd w:id="40"/>
      <w:bookmarkEnd w:id="41"/>
      <w:r>
        <w:rPr>
          <w:rFonts w:hint="eastAsia"/>
        </w:rPr>
        <w:t>制订</w:t>
      </w:r>
      <w:bookmarkEnd w:id="44"/>
    </w:p>
    <w:p w:rsidR="00EF51CF">
      <w:pPr>
        <w:ind w:firstLine="480"/>
      </w:pPr>
      <w:bookmarkStart w:id="45" w:name="_Toc6194"/>
      <w:bookmarkStart w:id="46" w:name="_Toc32763"/>
      <w:bookmarkStart w:id="47" w:name="_Toc9119_WPSOffice_Level2"/>
      <w:bookmarkStart w:id="48" w:name="_Toc22857_WPSOffice_Level2"/>
      <w:bookmarkStart w:id="49" w:name="_Toc30694"/>
      <w:bookmarkStart w:id="50" w:name="_Toc24615"/>
      <w:r>
        <w:rPr>
          <w:rFonts w:hint="eastAsia"/>
        </w:rPr>
        <w:t>制定工艺路线的出发点，应当是使零件的几何形状，尺寸精度及位置精度等技术要求能得到合理的保证。在生产纲领</w:t>
      </w:r>
      <w:r>
        <w:rPr>
          <w:rFonts w:hint="eastAsia"/>
        </w:rPr>
        <w:t>一</w:t>
      </w:r>
      <w:r>
        <w:rPr>
          <w:rFonts w:hint="eastAsia"/>
        </w:rPr>
        <w:t>确定为中批生产的条件下，可以考虑采用万能性的机床配以</w:t>
      </w:r>
      <w:r>
        <w:rPr>
          <w:rFonts w:hint="eastAsia"/>
        </w:rPr>
        <w:t>专用工</w:t>
      </w:r>
      <w:r>
        <w:rPr>
          <w:rFonts w:hint="eastAsia"/>
        </w:rPr>
        <w:t>夹具，并尽量使工序集中来提高生产率。除此以外，还应当考虑经济效果，以便使生产成本尽量下降。</w:t>
      </w:r>
    </w:p>
    <w:p w:rsidR="00EF51CF" w:rsidP="00040F53">
      <w:pPr>
        <w:ind w:firstLine="480"/>
      </w:pPr>
      <w:r>
        <w:rPr>
          <w:rFonts w:hint="eastAsia"/>
        </w:rPr>
        <w:t>工序</w:t>
      </w:r>
      <w:r>
        <w:rPr>
          <w:rFonts w:hint="eastAsia"/>
        </w:rPr>
        <w:t>01</w:t>
      </w:r>
      <w:r>
        <w:rPr>
          <w:rFonts w:hint="eastAsia"/>
        </w:rPr>
        <w:t>：</w:t>
      </w:r>
      <w:r>
        <w:rPr>
          <w:rFonts w:ascii="宋体" w:hAnsi="宋体" w:hint="eastAsia"/>
          <w:bCs/>
          <w:szCs w:val="21"/>
        </w:rPr>
        <w:t>铸造</w:t>
      </w:r>
    </w:p>
    <w:p w:rsidR="00EF51CF" w:rsidP="00040F53">
      <w:pPr>
        <w:ind w:firstLine="480"/>
      </w:pPr>
      <w:r>
        <w:rPr>
          <w:rFonts w:hint="eastAsia"/>
        </w:rPr>
        <w:t>工序</w:t>
      </w:r>
      <w:r>
        <w:rPr>
          <w:rFonts w:hint="eastAsia"/>
        </w:rPr>
        <w:t>02</w:t>
      </w:r>
      <w:r>
        <w:rPr>
          <w:rFonts w:hint="eastAsia"/>
        </w:rPr>
        <w:t>：</w:t>
      </w:r>
      <w:r>
        <w:rPr>
          <w:rFonts w:ascii="宋体" w:hAnsi="宋体" w:hint="eastAsia"/>
          <w:bCs/>
          <w:szCs w:val="21"/>
        </w:rPr>
        <w:t>时效处理</w:t>
      </w:r>
    </w:p>
    <w:p w:rsidR="00EF51CF" w:rsidP="00040F53">
      <w:pPr>
        <w:ind w:firstLine="480"/>
      </w:pPr>
      <w:r>
        <w:rPr>
          <w:rFonts w:hint="eastAsia"/>
        </w:rPr>
        <w:t>工序</w:t>
      </w:r>
      <w:r>
        <w:rPr>
          <w:rFonts w:hint="eastAsia"/>
        </w:rPr>
        <w:t>03</w:t>
      </w:r>
      <w:r>
        <w:rPr>
          <w:rFonts w:hint="eastAsia"/>
        </w:rPr>
        <w:t>：</w:t>
      </w:r>
      <w:r>
        <w:rPr>
          <w:rFonts w:asciiTheme="minorEastAsia" w:eastAsiaTheme="minorEastAsia" w:hAnsiTheme="minorEastAsia" w:hint="eastAsia"/>
        </w:rPr>
        <w:t>粗车</w:t>
      </w:r>
      <w:r>
        <w:rPr>
          <w:rFonts w:ascii="宋体" w:hAnsi="宋体" w:cs="宋体" w:hint="eastAsia"/>
        </w:rPr>
        <w:t>Φ</w:t>
      </w:r>
      <w:r>
        <w:rPr>
          <w:rFonts w:ascii="宋体" w:hAnsi="宋体" w:cs="宋体" w:hint="eastAsia"/>
        </w:rPr>
        <w:t>90</w:t>
      </w:r>
      <w:r>
        <w:rPr>
          <w:rFonts w:asciiTheme="minorEastAsia" w:eastAsiaTheme="minorEastAsia" w:hAnsiTheme="minorEastAsia" w:hint="eastAsia"/>
        </w:rPr>
        <w:t>端面</w:t>
      </w:r>
    </w:p>
    <w:p w:rsidR="00EF51CF" w:rsidP="00040F53">
      <w:pPr>
        <w:ind w:firstLine="480"/>
      </w:pPr>
      <w:r>
        <w:rPr>
          <w:rFonts w:hint="eastAsia"/>
        </w:rPr>
        <w:t>工序</w:t>
      </w:r>
      <w:r>
        <w:rPr>
          <w:rFonts w:hint="eastAsia"/>
        </w:rPr>
        <w:t>04</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130</w:t>
      </w:r>
      <w:r>
        <w:rPr>
          <w:rFonts w:asciiTheme="minorEastAsia" w:eastAsiaTheme="minorEastAsia" w:hAnsiTheme="minorEastAsia" w:hint="eastAsia"/>
        </w:rPr>
        <w:t>端面</w:t>
      </w:r>
    </w:p>
    <w:p w:rsidR="00EF51CF" w:rsidP="00040F53">
      <w:pPr>
        <w:ind w:firstLine="480"/>
        <w:sectPr>
          <w:headerReference w:type="default" r:id="rId35"/>
          <w:footerReference w:type="default" r:id="rId36"/>
          <w:type w:val="nextPage"/>
          <w:pgSz w:w="11906" w:h="16838"/>
          <w:pgMar w:top="1701" w:right="1418" w:bottom="1418" w:left="1418" w:header="1134" w:footer="851" w:gutter="0"/>
          <w:pgNumType w:start="6"/>
          <w:cols w:space="720"/>
          <w:titlePg w:val="0"/>
          <w:docGrid w:type="lines" w:linePitch="312"/>
        </w:sectPr>
      </w:pPr>
      <w:r>
        <w:rPr>
          <w:rFonts w:hint="eastAsia"/>
        </w:rPr>
        <w:t>工序</w:t>
      </w:r>
      <w:r>
        <w:rPr>
          <w:rFonts w:hint="eastAsia"/>
        </w:rPr>
        <w:t>05</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90</w:t>
      </w:r>
      <w:r>
        <w:rPr>
          <w:rFonts w:asciiTheme="minorEastAsia" w:eastAsiaTheme="minorEastAsia" w:hAnsiTheme="minorEastAsia" w:hint="eastAsia"/>
        </w:rPr>
        <w:t>外圆</w:t>
      </w:r>
    </w:p>
    <w:p w:rsidR="00EF51CF" w:rsidP="00040F53">
      <w:pPr>
        <w:ind w:firstLine="480"/>
      </w:pPr>
      <w:r>
        <w:rPr>
          <w:rFonts w:hint="eastAsia"/>
        </w:rPr>
        <w:t>工序</w:t>
      </w:r>
      <w:r>
        <w:rPr>
          <w:rFonts w:hint="eastAsia"/>
        </w:rPr>
        <w:t>06</w:t>
      </w:r>
      <w:r>
        <w:rPr>
          <w:rFonts w:hint="eastAsia"/>
        </w:rPr>
        <w:t>：粗车Φ</w:t>
      </w:r>
      <w:r>
        <w:rPr>
          <w:rFonts w:hint="eastAsia"/>
        </w:rPr>
        <w:t>80</w:t>
      </w:r>
      <w:r>
        <w:rPr>
          <w:rFonts w:hint="eastAsia"/>
        </w:rPr>
        <w:t>端面</w:t>
      </w:r>
    </w:p>
    <w:p w:rsidR="00EF51CF" w:rsidP="00040F53">
      <w:pPr>
        <w:ind w:firstLine="480"/>
      </w:pPr>
      <w:r>
        <w:rPr>
          <w:rFonts w:hint="eastAsia"/>
        </w:rPr>
        <w:t>工序</w:t>
      </w:r>
      <w:r>
        <w:rPr>
          <w:rFonts w:hint="eastAsia"/>
        </w:rPr>
        <w:t>07</w:t>
      </w:r>
      <w:r>
        <w:rPr>
          <w:rFonts w:hint="eastAsia"/>
        </w:rPr>
        <w:t>：粗车Φ</w:t>
      </w:r>
      <w:r>
        <w:rPr>
          <w:rFonts w:hint="eastAsia"/>
        </w:rPr>
        <w:t>130</w:t>
      </w:r>
      <w:r>
        <w:rPr>
          <w:rFonts w:hint="eastAsia"/>
        </w:rPr>
        <w:t>端面</w:t>
      </w:r>
    </w:p>
    <w:p w:rsidR="00EF51CF" w:rsidP="00040F53">
      <w:pPr>
        <w:ind w:firstLine="480"/>
      </w:pPr>
      <w:r>
        <w:rPr>
          <w:rFonts w:hint="eastAsia"/>
        </w:rPr>
        <w:t>工序</w:t>
      </w:r>
      <w:r>
        <w:rPr>
          <w:rFonts w:hint="eastAsia"/>
        </w:rPr>
        <w:t>08</w:t>
      </w:r>
      <w:r>
        <w:rPr>
          <w:rFonts w:hint="eastAsia"/>
        </w:rPr>
        <w:t>：粗车Φ</w:t>
      </w:r>
      <w:r>
        <w:rPr>
          <w:rFonts w:hint="eastAsia"/>
        </w:rPr>
        <w:t>80</w:t>
      </w:r>
      <w:r>
        <w:rPr>
          <w:rFonts w:hint="eastAsia"/>
        </w:rPr>
        <w:t>外圆</w:t>
      </w:r>
    </w:p>
    <w:p w:rsidR="00EF51CF" w:rsidP="00040F53">
      <w:pPr>
        <w:ind w:firstLine="480"/>
      </w:pPr>
      <w:r>
        <w:rPr>
          <w:rFonts w:hint="eastAsia"/>
        </w:rPr>
        <w:t>工序</w:t>
      </w:r>
      <w:r>
        <w:rPr>
          <w:rFonts w:hint="eastAsia"/>
        </w:rPr>
        <w:t>09</w:t>
      </w:r>
      <w:r>
        <w:rPr>
          <w:rFonts w:hint="eastAsia"/>
        </w:rPr>
        <w:t>：粗车Φ</w:t>
      </w:r>
      <w:r>
        <w:rPr>
          <w:rFonts w:hint="eastAsia"/>
        </w:rPr>
        <w:t>41</w:t>
      </w:r>
      <w:r>
        <w:rPr>
          <w:rFonts w:hint="eastAsia"/>
        </w:rPr>
        <w:t>孔</w:t>
      </w:r>
    </w:p>
    <w:p w:rsidR="00EF51CF" w:rsidP="00040F53">
      <w:pPr>
        <w:ind w:firstLine="480"/>
      </w:pPr>
      <w:r>
        <w:rPr>
          <w:rFonts w:hint="eastAsia"/>
        </w:rPr>
        <w:t>工序</w:t>
      </w:r>
      <w:r>
        <w:rPr>
          <w:rFonts w:hint="eastAsia"/>
        </w:rPr>
        <w:t>10</w:t>
      </w:r>
      <w:r>
        <w:rPr>
          <w:rFonts w:hint="eastAsia"/>
        </w:rPr>
        <w:t>：粗车Φ</w:t>
      </w:r>
      <w:r>
        <w:rPr>
          <w:rFonts w:hint="eastAsia"/>
        </w:rPr>
        <w:t>55H7</w:t>
      </w:r>
      <w:r>
        <w:rPr>
          <w:rFonts w:hint="eastAsia"/>
        </w:rPr>
        <w:t>孔</w:t>
      </w:r>
    </w:p>
    <w:p w:rsidR="00EF51CF" w:rsidP="00040F53">
      <w:pPr>
        <w:ind w:firstLine="480"/>
      </w:pPr>
      <w:r>
        <w:rPr>
          <w:rFonts w:hint="eastAsia"/>
        </w:rPr>
        <w:t>工序</w:t>
      </w:r>
      <w:r>
        <w:rPr>
          <w:rFonts w:hint="eastAsia"/>
        </w:rPr>
        <w:t>11</w:t>
      </w:r>
      <w:r>
        <w:rPr>
          <w:rFonts w:hint="eastAsia"/>
        </w:rPr>
        <w:t>：粗车Φ</w:t>
      </w:r>
      <w:r>
        <w:rPr>
          <w:rFonts w:hint="eastAsia"/>
        </w:rPr>
        <w:t>80</w:t>
      </w:r>
      <w:r>
        <w:rPr>
          <w:rFonts w:hint="eastAsia"/>
        </w:rPr>
        <w:t>端面</w:t>
      </w:r>
    </w:p>
    <w:p w:rsidR="00EF51CF" w:rsidP="00040F53">
      <w:pPr>
        <w:ind w:firstLine="480"/>
      </w:pPr>
      <w:r>
        <w:rPr>
          <w:rFonts w:hint="eastAsia"/>
        </w:rPr>
        <w:t>工序</w:t>
      </w:r>
      <w:r>
        <w:rPr>
          <w:rFonts w:hint="eastAsia"/>
        </w:rPr>
        <w:t>12</w:t>
      </w:r>
      <w:r>
        <w:rPr>
          <w:rFonts w:hint="eastAsia"/>
        </w:rPr>
        <w:t>：粗车Φ</w:t>
      </w:r>
      <w:r>
        <w:rPr>
          <w:rFonts w:hint="eastAsia"/>
        </w:rPr>
        <w:t>70</w:t>
      </w:r>
      <w:r>
        <w:rPr>
          <w:rFonts w:hint="eastAsia"/>
        </w:rPr>
        <w:t>端面</w:t>
      </w:r>
    </w:p>
    <w:p w:rsidR="00EF51CF" w:rsidP="00040F53">
      <w:pPr>
        <w:ind w:firstLine="480"/>
      </w:pPr>
      <w:r>
        <w:rPr>
          <w:rFonts w:hint="eastAsia"/>
        </w:rPr>
        <w:t>工序</w:t>
      </w:r>
      <w:r>
        <w:rPr>
          <w:rFonts w:hint="eastAsia"/>
        </w:rPr>
        <w:t>13</w:t>
      </w:r>
      <w:r>
        <w:rPr>
          <w:rFonts w:hint="eastAsia"/>
        </w:rPr>
        <w:t>：粗车Φ</w:t>
      </w:r>
      <w:r>
        <w:rPr>
          <w:rFonts w:hint="eastAsia"/>
        </w:rPr>
        <w:t>80</w:t>
      </w:r>
      <w:r>
        <w:rPr>
          <w:rFonts w:hint="eastAsia"/>
        </w:rPr>
        <w:t>孔；倒角</w:t>
      </w:r>
    </w:p>
    <w:p w:rsidR="00EF51CF" w:rsidP="00040F53">
      <w:pPr>
        <w:ind w:firstLine="480"/>
      </w:pPr>
      <w:r>
        <w:rPr>
          <w:rFonts w:hint="eastAsia"/>
        </w:rPr>
        <w:t>工序</w:t>
      </w:r>
      <w:r>
        <w:rPr>
          <w:rFonts w:hint="eastAsia"/>
        </w:rPr>
        <w:t>14</w:t>
      </w:r>
      <w:r>
        <w:rPr>
          <w:rFonts w:hint="eastAsia"/>
        </w:rPr>
        <w:t>：粗车Φ</w:t>
      </w:r>
      <w:r>
        <w:rPr>
          <w:rFonts w:hint="eastAsia"/>
        </w:rPr>
        <w:t>130</w:t>
      </w:r>
      <w:r>
        <w:rPr>
          <w:rFonts w:hint="eastAsia"/>
        </w:rPr>
        <w:t>外圆</w:t>
      </w:r>
    </w:p>
    <w:p w:rsidR="00EF51CF" w:rsidP="00040F53">
      <w:pPr>
        <w:ind w:firstLine="480"/>
      </w:pPr>
      <w:r>
        <w:rPr>
          <w:rFonts w:hint="eastAsia"/>
        </w:rPr>
        <w:t>工序</w:t>
      </w:r>
      <w:r>
        <w:rPr>
          <w:rFonts w:hint="eastAsia"/>
        </w:rPr>
        <w:t>15</w:t>
      </w:r>
      <w:r>
        <w:rPr>
          <w:rFonts w:hint="eastAsia"/>
        </w:rPr>
        <w:t>：钻</w:t>
      </w:r>
      <w:r>
        <w:rPr>
          <w:rFonts w:hint="eastAsia"/>
        </w:rPr>
        <w:t>4-</w:t>
      </w:r>
      <w:r>
        <w:rPr>
          <w:rFonts w:hint="eastAsia"/>
        </w:rPr>
        <w:t>Φ</w:t>
      </w:r>
      <w:r>
        <w:rPr>
          <w:rFonts w:hint="eastAsia"/>
        </w:rPr>
        <w:t>9</w:t>
      </w:r>
      <w:r>
        <w:rPr>
          <w:rFonts w:hint="eastAsia"/>
        </w:rPr>
        <w:t>孔</w:t>
      </w:r>
    </w:p>
    <w:p w:rsidR="00EF51CF" w:rsidP="00040F53">
      <w:pPr>
        <w:ind w:firstLine="480"/>
      </w:pPr>
      <w:r>
        <w:rPr>
          <w:rFonts w:hint="eastAsia"/>
        </w:rPr>
        <w:t>工序</w:t>
      </w:r>
      <w:r>
        <w:rPr>
          <w:rFonts w:hint="eastAsia"/>
        </w:rPr>
        <w:t>16</w:t>
      </w:r>
      <w:r>
        <w:rPr>
          <w:rFonts w:hint="eastAsia"/>
        </w:rPr>
        <w:t>：钻</w:t>
      </w:r>
      <w:r>
        <w:rPr>
          <w:rFonts w:hint="eastAsia"/>
        </w:rPr>
        <w:t>4-M5</w:t>
      </w:r>
      <w:r>
        <w:rPr>
          <w:rFonts w:hint="eastAsia"/>
        </w:rPr>
        <w:t>螺纹底孔Φ</w:t>
      </w:r>
      <w:r>
        <w:rPr>
          <w:rFonts w:hint="eastAsia"/>
        </w:rPr>
        <w:t>4.2</w:t>
      </w:r>
    </w:p>
    <w:p w:rsidR="00EF51CF" w:rsidP="00040F53">
      <w:pPr>
        <w:ind w:firstLine="480"/>
      </w:pPr>
      <w:r>
        <w:rPr>
          <w:rFonts w:hint="eastAsia"/>
        </w:rPr>
        <w:t>工序</w:t>
      </w:r>
      <w:r>
        <w:rPr>
          <w:rFonts w:hint="eastAsia"/>
        </w:rPr>
        <w:t>17</w:t>
      </w:r>
      <w:r>
        <w:rPr>
          <w:rFonts w:hint="eastAsia"/>
        </w:rPr>
        <w:t>：攻</w:t>
      </w:r>
      <w:r>
        <w:rPr>
          <w:rFonts w:hint="eastAsia"/>
        </w:rPr>
        <w:t>4-M5</w:t>
      </w:r>
      <w:r>
        <w:rPr>
          <w:rFonts w:hint="eastAsia"/>
        </w:rPr>
        <w:t>螺纹</w:t>
      </w:r>
    </w:p>
    <w:p w:rsidR="00EF51CF" w:rsidP="00040F53">
      <w:pPr>
        <w:ind w:firstLine="480"/>
      </w:pPr>
      <w:r>
        <w:rPr>
          <w:rFonts w:hint="eastAsia"/>
        </w:rPr>
        <w:t>工序</w:t>
      </w:r>
      <w:r>
        <w:rPr>
          <w:rFonts w:hint="eastAsia"/>
        </w:rPr>
        <w:t>18</w:t>
      </w:r>
      <w:r>
        <w:rPr>
          <w:rFonts w:hint="eastAsia"/>
        </w:rPr>
        <w:t>：半精车Φ</w:t>
      </w:r>
      <w:r>
        <w:rPr>
          <w:rFonts w:hint="eastAsia"/>
        </w:rPr>
        <w:t>90</w:t>
      </w:r>
      <w:r>
        <w:rPr>
          <w:rFonts w:hint="eastAsia"/>
        </w:rPr>
        <w:t>外圆</w:t>
      </w:r>
    </w:p>
    <w:p w:rsidR="00EF51CF" w:rsidP="00040F53">
      <w:pPr>
        <w:ind w:firstLine="480"/>
      </w:pPr>
      <w:r>
        <w:rPr>
          <w:rFonts w:hint="eastAsia"/>
        </w:rPr>
        <w:t>工序</w:t>
      </w:r>
      <w:r>
        <w:rPr>
          <w:rFonts w:hint="eastAsia"/>
        </w:rPr>
        <w:t>19</w:t>
      </w:r>
      <w:r>
        <w:rPr>
          <w:rFonts w:hint="eastAsia"/>
        </w:rPr>
        <w:t>：半精车Φ</w:t>
      </w:r>
      <w:r>
        <w:rPr>
          <w:rFonts w:hint="eastAsia"/>
        </w:rPr>
        <w:t>55H7</w:t>
      </w:r>
      <w:r>
        <w:rPr>
          <w:rFonts w:hint="eastAsia"/>
        </w:rPr>
        <w:t>孔</w:t>
      </w:r>
    </w:p>
    <w:p w:rsidR="00EF51CF" w:rsidP="00040F53">
      <w:pPr>
        <w:ind w:firstLine="480"/>
      </w:pPr>
      <w:r>
        <w:rPr>
          <w:rFonts w:hint="eastAsia"/>
        </w:rPr>
        <w:t>工序</w:t>
      </w:r>
      <w:r>
        <w:rPr>
          <w:rFonts w:hint="eastAsia"/>
        </w:rPr>
        <w:t>20</w:t>
      </w:r>
      <w:r>
        <w:rPr>
          <w:rFonts w:hint="eastAsia"/>
        </w:rPr>
        <w:t>：精车Φ</w:t>
      </w:r>
      <w:r>
        <w:rPr>
          <w:rFonts w:hint="eastAsia"/>
        </w:rPr>
        <w:t>55H7</w:t>
      </w:r>
      <w:r>
        <w:rPr>
          <w:rFonts w:hint="eastAsia"/>
        </w:rPr>
        <w:t>孔</w:t>
      </w:r>
    </w:p>
    <w:p w:rsidR="00EF51CF" w:rsidP="00040F53">
      <w:pPr>
        <w:ind w:firstLine="480"/>
      </w:pPr>
      <w:r>
        <w:rPr>
          <w:rFonts w:hint="eastAsia"/>
        </w:rPr>
        <w:t>工序</w:t>
      </w:r>
      <w:r>
        <w:rPr>
          <w:rFonts w:hint="eastAsia"/>
        </w:rPr>
        <w:t>21</w:t>
      </w:r>
      <w:r>
        <w:rPr>
          <w:rFonts w:hint="eastAsia"/>
        </w:rPr>
        <w:t>：精车Φ</w:t>
      </w:r>
      <w:r>
        <w:rPr>
          <w:rFonts w:hint="eastAsia"/>
        </w:rPr>
        <w:t>90</w:t>
      </w:r>
      <w:r>
        <w:rPr>
          <w:rFonts w:hint="eastAsia"/>
        </w:rPr>
        <w:t>外圆</w:t>
      </w:r>
    </w:p>
    <w:p w:rsidR="00EF51CF" w:rsidP="00040F53">
      <w:pPr>
        <w:ind w:firstLine="480"/>
      </w:pPr>
      <w:r>
        <w:rPr>
          <w:rFonts w:hint="eastAsia"/>
        </w:rPr>
        <w:t>工序</w:t>
      </w:r>
      <w:r>
        <w:rPr>
          <w:rFonts w:hint="eastAsia"/>
        </w:rPr>
        <w:t>22</w:t>
      </w:r>
      <w:r>
        <w:rPr>
          <w:rFonts w:hint="eastAsia"/>
        </w:rPr>
        <w:t>：精车宽</w:t>
      </w:r>
      <w:r>
        <w:rPr>
          <w:rFonts w:hint="eastAsia"/>
        </w:rPr>
        <w:t>4.8</w:t>
      </w:r>
      <w:r>
        <w:rPr>
          <w:rFonts w:hint="eastAsia"/>
        </w:rPr>
        <w:t>环形槽</w:t>
      </w:r>
    </w:p>
    <w:p w:rsidR="00EF51CF" w:rsidP="00040F53">
      <w:pPr>
        <w:ind w:firstLine="480"/>
      </w:pPr>
      <w:r>
        <w:rPr>
          <w:rFonts w:hint="eastAsia"/>
        </w:rPr>
        <w:t>工序</w:t>
      </w:r>
      <w:r>
        <w:rPr>
          <w:rFonts w:hint="eastAsia"/>
        </w:rPr>
        <w:t>23</w:t>
      </w:r>
      <w:r>
        <w:rPr>
          <w:rFonts w:hint="eastAsia"/>
        </w:rPr>
        <w:t>：粗铣尺寸</w:t>
      </w:r>
      <w:r>
        <w:rPr>
          <w:rFonts w:hint="eastAsia"/>
        </w:rPr>
        <w:t>62</w:t>
      </w:r>
      <w:r>
        <w:rPr>
          <w:rFonts w:hint="eastAsia"/>
        </w:rPr>
        <w:t>侧面</w:t>
      </w:r>
    </w:p>
    <w:p w:rsidR="00EF51CF" w:rsidP="00040F53">
      <w:pPr>
        <w:ind w:firstLine="480"/>
      </w:pPr>
      <w:r>
        <w:rPr>
          <w:rFonts w:hint="eastAsia"/>
        </w:rPr>
        <w:t>工序</w:t>
      </w:r>
      <w:r>
        <w:rPr>
          <w:rFonts w:hint="eastAsia"/>
        </w:rPr>
        <w:t>24</w:t>
      </w:r>
      <w:r>
        <w:rPr>
          <w:rFonts w:hint="eastAsia"/>
        </w:rPr>
        <w:t>：半精</w:t>
      </w:r>
      <w:r>
        <w:rPr>
          <w:rFonts w:hint="eastAsia"/>
        </w:rPr>
        <w:t>铣</w:t>
      </w:r>
      <w:r>
        <w:rPr>
          <w:rFonts w:hint="eastAsia"/>
        </w:rPr>
        <w:t>尺寸</w:t>
      </w:r>
      <w:r>
        <w:rPr>
          <w:rFonts w:hint="eastAsia"/>
        </w:rPr>
        <w:t>62</w:t>
      </w:r>
      <w:r>
        <w:rPr>
          <w:rFonts w:hint="eastAsia"/>
        </w:rPr>
        <w:t>侧面</w:t>
      </w:r>
    </w:p>
    <w:p w:rsidR="00EF51CF" w:rsidP="00040F53">
      <w:pPr>
        <w:ind w:firstLine="480"/>
      </w:pPr>
      <w:r>
        <w:rPr>
          <w:rFonts w:hint="eastAsia"/>
        </w:rPr>
        <w:t>工序</w:t>
      </w:r>
      <w:r>
        <w:rPr>
          <w:rFonts w:hint="eastAsia"/>
        </w:rPr>
        <w:t>25</w:t>
      </w:r>
      <w:r>
        <w:rPr>
          <w:rFonts w:hint="eastAsia"/>
        </w:rPr>
        <w:t>：去毛刺</w:t>
      </w:r>
    </w:p>
    <w:p w:rsidR="00EF51CF" w:rsidP="00040F53">
      <w:pPr>
        <w:ind w:firstLine="480"/>
      </w:pPr>
      <w:r>
        <w:rPr>
          <w:rFonts w:hint="eastAsia"/>
        </w:rPr>
        <w:t>工序</w:t>
      </w:r>
      <w:r>
        <w:rPr>
          <w:rFonts w:hint="eastAsia"/>
        </w:rPr>
        <w:t>26</w:t>
      </w:r>
      <w:r>
        <w:rPr>
          <w:rFonts w:hint="eastAsia"/>
        </w:rPr>
        <w:t>：检验至图纸要求并入库</w:t>
      </w:r>
    </w:p>
    <w:p w:rsidR="00EF51CF" w:rsidP="00040F53">
      <w:pPr>
        <w:ind w:firstLine="480"/>
        <w:sectPr>
          <w:headerReference w:type="default" r:id="rId37"/>
          <w:footerReference w:type="default" r:id="rId38"/>
          <w:type w:val="nextPage"/>
          <w:pgSz w:w="11906" w:h="16838"/>
          <w:pgMar w:top="1701" w:right="1418" w:bottom="1418" w:left="1418" w:header="1134" w:footer="851" w:gutter="0"/>
          <w:pgNumType w:start="7"/>
          <w:cols w:space="720"/>
          <w:titlePg w:val="0"/>
          <w:docGrid w:type="lines" w:linePitch="312"/>
        </w:sectPr>
      </w:pPr>
      <w:bookmarkStart w:id="51" w:name="_Toc763"/>
      <w:bookmarkStart w:id="52" w:name="_Toc30119"/>
      <w:bookmarkStart w:id="53" w:name="_Toc11473"/>
      <w:bookmarkStart w:id="54" w:name="_Toc20442"/>
      <w:bookmarkStart w:id="55" w:name="_Toc32532_WPSOffice_Level2"/>
      <w:bookmarkStart w:id="56" w:name="_Toc9829_WPSOffice_Level2"/>
      <w:bookmarkEnd w:id="45"/>
      <w:bookmarkEnd w:id="46"/>
      <w:bookmarkEnd w:id="47"/>
      <w:bookmarkEnd w:id="48"/>
      <w:bookmarkEnd w:id="49"/>
      <w:bookmarkEnd w:id="50"/>
      <w:r>
        <w:rPr>
          <w:rFonts w:hint="eastAsia"/>
        </w:rPr>
        <w:t xml:space="preserve"> </w:t>
      </w:r>
    </w:p>
    <w:p w:rsidR="00EF51CF" w:rsidP="00040F53">
      <w:pPr>
        <w:pStyle w:val="Heading1"/>
        <w:spacing w:before="156" w:after="156"/>
      </w:pPr>
      <w:bookmarkStart w:id="57" w:name="_Toc154423897"/>
      <w:r>
        <w:rPr>
          <w:rFonts w:hint="eastAsia"/>
        </w:rPr>
        <w:t>第</w:t>
      </w:r>
      <w:r>
        <w:rPr>
          <w:rFonts w:hint="eastAsia"/>
        </w:rPr>
        <w:t>3</w:t>
      </w:r>
      <w:r>
        <w:rPr>
          <w:rFonts w:hint="eastAsia"/>
        </w:rPr>
        <w:t>章</w:t>
      </w:r>
      <w:r>
        <w:rPr>
          <w:rFonts w:hint="eastAsia"/>
        </w:rPr>
        <w:t xml:space="preserve">  </w:t>
      </w:r>
      <w:r>
        <w:rPr>
          <w:rFonts w:hint="eastAsia"/>
        </w:rPr>
        <w:t>切削用量</w:t>
      </w:r>
      <w:bookmarkEnd w:id="51"/>
      <w:bookmarkEnd w:id="52"/>
      <w:bookmarkEnd w:id="53"/>
      <w:bookmarkEnd w:id="54"/>
      <w:bookmarkEnd w:id="55"/>
      <w:bookmarkEnd w:id="56"/>
      <w:bookmarkEnd w:id="57"/>
    </w:p>
    <w:p w:rsidR="00EF51CF" w:rsidP="00040F53">
      <w:pPr>
        <w:ind w:firstLine="480"/>
        <w:rPr>
          <w:rFonts w:asciiTheme="minorEastAsia" w:eastAsiaTheme="minorEastAsia" w:hAnsiTheme="minorEastAsia"/>
        </w:rPr>
      </w:pPr>
      <w:r>
        <w:rPr>
          <w:rFonts w:hint="eastAsia"/>
        </w:rPr>
        <w:t>工序</w:t>
      </w:r>
      <w:r>
        <w:rPr>
          <w:rFonts w:hint="eastAsia"/>
        </w:rPr>
        <w:t>03</w:t>
      </w:r>
      <w:r>
        <w:rPr>
          <w:rFonts w:hint="eastAsia"/>
        </w:rPr>
        <w:t>：</w:t>
      </w:r>
      <w:r>
        <w:rPr>
          <w:rFonts w:asciiTheme="minorEastAsia" w:eastAsiaTheme="minorEastAsia" w:hAnsiTheme="minorEastAsia" w:hint="eastAsia"/>
        </w:rPr>
        <w:t>粗车</w:t>
      </w:r>
      <w:r>
        <w:rPr>
          <w:rFonts w:ascii="宋体" w:hAnsi="宋体" w:cs="宋体" w:hint="eastAsia"/>
        </w:rPr>
        <w:t>Φ</w:t>
      </w:r>
      <w:r>
        <w:rPr>
          <w:rFonts w:ascii="宋体" w:hAnsi="宋体" w:cs="宋体" w:hint="eastAsia"/>
        </w:rPr>
        <w:t>90</w:t>
      </w:r>
      <w:r>
        <w:rPr>
          <w:rFonts w:asciiTheme="minorEastAsia" w:eastAsiaTheme="minorEastAsia" w:hAnsiTheme="minorEastAsia" w:hint="eastAsia"/>
        </w:rPr>
        <w:t>端面</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038" type="#_x0000_t75" style="width:13.95pt;height:19pt" o:ole="">
            <v:imagedata r:id="rId39" o:title=""/>
          </v:shape>
          <o:OLEObject Type="Embed" ProgID="Equation.3" ShapeID="_x0000_i1038" DrawAspect="Content" ObjectID="_1765037375" r:id="rId40"/>
        </w:object>
      </w:r>
    </w:p>
    <w:p w:rsidR="00EF51CF" w:rsidP="00040F53">
      <w:pPr>
        <w:ind w:firstLine="480"/>
      </w:pPr>
      <w:r>
        <w:rPr>
          <w:rFonts w:hint="eastAsia"/>
        </w:rPr>
        <w:t>切削深度</w:t>
      </w:r>
      <w:r>
        <w:rPr>
          <w:rFonts w:ascii="宋体" w:hAnsi="宋体" w:cs="宋体" w:hint="eastAsia"/>
          <w:position w:val="-14"/>
        </w:rPr>
        <w:object>
          <v:shape id="_x0000_i1039" type="#_x0000_t75" style="width:59.45pt;height:18.85pt" o:ole="">
            <v:imagedata r:id="rId41" o:title=""/>
          </v:shape>
          <o:OLEObject Type="Embed" ProgID="Equation.3" ShapeID="_x0000_i1039" DrawAspect="Content" ObjectID="_1765037376" r:id="rId42"/>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040" type="#_x0000_t75" style="width:12pt;height:16pt" o:ole="">
            <v:imagedata r:id="rId43" o:title=""/>
          </v:shape>
          <o:OLEObject Type="Embed" ProgID="Equation.3" ShapeID="_x0000_i1040" DrawAspect="Content" ObjectID="_1765037377" r:id="rId44"/>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041" type="#_x0000_t75" style="width:12pt;height:16pt" o:ole="">
            <v:imagedata r:id="rId43" o:title=""/>
          </v:shape>
          <o:OLEObject Type="Embed" ProgID="Equation.3" ShapeID="_x0000_i1041" DrawAspect="Content" ObjectID="_1765037378" r:id="rId45"/>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042" type="#_x0000_t75" style="width:12pt;height:16pt" o:ole="">
            <v:imagedata r:id="rId43" o:title=""/>
          </v:shape>
          <o:OLEObject Type="Embed" ProgID="Equation.3" ShapeID="_x0000_i1042" DrawAspect="Content" ObjectID="_1765037379" r:id="rId46"/>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043" type="#_x0000_t75" style="width:10pt;height:11pt" o:ole="">
            <v:imagedata r:id="rId47" o:title=""/>
          </v:shape>
          <o:OLEObject Type="Embed" ProgID="Equation.3" ShapeID="_x0000_i1043" DrawAspect="Content" ObjectID="_1765037380" r:id="rId48"/>
        </w:object>
      </w:r>
    </w:p>
    <w:p w:rsidR="00EF51CF" w:rsidP="00040F53">
      <w:pPr>
        <w:ind w:firstLine="480"/>
      </w:pPr>
      <w:r>
        <w:rPr>
          <w:rFonts w:hint="eastAsia"/>
        </w:rPr>
        <w:t>切削速度的修正系数为</w:t>
      </w:r>
      <w:r>
        <w:rPr>
          <w:rFonts w:ascii="宋体" w:hAnsi="宋体" w:cs="宋体" w:hint="eastAsia"/>
          <w:position w:val="-12"/>
        </w:rPr>
        <w:object>
          <v:shape id="_x0000_i1044" type="#_x0000_t75" style="width:16pt;height:18pt" o:ole="">
            <v:imagedata r:id="rId49" o:title=""/>
          </v:shape>
          <o:OLEObject Type="Embed" ProgID="Equation.3" ShapeID="_x0000_i1044" DrawAspect="Content" ObjectID="_1765037381" r:id="rId50"/>
        </w:object>
      </w:r>
      <w:r>
        <w:rPr>
          <w:rFonts w:hint="eastAsia"/>
        </w:rPr>
        <w:t>=0.8</w:t>
      </w:r>
      <w:r>
        <w:rPr>
          <w:rFonts w:hint="eastAsia"/>
        </w:rPr>
        <w:t>，</w:t>
      </w:r>
      <w:r>
        <w:rPr>
          <w:rFonts w:ascii="宋体" w:hAnsi="宋体" w:cs="宋体" w:hint="eastAsia"/>
          <w:position w:val="-12"/>
        </w:rPr>
        <w:object>
          <v:shape id="_x0000_i1045" type="#_x0000_t75" style="width:15pt;height:18pt" o:ole="">
            <v:imagedata r:id="rId51" o:title=""/>
          </v:shape>
          <o:OLEObject Type="Embed" ProgID="Equation.3" ShapeID="_x0000_i1045" DrawAspect="Content" ObjectID="_1765037382" r:id="rId52"/>
        </w:object>
      </w:r>
      <w:r>
        <w:rPr>
          <w:rFonts w:hint="eastAsia"/>
        </w:rPr>
        <w:t>=0.65</w:t>
      </w:r>
      <w:r>
        <w:rPr>
          <w:rFonts w:hint="eastAsia"/>
        </w:rPr>
        <w:t>，</w:t>
      </w:r>
      <w:r>
        <w:rPr>
          <w:rFonts w:ascii="宋体" w:hAnsi="宋体" w:cs="宋体" w:hint="eastAsia"/>
          <w:position w:val="-14"/>
        </w:rPr>
        <w:object>
          <v:shape id="_x0000_i1046" type="#_x0000_t75" style="width:18pt;height:19pt" o:ole="">
            <v:imagedata r:id="rId53" o:title=""/>
          </v:shape>
          <o:OLEObject Type="Embed" ProgID="Equation.3" ShapeID="_x0000_i1046" DrawAspect="Content" ObjectID="_1765037383" r:id="rId54"/>
        </w:object>
      </w:r>
      <w:r>
        <w:rPr>
          <w:rFonts w:hint="eastAsia"/>
        </w:rPr>
        <w:t>=0.81,</w:t>
      </w:r>
      <w:r>
        <w:rPr>
          <w:rFonts w:ascii="宋体" w:hAnsi="宋体" w:cs="宋体" w:hint="eastAsia"/>
          <w:position w:val="-12"/>
        </w:rPr>
        <w:object>
          <v:shape id="_x0000_i1047" type="#_x0000_t75" style="width:17pt;height:18pt" o:ole="">
            <v:imagedata r:id="rId55" o:title=""/>
          </v:shape>
          <o:OLEObject Type="Embed" ProgID="Equation.3" ShapeID="_x0000_i1047" DrawAspect="Content" ObjectID="_1765037384" r:id="rId56"/>
        </w:object>
      </w:r>
      <w:r>
        <w:rPr>
          <w:rFonts w:hint="eastAsia"/>
        </w:rPr>
        <w:t>=1.15,</w:t>
      </w:r>
      <w:r>
        <w:rPr>
          <w:rFonts w:ascii="宋体" w:hAnsi="宋体" w:cs="宋体" w:hint="eastAsia"/>
          <w:position w:val="-12"/>
        </w:rPr>
        <w:object>
          <v:shape id="_x0000_i1048" type="#_x0000_t75" style="width:19pt;height:18pt" o:ole="">
            <v:imagedata r:id="rId57" o:title=""/>
          </v:shape>
          <o:OLEObject Type="Embed" ProgID="Equation.3" ShapeID="_x0000_i1048" DrawAspect="Content" ObjectID="_1765037385" r:id="rId58"/>
        </w:object>
      </w:r>
      <w:r>
        <w:rPr>
          <w:rFonts w:hint="eastAsia"/>
        </w:rPr>
        <w:t>=</w:t>
      </w:r>
      <w:r>
        <w:rPr>
          <w:rFonts w:ascii="宋体" w:hAnsi="宋体" w:cs="宋体" w:hint="eastAsia"/>
          <w:position w:val="-12"/>
        </w:rPr>
        <w:object>
          <v:shape id="_x0000_i1049" type="#_x0000_t75" style="width:16pt;height:18pt" o:ole="">
            <v:imagedata r:id="rId59" o:title=""/>
          </v:shape>
          <o:OLEObject Type="Embed" ProgID="Equation.3" ShapeID="_x0000_i1049" DrawAspect="Content" ObjectID="_1765037386" r:id="rId60"/>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050" type="#_x0000_t75" style="width:10pt;height:11pt" o:ole="">
            <v:imagedata r:id="rId47" o:title=""/>
          </v:shape>
          <o:OLEObject Type="Embed" ProgID="Equation.3" ShapeID="_x0000_i1050" DrawAspect="Content" ObjectID="_1765037387" r:id="rId61"/>
        </w:object>
      </w:r>
      <w:r>
        <w:rPr>
          <w:rFonts w:hint="eastAsia"/>
        </w:rPr>
        <w:t>=100</w:t>
      </w:r>
      <w:r>
        <w:rPr>
          <w:rFonts w:ascii="宋体" w:hAnsi="宋体" w:cs="宋体" w:hint="eastAsia"/>
          <w:position w:val="-4"/>
        </w:rPr>
        <w:object>
          <v:shape id="_x0000_i1051" type="#_x0000_t75" style="width:9pt;height:10pt" o:ole="">
            <v:imagedata r:id="rId62" o:title=""/>
          </v:shape>
          <o:OLEObject Type="Embed" ProgID="Equation.3" ShapeID="_x0000_i1051" DrawAspect="Content" ObjectID="_1765037388" r:id="rId63"/>
        </w:object>
      </w:r>
      <w:r>
        <w:rPr>
          <w:rFonts w:hint="eastAsia"/>
        </w:rPr>
        <w:t>0.8</w:t>
      </w:r>
      <w:r>
        <w:rPr>
          <w:rFonts w:ascii="宋体" w:hAnsi="宋体" w:cs="宋体" w:hint="eastAsia"/>
          <w:position w:val="-4"/>
        </w:rPr>
        <w:object>
          <v:shape id="_x0000_i1052" type="#_x0000_t75" style="width:9pt;height:10pt" o:ole="">
            <v:imagedata r:id="rId62" o:title=""/>
          </v:shape>
          <o:OLEObject Type="Embed" ProgID="Equation.3" ShapeID="_x0000_i1052" DrawAspect="Content" ObjectID="_1765037389" r:id="rId64"/>
        </w:object>
      </w:r>
      <w:r>
        <w:rPr>
          <w:rFonts w:hint="eastAsia"/>
        </w:rPr>
        <w:t>0.65</w:t>
      </w:r>
      <w:r>
        <w:rPr>
          <w:rFonts w:ascii="宋体" w:hAnsi="宋体" w:cs="宋体" w:hint="eastAsia"/>
          <w:position w:val="-4"/>
        </w:rPr>
        <w:object>
          <v:shape id="_x0000_i1053" type="#_x0000_t75" style="width:9pt;height:10pt" o:ole="">
            <v:imagedata r:id="rId62" o:title=""/>
          </v:shape>
          <o:OLEObject Type="Embed" ProgID="Equation.3" ShapeID="_x0000_i1053" DrawAspect="Content" ObjectID="_1765037390" r:id="rId65"/>
        </w:object>
      </w:r>
      <w:r>
        <w:rPr>
          <w:rFonts w:hint="eastAsia"/>
        </w:rPr>
        <w:t>0.81</w:t>
      </w:r>
      <w:r>
        <w:rPr>
          <w:rFonts w:ascii="宋体" w:hAnsi="宋体" w:cs="宋体" w:hint="eastAsia"/>
          <w:position w:val="-4"/>
        </w:rPr>
        <w:object>
          <v:shape id="_x0000_i1054" type="#_x0000_t75" style="width:9pt;height:10pt" o:ole="">
            <v:imagedata r:id="rId62" o:title=""/>
          </v:shape>
          <o:OLEObject Type="Embed" ProgID="Equation.3" ShapeID="_x0000_i1054" DrawAspect="Content" ObjectID="_1765037391" r:id="rId66"/>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055" type="#_x0000_t75" style="width:143pt;height:31pt" o:ole="">
            <v:imagedata r:id="rId67" o:title=""/>
          </v:shape>
          <o:OLEObject Type="Embed" ProgID="Equation.3" ShapeID="_x0000_i1055" DrawAspect="Content" ObjectID="_1765037392" r:id="rId68"/>
        </w:object>
      </w:r>
      <w:r>
        <w:rPr>
          <w:rFonts w:hint="eastAsia"/>
        </w:rPr>
        <w:t>≈</w:t>
      </w:r>
      <w:r>
        <w:rPr>
          <w:rFonts w:hint="eastAsia"/>
        </w:rPr>
        <w:t>170r/min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056" type="#_x0000_t75" style="width:10pt;height:11pt" o:ole="">
            <v:imagedata r:id="rId69" o:title=""/>
          </v:shape>
          <o:OLEObject Type="Embed" ProgID="Equation.3" ShapeID="_x0000_i1056" DrawAspect="Content" ObjectID="_1765037393" r:id="rId70"/>
        </w:object>
      </w:r>
      <w:r>
        <w:rPr>
          <w:rFonts w:hint="eastAsia"/>
        </w:rPr>
        <w:t>=160r/min</w:t>
      </w:r>
    </w:p>
    <w:p w:rsidR="00EF51CF" w:rsidP="00040F53">
      <w:pPr>
        <w:ind w:left="480" w:firstLine="0" w:leftChars="200" w:firstLineChars="0"/>
      </w:pPr>
      <w:r>
        <w:rPr>
          <w:rFonts w:hint="eastAsia"/>
        </w:rPr>
        <w:t>4.</w:t>
      </w:r>
      <w:r>
        <w:rPr>
          <w:rFonts w:hint="eastAsia"/>
        </w:rPr>
        <w:t>确定粗车</w:t>
      </w:r>
      <w:r>
        <w:rPr>
          <w:rFonts w:hint="eastAsia"/>
        </w:rPr>
        <w:t>Φ</w:t>
      </w:r>
      <w:r>
        <w:rPr>
          <w:rFonts w:hint="eastAsia"/>
        </w:rPr>
        <w:t>90</w:t>
      </w:r>
      <w:r>
        <w:rPr>
          <w:rFonts w:hint="eastAsia"/>
        </w:rPr>
        <w:t>端面</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057" type="#_x0000_t75" style="width:48.9pt;height:32.9pt" o:ole="">
            <v:imagedata r:id="rId71" o:title=""/>
          </v:shape>
          <o:OLEObject Type="Embed" ProgID="Equation.3" ShapeID="_x0000_i1057" DrawAspect="Content" ObjectID="_1765037394" r:id="rId72"/>
        </w:object>
      </w:r>
    </w:p>
    <w:p w:rsidR="00EF51CF" w:rsidP="00040F53">
      <w:pPr>
        <w:pStyle w:val="BodyTextFirstIndent2"/>
        <w:ind w:left="480" w:firstLine="480"/>
      </w:pPr>
      <w:r>
        <w:rPr>
          <w:rFonts w:hint="eastAsia"/>
          <w:position w:val="-24"/>
        </w:rPr>
        <w:object>
          <v:shape id="_x0000_i1058" type="#_x0000_t75" style="width:106pt;height:31pt" o:ole="">
            <v:imagedata r:id="rId73" o:title=""/>
          </v:shape>
          <o:OLEObject Type="Embed" ProgID="Equation.3" ShapeID="_x0000_i1058" DrawAspect="Content" ObjectID="_1765037395" r:id="rId74"/>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059" type="#_x0000_t75" style="width:236.8pt;height:35.6pt" o:ole="">
            <v:imagedata r:id="rId75" o:title=""/>
          </v:shape>
          <o:OLEObject Type="Embed" ProgID="Equation.3" ShapeID="_x0000_i1059" DrawAspect="Content" ObjectID="_1765037396" r:id="rId76"/>
        </w:object>
      </w:r>
    </w:p>
    <w:p w:rsidR="00EF51CF" w:rsidP="00040F53">
      <w:pPr>
        <w:pStyle w:val="BodyTextFirstIndent2"/>
        <w:ind w:left="480" w:firstLine="480"/>
      </w:pPr>
      <w:r>
        <w:rPr>
          <w:rFonts w:hint="eastAsia"/>
          <w:position w:val="-10"/>
        </w:rPr>
        <w:object>
          <v:shape id="_x0000_i1060" type="#_x0000_t75" style="width:47pt;height:17pt" o:ole="">
            <v:imagedata r:id="rId77" o:title=""/>
          </v:shape>
          <o:OLEObject Type="Embed" ProgID="Equation.3" ShapeID="_x0000_i1060" DrawAspect="Content" ObjectID="_1765037397" r:id="rId78"/>
        </w:object>
      </w:r>
    </w:p>
    <w:p w:rsidR="00EF51CF" w:rsidP="00040F53">
      <w:pPr>
        <w:ind w:firstLine="480"/>
        <w:rPr>
          <w:rFonts w:ascii="宋体" w:hAnsi="宋体" w:cs="宋体"/>
          <w:position w:val="-10"/>
        </w:rPr>
      </w:pPr>
      <w:r>
        <w:rPr>
          <w:rFonts w:ascii="宋体" w:hAnsi="宋体" w:cs="宋体" w:hint="eastAsia"/>
          <w:position w:val="-12"/>
        </w:rPr>
        <w:object>
          <v:shape id="_x0000_i1061" type="#_x0000_t75" style="width:9.95pt;height:17.8pt" o:ole="">
            <v:imagedata r:id="rId79" o:title=""/>
          </v:shape>
          <o:OLEObject Type="Embed" ProgID="Equation.3" ShapeID="_x0000_i1061" DrawAspect="Content" ObjectID="_1765037398" r:id="rId80"/>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062" type="#_x0000_t75" style="width:28.9pt;height:17.8pt" o:ole="">
            <v:imagedata r:id="rId81" o:title=""/>
          </v:shape>
          <o:OLEObject Type="Embed" ProgID="Equation.3" ShapeID="_x0000_i1062" DrawAspect="Content" ObjectID="_1765037399" r:id="rId82"/>
        </w:object>
      </w:r>
    </w:p>
    <w:p w:rsidR="00EF51CF" w:rsidP="00040F53">
      <w:pPr>
        <w:pStyle w:val="BodyTextFirstIndent2"/>
        <w:ind w:left="480" w:firstLine="480"/>
      </w:pPr>
      <w:r>
        <w:rPr>
          <w:position w:val="-24"/>
        </w:rPr>
        <w:object>
          <v:shape id="_x0000_i1063" type="#_x0000_t75" style="width:154pt;height:31pt" o:ole="">
            <v:imagedata r:id="rId83" o:title=""/>
          </v:shape>
          <o:OLEObject Type="Embed" ProgID="Equation.3" ShapeID="_x0000_i1063" DrawAspect="Content" ObjectID="_1765037400" r:id="rId84"/>
        </w:object>
      </w:r>
    </w:p>
    <w:p w:rsidR="00EF51CF" w:rsidP="00040F53">
      <w:pPr>
        <w:ind w:firstLine="480"/>
        <w:sectPr>
          <w:headerReference w:type="default" r:id="rId85"/>
          <w:footerReference w:type="default" r:id="rId86"/>
          <w:type w:val="nextPage"/>
          <w:pgSz w:w="11906" w:h="16838"/>
          <w:pgMar w:top="1701" w:right="1418" w:bottom="1418" w:left="1418" w:header="1134" w:footer="851" w:gutter="0"/>
          <w:pgNumType w:start="8"/>
          <w:cols w:space="720"/>
          <w:titlePg w:val="0"/>
          <w:docGrid w:type="lines" w:linePitch="312"/>
        </w:sectPr>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064" type="#_x0000_t75" style="width:9pt;height:17pt" o:ole="">
            <v:imagedata r:id="rId87" o:title=""/>
          </v:shape>
          <o:OLEObject Type="Embed" ProgID="Equation.3" ShapeID="_x0000_i1064" DrawAspect="Content" ObjectID="_1765037401" r:id="rId88"/>
        </w:object>
      </w:r>
      <w:r>
        <w:rPr>
          <w:rFonts w:hint="eastAsia"/>
        </w:rPr>
        <w:t>=5.5mm</w:t>
      </w:r>
      <w:r>
        <w:rPr>
          <w:rFonts w:hint="eastAsia"/>
        </w:rPr>
        <w:t>，</w:t>
      </w:r>
      <w:r>
        <w:rPr>
          <w:rFonts w:ascii="宋体" w:hAnsi="宋体" w:cs="宋体" w:hint="eastAsia"/>
          <w:position w:val="-10"/>
        </w:rPr>
        <w:object>
          <v:shape id="_x0000_i1065" type="#_x0000_t75" style="width:11pt;height:17pt" o:ole="">
            <v:imagedata r:id="rId89" o:title=""/>
          </v:shape>
          <o:OLEObject Type="Embed" ProgID="Equation.3" ShapeID="_x0000_i1065" DrawAspect="Content" ObjectID="_1765037402" r:id="rId90"/>
        </w:object>
      </w:r>
      <w:r>
        <w:rPr>
          <w:rFonts w:hint="eastAsia"/>
        </w:rPr>
        <w:t>=4mm</w:t>
      </w:r>
      <w:r>
        <w:rPr>
          <w:rFonts w:hint="eastAsia"/>
        </w:rPr>
        <w:t>，</w:t>
      </w:r>
      <w:r>
        <w:rPr>
          <w:rFonts w:ascii="宋体" w:hAnsi="宋体" w:cs="宋体" w:hint="eastAsia"/>
          <w:position w:val="-12"/>
        </w:rPr>
        <w:object>
          <v:shape id="_x0000_i1066" type="#_x0000_t75" style="width:28.9pt;height:17.8pt" o:ole="">
            <v:imagedata r:id="rId81" o:title=""/>
          </v:shape>
          <o:OLEObject Type="Embed" ProgID="Equation.3" ShapeID="_x0000_i1066" DrawAspect="Content" ObjectID="_1765037403" r:id="rId91"/>
        </w:object>
      </w:r>
      <w:r>
        <w:rPr>
          <w:rFonts w:ascii="宋体" w:hAnsi="宋体" w:cs="宋体" w:hint="eastAsia"/>
          <w:position w:val="-10"/>
        </w:rPr>
        <w:t>，</w:t>
      </w:r>
      <w:r>
        <w:rPr>
          <w:rFonts w:ascii="宋体" w:hAnsi="宋体" w:cs="宋体" w:hint="eastAsia"/>
          <w:position w:val="-10"/>
        </w:rPr>
        <w:object>
          <v:shape id="_x0000_i1067" type="#_x0000_t75" style="width:12pt;height:16pt" o:ole="">
            <v:imagedata r:id="rId92" o:title=""/>
          </v:shape>
          <o:OLEObject Type="Embed" ProgID="Equation.3" ShapeID="_x0000_i1067" DrawAspect="Content" ObjectID="_1765037404" r:id="rId93"/>
        </w:object>
      </w:r>
      <w:r>
        <w:rPr>
          <w:rFonts w:hint="eastAsia"/>
        </w:rPr>
        <w:t>=0.81mm/r</w:t>
      </w:r>
      <w:r>
        <w:rPr>
          <w:rFonts w:hint="eastAsia"/>
        </w:rPr>
        <w:t>，</w:t>
      </w:r>
      <w:r>
        <w:rPr>
          <w:rFonts w:ascii="宋体" w:hAnsi="宋体" w:cs="宋体" w:hint="eastAsia"/>
          <w:position w:val="-6"/>
        </w:rPr>
        <w:object>
          <v:shape id="_x0000_i1068" type="#_x0000_t75" style="width:10pt;height:11pt" o:ole="">
            <v:imagedata r:id="rId69" o:title=""/>
          </v:shape>
          <o:OLEObject Type="Embed" ProgID="Equation.3" ShapeID="_x0000_i1068" DrawAspect="Content" ObjectID="_1765037405" r:id="rId94"/>
        </w:object>
      </w:r>
      <w:r>
        <w:rPr>
          <w:rFonts w:hint="eastAsia"/>
        </w:rPr>
        <w:t>=160r/min</w:t>
      </w:r>
      <w:r>
        <w:rPr>
          <w:rFonts w:hint="eastAsia"/>
        </w:rPr>
        <w:t>，</w:t>
      </w:r>
      <w:r>
        <w:rPr>
          <w:rFonts w:ascii="宋体" w:hAnsi="宋体" w:cs="宋体" w:hint="eastAsia"/>
          <w:position w:val="-6"/>
        </w:rPr>
        <w:object>
          <v:shape id="_x0000_i1069" type="#_x0000_t75" style="width:10pt;height:11pt" o:ole="">
            <v:imagedata r:id="rId47" o:title=""/>
          </v:shape>
          <o:OLEObject Type="Embed" ProgID="Equation.3" ShapeID="_x0000_i1069" DrawAspect="Content" ObjectID="_1765037406" r:id="rId95"/>
        </w:object>
      </w:r>
      <w:r>
        <w:rPr>
          <w:rFonts w:hint="eastAsia"/>
        </w:rPr>
        <w:t>=48m/min</w:t>
      </w:r>
      <w:r>
        <w:rPr>
          <w:rFonts w:hint="eastAsia"/>
        </w:rPr>
        <w:t>，走刀次数</w:t>
      </w:r>
      <w:r>
        <w:rPr>
          <w:rFonts w:ascii="宋体" w:hAnsi="宋体" w:cs="宋体" w:hint="eastAsia"/>
          <w:position w:val="-6"/>
        </w:rPr>
        <w:object>
          <v:shape id="_x0000_i1070" type="#_x0000_t75" style="width:6.95pt;height:13pt" o:ole="">
            <v:imagedata r:id="rId96" o:title=""/>
          </v:shape>
          <o:OLEObject Type="Embed" ProgID="Equation.3" ShapeID="_x0000_i1070" DrawAspect="Content" ObjectID="_1765037407" r:id="rId97"/>
        </w:object>
      </w:r>
      <w:r>
        <w:rPr>
          <w:rFonts w:hint="eastAsia"/>
        </w:rPr>
        <w:t>=1</w:t>
      </w:r>
    </w:p>
    <w:p w:rsidR="00EF51CF" w:rsidP="00040F53">
      <w:pPr>
        <w:ind w:firstLine="480"/>
        <w:rPr>
          <w:rFonts w:asciiTheme="minorEastAsia" w:eastAsiaTheme="minorEastAsia" w:hAnsiTheme="minorEastAsia"/>
        </w:r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071" type="#_x0000_t75" style="width:188pt;height:31pt" o:ole="">
            <v:imagedata r:id="rId98" o:title=""/>
          </v:shape>
          <o:OLEObject Type="Embed" ProgID="Equation.3" ShapeID="_x0000_i1071" DrawAspect="Content" ObjectID="_1765037408" r:id="rId99"/>
        </w:object>
      </w:r>
    </w:p>
    <w:p w:rsidR="00EF51CF" w:rsidP="00040F53">
      <w:pPr>
        <w:ind w:firstLine="480"/>
        <w:rPr>
          <w:rFonts w:asciiTheme="minorEastAsia" w:eastAsiaTheme="minorEastAsia" w:hAnsiTheme="minorEastAsia"/>
        </w:rPr>
      </w:pPr>
      <w:r>
        <w:rPr>
          <w:rFonts w:hint="eastAsia"/>
        </w:rPr>
        <w:t>工序</w:t>
      </w:r>
      <w:r>
        <w:rPr>
          <w:rFonts w:hint="eastAsia"/>
        </w:rPr>
        <w:t>04</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130</w:t>
      </w:r>
      <w:r>
        <w:rPr>
          <w:rFonts w:asciiTheme="minorEastAsia" w:eastAsiaTheme="minorEastAsia" w:hAnsiTheme="minorEastAsia" w:hint="eastAsia"/>
        </w:rPr>
        <w:t>端面</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072" type="#_x0000_t75" style="width:13.95pt;height:19pt" o:ole="">
            <v:imagedata r:id="rId39" o:title=""/>
          </v:shape>
          <o:OLEObject Type="Embed" ProgID="Equation.3" ShapeID="_x0000_i1072" DrawAspect="Content" ObjectID="_1765037409" r:id="rId100"/>
        </w:object>
      </w:r>
    </w:p>
    <w:p w:rsidR="00EF51CF" w:rsidP="00040F53">
      <w:pPr>
        <w:ind w:firstLine="480"/>
      </w:pPr>
      <w:r>
        <w:rPr>
          <w:rFonts w:hint="eastAsia"/>
        </w:rPr>
        <w:t>切削深度</w:t>
      </w:r>
      <w:r>
        <w:rPr>
          <w:rFonts w:ascii="宋体" w:hAnsi="宋体" w:cs="宋体" w:hint="eastAsia"/>
          <w:position w:val="-14"/>
        </w:rPr>
        <w:object>
          <v:shape id="_x0000_i1073" type="#_x0000_t75" style="width:59.45pt;height:18.85pt" o:ole="">
            <v:imagedata r:id="rId41" o:title=""/>
          </v:shape>
          <o:OLEObject Type="Embed" ProgID="Equation.3" ShapeID="_x0000_i1073" DrawAspect="Content" ObjectID="_1765037410" r:id="rId101"/>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074" type="#_x0000_t75" style="width:12pt;height:16pt" o:ole="">
            <v:imagedata r:id="rId43" o:title=""/>
          </v:shape>
          <o:OLEObject Type="Embed" ProgID="Equation.3" ShapeID="_x0000_i1074" DrawAspect="Content" ObjectID="_1765037411" r:id="rId102"/>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075" type="#_x0000_t75" style="width:12pt;height:16pt" o:ole="">
            <v:imagedata r:id="rId43" o:title=""/>
          </v:shape>
          <o:OLEObject Type="Embed" ProgID="Equation.3" ShapeID="_x0000_i1075" DrawAspect="Content" ObjectID="_1765037412" r:id="rId103"/>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076" type="#_x0000_t75" style="width:12pt;height:16pt" o:ole="">
            <v:imagedata r:id="rId43" o:title=""/>
          </v:shape>
          <o:OLEObject Type="Embed" ProgID="Equation.3" ShapeID="_x0000_i1076" DrawAspect="Content" ObjectID="_1765037413" r:id="rId104"/>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077" type="#_x0000_t75" style="width:10pt;height:11pt" o:ole="">
            <v:imagedata r:id="rId47" o:title=""/>
          </v:shape>
          <o:OLEObject Type="Embed" ProgID="Equation.3" ShapeID="_x0000_i1077" DrawAspect="Content" ObjectID="_1765037414" r:id="rId105"/>
        </w:object>
      </w:r>
    </w:p>
    <w:p w:rsidR="00EF51CF" w:rsidP="00040F53">
      <w:pPr>
        <w:ind w:firstLine="480"/>
      </w:pPr>
      <w:r>
        <w:rPr>
          <w:rFonts w:hint="eastAsia"/>
        </w:rPr>
        <w:t>切削速度的修正系数为</w:t>
      </w:r>
      <w:r>
        <w:rPr>
          <w:rFonts w:ascii="宋体" w:hAnsi="宋体" w:cs="宋体" w:hint="eastAsia"/>
          <w:position w:val="-12"/>
        </w:rPr>
        <w:object>
          <v:shape id="_x0000_i1078" type="#_x0000_t75" style="width:16pt;height:18pt" o:ole="">
            <v:imagedata r:id="rId49" o:title=""/>
          </v:shape>
          <o:OLEObject Type="Embed" ProgID="Equation.3" ShapeID="_x0000_i1078" DrawAspect="Content" ObjectID="_1765037415" r:id="rId106"/>
        </w:object>
      </w:r>
      <w:r>
        <w:rPr>
          <w:rFonts w:hint="eastAsia"/>
        </w:rPr>
        <w:t>=0.8</w:t>
      </w:r>
      <w:r>
        <w:rPr>
          <w:rFonts w:hint="eastAsia"/>
        </w:rPr>
        <w:t>，</w:t>
      </w:r>
      <w:r>
        <w:rPr>
          <w:rFonts w:ascii="宋体" w:hAnsi="宋体" w:cs="宋体" w:hint="eastAsia"/>
          <w:position w:val="-12"/>
        </w:rPr>
        <w:object>
          <v:shape id="_x0000_i1079" type="#_x0000_t75" style="width:15pt;height:18pt" o:ole="">
            <v:imagedata r:id="rId51" o:title=""/>
          </v:shape>
          <o:OLEObject Type="Embed" ProgID="Equation.3" ShapeID="_x0000_i1079" DrawAspect="Content" ObjectID="_1765037416" r:id="rId107"/>
        </w:object>
      </w:r>
      <w:r>
        <w:rPr>
          <w:rFonts w:hint="eastAsia"/>
        </w:rPr>
        <w:t>=0.65</w:t>
      </w:r>
      <w:r>
        <w:rPr>
          <w:rFonts w:hint="eastAsia"/>
        </w:rPr>
        <w:t>，</w:t>
      </w:r>
      <w:r>
        <w:rPr>
          <w:rFonts w:ascii="宋体" w:hAnsi="宋体" w:cs="宋体" w:hint="eastAsia"/>
          <w:position w:val="-14"/>
        </w:rPr>
        <w:object>
          <v:shape id="_x0000_i1080" type="#_x0000_t75" style="width:18pt;height:19pt" o:ole="">
            <v:imagedata r:id="rId53" o:title=""/>
          </v:shape>
          <o:OLEObject Type="Embed" ProgID="Equation.3" ShapeID="_x0000_i1080" DrawAspect="Content" ObjectID="_1765037417" r:id="rId108"/>
        </w:object>
      </w:r>
      <w:r>
        <w:rPr>
          <w:rFonts w:hint="eastAsia"/>
        </w:rPr>
        <w:t>=0.81,</w:t>
      </w:r>
      <w:r>
        <w:rPr>
          <w:rFonts w:ascii="宋体" w:hAnsi="宋体" w:cs="宋体" w:hint="eastAsia"/>
          <w:position w:val="-12"/>
        </w:rPr>
        <w:object>
          <v:shape id="_x0000_i1081" type="#_x0000_t75" style="width:17pt;height:18pt" o:ole="">
            <v:imagedata r:id="rId55" o:title=""/>
          </v:shape>
          <o:OLEObject Type="Embed" ProgID="Equation.3" ShapeID="_x0000_i1081" DrawAspect="Content" ObjectID="_1765037418" r:id="rId109"/>
        </w:object>
      </w:r>
      <w:r>
        <w:rPr>
          <w:rFonts w:hint="eastAsia"/>
        </w:rPr>
        <w:t>=1.15,</w:t>
      </w:r>
      <w:r>
        <w:rPr>
          <w:rFonts w:ascii="宋体" w:hAnsi="宋体" w:cs="宋体" w:hint="eastAsia"/>
          <w:position w:val="-12"/>
        </w:rPr>
        <w:object>
          <v:shape id="_x0000_i1082" type="#_x0000_t75" style="width:19pt;height:18pt" o:ole="">
            <v:imagedata r:id="rId57" o:title=""/>
          </v:shape>
          <o:OLEObject Type="Embed" ProgID="Equation.3" ShapeID="_x0000_i1082" DrawAspect="Content" ObjectID="_1765037419" r:id="rId110"/>
        </w:object>
      </w:r>
      <w:r>
        <w:rPr>
          <w:rFonts w:hint="eastAsia"/>
        </w:rPr>
        <w:t>=</w:t>
      </w:r>
      <w:r>
        <w:rPr>
          <w:rFonts w:ascii="宋体" w:hAnsi="宋体" w:cs="宋体" w:hint="eastAsia"/>
          <w:position w:val="-12"/>
        </w:rPr>
        <w:object>
          <v:shape id="_x0000_i1083" type="#_x0000_t75" style="width:16pt;height:18pt" o:ole="">
            <v:imagedata r:id="rId59" o:title=""/>
          </v:shape>
          <o:OLEObject Type="Embed" ProgID="Equation.3" ShapeID="_x0000_i1083" DrawAspect="Content" ObjectID="_1765037420" r:id="rId111"/>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084" type="#_x0000_t75" style="width:10pt;height:11pt" o:ole="">
            <v:imagedata r:id="rId47" o:title=""/>
          </v:shape>
          <o:OLEObject Type="Embed" ProgID="Equation.3" ShapeID="_x0000_i1084" DrawAspect="Content" ObjectID="_1765037421" r:id="rId112"/>
        </w:object>
      </w:r>
      <w:r>
        <w:rPr>
          <w:rFonts w:hint="eastAsia"/>
        </w:rPr>
        <w:t>=100</w:t>
      </w:r>
      <w:r>
        <w:rPr>
          <w:rFonts w:ascii="宋体" w:hAnsi="宋体" w:cs="宋体" w:hint="eastAsia"/>
          <w:position w:val="-4"/>
        </w:rPr>
        <w:object>
          <v:shape id="_x0000_i1085" type="#_x0000_t75" style="width:9pt;height:10pt" o:ole="">
            <v:imagedata r:id="rId62" o:title=""/>
          </v:shape>
          <o:OLEObject Type="Embed" ProgID="Equation.3" ShapeID="_x0000_i1085" DrawAspect="Content" ObjectID="_1765037422" r:id="rId113"/>
        </w:object>
      </w:r>
      <w:r>
        <w:rPr>
          <w:rFonts w:hint="eastAsia"/>
        </w:rPr>
        <w:t>0.8</w:t>
      </w:r>
      <w:r>
        <w:rPr>
          <w:rFonts w:ascii="宋体" w:hAnsi="宋体" w:cs="宋体" w:hint="eastAsia"/>
          <w:position w:val="-4"/>
        </w:rPr>
        <w:object>
          <v:shape id="_x0000_i1086" type="#_x0000_t75" style="width:9pt;height:10pt" o:ole="">
            <v:imagedata r:id="rId62" o:title=""/>
          </v:shape>
          <o:OLEObject Type="Embed" ProgID="Equation.3" ShapeID="_x0000_i1086" DrawAspect="Content" ObjectID="_1765037423" r:id="rId114"/>
        </w:object>
      </w:r>
      <w:r>
        <w:rPr>
          <w:rFonts w:hint="eastAsia"/>
        </w:rPr>
        <w:t>0.65</w:t>
      </w:r>
      <w:r>
        <w:rPr>
          <w:rFonts w:ascii="宋体" w:hAnsi="宋体" w:cs="宋体" w:hint="eastAsia"/>
          <w:position w:val="-4"/>
        </w:rPr>
        <w:object>
          <v:shape id="_x0000_i1087" type="#_x0000_t75" style="width:9pt;height:10pt" o:ole="">
            <v:imagedata r:id="rId62" o:title=""/>
          </v:shape>
          <o:OLEObject Type="Embed" ProgID="Equation.3" ShapeID="_x0000_i1087" DrawAspect="Content" ObjectID="_1765037424" r:id="rId115"/>
        </w:object>
      </w:r>
      <w:r>
        <w:rPr>
          <w:rFonts w:hint="eastAsia"/>
        </w:rPr>
        <w:t>0.81</w:t>
      </w:r>
      <w:r>
        <w:rPr>
          <w:rFonts w:ascii="宋体" w:hAnsi="宋体" w:cs="宋体" w:hint="eastAsia"/>
          <w:position w:val="-4"/>
        </w:rPr>
        <w:object>
          <v:shape id="_x0000_i1088" type="#_x0000_t75" style="width:9pt;height:10pt" o:ole="">
            <v:imagedata r:id="rId62" o:title=""/>
          </v:shape>
          <o:OLEObject Type="Embed" ProgID="Equation.3" ShapeID="_x0000_i1088" DrawAspect="Content" ObjectID="_1765037425" r:id="rId116"/>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089" type="#_x0000_t75" style="width:143pt;height:31pt" o:ole="">
            <v:imagedata r:id="rId117" o:title=""/>
          </v:shape>
          <o:OLEObject Type="Embed" ProgID="Equation.3" ShapeID="_x0000_i1089" DrawAspect="Content" ObjectID="_1765037426" r:id="rId118"/>
        </w:object>
      </w:r>
      <w:r>
        <w:rPr>
          <w:rFonts w:hint="eastAsia"/>
        </w:rPr>
        <w:t>≈</w:t>
      </w:r>
      <w:r>
        <w:rPr>
          <w:rFonts w:hint="eastAsia"/>
        </w:rPr>
        <w:t>118r/min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090" type="#_x0000_t75" style="width:10pt;height:11pt" o:ole="">
            <v:imagedata r:id="rId69" o:title=""/>
          </v:shape>
          <o:OLEObject Type="Embed" ProgID="Equation.3" ShapeID="_x0000_i1090" DrawAspect="Content" ObjectID="_1765037427" r:id="rId119"/>
        </w:object>
      </w:r>
      <w:r>
        <w:rPr>
          <w:rFonts w:hint="eastAsia"/>
        </w:rPr>
        <w:t>=125r/min</w:t>
      </w:r>
    </w:p>
    <w:p w:rsidR="00EF51CF" w:rsidP="00040F53">
      <w:pPr>
        <w:ind w:left="480" w:firstLine="0" w:leftChars="200" w:firstLineChars="0"/>
      </w:pPr>
      <w:r>
        <w:rPr>
          <w:rFonts w:hint="eastAsia"/>
        </w:rPr>
        <w:t>4.</w:t>
      </w:r>
      <w:r>
        <w:rPr>
          <w:rFonts w:hint="eastAsia"/>
        </w:rPr>
        <w:t>确定粗车</w:t>
      </w:r>
      <w:r>
        <w:rPr>
          <w:rFonts w:hint="eastAsia"/>
        </w:rPr>
        <w:t>Φ</w:t>
      </w:r>
      <w:r>
        <w:rPr>
          <w:rFonts w:hint="eastAsia"/>
        </w:rPr>
        <w:t>130</w:t>
      </w:r>
      <w:r>
        <w:rPr>
          <w:rFonts w:hint="eastAsia"/>
        </w:rPr>
        <w:t>端面</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091" type="#_x0000_t75" style="width:48.9pt;height:32.9pt" o:ole="">
            <v:imagedata r:id="rId71" o:title=""/>
          </v:shape>
          <o:OLEObject Type="Embed" ProgID="Equation.3" ShapeID="_x0000_i1091" DrawAspect="Content" ObjectID="_1765037428" r:id="rId120"/>
        </w:object>
      </w:r>
    </w:p>
    <w:p w:rsidR="00EF51CF" w:rsidP="00040F53">
      <w:pPr>
        <w:pStyle w:val="BodyTextFirstIndent2"/>
        <w:ind w:left="480" w:firstLine="480"/>
      </w:pPr>
      <w:r>
        <w:rPr>
          <w:rFonts w:hint="eastAsia"/>
          <w:position w:val="-24"/>
        </w:rPr>
        <w:object>
          <v:shape id="_x0000_i1092" type="#_x0000_t75" style="width:106pt;height:31pt" o:ole="">
            <v:imagedata r:id="rId73" o:title=""/>
          </v:shape>
          <o:OLEObject Type="Embed" ProgID="Equation.3" ShapeID="_x0000_i1092" DrawAspect="Content" ObjectID="_1765037429" r:id="rId121"/>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093" type="#_x0000_t75" style="width:236.8pt;height:35.6pt" o:ole="">
            <v:imagedata r:id="rId75" o:title=""/>
          </v:shape>
          <o:OLEObject Type="Embed" ProgID="Equation.3" ShapeID="_x0000_i1093" DrawAspect="Content" ObjectID="_1765037430" r:id="rId122"/>
        </w:object>
      </w:r>
    </w:p>
    <w:p w:rsidR="00EF51CF" w:rsidP="00040F53">
      <w:pPr>
        <w:pStyle w:val="BodyTextFirstIndent2"/>
        <w:ind w:left="480" w:firstLine="480"/>
      </w:pPr>
      <w:r>
        <w:rPr>
          <w:rFonts w:hint="eastAsia"/>
          <w:position w:val="-10"/>
        </w:rPr>
        <w:object>
          <v:shape id="_x0000_i1094" type="#_x0000_t75" style="width:47pt;height:17pt" o:ole="">
            <v:imagedata r:id="rId77" o:title=""/>
          </v:shape>
          <o:OLEObject Type="Embed" ProgID="Equation.3" ShapeID="_x0000_i1094" DrawAspect="Content" ObjectID="_1765037431" r:id="rId123"/>
        </w:object>
      </w:r>
    </w:p>
    <w:p w:rsidR="00EF51CF" w:rsidP="00040F53">
      <w:pPr>
        <w:ind w:firstLine="480"/>
        <w:rPr>
          <w:rFonts w:ascii="宋体" w:hAnsi="宋体" w:cs="宋体"/>
          <w:position w:val="-10"/>
        </w:rPr>
      </w:pPr>
      <w:r>
        <w:rPr>
          <w:rFonts w:ascii="宋体" w:hAnsi="宋体" w:cs="宋体" w:hint="eastAsia"/>
          <w:position w:val="-12"/>
        </w:rPr>
        <w:object>
          <v:shape id="_x0000_i1095" type="#_x0000_t75" style="width:9.95pt;height:17.8pt" o:ole="">
            <v:imagedata r:id="rId79" o:title=""/>
          </v:shape>
          <o:OLEObject Type="Embed" ProgID="Equation.3" ShapeID="_x0000_i1095" DrawAspect="Content" ObjectID="_1765037432" r:id="rId124"/>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096" type="#_x0000_t75" style="width:28.9pt;height:17.8pt" o:ole="">
            <v:imagedata r:id="rId81" o:title=""/>
          </v:shape>
          <o:OLEObject Type="Embed" ProgID="Equation.3" ShapeID="_x0000_i1096" DrawAspect="Content" ObjectID="_1765037433" r:id="rId125"/>
        </w:object>
      </w:r>
    </w:p>
    <w:p w:rsidR="00EF51CF" w:rsidP="00040F53">
      <w:pPr>
        <w:pStyle w:val="BodyTextFirstIndent2"/>
        <w:ind w:left="480" w:firstLine="480"/>
      </w:pPr>
      <w:r>
        <w:rPr>
          <w:position w:val="-24"/>
        </w:rPr>
        <w:object>
          <v:shape id="_x0000_i1097" type="#_x0000_t75" style="width:166pt;height:31pt" o:ole="">
            <v:imagedata r:id="rId126" o:title=""/>
          </v:shape>
          <o:OLEObject Type="Embed" ProgID="Equation.3" ShapeID="_x0000_i1097" DrawAspect="Content" ObjectID="_1765037434" r:id="rId127"/>
        </w:object>
      </w:r>
    </w:p>
    <w:p w:rsidR="00EF51CF" w:rsidP="00040F53">
      <w:pPr>
        <w:ind w:firstLine="480"/>
        <w:sectPr>
          <w:headerReference w:type="default" r:id="rId128"/>
          <w:footerReference w:type="default" r:id="rId129"/>
          <w:type w:val="nextPage"/>
          <w:pgSz w:w="11906" w:h="16838"/>
          <w:pgMar w:top="1701" w:right="1418" w:bottom="1418" w:left="1418" w:header="1134" w:footer="851" w:gutter="0"/>
          <w:pgNumType w:start="9"/>
          <w:cols w:space="720"/>
          <w:titlePg w:val="0"/>
          <w:docGrid w:type="lines" w:linePitch="312"/>
        </w:sectPr>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098" type="#_x0000_t75" style="width:9pt;height:17pt" o:ole="">
            <v:imagedata r:id="rId87" o:title=""/>
          </v:shape>
          <o:OLEObject Type="Embed" ProgID="Equation.3" ShapeID="_x0000_i1098" DrawAspect="Content" ObjectID="_1765037435" r:id="rId130"/>
        </w:object>
      </w:r>
      <w:r>
        <w:rPr>
          <w:rFonts w:hint="eastAsia"/>
        </w:rPr>
        <w:t>=5.5mm</w:t>
      </w:r>
      <w:r>
        <w:rPr>
          <w:rFonts w:hint="eastAsia"/>
        </w:rPr>
        <w:t>，</w:t>
      </w:r>
      <w:r>
        <w:rPr>
          <w:rFonts w:ascii="宋体" w:hAnsi="宋体" w:cs="宋体" w:hint="eastAsia"/>
          <w:position w:val="-10"/>
        </w:rPr>
        <w:object>
          <v:shape id="_x0000_i1099" type="#_x0000_t75" style="width:11pt;height:17pt" o:ole="">
            <v:imagedata r:id="rId89" o:title=""/>
          </v:shape>
          <o:OLEObject Type="Embed" ProgID="Equation.3" ShapeID="_x0000_i1099" DrawAspect="Content" ObjectID="_1765037436" r:id="rId131"/>
        </w:object>
      </w:r>
      <w:r>
        <w:rPr>
          <w:rFonts w:hint="eastAsia"/>
        </w:rPr>
        <w:t>=4mm</w:t>
      </w:r>
      <w:r>
        <w:rPr>
          <w:rFonts w:hint="eastAsia"/>
        </w:rPr>
        <w:t>，</w:t>
      </w:r>
      <w:r>
        <w:rPr>
          <w:rFonts w:ascii="宋体" w:hAnsi="宋体" w:cs="宋体" w:hint="eastAsia"/>
          <w:position w:val="-12"/>
        </w:rPr>
        <w:object>
          <v:shape id="_x0000_i1100" type="#_x0000_t75" style="width:28.9pt;height:17.8pt" o:ole="">
            <v:imagedata r:id="rId81" o:title=""/>
          </v:shape>
          <o:OLEObject Type="Embed" ProgID="Equation.3" ShapeID="_x0000_i1100" DrawAspect="Content" ObjectID="_1765037437" r:id="rId132"/>
        </w:object>
      </w:r>
      <w:r>
        <w:rPr>
          <w:rFonts w:ascii="宋体" w:hAnsi="宋体" w:cs="宋体" w:hint="eastAsia"/>
          <w:position w:val="-10"/>
        </w:rPr>
        <w:t>，</w:t>
      </w:r>
      <w:r>
        <w:rPr>
          <w:rFonts w:ascii="宋体" w:hAnsi="宋体" w:cs="宋体" w:hint="eastAsia"/>
          <w:position w:val="-10"/>
        </w:rPr>
        <w:object>
          <v:shape id="_x0000_i1101" type="#_x0000_t75" style="width:12pt;height:16pt" o:ole="">
            <v:imagedata r:id="rId92" o:title=""/>
          </v:shape>
          <o:OLEObject Type="Embed" ProgID="Equation.3" ShapeID="_x0000_i1101" DrawAspect="Content" ObjectID="_1765037438" r:id="rId133"/>
        </w:object>
      </w:r>
      <w:r>
        <w:rPr>
          <w:rFonts w:hint="eastAsia"/>
        </w:rPr>
        <w:t>=0.81mm/r</w:t>
      </w:r>
      <w:r>
        <w:rPr>
          <w:rFonts w:hint="eastAsia"/>
        </w:rPr>
        <w:t>，</w:t>
      </w:r>
      <w:r>
        <w:rPr>
          <w:rFonts w:ascii="宋体" w:hAnsi="宋体" w:cs="宋体" w:hint="eastAsia"/>
          <w:position w:val="-6"/>
        </w:rPr>
        <w:object>
          <v:shape id="_x0000_i1102" type="#_x0000_t75" style="width:10pt;height:11pt" o:ole="">
            <v:imagedata r:id="rId69" o:title=""/>
          </v:shape>
          <o:OLEObject Type="Embed" ProgID="Equation.3" ShapeID="_x0000_i1102" DrawAspect="Content" ObjectID="_1765037439" r:id="rId134"/>
        </w:object>
      </w:r>
      <w:r>
        <w:rPr>
          <w:rFonts w:hint="eastAsia"/>
        </w:rPr>
        <w:t>=125r/min</w:t>
      </w:r>
      <w:r>
        <w:rPr>
          <w:rFonts w:hint="eastAsia"/>
        </w:rPr>
        <w:t>，</w:t>
      </w:r>
      <w:r>
        <w:rPr>
          <w:rFonts w:ascii="宋体" w:hAnsi="宋体" w:cs="宋体" w:hint="eastAsia"/>
          <w:position w:val="-6"/>
        </w:rPr>
        <w:object>
          <v:shape id="_x0000_i1103" type="#_x0000_t75" style="width:10pt;height:11pt" o:ole="">
            <v:imagedata r:id="rId47" o:title=""/>
          </v:shape>
          <o:OLEObject Type="Embed" ProgID="Equation.3" ShapeID="_x0000_i1103" DrawAspect="Content" ObjectID="_1765037440" r:id="rId135"/>
        </w:object>
      </w:r>
      <w:r>
        <w:rPr>
          <w:rFonts w:hint="eastAsia"/>
        </w:rPr>
        <w:t>=48m/min</w:t>
      </w:r>
      <w:r>
        <w:rPr>
          <w:rFonts w:hint="eastAsia"/>
        </w:rPr>
        <w:t>，走刀次数</w:t>
      </w:r>
      <w:r>
        <w:rPr>
          <w:rFonts w:ascii="宋体" w:hAnsi="宋体" w:cs="宋体" w:hint="eastAsia"/>
          <w:position w:val="-6"/>
        </w:rPr>
        <w:object>
          <v:shape id="_x0000_i1104" type="#_x0000_t75" style="width:6.95pt;height:13pt" o:ole="">
            <v:imagedata r:id="rId96" o:title=""/>
          </v:shape>
          <o:OLEObject Type="Embed" ProgID="Equation.3" ShapeID="_x0000_i1104" DrawAspect="Content" ObjectID="_1765037441" r:id="rId136"/>
        </w:object>
      </w:r>
      <w:r>
        <w:rPr>
          <w:rFonts w:hint="eastAsia"/>
        </w:rPr>
        <w:t>=1</w:t>
      </w:r>
    </w:p>
    <w:p w:rsidR="00EF51CF" w:rsidP="00040F53">
      <w:pPr>
        <w:ind w:firstLine="480"/>
        <w:rPr>
          <w:rFonts w:asciiTheme="minorEastAsia" w:eastAsiaTheme="minorEastAsia" w:hAnsiTheme="minorEastAsia"/>
        </w:r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105" type="#_x0000_t75" style="width:193.95pt;height:31pt" o:ole="">
            <v:imagedata r:id="rId137" o:title=""/>
          </v:shape>
          <o:OLEObject Type="Embed" ProgID="Equation.3" ShapeID="_x0000_i1105" DrawAspect="Content" ObjectID="_1765037442" r:id="rId138"/>
        </w:object>
      </w:r>
    </w:p>
    <w:p w:rsidR="00EF51CF" w:rsidP="00040F53">
      <w:pPr>
        <w:ind w:firstLine="480"/>
        <w:rPr>
          <w:rFonts w:asciiTheme="minorEastAsia" w:eastAsiaTheme="minorEastAsia" w:hAnsiTheme="minorEastAsia"/>
        </w:rPr>
      </w:pPr>
      <w:r>
        <w:rPr>
          <w:rFonts w:hint="eastAsia"/>
        </w:rPr>
        <w:t>工序</w:t>
      </w:r>
      <w:r>
        <w:rPr>
          <w:rFonts w:hint="eastAsia"/>
        </w:rPr>
        <w:t>05</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90</w:t>
      </w:r>
      <w:r>
        <w:rPr>
          <w:rFonts w:asciiTheme="minorEastAsia" w:eastAsiaTheme="minorEastAsia" w:hAnsiTheme="minorEastAsia" w:hint="eastAsia"/>
        </w:rPr>
        <w:t>外圆</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106" type="#_x0000_t75" style="width:13.95pt;height:19pt" o:ole="">
            <v:imagedata r:id="rId39" o:title=""/>
          </v:shape>
          <o:OLEObject Type="Embed" ProgID="Equation.3" ShapeID="_x0000_i1106" DrawAspect="Content" ObjectID="_1765037443" r:id="rId139"/>
        </w:object>
      </w:r>
    </w:p>
    <w:p w:rsidR="00EF51CF" w:rsidP="00040F53">
      <w:pPr>
        <w:ind w:firstLine="480"/>
      </w:pPr>
      <w:r>
        <w:rPr>
          <w:rFonts w:hint="eastAsia"/>
        </w:rPr>
        <w:t>粗车切削深度</w:t>
      </w:r>
      <w:r>
        <w:rPr>
          <w:rFonts w:ascii="宋体" w:hAnsi="宋体" w:cs="宋体" w:hint="eastAsia"/>
          <w:position w:val="-14"/>
        </w:rPr>
        <w:object>
          <v:shape id="_x0000_i1107" type="#_x0000_t75" style="width:58.5pt;height:18.85pt" o:ole="">
            <v:imagedata r:id="rId140" o:title=""/>
          </v:shape>
          <o:OLEObject Type="Embed" ProgID="Equation.3" ShapeID="_x0000_i1107" DrawAspect="Content" ObjectID="_1765037444" r:id="rId141"/>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108" type="#_x0000_t75" style="width:12pt;height:16pt" o:ole="">
            <v:imagedata r:id="rId43" o:title=""/>
          </v:shape>
          <o:OLEObject Type="Embed" ProgID="Equation.3" ShapeID="_x0000_i1108" DrawAspect="Content" ObjectID="_1765037445" r:id="rId142"/>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109" type="#_x0000_t75" style="width:12pt;height:16pt" o:ole="">
            <v:imagedata r:id="rId43" o:title=""/>
          </v:shape>
          <o:OLEObject Type="Embed" ProgID="Equation.3" ShapeID="_x0000_i1109" DrawAspect="Content" ObjectID="_1765037446" r:id="rId143"/>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110" type="#_x0000_t75" style="width:12pt;height:16pt" o:ole="">
            <v:imagedata r:id="rId43" o:title=""/>
          </v:shape>
          <o:OLEObject Type="Embed" ProgID="Equation.3" ShapeID="_x0000_i1110" DrawAspect="Content" ObjectID="_1765037447" r:id="rId144"/>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111" type="#_x0000_t75" style="width:10pt;height:11pt" o:ole="">
            <v:imagedata r:id="rId47" o:title=""/>
          </v:shape>
          <o:OLEObject Type="Embed" ProgID="Equation.3" ShapeID="_x0000_i1111" DrawAspect="Content" ObjectID="_1765037448" r:id="rId145"/>
        </w:object>
      </w:r>
    </w:p>
    <w:p w:rsidR="00EF51CF" w:rsidP="00040F53">
      <w:pPr>
        <w:ind w:firstLine="480"/>
      </w:pPr>
      <w:r>
        <w:rPr>
          <w:rFonts w:hint="eastAsia"/>
        </w:rPr>
        <w:t>切削速度的修正系数为</w:t>
      </w:r>
      <w:r>
        <w:rPr>
          <w:rFonts w:ascii="宋体" w:hAnsi="宋体" w:cs="宋体" w:hint="eastAsia"/>
          <w:position w:val="-12"/>
        </w:rPr>
        <w:object>
          <v:shape id="_x0000_i1112" type="#_x0000_t75" style="width:16pt;height:18pt" o:ole="">
            <v:imagedata r:id="rId49" o:title=""/>
          </v:shape>
          <o:OLEObject Type="Embed" ProgID="Equation.3" ShapeID="_x0000_i1112" DrawAspect="Content" ObjectID="_1765037449" r:id="rId146"/>
        </w:object>
      </w:r>
      <w:r>
        <w:rPr>
          <w:rFonts w:hint="eastAsia"/>
        </w:rPr>
        <w:t>=0.8</w:t>
      </w:r>
      <w:r>
        <w:rPr>
          <w:rFonts w:hint="eastAsia"/>
        </w:rPr>
        <w:t>，</w:t>
      </w:r>
      <w:r>
        <w:rPr>
          <w:rFonts w:ascii="宋体" w:hAnsi="宋体" w:cs="宋体" w:hint="eastAsia"/>
          <w:position w:val="-12"/>
        </w:rPr>
        <w:object>
          <v:shape id="_x0000_i1113" type="#_x0000_t75" style="width:15pt;height:18pt" o:ole="">
            <v:imagedata r:id="rId51" o:title=""/>
          </v:shape>
          <o:OLEObject Type="Embed" ProgID="Equation.3" ShapeID="_x0000_i1113" DrawAspect="Content" ObjectID="_1765037450" r:id="rId147"/>
        </w:object>
      </w:r>
      <w:r>
        <w:rPr>
          <w:rFonts w:hint="eastAsia"/>
        </w:rPr>
        <w:t>=0.65</w:t>
      </w:r>
      <w:r>
        <w:rPr>
          <w:rFonts w:hint="eastAsia"/>
        </w:rPr>
        <w:t>，</w:t>
      </w:r>
      <w:r>
        <w:rPr>
          <w:rFonts w:ascii="宋体" w:hAnsi="宋体" w:cs="宋体" w:hint="eastAsia"/>
          <w:position w:val="-14"/>
        </w:rPr>
        <w:object>
          <v:shape id="_x0000_i1114" type="#_x0000_t75" style="width:18pt;height:19pt" o:ole="">
            <v:imagedata r:id="rId53" o:title=""/>
          </v:shape>
          <o:OLEObject Type="Embed" ProgID="Equation.3" ShapeID="_x0000_i1114" DrawAspect="Content" ObjectID="_1765037451" r:id="rId148"/>
        </w:object>
      </w:r>
      <w:r>
        <w:rPr>
          <w:rFonts w:hint="eastAsia"/>
        </w:rPr>
        <w:t>=0.81,</w:t>
      </w:r>
      <w:r>
        <w:rPr>
          <w:rFonts w:ascii="宋体" w:hAnsi="宋体" w:cs="宋体" w:hint="eastAsia"/>
          <w:position w:val="-12"/>
        </w:rPr>
        <w:object>
          <v:shape id="_x0000_i1115" type="#_x0000_t75" style="width:17pt;height:18pt" o:ole="">
            <v:imagedata r:id="rId55" o:title=""/>
          </v:shape>
          <o:OLEObject Type="Embed" ProgID="Equation.3" ShapeID="_x0000_i1115" DrawAspect="Content" ObjectID="_1765037452" r:id="rId149"/>
        </w:object>
      </w:r>
      <w:r>
        <w:rPr>
          <w:rFonts w:hint="eastAsia"/>
        </w:rPr>
        <w:t>=1.15,</w:t>
      </w:r>
      <w:r>
        <w:rPr>
          <w:rFonts w:ascii="宋体" w:hAnsi="宋体" w:cs="宋体" w:hint="eastAsia"/>
          <w:position w:val="-12"/>
        </w:rPr>
        <w:object>
          <v:shape id="_x0000_i1116" type="#_x0000_t75" style="width:19pt;height:18pt" o:ole="">
            <v:imagedata r:id="rId57" o:title=""/>
          </v:shape>
          <o:OLEObject Type="Embed" ProgID="Equation.3" ShapeID="_x0000_i1116" DrawAspect="Content" ObjectID="_1765037453" r:id="rId150"/>
        </w:object>
      </w:r>
      <w:r>
        <w:rPr>
          <w:rFonts w:hint="eastAsia"/>
        </w:rPr>
        <w:t>=</w:t>
      </w:r>
      <w:r>
        <w:rPr>
          <w:rFonts w:ascii="宋体" w:hAnsi="宋体" w:cs="宋体" w:hint="eastAsia"/>
          <w:position w:val="-12"/>
        </w:rPr>
        <w:object>
          <v:shape id="_x0000_i1117" type="#_x0000_t75" style="width:16pt;height:18pt" o:ole="">
            <v:imagedata r:id="rId59" o:title=""/>
          </v:shape>
          <o:OLEObject Type="Embed" ProgID="Equation.3" ShapeID="_x0000_i1117" DrawAspect="Content" ObjectID="_1765037454" r:id="rId151"/>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118" type="#_x0000_t75" style="width:10pt;height:11pt" o:ole="">
            <v:imagedata r:id="rId47" o:title=""/>
          </v:shape>
          <o:OLEObject Type="Embed" ProgID="Equation.3" ShapeID="_x0000_i1118" DrawAspect="Content" ObjectID="_1765037455" r:id="rId152"/>
        </w:object>
      </w:r>
      <w:r>
        <w:rPr>
          <w:rFonts w:hint="eastAsia"/>
        </w:rPr>
        <w:t>=100</w:t>
      </w:r>
      <w:r>
        <w:rPr>
          <w:rFonts w:ascii="宋体" w:hAnsi="宋体" w:cs="宋体" w:hint="eastAsia"/>
          <w:position w:val="-4"/>
        </w:rPr>
        <w:object>
          <v:shape id="_x0000_i1119" type="#_x0000_t75" style="width:9pt;height:10pt" o:ole="">
            <v:imagedata r:id="rId62" o:title=""/>
          </v:shape>
          <o:OLEObject Type="Embed" ProgID="Equation.3" ShapeID="_x0000_i1119" DrawAspect="Content" ObjectID="_1765037456" r:id="rId153"/>
        </w:object>
      </w:r>
      <w:r>
        <w:rPr>
          <w:rFonts w:hint="eastAsia"/>
        </w:rPr>
        <w:t>0.8</w:t>
      </w:r>
      <w:r>
        <w:rPr>
          <w:rFonts w:ascii="宋体" w:hAnsi="宋体" w:cs="宋体" w:hint="eastAsia"/>
          <w:position w:val="-4"/>
        </w:rPr>
        <w:object>
          <v:shape id="_x0000_i1120" type="#_x0000_t75" style="width:9pt;height:10pt" o:ole="">
            <v:imagedata r:id="rId62" o:title=""/>
          </v:shape>
          <o:OLEObject Type="Embed" ProgID="Equation.3" ShapeID="_x0000_i1120" DrawAspect="Content" ObjectID="_1765037457" r:id="rId154"/>
        </w:object>
      </w:r>
      <w:r>
        <w:rPr>
          <w:rFonts w:hint="eastAsia"/>
        </w:rPr>
        <w:t>0.65</w:t>
      </w:r>
      <w:r>
        <w:rPr>
          <w:rFonts w:ascii="宋体" w:hAnsi="宋体" w:cs="宋体" w:hint="eastAsia"/>
          <w:position w:val="-4"/>
        </w:rPr>
        <w:object>
          <v:shape id="_x0000_i1121" type="#_x0000_t75" style="width:9pt;height:10pt" o:ole="">
            <v:imagedata r:id="rId62" o:title=""/>
          </v:shape>
          <o:OLEObject Type="Embed" ProgID="Equation.3" ShapeID="_x0000_i1121" DrawAspect="Content" ObjectID="_1765037458" r:id="rId155"/>
        </w:object>
      </w:r>
      <w:r>
        <w:rPr>
          <w:rFonts w:hint="eastAsia"/>
        </w:rPr>
        <w:t>0.81</w:t>
      </w:r>
      <w:r>
        <w:rPr>
          <w:rFonts w:ascii="宋体" w:hAnsi="宋体" w:cs="宋体" w:hint="eastAsia"/>
          <w:position w:val="-4"/>
        </w:rPr>
        <w:object>
          <v:shape id="_x0000_i1122" type="#_x0000_t75" style="width:9pt;height:10pt" o:ole="">
            <v:imagedata r:id="rId62" o:title=""/>
          </v:shape>
          <o:OLEObject Type="Embed" ProgID="Equation.3" ShapeID="_x0000_i1122" DrawAspect="Content" ObjectID="_1765037459" r:id="rId156"/>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123" type="#_x0000_t75" style="width:143pt;height:31pt" o:ole="">
            <v:imagedata r:id="rId67" o:title=""/>
          </v:shape>
          <o:OLEObject Type="Embed" ProgID="Equation.3" ShapeID="_x0000_i1123" DrawAspect="Content" ObjectID="_1765037460" r:id="rId157"/>
        </w:object>
      </w:r>
      <w:r>
        <w:rPr>
          <w:rFonts w:hint="eastAsia"/>
        </w:rPr>
        <w:t>≈</w:t>
      </w:r>
      <w:r>
        <w:rPr>
          <w:rFonts w:hint="eastAsia"/>
        </w:rPr>
        <w:t>170r/min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124" type="#_x0000_t75" style="width:10pt;height:11pt" o:ole="">
            <v:imagedata r:id="rId69" o:title=""/>
          </v:shape>
          <o:OLEObject Type="Embed" ProgID="Equation.3" ShapeID="_x0000_i1124" DrawAspect="Content" ObjectID="_1765037461" r:id="rId158"/>
        </w:object>
      </w:r>
      <w:r>
        <w:rPr>
          <w:rFonts w:hint="eastAsia"/>
        </w:rPr>
        <w:t>=160r/min</w:t>
      </w:r>
    </w:p>
    <w:p w:rsidR="00EF51CF" w:rsidP="00040F53">
      <w:pPr>
        <w:ind w:left="480" w:firstLine="0" w:leftChars="200" w:firstLineChars="0"/>
      </w:pPr>
      <w:r>
        <w:rPr>
          <w:rFonts w:hint="eastAsia"/>
        </w:rPr>
        <w:t>4.</w:t>
      </w:r>
      <w:r>
        <w:rPr>
          <w:rFonts w:hint="eastAsia"/>
        </w:rPr>
        <w:t>确定粗车</w:t>
      </w:r>
      <w:r>
        <w:rPr>
          <w:rFonts w:hint="eastAsia"/>
        </w:rPr>
        <w:t>Φ</w:t>
      </w:r>
      <w:r>
        <w:rPr>
          <w:rFonts w:hint="eastAsia"/>
        </w:rPr>
        <w:t>90</w:t>
      </w:r>
      <w:r>
        <w:rPr>
          <w:rFonts w:hint="eastAsia"/>
        </w:rPr>
        <w:t>外圆</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125" type="#_x0000_t75" style="width:48.9pt;height:32.9pt" o:ole="">
            <v:imagedata r:id="rId71" o:title=""/>
          </v:shape>
          <o:OLEObject Type="Embed" ProgID="Equation.3" ShapeID="_x0000_i1125" DrawAspect="Content" ObjectID="_1765037462" r:id="rId159"/>
        </w:object>
      </w:r>
    </w:p>
    <w:p w:rsidR="00EF51CF" w:rsidP="00040F53">
      <w:pPr>
        <w:pStyle w:val="BodyTextFirstIndent2"/>
        <w:ind w:left="480" w:firstLine="480"/>
      </w:pPr>
      <w:r>
        <w:rPr>
          <w:rFonts w:hint="eastAsia"/>
          <w:position w:val="-12"/>
        </w:rPr>
        <w:object>
          <v:shape id="_x0000_i1126" type="#_x0000_t75" style="width:80pt;height:18pt" o:ole="">
            <v:imagedata r:id="rId160" o:title=""/>
          </v:shape>
          <o:OLEObject Type="Embed" ProgID="Equation.3" ShapeID="_x0000_i1126" DrawAspect="Content" ObjectID="_1765037463" r:id="rId161"/>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127" type="#_x0000_t75" style="width:236.8pt;height:35.6pt" o:ole="">
            <v:imagedata r:id="rId75" o:title=""/>
          </v:shape>
          <o:OLEObject Type="Embed" ProgID="Equation.3" ShapeID="_x0000_i1127" DrawAspect="Content" ObjectID="_1765037464" r:id="rId162"/>
        </w:object>
      </w:r>
    </w:p>
    <w:p w:rsidR="00EF51CF" w:rsidP="00040F53">
      <w:pPr>
        <w:pStyle w:val="BodyTextFirstIndent2"/>
        <w:ind w:left="480" w:firstLine="480"/>
      </w:pPr>
      <w:r>
        <w:rPr>
          <w:rFonts w:hint="eastAsia"/>
          <w:position w:val="-10"/>
        </w:rPr>
        <w:object>
          <v:shape id="_x0000_i1128" type="#_x0000_t75" style="width:47pt;height:17pt" o:ole="">
            <v:imagedata r:id="rId77" o:title=""/>
          </v:shape>
          <o:OLEObject Type="Embed" ProgID="Equation.3" ShapeID="_x0000_i1128" DrawAspect="Content" ObjectID="_1765037465" r:id="rId163"/>
        </w:object>
      </w:r>
    </w:p>
    <w:p w:rsidR="00EF51CF" w:rsidP="00040F53">
      <w:pPr>
        <w:ind w:firstLine="480"/>
        <w:rPr>
          <w:rFonts w:ascii="宋体" w:hAnsi="宋体" w:cs="宋体"/>
          <w:position w:val="-10"/>
        </w:rPr>
      </w:pPr>
      <w:r>
        <w:rPr>
          <w:rFonts w:ascii="宋体" w:hAnsi="宋体" w:cs="宋体" w:hint="eastAsia"/>
          <w:position w:val="-12"/>
        </w:rPr>
        <w:object>
          <v:shape id="_x0000_i1129" type="#_x0000_t75" style="width:9.95pt;height:17.8pt" o:ole="">
            <v:imagedata r:id="rId79" o:title=""/>
          </v:shape>
          <o:OLEObject Type="Embed" ProgID="Equation.3" ShapeID="_x0000_i1129" DrawAspect="Content" ObjectID="_1765037466" r:id="rId164"/>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130" type="#_x0000_t75" style="width:28.9pt;height:17.8pt" o:ole="">
            <v:imagedata r:id="rId81" o:title=""/>
          </v:shape>
          <o:OLEObject Type="Embed" ProgID="Equation.3" ShapeID="_x0000_i1130" DrawAspect="Content" ObjectID="_1765037467" r:id="rId165"/>
        </w:object>
      </w:r>
    </w:p>
    <w:p w:rsidR="00EF51CF" w:rsidP="00040F53">
      <w:pPr>
        <w:ind w:firstLine="480"/>
      </w:pPr>
      <w:r>
        <w:rPr>
          <w:rFonts w:hint="eastAsia"/>
        </w:rPr>
        <w:t>走刀长度</w:t>
      </w:r>
      <w:r>
        <w:rPr>
          <w:position w:val="-6"/>
        </w:rPr>
        <w:object>
          <v:shape id="_x0000_i1131" type="#_x0000_t75" style="width:49.95pt;height:13.95pt" o:ole="">
            <v:imagedata r:id="rId166" o:title=""/>
          </v:shape>
          <o:OLEObject Type="Embed" ProgID="Equation.3" ShapeID="_x0000_i1131" DrawAspect="Content" ObjectID="_1765037468" r:id="rId167"/>
        </w:object>
      </w:r>
    </w:p>
    <w:p w:rsidR="00EF51CF" w:rsidP="00040F53">
      <w:pPr>
        <w:ind w:firstLine="480"/>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132" type="#_x0000_t75" style="width:9pt;height:17pt" o:ole="">
            <v:imagedata r:id="rId87" o:title=""/>
          </v:shape>
          <o:OLEObject Type="Embed" ProgID="Equation.3" ShapeID="_x0000_i1132" DrawAspect="Content" ObjectID="_1765037469" r:id="rId168"/>
        </w:object>
      </w:r>
      <w:r>
        <w:rPr>
          <w:rFonts w:hint="eastAsia"/>
        </w:rPr>
        <w:t>=5.5mm</w:t>
      </w:r>
      <w:r>
        <w:rPr>
          <w:rFonts w:hint="eastAsia"/>
        </w:rPr>
        <w:t>，</w:t>
      </w:r>
      <w:r>
        <w:rPr>
          <w:rFonts w:ascii="宋体" w:hAnsi="宋体" w:cs="宋体" w:hint="eastAsia"/>
          <w:position w:val="-10"/>
        </w:rPr>
        <w:object>
          <v:shape id="_x0000_i1133" type="#_x0000_t75" style="width:11pt;height:17pt" o:ole="">
            <v:imagedata r:id="rId89" o:title=""/>
          </v:shape>
          <o:OLEObject Type="Embed" ProgID="Equation.3" ShapeID="_x0000_i1133" DrawAspect="Content" ObjectID="_1765037470" r:id="rId169"/>
        </w:object>
      </w:r>
      <w:r>
        <w:rPr>
          <w:rFonts w:hint="eastAsia"/>
        </w:rPr>
        <w:t>=4mm</w:t>
      </w:r>
      <w:r>
        <w:rPr>
          <w:rFonts w:hint="eastAsia"/>
        </w:rPr>
        <w:t>，</w:t>
      </w:r>
      <w:r>
        <w:rPr>
          <w:rFonts w:ascii="宋体" w:hAnsi="宋体" w:cs="宋体" w:hint="eastAsia"/>
          <w:position w:val="-12"/>
        </w:rPr>
        <w:object>
          <v:shape id="_x0000_i1134" type="#_x0000_t75" style="width:28.9pt;height:17.8pt" o:ole="">
            <v:imagedata r:id="rId81" o:title=""/>
          </v:shape>
          <o:OLEObject Type="Embed" ProgID="Equation.3" ShapeID="_x0000_i1134" DrawAspect="Content" ObjectID="_1765037471" r:id="rId170"/>
        </w:object>
      </w:r>
      <w:r>
        <w:rPr>
          <w:rFonts w:ascii="宋体" w:hAnsi="宋体" w:cs="宋体" w:hint="eastAsia"/>
          <w:position w:val="-10"/>
        </w:rPr>
        <w:t>，</w:t>
      </w:r>
      <w:r>
        <w:rPr>
          <w:rFonts w:ascii="宋体" w:hAnsi="宋体" w:cs="宋体" w:hint="eastAsia"/>
          <w:position w:val="-10"/>
        </w:rPr>
        <w:object>
          <v:shape id="_x0000_i1135" type="#_x0000_t75" style="width:12pt;height:16pt" o:ole="">
            <v:imagedata r:id="rId92" o:title=""/>
          </v:shape>
          <o:OLEObject Type="Embed" ProgID="Equation.3" ShapeID="_x0000_i1135" DrawAspect="Content" ObjectID="_1765037472" r:id="rId171"/>
        </w:object>
      </w:r>
      <w:r>
        <w:rPr>
          <w:rFonts w:hint="eastAsia"/>
        </w:rPr>
        <w:t>=0.81mm/r</w:t>
      </w:r>
      <w:r>
        <w:rPr>
          <w:rFonts w:hint="eastAsia"/>
        </w:rPr>
        <w:t>，</w:t>
      </w:r>
      <w:r>
        <w:rPr>
          <w:rFonts w:ascii="宋体" w:hAnsi="宋体" w:cs="宋体" w:hint="eastAsia"/>
          <w:position w:val="-6"/>
        </w:rPr>
        <w:object>
          <v:shape id="_x0000_i1136" type="#_x0000_t75" style="width:10pt;height:11pt" o:ole="">
            <v:imagedata r:id="rId69" o:title=""/>
          </v:shape>
          <o:OLEObject Type="Embed" ProgID="Equation.3" ShapeID="_x0000_i1136" DrawAspect="Content" ObjectID="_1765037473" r:id="rId172"/>
        </w:object>
      </w:r>
      <w:r>
        <w:rPr>
          <w:rFonts w:hint="eastAsia"/>
        </w:rPr>
        <w:t>=160r/min</w:t>
      </w:r>
      <w:r>
        <w:rPr>
          <w:rFonts w:hint="eastAsia"/>
        </w:rPr>
        <w:t>，</w:t>
      </w:r>
      <w:r>
        <w:rPr>
          <w:rFonts w:ascii="宋体" w:hAnsi="宋体" w:cs="宋体" w:hint="eastAsia"/>
          <w:position w:val="-6"/>
        </w:rPr>
        <w:object>
          <v:shape id="_x0000_i1137" type="#_x0000_t75" style="width:10pt;height:11pt" o:ole="">
            <v:imagedata r:id="rId47" o:title=""/>
          </v:shape>
          <o:OLEObject Type="Embed" ProgID="Equation.3" ShapeID="_x0000_i1137" DrawAspect="Content" ObjectID="_1765037474" r:id="rId173"/>
        </w:object>
      </w:r>
      <w:r>
        <w:rPr>
          <w:rFonts w:hint="eastAsia"/>
        </w:rPr>
        <w:t>=48m/min</w:t>
      </w:r>
      <w:r>
        <w:rPr>
          <w:rFonts w:hint="eastAsia"/>
        </w:rPr>
        <w:t>，走刀次数</w:t>
      </w:r>
      <w:r>
        <w:rPr>
          <w:rFonts w:ascii="宋体" w:hAnsi="宋体" w:cs="宋体" w:hint="eastAsia"/>
          <w:position w:val="-6"/>
        </w:rPr>
        <w:object>
          <v:shape id="_x0000_i1138" type="#_x0000_t75" style="width:6.95pt;height:13pt" o:ole="">
            <v:imagedata r:id="rId96" o:title=""/>
          </v:shape>
          <o:OLEObject Type="Embed" ProgID="Equation.3" ShapeID="_x0000_i1138" DrawAspect="Content" ObjectID="_1765037475" r:id="rId174"/>
        </w:object>
      </w:r>
      <w:r>
        <w:rPr>
          <w:rFonts w:hint="eastAsia"/>
        </w:rPr>
        <w:t>=1</w:t>
      </w:r>
    </w:p>
    <w:p w:rsidR="00EF51CF" w:rsidP="00040F53">
      <w:pPr>
        <w:ind w:firstLine="480"/>
        <w:rPr>
          <w:rFonts w:asciiTheme="minorEastAsia" w:eastAsiaTheme="minorEastAsia" w:hAnsiTheme="minorEastAsia"/>
        </w:rPr>
        <w:sectPr>
          <w:headerReference w:type="default" r:id="rId175"/>
          <w:footerReference w:type="default" r:id="rId176"/>
          <w:type w:val="nextPage"/>
          <w:pgSz w:w="11906" w:h="16838"/>
          <w:pgMar w:top="1701" w:right="1418" w:bottom="1418" w:left="1418" w:header="1134" w:footer="851" w:gutter="0"/>
          <w:pgNumType w:start="10"/>
          <w:cols w:space="720"/>
          <w:titlePg w:val="0"/>
          <w:docGrid w:type="lines" w:linePitch="312"/>
        </w:sect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139" type="#_x0000_t75" style="width:195pt;height:31pt" o:ole="">
            <v:imagedata r:id="rId177" o:title=""/>
          </v:shape>
          <o:OLEObject Type="Embed" ProgID="Equation.3" ShapeID="_x0000_i1139" DrawAspect="Content" ObjectID="_1765037476" r:id="rId178"/>
        </w:object>
      </w:r>
    </w:p>
    <w:p w:rsidR="00EF51CF" w:rsidP="00040F53">
      <w:pPr>
        <w:ind w:firstLine="480"/>
        <w:rPr>
          <w:rFonts w:asciiTheme="minorEastAsia" w:eastAsiaTheme="minorEastAsia" w:hAnsiTheme="minorEastAsia"/>
        </w:rPr>
      </w:pPr>
      <w:r>
        <w:rPr>
          <w:rFonts w:hint="eastAsia"/>
        </w:rPr>
        <w:t>工序</w:t>
      </w:r>
      <w:r>
        <w:rPr>
          <w:rFonts w:hint="eastAsia"/>
        </w:rPr>
        <w:t>06</w:t>
      </w:r>
      <w:r>
        <w:rPr>
          <w:rFonts w:hint="eastAsia"/>
        </w:rPr>
        <w:t>：</w:t>
      </w:r>
      <w:r>
        <w:rPr>
          <w:rFonts w:asciiTheme="minorEastAsia" w:eastAsiaTheme="minorEastAsia" w:hAnsiTheme="minorEastAsia" w:hint="eastAsia"/>
        </w:rPr>
        <w:t>粗车</w:t>
      </w:r>
      <w:r>
        <w:rPr>
          <w:rFonts w:ascii="宋体" w:hAnsi="宋体" w:cs="宋体" w:hint="eastAsia"/>
        </w:rPr>
        <w:t>Φ</w:t>
      </w:r>
      <w:r>
        <w:rPr>
          <w:rFonts w:ascii="宋体" w:hAnsi="宋体" w:cs="宋体" w:hint="eastAsia"/>
        </w:rPr>
        <w:t>80</w:t>
      </w:r>
      <w:r>
        <w:rPr>
          <w:rFonts w:asciiTheme="minorEastAsia" w:eastAsiaTheme="minorEastAsia" w:hAnsiTheme="minorEastAsia" w:hint="eastAsia"/>
        </w:rPr>
        <w:t>端面</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140" type="#_x0000_t75" style="width:13.95pt;height:19pt" o:ole="">
            <v:imagedata r:id="rId39" o:title=""/>
          </v:shape>
          <o:OLEObject Type="Embed" ProgID="Equation.3" ShapeID="_x0000_i1140" DrawAspect="Content" ObjectID="_1765037477" r:id="rId179"/>
        </w:object>
      </w:r>
    </w:p>
    <w:p w:rsidR="00EF51CF" w:rsidP="00040F53">
      <w:pPr>
        <w:ind w:firstLine="480"/>
      </w:pPr>
      <w:r>
        <w:rPr>
          <w:rFonts w:hint="eastAsia"/>
        </w:rPr>
        <w:t>切削深度</w:t>
      </w:r>
      <w:r>
        <w:rPr>
          <w:rFonts w:ascii="宋体" w:hAnsi="宋体" w:cs="宋体" w:hint="eastAsia"/>
          <w:position w:val="-14"/>
        </w:rPr>
        <w:object>
          <v:shape id="_x0000_i1141" type="#_x0000_t75" style="width:59.45pt;height:18.85pt" o:ole="">
            <v:imagedata r:id="rId41" o:title=""/>
          </v:shape>
          <o:OLEObject Type="Embed" ProgID="Equation.3" ShapeID="_x0000_i1141" DrawAspect="Content" ObjectID="_1765037478" r:id="rId180"/>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142" type="#_x0000_t75" style="width:12pt;height:16pt" o:ole="">
            <v:imagedata r:id="rId43" o:title=""/>
          </v:shape>
          <o:OLEObject Type="Embed" ProgID="Equation.3" ShapeID="_x0000_i1142" DrawAspect="Content" ObjectID="_1765037479" r:id="rId181"/>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143" type="#_x0000_t75" style="width:12pt;height:16pt" o:ole="">
            <v:imagedata r:id="rId43" o:title=""/>
          </v:shape>
          <o:OLEObject Type="Embed" ProgID="Equation.3" ShapeID="_x0000_i1143" DrawAspect="Content" ObjectID="_1765037480" r:id="rId182"/>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144" type="#_x0000_t75" style="width:12pt;height:16pt" o:ole="">
            <v:imagedata r:id="rId43" o:title=""/>
          </v:shape>
          <o:OLEObject Type="Embed" ProgID="Equation.3" ShapeID="_x0000_i1144" DrawAspect="Content" ObjectID="_1765037481" r:id="rId183"/>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145" type="#_x0000_t75" style="width:10pt;height:11pt" o:ole="">
            <v:imagedata r:id="rId47" o:title=""/>
          </v:shape>
          <o:OLEObject Type="Embed" ProgID="Equation.3" ShapeID="_x0000_i1145" DrawAspect="Content" ObjectID="_1765037482" r:id="rId184"/>
        </w:object>
      </w:r>
    </w:p>
    <w:p w:rsidR="00EF51CF" w:rsidP="00040F53">
      <w:pPr>
        <w:ind w:firstLine="480"/>
      </w:pPr>
      <w:r>
        <w:rPr>
          <w:rFonts w:hint="eastAsia"/>
        </w:rPr>
        <w:t>切削速度的修正系数为</w:t>
      </w:r>
      <w:r>
        <w:rPr>
          <w:rFonts w:ascii="宋体" w:hAnsi="宋体" w:cs="宋体" w:hint="eastAsia"/>
          <w:position w:val="-12"/>
        </w:rPr>
        <w:object>
          <v:shape id="_x0000_i1146" type="#_x0000_t75" style="width:16pt;height:18pt" o:ole="">
            <v:imagedata r:id="rId49" o:title=""/>
          </v:shape>
          <o:OLEObject Type="Embed" ProgID="Equation.3" ShapeID="_x0000_i1146" DrawAspect="Content" ObjectID="_1765037483" r:id="rId185"/>
        </w:object>
      </w:r>
      <w:r>
        <w:rPr>
          <w:rFonts w:hint="eastAsia"/>
        </w:rPr>
        <w:t>=0.8</w:t>
      </w:r>
      <w:r>
        <w:rPr>
          <w:rFonts w:hint="eastAsia"/>
        </w:rPr>
        <w:t>，</w:t>
      </w:r>
      <w:r>
        <w:rPr>
          <w:rFonts w:ascii="宋体" w:hAnsi="宋体" w:cs="宋体" w:hint="eastAsia"/>
          <w:position w:val="-12"/>
        </w:rPr>
        <w:object>
          <v:shape id="_x0000_i1147" type="#_x0000_t75" style="width:15pt;height:18pt" o:ole="">
            <v:imagedata r:id="rId51" o:title=""/>
          </v:shape>
          <o:OLEObject Type="Embed" ProgID="Equation.3" ShapeID="_x0000_i1147" DrawAspect="Content" ObjectID="_1765037484" r:id="rId186"/>
        </w:object>
      </w:r>
      <w:r>
        <w:rPr>
          <w:rFonts w:hint="eastAsia"/>
        </w:rPr>
        <w:t>=0.65</w:t>
      </w:r>
      <w:r>
        <w:rPr>
          <w:rFonts w:hint="eastAsia"/>
        </w:rPr>
        <w:t>，</w:t>
      </w:r>
      <w:r>
        <w:rPr>
          <w:rFonts w:ascii="宋体" w:hAnsi="宋体" w:cs="宋体" w:hint="eastAsia"/>
          <w:position w:val="-14"/>
        </w:rPr>
        <w:object>
          <v:shape id="_x0000_i1148" type="#_x0000_t75" style="width:18pt;height:19pt" o:ole="">
            <v:imagedata r:id="rId53" o:title=""/>
          </v:shape>
          <o:OLEObject Type="Embed" ProgID="Equation.3" ShapeID="_x0000_i1148" DrawAspect="Content" ObjectID="_1765037485" r:id="rId187"/>
        </w:object>
      </w:r>
      <w:r>
        <w:rPr>
          <w:rFonts w:hint="eastAsia"/>
        </w:rPr>
        <w:t>=0.81,</w:t>
      </w:r>
      <w:r>
        <w:rPr>
          <w:rFonts w:ascii="宋体" w:hAnsi="宋体" w:cs="宋体" w:hint="eastAsia"/>
          <w:position w:val="-12"/>
        </w:rPr>
        <w:object>
          <v:shape id="_x0000_i1149" type="#_x0000_t75" style="width:17pt;height:18pt" o:ole="">
            <v:imagedata r:id="rId55" o:title=""/>
          </v:shape>
          <o:OLEObject Type="Embed" ProgID="Equation.3" ShapeID="_x0000_i1149" DrawAspect="Content" ObjectID="_1765037486" r:id="rId188"/>
        </w:object>
      </w:r>
      <w:r>
        <w:rPr>
          <w:rFonts w:hint="eastAsia"/>
        </w:rPr>
        <w:t>=1.15,</w:t>
      </w:r>
      <w:r>
        <w:rPr>
          <w:rFonts w:ascii="宋体" w:hAnsi="宋体" w:cs="宋体" w:hint="eastAsia"/>
          <w:position w:val="-12"/>
        </w:rPr>
        <w:object>
          <v:shape id="_x0000_i1150" type="#_x0000_t75" style="width:19pt;height:18pt" o:ole="">
            <v:imagedata r:id="rId57" o:title=""/>
          </v:shape>
          <o:OLEObject Type="Embed" ProgID="Equation.3" ShapeID="_x0000_i1150" DrawAspect="Content" ObjectID="_1765037487" r:id="rId189"/>
        </w:object>
      </w:r>
      <w:r>
        <w:rPr>
          <w:rFonts w:hint="eastAsia"/>
        </w:rPr>
        <w:t>=</w:t>
      </w:r>
      <w:r>
        <w:rPr>
          <w:rFonts w:ascii="宋体" w:hAnsi="宋体" w:cs="宋体" w:hint="eastAsia"/>
          <w:position w:val="-12"/>
        </w:rPr>
        <w:object>
          <v:shape id="_x0000_i1151" type="#_x0000_t75" style="width:16pt;height:18pt" o:ole="">
            <v:imagedata r:id="rId59" o:title=""/>
          </v:shape>
          <o:OLEObject Type="Embed" ProgID="Equation.3" ShapeID="_x0000_i1151" DrawAspect="Content" ObjectID="_1765037488" r:id="rId190"/>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152" type="#_x0000_t75" style="width:10pt;height:11pt" o:ole="">
            <v:imagedata r:id="rId47" o:title=""/>
          </v:shape>
          <o:OLEObject Type="Embed" ProgID="Equation.3" ShapeID="_x0000_i1152" DrawAspect="Content" ObjectID="_1765037489" r:id="rId191"/>
        </w:object>
      </w:r>
      <w:r>
        <w:rPr>
          <w:rFonts w:hint="eastAsia"/>
        </w:rPr>
        <w:t>=100</w:t>
      </w:r>
      <w:r>
        <w:rPr>
          <w:rFonts w:ascii="宋体" w:hAnsi="宋体" w:cs="宋体" w:hint="eastAsia"/>
          <w:position w:val="-4"/>
        </w:rPr>
        <w:object>
          <v:shape id="_x0000_i1153" type="#_x0000_t75" style="width:9pt;height:10pt" o:ole="">
            <v:imagedata r:id="rId62" o:title=""/>
          </v:shape>
          <o:OLEObject Type="Embed" ProgID="Equation.3" ShapeID="_x0000_i1153" DrawAspect="Content" ObjectID="_1765037490" r:id="rId192"/>
        </w:object>
      </w:r>
      <w:r>
        <w:rPr>
          <w:rFonts w:hint="eastAsia"/>
        </w:rPr>
        <w:t>0.8</w:t>
      </w:r>
      <w:r>
        <w:rPr>
          <w:rFonts w:ascii="宋体" w:hAnsi="宋体" w:cs="宋体" w:hint="eastAsia"/>
          <w:position w:val="-4"/>
        </w:rPr>
        <w:object>
          <v:shape id="_x0000_i1154" type="#_x0000_t75" style="width:9pt;height:10pt" o:ole="">
            <v:imagedata r:id="rId62" o:title=""/>
          </v:shape>
          <o:OLEObject Type="Embed" ProgID="Equation.3" ShapeID="_x0000_i1154" DrawAspect="Content" ObjectID="_1765037491" r:id="rId193"/>
        </w:object>
      </w:r>
      <w:r>
        <w:rPr>
          <w:rFonts w:hint="eastAsia"/>
        </w:rPr>
        <w:t>0.65</w:t>
      </w:r>
      <w:r>
        <w:rPr>
          <w:rFonts w:ascii="宋体" w:hAnsi="宋体" w:cs="宋体" w:hint="eastAsia"/>
          <w:position w:val="-4"/>
        </w:rPr>
        <w:object>
          <v:shape id="_x0000_i1155" type="#_x0000_t75" style="width:9pt;height:10pt" o:ole="">
            <v:imagedata r:id="rId62" o:title=""/>
          </v:shape>
          <o:OLEObject Type="Embed" ProgID="Equation.3" ShapeID="_x0000_i1155" DrawAspect="Content" ObjectID="_1765037492" r:id="rId194"/>
        </w:object>
      </w:r>
      <w:r>
        <w:rPr>
          <w:rFonts w:hint="eastAsia"/>
        </w:rPr>
        <w:t>0.81</w:t>
      </w:r>
      <w:r>
        <w:rPr>
          <w:rFonts w:ascii="宋体" w:hAnsi="宋体" w:cs="宋体" w:hint="eastAsia"/>
          <w:position w:val="-4"/>
        </w:rPr>
        <w:object>
          <v:shape id="_x0000_i1156" type="#_x0000_t75" style="width:9pt;height:10pt" o:ole="">
            <v:imagedata r:id="rId62" o:title=""/>
          </v:shape>
          <o:OLEObject Type="Embed" ProgID="Equation.3" ShapeID="_x0000_i1156" DrawAspect="Content" ObjectID="_1765037493" r:id="rId195"/>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157" type="#_x0000_t75" style="width:143pt;height:31pt" o:ole="">
            <v:imagedata r:id="rId196" o:title=""/>
          </v:shape>
          <o:OLEObject Type="Embed" ProgID="Equation.3" ShapeID="_x0000_i1157" DrawAspect="Content" ObjectID="_1765037494" r:id="rId197"/>
        </w:object>
      </w:r>
      <w:r>
        <w:rPr>
          <w:rFonts w:hint="eastAsia"/>
        </w:rPr>
        <w:t>≈</w:t>
      </w:r>
      <w:r>
        <w:rPr>
          <w:rFonts w:hint="eastAsia"/>
        </w:rPr>
        <w:t>191r/min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158" type="#_x0000_t75" style="width:10pt;height:11pt" o:ole="">
            <v:imagedata r:id="rId69" o:title=""/>
          </v:shape>
          <o:OLEObject Type="Embed" ProgID="Equation.3" ShapeID="_x0000_i1158" DrawAspect="Content" ObjectID="_1765037495" r:id="rId198"/>
        </w:object>
      </w:r>
      <w:r>
        <w:rPr>
          <w:rFonts w:hint="eastAsia"/>
        </w:rPr>
        <w:t>=200r/min</w:t>
      </w:r>
    </w:p>
    <w:p w:rsidR="00EF51CF" w:rsidP="00040F53">
      <w:pPr>
        <w:ind w:left="480" w:firstLine="0" w:leftChars="200" w:firstLineChars="0"/>
      </w:pPr>
      <w:r>
        <w:rPr>
          <w:rFonts w:hint="eastAsia"/>
        </w:rPr>
        <w:t>4.</w:t>
      </w:r>
      <w:r>
        <w:rPr>
          <w:rFonts w:hint="eastAsia"/>
        </w:rPr>
        <w:t>确定粗车</w:t>
      </w:r>
      <w:r>
        <w:rPr>
          <w:rFonts w:hint="eastAsia"/>
        </w:rPr>
        <w:t>Φ</w:t>
      </w:r>
      <w:r>
        <w:rPr>
          <w:rFonts w:hint="eastAsia"/>
        </w:rPr>
        <w:t>80</w:t>
      </w:r>
      <w:r>
        <w:rPr>
          <w:rFonts w:hint="eastAsia"/>
        </w:rPr>
        <w:t>端面</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159" type="#_x0000_t75" style="width:48.9pt;height:32.9pt" o:ole="">
            <v:imagedata r:id="rId71" o:title=""/>
          </v:shape>
          <o:OLEObject Type="Embed" ProgID="Equation.3" ShapeID="_x0000_i1159" DrawAspect="Content" ObjectID="_1765037496" r:id="rId199"/>
        </w:object>
      </w:r>
    </w:p>
    <w:p w:rsidR="00EF51CF" w:rsidP="00040F53">
      <w:pPr>
        <w:pStyle w:val="BodyTextFirstIndent2"/>
        <w:ind w:left="480" w:firstLine="480"/>
      </w:pPr>
      <w:r>
        <w:rPr>
          <w:rFonts w:hint="eastAsia"/>
          <w:position w:val="-24"/>
        </w:rPr>
        <w:object>
          <v:shape id="_x0000_i1160" type="#_x0000_t75" style="width:106pt;height:31pt" o:ole="">
            <v:imagedata r:id="rId73" o:title=""/>
          </v:shape>
          <o:OLEObject Type="Embed" ProgID="Equation.3" ShapeID="_x0000_i1160" DrawAspect="Content" ObjectID="_1765037497" r:id="rId200"/>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161" type="#_x0000_t75" style="width:236.8pt;height:35.6pt" o:ole="">
            <v:imagedata r:id="rId75" o:title=""/>
          </v:shape>
          <o:OLEObject Type="Embed" ProgID="Equation.3" ShapeID="_x0000_i1161" DrawAspect="Content" ObjectID="_1765037498" r:id="rId201"/>
        </w:object>
      </w:r>
    </w:p>
    <w:p w:rsidR="00EF51CF" w:rsidP="00040F53">
      <w:pPr>
        <w:pStyle w:val="BodyTextFirstIndent2"/>
        <w:ind w:left="480" w:firstLine="480"/>
      </w:pPr>
      <w:r>
        <w:rPr>
          <w:rFonts w:hint="eastAsia"/>
          <w:position w:val="-10"/>
        </w:rPr>
        <w:object>
          <v:shape id="_x0000_i1162" type="#_x0000_t75" style="width:47pt;height:17pt" o:ole="">
            <v:imagedata r:id="rId77" o:title=""/>
          </v:shape>
          <o:OLEObject Type="Embed" ProgID="Equation.3" ShapeID="_x0000_i1162" DrawAspect="Content" ObjectID="_1765037499" r:id="rId202"/>
        </w:object>
      </w:r>
    </w:p>
    <w:p w:rsidR="00EF51CF" w:rsidP="00040F53">
      <w:pPr>
        <w:ind w:firstLine="480"/>
        <w:rPr>
          <w:rFonts w:ascii="宋体" w:hAnsi="宋体" w:cs="宋体"/>
          <w:position w:val="-10"/>
        </w:rPr>
      </w:pPr>
      <w:r>
        <w:rPr>
          <w:rFonts w:ascii="宋体" w:hAnsi="宋体" w:cs="宋体" w:hint="eastAsia"/>
          <w:position w:val="-12"/>
        </w:rPr>
        <w:object>
          <v:shape id="_x0000_i1163" type="#_x0000_t75" style="width:9.95pt;height:17.8pt" o:ole="">
            <v:imagedata r:id="rId79" o:title=""/>
          </v:shape>
          <o:OLEObject Type="Embed" ProgID="Equation.3" ShapeID="_x0000_i1163" DrawAspect="Content" ObjectID="_1765037500" r:id="rId203"/>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164" type="#_x0000_t75" style="width:28.9pt;height:17.8pt" o:ole="">
            <v:imagedata r:id="rId81" o:title=""/>
          </v:shape>
          <o:OLEObject Type="Embed" ProgID="Equation.3" ShapeID="_x0000_i1164" DrawAspect="Content" ObjectID="_1765037501" r:id="rId204"/>
        </w:object>
      </w:r>
    </w:p>
    <w:p w:rsidR="00EF51CF" w:rsidP="00040F53">
      <w:pPr>
        <w:pStyle w:val="BodyTextFirstIndent2"/>
        <w:ind w:left="480" w:firstLine="480"/>
      </w:pPr>
      <w:r>
        <w:rPr>
          <w:position w:val="-24"/>
        </w:rPr>
        <w:object>
          <v:shape id="_x0000_i1165" type="#_x0000_t75" style="width:168pt;height:31pt" o:ole="">
            <v:imagedata r:id="rId205" o:title=""/>
          </v:shape>
          <o:OLEObject Type="Embed" ProgID="Equation.3" ShapeID="_x0000_i1165" DrawAspect="Content" ObjectID="_1765037502" r:id="rId206"/>
        </w:object>
      </w:r>
    </w:p>
    <w:p w:rsidR="00EF51CF" w:rsidP="00040F53">
      <w:pPr>
        <w:ind w:firstLine="480"/>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166" type="#_x0000_t75" style="width:9pt;height:17pt" o:ole="">
            <v:imagedata r:id="rId87" o:title=""/>
          </v:shape>
          <o:OLEObject Type="Embed" ProgID="Equation.3" ShapeID="_x0000_i1166" DrawAspect="Content" ObjectID="_1765037503" r:id="rId207"/>
        </w:object>
      </w:r>
      <w:r>
        <w:rPr>
          <w:rFonts w:hint="eastAsia"/>
        </w:rPr>
        <w:t>=5.5mm</w:t>
      </w:r>
      <w:r>
        <w:rPr>
          <w:rFonts w:hint="eastAsia"/>
        </w:rPr>
        <w:t>，</w:t>
      </w:r>
      <w:r>
        <w:rPr>
          <w:rFonts w:ascii="宋体" w:hAnsi="宋体" w:cs="宋体" w:hint="eastAsia"/>
          <w:position w:val="-10"/>
        </w:rPr>
        <w:object>
          <v:shape id="_x0000_i1167" type="#_x0000_t75" style="width:11pt;height:17pt" o:ole="">
            <v:imagedata r:id="rId89" o:title=""/>
          </v:shape>
          <o:OLEObject Type="Embed" ProgID="Equation.3" ShapeID="_x0000_i1167" DrawAspect="Content" ObjectID="_1765037504" r:id="rId208"/>
        </w:object>
      </w:r>
      <w:r>
        <w:rPr>
          <w:rFonts w:hint="eastAsia"/>
        </w:rPr>
        <w:t>=4mm</w:t>
      </w:r>
      <w:r>
        <w:rPr>
          <w:rFonts w:hint="eastAsia"/>
        </w:rPr>
        <w:t>，</w:t>
      </w:r>
      <w:r>
        <w:rPr>
          <w:rFonts w:ascii="宋体" w:hAnsi="宋体" w:cs="宋体" w:hint="eastAsia"/>
          <w:position w:val="-12"/>
        </w:rPr>
        <w:object>
          <v:shape id="_x0000_i1168" type="#_x0000_t75" style="width:28.9pt;height:17.8pt" o:ole="">
            <v:imagedata r:id="rId81" o:title=""/>
          </v:shape>
          <o:OLEObject Type="Embed" ProgID="Equation.3" ShapeID="_x0000_i1168" DrawAspect="Content" ObjectID="_1765037505" r:id="rId209"/>
        </w:object>
      </w:r>
      <w:r>
        <w:rPr>
          <w:rFonts w:ascii="宋体" w:hAnsi="宋体" w:cs="宋体" w:hint="eastAsia"/>
          <w:position w:val="-10"/>
        </w:rPr>
        <w:t>，</w:t>
      </w:r>
      <w:r>
        <w:rPr>
          <w:rFonts w:ascii="宋体" w:hAnsi="宋体" w:cs="宋体" w:hint="eastAsia"/>
          <w:position w:val="-10"/>
        </w:rPr>
        <w:object>
          <v:shape id="_x0000_i1169" type="#_x0000_t75" style="width:12pt;height:16pt" o:ole="">
            <v:imagedata r:id="rId92" o:title=""/>
          </v:shape>
          <o:OLEObject Type="Embed" ProgID="Equation.3" ShapeID="_x0000_i1169" DrawAspect="Content" ObjectID="_1765037506" r:id="rId210"/>
        </w:object>
      </w:r>
      <w:r>
        <w:rPr>
          <w:rFonts w:hint="eastAsia"/>
        </w:rPr>
        <w:t>=0.81mm/r</w:t>
      </w:r>
      <w:r>
        <w:rPr>
          <w:rFonts w:hint="eastAsia"/>
        </w:rPr>
        <w:t>，</w:t>
      </w:r>
      <w:r>
        <w:rPr>
          <w:rFonts w:ascii="宋体" w:hAnsi="宋体" w:cs="宋体" w:hint="eastAsia"/>
          <w:position w:val="-6"/>
        </w:rPr>
        <w:object>
          <v:shape id="_x0000_i1170" type="#_x0000_t75" style="width:10pt;height:11pt" o:ole="">
            <v:imagedata r:id="rId69" o:title=""/>
          </v:shape>
          <o:OLEObject Type="Embed" ProgID="Equation.3" ShapeID="_x0000_i1170" DrawAspect="Content" ObjectID="_1765037507" r:id="rId211"/>
        </w:object>
      </w:r>
      <w:r>
        <w:rPr>
          <w:rFonts w:hint="eastAsia"/>
        </w:rPr>
        <w:t>=200r/min</w:t>
      </w:r>
      <w:r>
        <w:rPr>
          <w:rFonts w:hint="eastAsia"/>
        </w:rPr>
        <w:t>，</w:t>
      </w:r>
      <w:r>
        <w:rPr>
          <w:rFonts w:ascii="宋体" w:hAnsi="宋体" w:cs="宋体" w:hint="eastAsia"/>
          <w:position w:val="-6"/>
        </w:rPr>
        <w:object>
          <v:shape id="_x0000_i1171" type="#_x0000_t75" style="width:10pt;height:11pt" o:ole="">
            <v:imagedata r:id="rId47" o:title=""/>
          </v:shape>
          <o:OLEObject Type="Embed" ProgID="Equation.3" ShapeID="_x0000_i1171" DrawAspect="Content" ObjectID="_1765037508" r:id="rId212"/>
        </w:object>
      </w:r>
      <w:r>
        <w:rPr>
          <w:rFonts w:hint="eastAsia"/>
        </w:rPr>
        <w:t>=48m/min</w:t>
      </w:r>
      <w:r>
        <w:rPr>
          <w:rFonts w:hint="eastAsia"/>
        </w:rPr>
        <w:t>，走刀次数</w:t>
      </w:r>
      <w:r>
        <w:rPr>
          <w:rFonts w:ascii="宋体" w:hAnsi="宋体" w:cs="宋体" w:hint="eastAsia"/>
          <w:position w:val="-6"/>
        </w:rPr>
        <w:object>
          <v:shape id="_x0000_i1172" type="#_x0000_t75" style="width:6.95pt;height:13pt" o:ole="">
            <v:imagedata r:id="rId96" o:title=""/>
          </v:shape>
          <o:OLEObject Type="Embed" ProgID="Equation.3" ShapeID="_x0000_i1172" DrawAspect="Content" ObjectID="_1765037509" r:id="rId213"/>
        </w:object>
      </w:r>
      <w:r>
        <w:rPr>
          <w:rFonts w:hint="eastAsia"/>
        </w:rPr>
        <w:t>=1</w:t>
      </w:r>
    </w:p>
    <w:p w:rsidR="00EF51CF" w:rsidP="00040F53">
      <w:pPr>
        <w:ind w:firstLine="480"/>
        <w:rPr>
          <w:rFonts w:asciiTheme="minorEastAsia" w:eastAsiaTheme="minorEastAsia" w:hAnsiTheme="minorEastAsia"/>
        </w:rPr>
        <w:sectPr>
          <w:headerReference w:type="default" r:id="rId214"/>
          <w:footerReference w:type="default" r:id="rId215"/>
          <w:type w:val="nextPage"/>
          <w:pgSz w:w="11906" w:h="16838"/>
          <w:pgMar w:top="1701" w:right="1418" w:bottom="1418" w:left="1418" w:header="1134" w:footer="851" w:gutter="0"/>
          <w:pgNumType w:start="11"/>
          <w:cols w:space="720"/>
          <w:titlePg w:val="0"/>
          <w:docGrid w:type="lines" w:linePitch="312"/>
        </w:sect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173" type="#_x0000_t75" style="width:202pt;height:31pt" o:ole="">
            <v:imagedata r:id="rId216" o:title=""/>
          </v:shape>
          <o:OLEObject Type="Embed" ProgID="Equation.3" ShapeID="_x0000_i1173" DrawAspect="Content" ObjectID="_1765037510" r:id="rId217"/>
        </w:object>
      </w:r>
    </w:p>
    <w:p w:rsidR="00EF51CF" w:rsidP="00040F53">
      <w:pPr>
        <w:ind w:firstLine="480"/>
        <w:rPr>
          <w:rFonts w:asciiTheme="minorEastAsia" w:eastAsiaTheme="minorEastAsia" w:hAnsiTheme="minorEastAsia"/>
        </w:rPr>
      </w:pPr>
      <w:r>
        <w:rPr>
          <w:rFonts w:hint="eastAsia"/>
        </w:rPr>
        <w:t>工序</w:t>
      </w:r>
      <w:r>
        <w:rPr>
          <w:rFonts w:hint="eastAsia"/>
        </w:rPr>
        <w:t>07</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130</w:t>
      </w:r>
      <w:r>
        <w:rPr>
          <w:rFonts w:asciiTheme="minorEastAsia" w:eastAsiaTheme="minorEastAsia" w:hAnsiTheme="minorEastAsia" w:hint="eastAsia"/>
        </w:rPr>
        <w:t>端面</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174" type="#_x0000_t75" style="width:13.95pt;height:19pt" o:ole="">
            <v:imagedata r:id="rId39" o:title=""/>
          </v:shape>
          <o:OLEObject Type="Embed" ProgID="Equation.3" ShapeID="_x0000_i1174" DrawAspect="Content" ObjectID="_1765037511" r:id="rId218"/>
        </w:object>
      </w:r>
    </w:p>
    <w:p w:rsidR="00EF51CF" w:rsidP="00040F53">
      <w:pPr>
        <w:ind w:firstLine="480"/>
      </w:pPr>
      <w:r>
        <w:rPr>
          <w:rFonts w:hint="eastAsia"/>
        </w:rPr>
        <w:t>切削深度</w:t>
      </w:r>
      <w:r>
        <w:rPr>
          <w:rFonts w:ascii="宋体" w:hAnsi="宋体" w:cs="宋体" w:hint="eastAsia"/>
          <w:position w:val="-14"/>
        </w:rPr>
        <w:object>
          <v:shape id="_x0000_i1175" type="#_x0000_t75" style="width:59.45pt;height:18.85pt" o:ole="">
            <v:imagedata r:id="rId41" o:title=""/>
          </v:shape>
          <o:OLEObject Type="Embed" ProgID="Equation.3" ShapeID="_x0000_i1175" DrawAspect="Content" ObjectID="_1765037512" r:id="rId219"/>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176" type="#_x0000_t75" style="width:12pt;height:16pt" o:ole="">
            <v:imagedata r:id="rId43" o:title=""/>
          </v:shape>
          <o:OLEObject Type="Embed" ProgID="Equation.3" ShapeID="_x0000_i1176" DrawAspect="Content" ObjectID="_1765037513" r:id="rId220"/>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177" type="#_x0000_t75" style="width:12pt;height:16pt" o:ole="">
            <v:imagedata r:id="rId43" o:title=""/>
          </v:shape>
          <o:OLEObject Type="Embed" ProgID="Equation.3" ShapeID="_x0000_i1177" DrawAspect="Content" ObjectID="_1765037514" r:id="rId221"/>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178" type="#_x0000_t75" style="width:12pt;height:16pt" o:ole="">
            <v:imagedata r:id="rId43" o:title=""/>
          </v:shape>
          <o:OLEObject Type="Embed" ProgID="Equation.3" ShapeID="_x0000_i1178" DrawAspect="Content" ObjectID="_1765037515" r:id="rId222"/>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179" type="#_x0000_t75" style="width:10pt;height:11pt" o:ole="">
            <v:imagedata r:id="rId47" o:title=""/>
          </v:shape>
          <o:OLEObject Type="Embed" ProgID="Equation.3" ShapeID="_x0000_i1179" DrawAspect="Content" ObjectID="_1765037516" r:id="rId223"/>
        </w:object>
      </w:r>
    </w:p>
    <w:p w:rsidR="00EF51CF" w:rsidP="00040F53">
      <w:pPr>
        <w:ind w:firstLine="480"/>
      </w:pPr>
      <w:r>
        <w:rPr>
          <w:rFonts w:hint="eastAsia"/>
        </w:rPr>
        <w:t>切削速度的修正系数为</w:t>
      </w:r>
      <w:r>
        <w:rPr>
          <w:rFonts w:ascii="宋体" w:hAnsi="宋体" w:cs="宋体" w:hint="eastAsia"/>
          <w:position w:val="-12"/>
        </w:rPr>
        <w:object>
          <v:shape id="_x0000_i1180" type="#_x0000_t75" style="width:16pt;height:18pt" o:ole="">
            <v:imagedata r:id="rId49" o:title=""/>
          </v:shape>
          <o:OLEObject Type="Embed" ProgID="Equation.3" ShapeID="_x0000_i1180" DrawAspect="Content" ObjectID="_1765037517" r:id="rId224"/>
        </w:object>
      </w:r>
      <w:r>
        <w:rPr>
          <w:rFonts w:hint="eastAsia"/>
        </w:rPr>
        <w:t>=0.8</w:t>
      </w:r>
      <w:r>
        <w:rPr>
          <w:rFonts w:hint="eastAsia"/>
        </w:rPr>
        <w:t>，</w:t>
      </w:r>
      <w:r>
        <w:rPr>
          <w:rFonts w:ascii="宋体" w:hAnsi="宋体" w:cs="宋体" w:hint="eastAsia"/>
          <w:position w:val="-12"/>
        </w:rPr>
        <w:object>
          <v:shape id="_x0000_i1181" type="#_x0000_t75" style="width:15pt;height:18pt" o:ole="">
            <v:imagedata r:id="rId51" o:title=""/>
          </v:shape>
          <o:OLEObject Type="Embed" ProgID="Equation.3" ShapeID="_x0000_i1181" DrawAspect="Content" ObjectID="_1765037518" r:id="rId225"/>
        </w:object>
      </w:r>
      <w:r>
        <w:rPr>
          <w:rFonts w:hint="eastAsia"/>
        </w:rPr>
        <w:t>=0.65</w:t>
      </w:r>
      <w:r>
        <w:rPr>
          <w:rFonts w:hint="eastAsia"/>
        </w:rPr>
        <w:t>，</w:t>
      </w:r>
      <w:r>
        <w:rPr>
          <w:rFonts w:ascii="宋体" w:hAnsi="宋体" w:cs="宋体" w:hint="eastAsia"/>
          <w:position w:val="-14"/>
        </w:rPr>
        <w:object>
          <v:shape id="_x0000_i1182" type="#_x0000_t75" style="width:18pt;height:19pt" o:ole="">
            <v:imagedata r:id="rId53" o:title=""/>
          </v:shape>
          <o:OLEObject Type="Embed" ProgID="Equation.3" ShapeID="_x0000_i1182" DrawAspect="Content" ObjectID="_1765037519" r:id="rId226"/>
        </w:object>
      </w:r>
      <w:r>
        <w:rPr>
          <w:rFonts w:hint="eastAsia"/>
        </w:rPr>
        <w:t>=0.81,</w:t>
      </w:r>
      <w:r>
        <w:rPr>
          <w:rFonts w:ascii="宋体" w:hAnsi="宋体" w:cs="宋体" w:hint="eastAsia"/>
          <w:position w:val="-12"/>
        </w:rPr>
        <w:object>
          <v:shape id="_x0000_i1183" type="#_x0000_t75" style="width:17pt;height:18pt" o:ole="">
            <v:imagedata r:id="rId55" o:title=""/>
          </v:shape>
          <o:OLEObject Type="Embed" ProgID="Equation.3" ShapeID="_x0000_i1183" DrawAspect="Content" ObjectID="_1765037520" r:id="rId227"/>
        </w:object>
      </w:r>
      <w:r>
        <w:rPr>
          <w:rFonts w:hint="eastAsia"/>
        </w:rPr>
        <w:t>=1.15,</w:t>
      </w:r>
      <w:r>
        <w:rPr>
          <w:rFonts w:ascii="宋体" w:hAnsi="宋体" w:cs="宋体" w:hint="eastAsia"/>
          <w:position w:val="-12"/>
        </w:rPr>
        <w:object>
          <v:shape id="_x0000_i1184" type="#_x0000_t75" style="width:19pt;height:18pt" o:ole="">
            <v:imagedata r:id="rId57" o:title=""/>
          </v:shape>
          <o:OLEObject Type="Embed" ProgID="Equation.3" ShapeID="_x0000_i1184" DrawAspect="Content" ObjectID="_1765037521" r:id="rId228"/>
        </w:object>
      </w:r>
      <w:r>
        <w:rPr>
          <w:rFonts w:hint="eastAsia"/>
        </w:rPr>
        <w:t>=</w:t>
      </w:r>
      <w:r>
        <w:rPr>
          <w:rFonts w:ascii="宋体" w:hAnsi="宋体" w:cs="宋体" w:hint="eastAsia"/>
          <w:position w:val="-12"/>
        </w:rPr>
        <w:object>
          <v:shape id="_x0000_i1185" type="#_x0000_t75" style="width:16pt;height:18pt" o:ole="">
            <v:imagedata r:id="rId59" o:title=""/>
          </v:shape>
          <o:OLEObject Type="Embed" ProgID="Equation.3" ShapeID="_x0000_i1185" DrawAspect="Content" ObjectID="_1765037522" r:id="rId229"/>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186" type="#_x0000_t75" style="width:10pt;height:11pt" o:ole="">
            <v:imagedata r:id="rId47" o:title=""/>
          </v:shape>
          <o:OLEObject Type="Embed" ProgID="Equation.3" ShapeID="_x0000_i1186" DrawAspect="Content" ObjectID="_1765037523" r:id="rId230"/>
        </w:object>
      </w:r>
      <w:r>
        <w:rPr>
          <w:rFonts w:hint="eastAsia"/>
        </w:rPr>
        <w:t>=100</w:t>
      </w:r>
      <w:r>
        <w:rPr>
          <w:rFonts w:ascii="宋体" w:hAnsi="宋体" w:cs="宋体" w:hint="eastAsia"/>
          <w:position w:val="-4"/>
        </w:rPr>
        <w:object>
          <v:shape id="_x0000_i1187" type="#_x0000_t75" style="width:9pt;height:10pt" o:ole="">
            <v:imagedata r:id="rId62" o:title=""/>
          </v:shape>
          <o:OLEObject Type="Embed" ProgID="Equation.3" ShapeID="_x0000_i1187" DrawAspect="Content" ObjectID="_1765037524" r:id="rId231"/>
        </w:object>
      </w:r>
      <w:r>
        <w:rPr>
          <w:rFonts w:hint="eastAsia"/>
        </w:rPr>
        <w:t>0.8</w:t>
      </w:r>
      <w:r>
        <w:rPr>
          <w:rFonts w:ascii="宋体" w:hAnsi="宋体" w:cs="宋体" w:hint="eastAsia"/>
          <w:position w:val="-4"/>
        </w:rPr>
        <w:object>
          <v:shape id="_x0000_i1188" type="#_x0000_t75" style="width:9pt;height:10pt" o:ole="">
            <v:imagedata r:id="rId62" o:title=""/>
          </v:shape>
          <o:OLEObject Type="Embed" ProgID="Equation.3" ShapeID="_x0000_i1188" DrawAspect="Content" ObjectID="_1765037525" r:id="rId232"/>
        </w:object>
      </w:r>
      <w:r>
        <w:rPr>
          <w:rFonts w:hint="eastAsia"/>
        </w:rPr>
        <w:t>0.65</w:t>
      </w:r>
      <w:r>
        <w:rPr>
          <w:rFonts w:ascii="宋体" w:hAnsi="宋体" w:cs="宋体" w:hint="eastAsia"/>
          <w:position w:val="-4"/>
        </w:rPr>
        <w:object>
          <v:shape id="_x0000_i1189" type="#_x0000_t75" style="width:9pt;height:10pt" o:ole="">
            <v:imagedata r:id="rId62" o:title=""/>
          </v:shape>
          <o:OLEObject Type="Embed" ProgID="Equation.3" ShapeID="_x0000_i1189" DrawAspect="Content" ObjectID="_1765037526" r:id="rId233"/>
        </w:object>
      </w:r>
      <w:r>
        <w:rPr>
          <w:rFonts w:hint="eastAsia"/>
        </w:rPr>
        <w:t>0.81</w:t>
      </w:r>
      <w:r>
        <w:rPr>
          <w:rFonts w:ascii="宋体" w:hAnsi="宋体" w:cs="宋体" w:hint="eastAsia"/>
          <w:position w:val="-4"/>
        </w:rPr>
        <w:object>
          <v:shape id="_x0000_i1190" type="#_x0000_t75" style="width:9pt;height:10pt" o:ole="">
            <v:imagedata r:id="rId62" o:title=""/>
          </v:shape>
          <o:OLEObject Type="Embed" ProgID="Equation.3" ShapeID="_x0000_i1190" DrawAspect="Content" ObjectID="_1765037527" r:id="rId234"/>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191" type="#_x0000_t75" style="width:143pt;height:31pt" o:ole="">
            <v:imagedata r:id="rId117" o:title=""/>
          </v:shape>
          <o:OLEObject Type="Embed" ProgID="Equation.3" ShapeID="_x0000_i1191" DrawAspect="Content" ObjectID="_1765037528" r:id="rId235"/>
        </w:object>
      </w:r>
      <w:r>
        <w:rPr>
          <w:rFonts w:hint="eastAsia"/>
        </w:rPr>
        <w:t>≈</w:t>
      </w:r>
      <w:r>
        <w:rPr>
          <w:rFonts w:hint="eastAsia"/>
        </w:rPr>
        <w:t>118r/min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192" type="#_x0000_t75" style="width:10pt;height:11pt" o:ole="">
            <v:imagedata r:id="rId69" o:title=""/>
          </v:shape>
          <o:OLEObject Type="Embed" ProgID="Equation.3" ShapeID="_x0000_i1192" DrawAspect="Content" ObjectID="_1765037529" r:id="rId236"/>
        </w:object>
      </w:r>
      <w:r>
        <w:rPr>
          <w:rFonts w:hint="eastAsia"/>
        </w:rPr>
        <w:t>=125r/min</w:t>
      </w:r>
    </w:p>
    <w:p w:rsidR="00EF51CF" w:rsidP="00040F53">
      <w:pPr>
        <w:ind w:left="480" w:firstLine="0" w:leftChars="200" w:firstLineChars="0"/>
      </w:pPr>
      <w:r>
        <w:rPr>
          <w:rFonts w:hint="eastAsia"/>
        </w:rPr>
        <w:t>4.</w:t>
      </w:r>
      <w:r>
        <w:rPr>
          <w:rFonts w:hint="eastAsia"/>
        </w:rPr>
        <w:t>确定粗车</w:t>
      </w:r>
      <w:r>
        <w:rPr>
          <w:rFonts w:hint="eastAsia"/>
        </w:rPr>
        <w:t>Φ</w:t>
      </w:r>
      <w:r>
        <w:rPr>
          <w:rFonts w:hint="eastAsia"/>
        </w:rPr>
        <w:t>130</w:t>
      </w:r>
      <w:r>
        <w:rPr>
          <w:rFonts w:hint="eastAsia"/>
        </w:rPr>
        <w:t>端面</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193" type="#_x0000_t75" style="width:48.9pt;height:32.9pt" o:ole="">
            <v:imagedata r:id="rId71" o:title=""/>
          </v:shape>
          <o:OLEObject Type="Embed" ProgID="Equation.3" ShapeID="_x0000_i1193" DrawAspect="Content" ObjectID="_1765037530" r:id="rId237"/>
        </w:object>
      </w:r>
    </w:p>
    <w:p w:rsidR="00EF51CF" w:rsidP="00040F53">
      <w:pPr>
        <w:pStyle w:val="BodyTextFirstIndent2"/>
        <w:ind w:left="480" w:firstLine="480"/>
      </w:pPr>
      <w:r>
        <w:rPr>
          <w:rFonts w:hint="eastAsia"/>
          <w:position w:val="-24"/>
        </w:rPr>
        <w:object>
          <v:shape id="_x0000_i1194" type="#_x0000_t75" style="width:106pt;height:31pt" o:ole="">
            <v:imagedata r:id="rId73" o:title=""/>
          </v:shape>
          <o:OLEObject Type="Embed" ProgID="Equation.3" ShapeID="_x0000_i1194" DrawAspect="Content" ObjectID="_1765037531" r:id="rId238"/>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195" type="#_x0000_t75" style="width:236.8pt;height:35.6pt" o:ole="">
            <v:imagedata r:id="rId75" o:title=""/>
          </v:shape>
          <o:OLEObject Type="Embed" ProgID="Equation.3" ShapeID="_x0000_i1195" DrawAspect="Content" ObjectID="_1765037532" r:id="rId239"/>
        </w:object>
      </w:r>
    </w:p>
    <w:p w:rsidR="00EF51CF" w:rsidP="00040F53">
      <w:pPr>
        <w:pStyle w:val="BodyTextFirstIndent2"/>
        <w:ind w:left="480" w:firstLine="480"/>
      </w:pPr>
      <w:r>
        <w:rPr>
          <w:rFonts w:hint="eastAsia"/>
          <w:position w:val="-10"/>
        </w:rPr>
        <w:object>
          <v:shape id="_x0000_i1196" type="#_x0000_t75" style="width:47pt;height:17pt" o:ole="">
            <v:imagedata r:id="rId77" o:title=""/>
          </v:shape>
          <o:OLEObject Type="Embed" ProgID="Equation.3" ShapeID="_x0000_i1196" DrawAspect="Content" ObjectID="_1765037533" r:id="rId240"/>
        </w:object>
      </w:r>
    </w:p>
    <w:p w:rsidR="00EF51CF" w:rsidP="00040F53">
      <w:pPr>
        <w:ind w:firstLine="480"/>
        <w:rPr>
          <w:rFonts w:ascii="宋体" w:hAnsi="宋体" w:cs="宋体"/>
          <w:position w:val="-10"/>
        </w:rPr>
      </w:pPr>
      <w:r>
        <w:rPr>
          <w:rFonts w:ascii="宋体" w:hAnsi="宋体" w:cs="宋体" w:hint="eastAsia"/>
          <w:position w:val="-12"/>
        </w:rPr>
        <w:object>
          <v:shape id="_x0000_i1197" type="#_x0000_t75" style="width:9.95pt;height:17.8pt" o:ole="">
            <v:imagedata r:id="rId79" o:title=""/>
          </v:shape>
          <o:OLEObject Type="Embed" ProgID="Equation.3" ShapeID="_x0000_i1197" DrawAspect="Content" ObjectID="_1765037534" r:id="rId241"/>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198" type="#_x0000_t75" style="width:28.9pt;height:17.8pt" o:ole="">
            <v:imagedata r:id="rId81" o:title=""/>
          </v:shape>
          <o:OLEObject Type="Embed" ProgID="Equation.3" ShapeID="_x0000_i1198" DrawAspect="Content" ObjectID="_1765037535" r:id="rId242"/>
        </w:object>
      </w:r>
    </w:p>
    <w:p w:rsidR="00EF51CF" w:rsidP="00040F53">
      <w:pPr>
        <w:pStyle w:val="BodyTextFirstIndent2"/>
        <w:ind w:left="480" w:firstLine="480"/>
      </w:pPr>
      <w:r>
        <w:rPr>
          <w:position w:val="-24"/>
        </w:rPr>
        <w:object>
          <v:shape id="_x0000_i1199" type="#_x0000_t75" style="width:165pt;height:31pt" o:ole="">
            <v:imagedata r:id="rId243" o:title=""/>
          </v:shape>
          <o:OLEObject Type="Embed" ProgID="Equation.3" ShapeID="_x0000_i1199" DrawAspect="Content" ObjectID="_1765037536" r:id="rId244"/>
        </w:object>
      </w:r>
    </w:p>
    <w:p w:rsidR="00EF51CF" w:rsidP="00040F53">
      <w:pPr>
        <w:ind w:firstLine="480"/>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200" type="#_x0000_t75" style="width:9pt;height:17pt" o:ole="">
            <v:imagedata r:id="rId87" o:title=""/>
          </v:shape>
          <o:OLEObject Type="Embed" ProgID="Equation.3" ShapeID="_x0000_i1200" DrawAspect="Content" ObjectID="_1765037537" r:id="rId245"/>
        </w:object>
      </w:r>
      <w:r>
        <w:rPr>
          <w:rFonts w:hint="eastAsia"/>
        </w:rPr>
        <w:t>=5.5mm</w:t>
      </w:r>
      <w:r>
        <w:rPr>
          <w:rFonts w:hint="eastAsia"/>
        </w:rPr>
        <w:t>，</w:t>
      </w:r>
      <w:r>
        <w:rPr>
          <w:rFonts w:ascii="宋体" w:hAnsi="宋体" w:cs="宋体" w:hint="eastAsia"/>
          <w:position w:val="-10"/>
        </w:rPr>
        <w:object>
          <v:shape id="_x0000_i1201" type="#_x0000_t75" style="width:11pt;height:17pt" o:ole="">
            <v:imagedata r:id="rId89" o:title=""/>
          </v:shape>
          <o:OLEObject Type="Embed" ProgID="Equation.3" ShapeID="_x0000_i1201" DrawAspect="Content" ObjectID="_1765037538" r:id="rId246"/>
        </w:object>
      </w:r>
      <w:r>
        <w:rPr>
          <w:rFonts w:hint="eastAsia"/>
        </w:rPr>
        <w:t>=4mm</w:t>
      </w:r>
      <w:r>
        <w:rPr>
          <w:rFonts w:hint="eastAsia"/>
        </w:rPr>
        <w:t>，</w:t>
      </w:r>
      <w:r>
        <w:rPr>
          <w:rFonts w:ascii="宋体" w:hAnsi="宋体" w:cs="宋体" w:hint="eastAsia"/>
          <w:position w:val="-12"/>
        </w:rPr>
        <w:object>
          <v:shape id="_x0000_i1202" type="#_x0000_t75" style="width:28.9pt;height:17.8pt" o:ole="">
            <v:imagedata r:id="rId81" o:title=""/>
          </v:shape>
          <o:OLEObject Type="Embed" ProgID="Equation.3" ShapeID="_x0000_i1202" DrawAspect="Content" ObjectID="_1765037539" r:id="rId247"/>
        </w:object>
      </w:r>
      <w:r>
        <w:rPr>
          <w:rFonts w:ascii="宋体" w:hAnsi="宋体" w:cs="宋体" w:hint="eastAsia"/>
          <w:position w:val="-10"/>
        </w:rPr>
        <w:t>，</w:t>
      </w:r>
      <w:r>
        <w:rPr>
          <w:rFonts w:ascii="宋体" w:hAnsi="宋体" w:cs="宋体" w:hint="eastAsia"/>
          <w:position w:val="-10"/>
        </w:rPr>
        <w:object>
          <v:shape id="_x0000_i1203" type="#_x0000_t75" style="width:12pt;height:16pt" o:ole="">
            <v:imagedata r:id="rId92" o:title=""/>
          </v:shape>
          <o:OLEObject Type="Embed" ProgID="Equation.3" ShapeID="_x0000_i1203" DrawAspect="Content" ObjectID="_1765037540" r:id="rId248"/>
        </w:object>
      </w:r>
      <w:r>
        <w:rPr>
          <w:rFonts w:hint="eastAsia"/>
        </w:rPr>
        <w:t>=0.81mm/r</w:t>
      </w:r>
      <w:r>
        <w:rPr>
          <w:rFonts w:hint="eastAsia"/>
        </w:rPr>
        <w:t>，</w:t>
      </w:r>
      <w:r>
        <w:rPr>
          <w:rFonts w:ascii="宋体" w:hAnsi="宋体" w:cs="宋体" w:hint="eastAsia"/>
          <w:position w:val="-6"/>
        </w:rPr>
        <w:object>
          <v:shape id="_x0000_i1204" type="#_x0000_t75" style="width:10pt;height:11pt" o:ole="">
            <v:imagedata r:id="rId69" o:title=""/>
          </v:shape>
          <o:OLEObject Type="Embed" ProgID="Equation.3" ShapeID="_x0000_i1204" DrawAspect="Content" ObjectID="_1765037541" r:id="rId249"/>
        </w:object>
      </w:r>
      <w:r>
        <w:rPr>
          <w:rFonts w:hint="eastAsia"/>
        </w:rPr>
        <w:t>=125r/min</w:t>
      </w:r>
      <w:r>
        <w:rPr>
          <w:rFonts w:hint="eastAsia"/>
        </w:rPr>
        <w:t>，</w:t>
      </w:r>
      <w:r>
        <w:rPr>
          <w:rFonts w:ascii="宋体" w:hAnsi="宋体" w:cs="宋体" w:hint="eastAsia"/>
          <w:position w:val="-6"/>
        </w:rPr>
        <w:object>
          <v:shape id="_x0000_i1205" type="#_x0000_t75" style="width:10pt;height:11pt" o:ole="">
            <v:imagedata r:id="rId47" o:title=""/>
          </v:shape>
          <o:OLEObject Type="Embed" ProgID="Equation.3" ShapeID="_x0000_i1205" DrawAspect="Content" ObjectID="_1765037542" r:id="rId250"/>
        </w:object>
      </w:r>
      <w:r>
        <w:rPr>
          <w:rFonts w:hint="eastAsia"/>
        </w:rPr>
        <w:t>=48m/min</w:t>
      </w:r>
      <w:r>
        <w:rPr>
          <w:rFonts w:hint="eastAsia"/>
        </w:rPr>
        <w:t>，走刀次数</w:t>
      </w:r>
      <w:r>
        <w:rPr>
          <w:rFonts w:ascii="宋体" w:hAnsi="宋体" w:cs="宋体" w:hint="eastAsia"/>
          <w:position w:val="-6"/>
        </w:rPr>
        <w:object>
          <v:shape id="_x0000_i1206" type="#_x0000_t75" style="width:6.95pt;height:13pt" o:ole="">
            <v:imagedata r:id="rId96" o:title=""/>
          </v:shape>
          <o:OLEObject Type="Embed" ProgID="Equation.3" ShapeID="_x0000_i1206" DrawAspect="Content" ObjectID="_1765037543" r:id="rId251"/>
        </w:object>
      </w:r>
      <w:r>
        <w:rPr>
          <w:rFonts w:hint="eastAsia"/>
        </w:rPr>
        <w:t>=1</w:t>
      </w:r>
    </w:p>
    <w:p w:rsidR="00EF51CF" w:rsidP="00040F53">
      <w:pPr>
        <w:ind w:firstLine="480"/>
        <w:rPr>
          <w:rFonts w:asciiTheme="minorEastAsia" w:eastAsiaTheme="minorEastAsia" w:hAnsiTheme="minorEastAsia"/>
        </w:rPr>
        <w:sectPr>
          <w:headerReference w:type="default" r:id="rId252"/>
          <w:footerReference w:type="default" r:id="rId253"/>
          <w:type w:val="nextPage"/>
          <w:pgSz w:w="11906" w:h="16838"/>
          <w:pgMar w:top="1701" w:right="1418" w:bottom="1418" w:left="1418" w:header="1134" w:footer="851" w:gutter="0"/>
          <w:pgNumType w:start="12"/>
          <w:cols w:space="720"/>
          <w:titlePg w:val="0"/>
          <w:docGrid w:type="lines" w:linePitch="312"/>
        </w:sect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207" type="#_x0000_t75" style="width:193.95pt;height:31pt" o:ole="">
            <v:imagedata r:id="rId254" o:title=""/>
          </v:shape>
          <o:OLEObject Type="Embed" ProgID="Equation.3" ShapeID="_x0000_i1207" DrawAspect="Content" ObjectID="_1765037544" r:id="rId255"/>
        </w:object>
      </w:r>
    </w:p>
    <w:p w:rsidR="00EF51CF" w:rsidP="00040F53">
      <w:pPr>
        <w:ind w:firstLine="480"/>
        <w:rPr>
          <w:rFonts w:asciiTheme="minorEastAsia" w:eastAsiaTheme="minorEastAsia" w:hAnsiTheme="minorEastAsia"/>
        </w:rPr>
      </w:pPr>
      <w:r>
        <w:rPr>
          <w:rFonts w:hint="eastAsia"/>
        </w:rPr>
        <w:t>工序</w:t>
      </w:r>
      <w:r>
        <w:rPr>
          <w:rFonts w:hint="eastAsia"/>
        </w:rPr>
        <w:t>08</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80</w:t>
      </w:r>
      <w:r>
        <w:rPr>
          <w:rFonts w:asciiTheme="minorEastAsia" w:eastAsiaTheme="minorEastAsia" w:hAnsiTheme="minorEastAsia" w:hint="eastAsia"/>
        </w:rPr>
        <w:t>外圆</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208" type="#_x0000_t75" style="width:13.95pt;height:19pt" o:ole="">
            <v:imagedata r:id="rId39" o:title=""/>
          </v:shape>
          <o:OLEObject Type="Embed" ProgID="Equation.3" ShapeID="_x0000_i1208" DrawAspect="Content" ObjectID="_1765037545" r:id="rId256"/>
        </w:object>
      </w:r>
    </w:p>
    <w:p w:rsidR="00EF51CF" w:rsidP="00040F53">
      <w:pPr>
        <w:ind w:firstLine="480"/>
      </w:pPr>
      <w:r>
        <w:rPr>
          <w:rFonts w:hint="eastAsia"/>
        </w:rPr>
        <w:t>切削深度</w:t>
      </w:r>
      <w:r>
        <w:rPr>
          <w:rFonts w:ascii="宋体" w:hAnsi="宋体" w:cs="宋体" w:hint="eastAsia"/>
          <w:position w:val="-14"/>
        </w:rPr>
        <w:object>
          <v:shape id="_x0000_i1209" type="#_x0000_t75" style="width:60.4pt;height:18.85pt" o:ole="">
            <v:imagedata r:id="rId257" o:title=""/>
          </v:shape>
          <o:OLEObject Type="Embed" ProgID="Equation.3" ShapeID="_x0000_i1209" DrawAspect="Content" ObjectID="_1765037546" r:id="rId258"/>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210" type="#_x0000_t75" style="width:12pt;height:16pt" o:ole="">
            <v:imagedata r:id="rId43" o:title=""/>
          </v:shape>
          <o:OLEObject Type="Embed" ProgID="Equation.3" ShapeID="_x0000_i1210" DrawAspect="Content" ObjectID="_1765037547" r:id="rId259"/>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211" type="#_x0000_t75" style="width:12pt;height:16pt" o:ole="">
            <v:imagedata r:id="rId43" o:title=""/>
          </v:shape>
          <o:OLEObject Type="Embed" ProgID="Equation.3" ShapeID="_x0000_i1211" DrawAspect="Content" ObjectID="_1765037548" r:id="rId260"/>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212" type="#_x0000_t75" style="width:12pt;height:16pt" o:ole="">
            <v:imagedata r:id="rId43" o:title=""/>
          </v:shape>
          <o:OLEObject Type="Embed" ProgID="Equation.3" ShapeID="_x0000_i1212" DrawAspect="Content" ObjectID="_1765037549" r:id="rId261"/>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213" type="#_x0000_t75" style="width:10pt;height:11pt" o:ole="">
            <v:imagedata r:id="rId47" o:title=""/>
          </v:shape>
          <o:OLEObject Type="Embed" ProgID="Equation.3" ShapeID="_x0000_i1213" DrawAspect="Content" ObjectID="_1765037550" r:id="rId262"/>
        </w:object>
      </w:r>
    </w:p>
    <w:p w:rsidR="00EF51CF" w:rsidP="00040F53">
      <w:pPr>
        <w:ind w:firstLine="480"/>
      </w:pPr>
      <w:r>
        <w:rPr>
          <w:rFonts w:hint="eastAsia"/>
        </w:rPr>
        <w:t>切削速度的修正系数为</w:t>
      </w:r>
      <w:r>
        <w:rPr>
          <w:rFonts w:ascii="宋体" w:hAnsi="宋体" w:cs="宋体" w:hint="eastAsia"/>
          <w:position w:val="-12"/>
        </w:rPr>
        <w:object>
          <v:shape id="_x0000_i1214" type="#_x0000_t75" style="width:16pt;height:18pt" o:ole="">
            <v:imagedata r:id="rId49" o:title=""/>
          </v:shape>
          <o:OLEObject Type="Embed" ProgID="Equation.3" ShapeID="_x0000_i1214" DrawAspect="Content" ObjectID="_1765037551" r:id="rId263"/>
        </w:object>
      </w:r>
      <w:r>
        <w:rPr>
          <w:rFonts w:hint="eastAsia"/>
        </w:rPr>
        <w:t>=0.8</w:t>
      </w:r>
      <w:r>
        <w:rPr>
          <w:rFonts w:hint="eastAsia"/>
        </w:rPr>
        <w:t>，</w:t>
      </w:r>
      <w:r>
        <w:rPr>
          <w:rFonts w:ascii="宋体" w:hAnsi="宋体" w:cs="宋体" w:hint="eastAsia"/>
          <w:position w:val="-12"/>
        </w:rPr>
        <w:object>
          <v:shape id="_x0000_i1215" type="#_x0000_t75" style="width:15pt;height:18pt" o:ole="">
            <v:imagedata r:id="rId51" o:title=""/>
          </v:shape>
          <o:OLEObject Type="Embed" ProgID="Equation.3" ShapeID="_x0000_i1215" DrawAspect="Content" ObjectID="_1765037552" r:id="rId264"/>
        </w:object>
      </w:r>
      <w:r>
        <w:rPr>
          <w:rFonts w:hint="eastAsia"/>
        </w:rPr>
        <w:t>=0.65</w:t>
      </w:r>
      <w:r>
        <w:rPr>
          <w:rFonts w:hint="eastAsia"/>
        </w:rPr>
        <w:t>，</w:t>
      </w:r>
      <w:r>
        <w:rPr>
          <w:rFonts w:ascii="宋体" w:hAnsi="宋体" w:cs="宋体" w:hint="eastAsia"/>
          <w:position w:val="-14"/>
        </w:rPr>
        <w:object>
          <v:shape id="_x0000_i1216" type="#_x0000_t75" style="width:18pt;height:19pt" o:ole="">
            <v:imagedata r:id="rId53" o:title=""/>
          </v:shape>
          <o:OLEObject Type="Embed" ProgID="Equation.3" ShapeID="_x0000_i1216" DrawAspect="Content" ObjectID="_1765037553" r:id="rId265"/>
        </w:object>
      </w:r>
      <w:r>
        <w:rPr>
          <w:rFonts w:hint="eastAsia"/>
        </w:rPr>
        <w:t>=0.81,</w:t>
      </w:r>
      <w:r>
        <w:rPr>
          <w:rFonts w:ascii="宋体" w:hAnsi="宋体" w:cs="宋体" w:hint="eastAsia"/>
          <w:position w:val="-12"/>
        </w:rPr>
        <w:object>
          <v:shape id="_x0000_i1217" type="#_x0000_t75" style="width:17pt;height:18pt" o:ole="">
            <v:imagedata r:id="rId55" o:title=""/>
          </v:shape>
          <o:OLEObject Type="Embed" ProgID="Equation.3" ShapeID="_x0000_i1217" DrawAspect="Content" ObjectID="_1765037554" r:id="rId266"/>
        </w:object>
      </w:r>
      <w:r>
        <w:rPr>
          <w:rFonts w:hint="eastAsia"/>
        </w:rPr>
        <w:t>=1.15,</w:t>
      </w:r>
      <w:r>
        <w:rPr>
          <w:rFonts w:ascii="宋体" w:hAnsi="宋体" w:cs="宋体" w:hint="eastAsia"/>
          <w:position w:val="-12"/>
        </w:rPr>
        <w:object>
          <v:shape id="_x0000_i1218" type="#_x0000_t75" style="width:19pt;height:18pt" o:ole="">
            <v:imagedata r:id="rId57" o:title=""/>
          </v:shape>
          <o:OLEObject Type="Embed" ProgID="Equation.3" ShapeID="_x0000_i1218" DrawAspect="Content" ObjectID="_1765037555" r:id="rId267"/>
        </w:object>
      </w:r>
      <w:r>
        <w:rPr>
          <w:rFonts w:hint="eastAsia"/>
        </w:rPr>
        <w:t>=</w:t>
      </w:r>
      <w:r>
        <w:rPr>
          <w:rFonts w:ascii="宋体" w:hAnsi="宋体" w:cs="宋体" w:hint="eastAsia"/>
          <w:position w:val="-12"/>
        </w:rPr>
        <w:object>
          <v:shape id="_x0000_i1219" type="#_x0000_t75" style="width:16pt;height:18pt" o:ole="">
            <v:imagedata r:id="rId59" o:title=""/>
          </v:shape>
          <o:OLEObject Type="Embed" ProgID="Equation.3" ShapeID="_x0000_i1219" DrawAspect="Content" ObjectID="_1765037556" r:id="rId268"/>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220" type="#_x0000_t75" style="width:10pt;height:11pt" o:ole="">
            <v:imagedata r:id="rId47" o:title=""/>
          </v:shape>
          <o:OLEObject Type="Embed" ProgID="Equation.3" ShapeID="_x0000_i1220" DrawAspect="Content" ObjectID="_1765037557" r:id="rId269"/>
        </w:object>
      </w:r>
      <w:r>
        <w:rPr>
          <w:rFonts w:hint="eastAsia"/>
        </w:rPr>
        <w:t>=100</w:t>
      </w:r>
      <w:r>
        <w:rPr>
          <w:rFonts w:ascii="宋体" w:hAnsi="宋体" w:cs="宋体" w:hint="eastAsia"/>
          <w:position w:val="-4"/>
        </w:rPr>
        <w:object>
          <v:shape id="_x0000_i1221" type="#_x0000_t75" style="width:9pt;height:10pt" o:ole="">
            <v:imagedata r:id="rId62" o:title=""/>
          </v:shape>
          <o:OLEObject Type="Embed" ProgID="Equation.3" ShapeID="_x0000_i1221" DrawAspect="Content" ObjectID="_1765037558" r:id="rId270"/>
        </w:object>
      </w:r>
      <w:r>
        <w:rPr>
          <w:rFonts w:hint="eastAsia"/>
        </w:rPr>
        <w:t>0.8</w:t>
      </w:r>
      <w:r>
        <w:rPr>
          <w:rFonts w:ascii="宋体" w:hAnsi="宋体" w:cs="宋体" w:hint="eastAsia"/>
          <w:position w:val="-4"/>
        </w:rPr>
        <w:object>
          <v:shape id="_x0000_i1222" type="#_x0000_t75" style="width:9pt;height:10pt" o:ole="">
            <v:imagedata r:id="rId62" o:title=""/>
          </v:shape>
          <o:OLEObject Type="Embed" ProgID="Equation.3" ShapeID="_x0000_i1222" DrawAspect="Content" ObjectID="_1765037559" r:id="rId271"/>
        </w:object>
      </w:r>
      <w:r>
        <w:rPr>
          <w:rFonts w:hint="eastAsia"/>
        </w:rPr>
        <w:t>0.65</w:t>
      </w:r>
      <w:r>
        <w:rPr>
          <w:rFonts w:ascii="宋体" w:hAnsi="宋体" w:cs="宋体" w:hint="eastAsia"/>
          <w:position w:val="-4"/>
        </w:rPr>
        <w:object>
          <v:shape id="_x0000_i1223" type="#_x0000_t75" style="width:9pt;height:10pt" o:ole="">
            <v:imagedata r:id="rId62" o:title=""/>
          </v:shape>
          <o:OLEObject Type="Embed" ProgID="Equation.3" ShapeID="_x0000_i1223" DrawAspect="Content" ObjectID="_1765037560" r:id="rId272"/>
        </w:object>
      </w:r>
      <w:r>
        <w:rPr>
          <w:rFonts w:hint="eastAsia"/>
        </w:rPr>
        <w:t>0.81</w:t>
      </w:r>
      <w:r>
        <w:rPr>
          <w:rFonts w:ascii="宋体" w:hAnsi="宋体" w:cs="宋体" w:hint="eastAsia"/>
          <w:position w:val="-4"/>
        </w:rPr>
        <w:object>
          <v:shape id="_x0000_i1224" type="#_x0000_t75" style="width:9pt;height:10pt" o:ole="">
            <v:imagedata r:id="rId62" o:title=""/>
          </v:shape>
          <o:OLEObject Type="Embed" ProgID="Equation.3" ShapeID="_x0000_i1224" DrawAspect="Content" ObjectID="_1765037561" r:id="rId273"/>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225" type="#_x0000_t75" style="width:143pt;height:31pt" o:ole="">
            <v:imagedata r:id="rId196" o:title=""/>
          </v:shape>
          <o:OLEObject Type="Embed" ProgID="Equation.3" ShapeID="_x0000_i1225" DrawAspect="Content" ObjectID="_1765037562" r:id="rId274"/>
        </w:object>
      </w:r>
      <w:r>
        <w:rPr>
          <w:rFonts w:hint="eastAsia"/>
        </w:rPr>
        <w:t>≈</w:t>
      </w:r>
      <w:r>
        <w:rPr>
          <w:rFonts w:hint="eastAsia"/>
        </w:rPr>
        <w:t>191r/min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226" type="#_x0000_t75" style="width:10pt;height:11pt" o:ole="">
            <v:imagedata r:id="rId69" o:title=""/>
          </v:shape>
          <o:OLEObject Type="Embed" ProgID="Equation.3" ShapeID="_x0000_i1226" DrawAspect="Content" ObjectID="_1765037563" r:id="rId275"/>
        </w:object>
      </w:r>
      <w:r>
        <w:rPr>
          <w:rFonts w:hint="eastAsia"/>
        </w:rPr>
        <w:t>=200r/min</w:t>
      </w:r>
    </w:p>
    <w:p w:rsidR="00EF51CF" w:rsidP="00040F53">
      <w:pPr>
        <w:ind w:left="480" w:firstLine="0" w:leftChars="200" w:firstLineChars="0"/>
      </w:pPr>
      <w:r>
        <w:rPr>
          <w:rFonts w:hint="eastAsia"/>
        </w:rPr>
        <w:t>4.</w:t>
      </w:r>
      <w:r>
        <w:rPr>
          <w:rFonts w:hint="eastAsia"/>
        </w:rPr>
        <w:t>确定粗车</w:t>
      </w:r>
      <w:r>
        <w:rPr>
          <w:rFonts w:hint="eastAsia"/>
        </w:rPr>
        <w:t>Φ</w:t>
      </w:r>
      <w:r>
        <w:rPr>
          <w:rFonts w:hint="eastAsia"/>
        </w:rPr>
        <w:t>80</w:t>
      </w:r>
      <w:r>
        <w:rPr>
          <w:rFonts w:hint="eastAsia"/>
        </w:rPr>
        <w:t>外圆</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227" type="#_x0000_t75" style="width:48.9pt;height:32.9pt" o:ole="">
            <v:imagedata r:id="rId71" o:title=""/>
          </v:shape>
          <o:OLEObject Type="Embed" ProgID="Equation.3" ShapeID="_x0000_i1227" DrawAspect="Content" ObjectID="_1765037564" r:id="rId276"/>
        </w:object>
      </w:r>
    </w:p>
    <w:p w:rsidR="00EF51CF" w:rsidP="00040F53">
      <w:pPr>
        <w:pStyle w:val="BodyTextFirstIndent2"/>
        <w:ind w:left="480" w:firstLine="480"/>
      </w:pPr>
      <w:r>
        <w:rPr>
          <w:rFonts w:hint="eastAsia"/>
          <w:position w:val="-12"/>
        </w:rPr>
        <w:object>
          <v:shape id="_x0000_i1228" type="#_x0000_t75" style="width:80pt;height:18pt" o:ole="">
            <v:imagedata r:id="rId277" o:title=""/>
          </v:shape>
          <o:OLEObject Type="Embed" ProgID="Equation.3" ShapeID="_x0000_i1228" DrawAspect="Content" ObjectID="_1765037565" r:id="rId278"/>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229" type="#_x0000_t75" style="width:254.65pt;height:35.6pt" o:ole="">
            <v:imagedata r:id="rId279" o:title=""/>
          </v:shape>
          <o:OLEObject Type="Embed" ProgID="Equation.3" ShapeID="_x0000_i1229" DrawAspect="Content" ObjectID="_1765037566" r:id="rId280"/>
        </w:object>
      </w:r>
    </w:p>
    <w:p w:rsidR="00EF51CF" w:rsidP="00040F53">
      <w:pPr>
        <w:pStyle w:val="BodyTextFirstIndent2"/>
        <w:ind w:left="480" w:firstLine="480"/>
      </w:pPr>
      <w:r>
        <w:rPr>
          <w:rFonts w:hint="eastAsia"/>
          <w:position w:val="-10"/>
        </w:rPr>
        <w:object>
          <v:shape id="_x0000_i1230" type="#_x0000_t75" style="width:47pt;height:17pt" o:ole="">
            <v:imagedata r:id="rId77" o:title=""/>
          </v:shape>
          <o:OLEObject Type="Embed" ProgID="Equation.3" ShapeID="_x0000_i1230" DrawAspect="Content" ObjectID="_1765037567" r:id="rId281"/>
        </w:object>
      </w:r>
    </w:p>
    <w:p w:rsidR="00EF51CF" w:rsidP="00040F53">
      <w:pPr>
        <w:ind w:firstLine="480"/>
        <w:rPr>
          <w:rFonts w:ascii="宋体" w:hAnsi="宋体" w:cs="宋体"/>
          <w:position w:val="-10"/>
        </w:rPr>
      </w:pPr>
      <w:r>
        <w:rPr>
          <w:rFonts w:ascii="宋体" w:hAnsi="宋体" w:cs="宋体" w:hint="eastAsia"/>
          <w:position w:val="-12"/>
        </w:rPr>
        <w:object>
          <v:shape id="_x0000_i1231" type="#_x0000_t75" style="width:9.95pt;height:17.8pt" o:ole="">
            <v:imagedata r:id="rId79" o:title=""/>
          </v:shape>
          <o:OLEObject Type="Embed" ProgID="Equation.3" ShapeID="_x0000_i1231" DrawAspect="Content" ObjectID="_1765037568" r:id="rId282"/>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232" type="#_x0000_t75" style="width:28.9pt;height:17.8pt" o:ole="">
            <v:imagedata r:id="rId81" o:title=""/>
          </v:shape>
          <o:OLEObject Type="Embed" ProgID="Equation.3" ShapeID="_x0000_i1232" DrawAspect="Content" ObjectID="_1765037569" r:id="rId283"/>
        </w:object>
      </w:r>
    </w:p>
    <w:p w:rsidR="00EF51CF" w:rsidP="00040F53">
      <w:pPr>
        <w:ind w:firstLine="480"/>
      </w:pPr>
      <w:r>
        <w:rPr>
          <w:rFonts w:hint="eastAsia"/>
        </w:rPr>
        <w:t>走刀长度</w:t>
      </w:r>
      <w:r>
        <w:rPr>
          <w:position w:val="-6"/>
        </w:rPr>
        <w:object>
          <v:shape id="_x0000_i1233" type="#_x0000_t75" style="width:44pt;height:13.95pt" o:ole="">
            <v:imagedata r:id="rId284" o:title=""/>
          </v:shape>
          <o:OLEObject Type="Embed" ProgID="Equation.3" ShapeID="_x0000_i1233" DrawAspect="Content" ObjectID="_1765037570" r:id="rId285"/>
        </w:object>
      </w:r>
    </w:p>
    <w:p w:rsidR="00EF51CF" w:rsidP="00040F53">
      <w:pPr>
        <w:ind w:firstLine="480"/>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234" type="#_x0000_t75" style="width:9pt;height:17pt" o:ole="">
            <v:imagedata r:id="rId87" o:title=""/>
          </v:shape>
          <o:OLEObject Type="Embed" ProgID="Equation.3" ShapeID="_x0000_i1234" DrawAspect="Content" ObjectID="_1765037571" r:id="rId286"/>
        </w:object>
      </w:r>
      <w:r>
        <w:rPr>
          <w:rFonts w:hint="eastAsia"/>
        </w:rPr>
        <w:t>=5.0mm</w:t>
      </w:r>
      <w:r>
        <w:rPr>
          <w:rFonts w:hint="eastAsia"/>
        </w:rPr>
        <w:t>，</w:t>
      </w:r>
      <w:r>
        <w:rPr>
          <w:rFonts w:ascii="宋体" w:hAnsi="宋体" w:cs="宋体" w:hint="eastAsia"/>
          <w:position w:val="-10"/>
        </w:rPr>
        <w:object>
          <v:shape id="_x0000_i1235" type="#_x0000_t75" style="width:11pt;height:17pt" o:ole="">
            <v:imagedata r:id="rId89" o:title=""/>
          </v:shape>
          <o:OLEObject Type="Embed" ProgID="Equation.3" ShapeID="_x0000_i1235" DrawAspect="Content" ObjectID="_1765037572" r:id="rId287"/>
        </w:object>
      </w:r>
      <w:r>
        <w:rPr>
          <w:rFonts w:hint="eastAsia"/>
        </w:rPr>
        <w:t>=4mm</w:t>
      </w:r>
      <w:r>
        <w:rPr>
          <w:rFonts w:hint="eastAsia"/>
        </w:rPr>
        <w:t>，</w:t>
      </w:r>
      <w:r>
        <w:rPr>
          <w:rFonts w:ascii="宋体" w:hAnsi="宋体" w:cs="宋体" w:hint="eastAsia"/>
          <w:position w:val="-12"/>
        </w:rPr>
        <w:object>
          <v:shape id="_x0000_i1236" type="#_x0000_t75" style="width:28.9pt;height:17.8pt" o:ole="">
            <v:imagedata r:id="rId81" o:title=""/>
          </v:shape>
          <o:OLEObject Type="Embed" ProgID="Equation.3" ShapeID="_x0000_i1236" DrawAspect="Content" ObjectID="_1765037573" r:id="rId288"/>
        </w:object>
      </w:r>
      <w:r>
        <w:rPr>
          <w:rFonts w:ascii="宋体" w:hAnsi="宋体" w:cs="宋体" w:hint="eastAsia"/>
          <w:position w:val="-10"/>
        </w:rPr>
        <w:t>，</w:t>
      </w:r>
      <w:r>
        <w:rPr>
          <w:rFonts w:ascii="宋体" w:hAnsi="宋体" w:cs="宋体" w:hint="eastAsia"/>
          <w:position w:val="-10"/>
        </w:rPr>
        <w:object>
          <v:shape id="_x0000_i1237" type="#_x0000_t75" style="width:12pt;height:16pt" o:ole="">
            <v:imagedata r:id="rId92" o:title=""/>
          </v:shape>
          <o:OLEObject Type="Embed" ProgID="Equation.3" ShapeID="_x0000_i1237" DrawAspect="Content" ObjectID="_1765037574" r:id="rId289"/>
        </w:object>
      </w:r>
      <w:r>
        <w:rPr>
          <w:rFonts w:hint="eastAsia"/>
        </w:rPr>
        <w:t>=0.81mm/r</w:t>
      </w:r>
      <w:r>
        <w:rPr>
          <w:rFonts w:hint="eastAsia"/>
        </w:rPr>
        <w:t>，</w:t>
      </w:r>
      <w:r>
        <w:rPr>
          <w:rFonts w:ascii="宋体" w:hAnsi="宋体" w:cs="宋体" w:hint="eastAsia"/>
          <w:position w:val="-6"/>
        </w:rPr>
        <w:object>
          <v:shape id="_x0000_i1238" type="#_x0000_t75" style="width:10pt;height:11pt" o:ole="">
            <v:imagedata r:id="rId69" o:title=""/>
          </v:shape>
          <o:OLEObject Type="Embed" ProgID="Equation.3" ShapeID="_x0000_i1238" DrawAspect="Content" ObjectID="_1765037575" r:id="rId290"/>
        </w:object>
      </w:r>
      <w:r>
        <w:rPr>
          <w:rFonts w:hint="eastAsia"/>
        </w:rPr>
        <w:t>=200r/min</w:t>
      </w:r>
      <w:r>
        <w:rPr>
          <w:rFonts w:hint="eastAsia"/>
        </w:rPr>
        <w:t>，</w:t>
      </w:r>
      <w:r>
        <w:rPr>
          <w:rFonts w:ascii="宋体" w:hAnsi="宋体" w:cs="宋体" w:hint="eastAsia"/>
          <w:position w:val="-6"/>
        </w:rPr>
        <w:object>
          <v:shape id="_x0000_i1239" type="#_x0000_t75" style="width:10pt;height:11pt" o:ole="">
            <v:imagedata r:id="rId47" o:title=""/>
          </v:shape>
          <o:OLEObject Type="Embed" ProgID="Equation.3" ShapeID="_x0000_i1239" DrawAspect="Content" ObjectID="_1765037576" r:id="rId291"/>
        </w:object>
      </w:r>
      <w:r>
        <w:rPr>
          <w:rFonts w:hint="eastAsia"/>
        </w:rPr>
        <w:t>=48m/min</w:t>
      </w:r>
      <w:r>
        <w:rPr>
          <w:rFonts w:hint="eastAsia"/>
        </w:rPr>
        <w:t>，走刀次数</w:t>
      </w:r>
      <w:r>
        <w:rPr>
          <w:rFonts w:ascii="宋体" w:hAnsi="宋体" w:cs="宋体" w:hint="eastAsia"/>
          <w:position w:val="-6"/>
        </w:rPr>
        <w:object>
          <v:shape id="_x0000_i1240" type="#_x0000_t75" style="width:6.95pt;height:13pt" o:ole="">
            <v:imagedata r:id="rId96" o:title=""/>
          </v:shape>
          <o:OLEObject Type="Embed" ProgID="Equation.3" ShapeID="_x0000_i1240" DrawAspect="Content" ObjectID="_1765037577" r:id="rId292"/>
        </w:object>
      </w:r>
      <w:r>
        <w:rPr>
          <w:rFonts w:hint="eastAsia"/>
        </w:rPr>
        <w:t>=1</w:t>
      </w:r>
    </w:p>
    <w:p w:rsidR="00EF51CF" w:rsidP="00040F53">
      <w:pPr>
        <w:ind w:firstLine="480"/>
        <w:rPr>
          <w:rFonts w:asciiTheme="minorEastAsia" w:eastAsiaTheme="minorEastAsia" w:hAnsiTheme="minorEastAsia"/>
        </w:r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241" type="#_x0000_t75" style="width:188pt;height:31pt" o:ole="">
            <v:imagedata r:id="rId293" o:title=""/>
          </v:shape>
          <o:OLEObject Type="Embed" ProgID="Equation.3" ShapeID="_x0000_i1241" DrawAspect="Content" ObjectID="_1765037578" r:id="rId294"/>
        </w:object>
      </w:r>
    </w:p>
    <w:p w:rsidR="00EF51CF" w:rsidP="00040F53">
      <w:pPr>
        <w:ind w:firstLine="480"/>
        <w:rPr>
          <w:rFonts w:asciiTheme="minorEastAsia" w:eastAsiaTheme="minorEastAsia" w:hAnsiTheme="minorEastAsia"/>
        </w:rPr>
        <w:sectPr>
          <w:headerReference w:type="default" r:id="rId295"/>
          <w:footerReference w:type="default" r:id="rId296"/>
          <w:type w:val="nextPage"/>
          <w:pgSz w:w="11906" w:h="16838"/>
          <w:pgMar w:top="1701" w:right="1418" w:bottom="1418" w:left="1418" w:header="1134" w:footer="851" w:gutter="0"/>
          <w:pgNumType w:start="13"/>
          <w:cols w:space="720"/>
          <w:titlePg w:val="0"/>
          <w:docGrid w:type="lines" w:linePitch="312"/>
        </w:sectPr>
      </w:pPr>
      <w:r>
        <w:rPr>
          <w:rFonts w:hint="eastAsia"/>
        </w:rPr>
        <w:t>工序</w:t>
      </w:r>
      <w:r>
        <w:rPr>
          <w:rFonts w:hint="eastAsia"/>
        </w:rPr>
        <w:t>09</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41</w:t>
      </w:r>
      <w:r>
        <w:rPr>
          <w:rFonts w:asciiTheme="minorEastAsia" w:eastAsiaTheme="minorEastAsia" w:hAnsiTheme="minorEastAsia" w:hint="eastAsia"/>
        </w:rPr>
        <w:t>孔</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242" type="#_x0000_t75" style="width:13.95pt;height:19pt" o:ole="">
            <v:imagedata r:id="rId39" o:title=""/>
          </v:shape>
          <o:OLEObject Type="Embed" ProgID="Equation.3" ShapeID="_x0000_i1242" DrawAspect="Content" ObjectID="_1765037579" r:id="rId297"/>
        </w:object>
      </w:r>
    </w:p>
    <w:p w:rsidR="00EF51CF" w:rsidP="00040F53">
      <w:pPr>
        <w:ind w:firstLine="480"/>
      </w:pPr>
      <w:r>
        <w:rPr>
          <w:rFonts w:hint="eastAsia"/>
        </w:rPr>
        <w:t>切削深度</w:t>
      </w:r>
      <w:r>
        <w:rPr>
          <w:rFonts w:ascii="宋体" w:hAnsi="宋体" w:cs="宋体" w:hint="eastAsia"/>
          <w:position w:val="-14"/>
        </w:rPr>
        <w:object>
          <v:shape id="_x0000_i1243" type="#_x0000_t75" style="width:60.4pt;height:18.85pt" o:ole="">
            <v:imagedata r:id="rId257" o:title=""/>
          </v:shape>
          <o:OLEObject Type="Embed" ProgID="Equation.3" ShapeID="_x0000_i1243" DrawAspect="Content" ObjectID="_1765037580" r:id="rId298"/>
        </w:object>
      </w:r>
    </w:p>
    <w:p w:rsidR="00EF51CF" w:rsidP="00040F53">
      <w:pPr>
        <w:ind w:firstLine="480"/>
      </w:pPr>
      <w:r>
        <w:rPr>
          <w:rFonts w:hint="eastAsia"/>
        </w:rPr>
        <w:t>2.</w:t>
      </w:r>
      <w:r>
        <w:rPr>
          <w:rFonts w:hint="eastAsia"/>
        </w:rPr>
        <w:t>确定进给量</w:t>
      </w:r>
      <w:r>
        <w:rPr>
          <w:rFonts w:ascii="宋体" w:hAnsi="宋体" w:cs="宋体" w:hint="eastAsia"/>
          <w:position w:val="-10"/>
        </w:rPr>
        <w:object>
          <v:shape id="_x0000_i1244" type="#_x0000_t75" style="width:12pt;height:16pt" o:ole="">
            <v:imagedata r:id="rId43" o:title=""/>
          </v:shape>
          <o:OLEObject Type="Embed" ProgID="Equation.3" ShapeID="_x0000_i1244" DrawAspect="Content" ObjectID="_1765037581" r:id="rId299"/>
        </w:object>
      </w:r>
    </w:p>
    <w:p w:rsidR="00EF51CF" w:rsidP="00040F53">
      <w:pPr>
        <w:ind w:firstLine="480"/>
      </w:pPr>
      <w:r>
        <w:rPr>
          <w:rFonts w:hint="eastAsia"/>
        </w:rPr>
        <w:t>根据表</w:t>
      </w:r>
      <w:r>
        <w:rPr>
          <w:rFonts w:hint="eastAsia"/>
        </w:rPr>
        <w:t>1.4</w:t>
      </w:r>
      <w:r>
        <w:rPr>
          <w:rFonts w:hint="eastAsia"/>
        </w:rPr>
        <w:t>，</w:t>
      </w:r>
      <w:r>
        <w:rPr>
          <w:rFonts w:ascii="宋体" w:hAnsi="宋体" w:cs="宋体" w:hint="eastAsia"/>
          <w:position w:val="-10"/>
        </w:rPr>
        <w:object>
          <v:shape id="_x0000_i1245" type="#_x0000_t75" style="width:12pt;height:16pt" o:ole="">
            <v:imagedata r:id="rId43" o:title=""/>
          </v:shape>
          <o:OLEObject Type="Embed" ProgID="Equation.3" ShapeID="_x0000_i1245" DrawAspect="Content" ObjectID="_1765037582" r:id="rId300"/>
        </w:object>
      </w:r>
      <w:r>
        <w:rPr>
          <w:rFonts w:hint="eastAsia"/>
        </w:rPr>
        <w:t>=0.028</w:t>
      </w:r>
      <w:r>
        <w:rPr>
          <w:rFonts w:hint="eastAsia"/>
        </w:rPr>
        <w:t>～</w:t>
      </w:r>
      <w:r>
        <w:rPr>
          <w:rFonts w:hint="eastAsia"/>
        </w:rPr>
        <w:t>6.33mm/r</w:t>
      </w:r>
    </w:p>
    <w:p w:rsidR="00EF51CF" w:rsidP="00040F53">
      <w:pPr>
        <w:ind w:firstLine="480"/>
      </w:pPr>
      <w:r>
        <w:rPr>
          <w:rFonts w:hint="eastAsia"/>
        </w:rPr>
        <w:t>按</w:t>
      </w:r>
      <w:r>
        <w:rPr>
          <w:rFonts w:hint="eastAsia"/>
        </w:rPr>
        <w:t>CA6140</w:t>
      </w:r>
      <w:r>
        <w:rPr>
          <w:rFonts w:hint="eastAsia"/>
        </w:rPr>
        <w:t>型卧式车床的进给量（表</w:t>
      </w:r>
      <w:r>
        <w:rPr>
          <w:rFonts w:hint="eastAsia"/>
        </w:rPr>
        <w:t>4.2-9</w:t>
      </w:r>
      <w:r>
        <w:rPr>
          <w:rFonts w:hint="eastAsia"/>
        </w:rPr>
        <w:t>），选择</w:t>
      </w:r>
      <w:r>
        <w:rPr>
          <w:rFonts w:ascii="宋体" w:hAnsi="宋体" w:cs="宋体" w:hint="eastAsia"/>
          <w:position w:val="-10"/>
        </w:rPr>
        <w:object>
          <v:shape id="_x0000_i1246" type="#_x0000_t75" style="width:12pt;height:16pt" o:ole="">
            <v:imagedata r:id="rId43" o:title=""/>
          </v:shape>
          <o:OLEObject Type="Embed" ProgID="Equation.3" ShapeID="_x0000_i1246" DrawAspect="Content" ObjectID="_1765037583" r:id="rId301"/>
        </w:object>
      </w:r>
      <w:r>
        <w:rPr>
          <w:rFonts w:hint="eastAsia"/>
        </w:rPr>
        <w:t>=0.81mm/r</w:t>
      </w:r>
    </w:p>
    <w:p w:rsidR="00EF51CF">
      <w:pPr>
        <w:ind w:firstLine="480"/>
        <w:rPr>
          <w:rFonts w:ascii="宋体" w:hAnsi="宋体" w:cs="宋体"/>
          <w:position w:val="-6"/>
        </w:rPr>
      </w:pPr>
      <w:r>
        <w:rPr>
          <w:rFonts w:hint="eastAsia"/>
        </w:rPr>
        <w:t>3.</w:t>
      </w:r>
      <w:r>
        <w:rPr>
          <w:rFonts w:hint="eastAsia"/>
        </w:rPr>
        <w:t>确定切削速度</w:t>
      </w:r>
      <w:r>
        <w:rPr>
          <w:rFonts w:ascii="宋体" w:hAnsi="宋体" w:cs="宋体" w:hint="eastAsia"/>
          <w:position w:val="-6"/>
        </w:rPr>
        <w:object>
          <v:shape id="_x0000_i1247" type="#_x0000_t75" style="width:10pt;height:11pt" o:ole="">
            <v:imagedata r:id="rId47" o:title=""/>
          </v:shape>
          <o:OLEObject Type="Embed" ProgID="Equation.3" ShapeID="_x0000_i1247" DrawAspect="Content" ObjectID="_1765037584" r:id="rId302"/>
        </w:object>
      </w:r>
    </w:p>
    <w:p w:rsidR="00EF51CF" w:rsidP="00040F53">
      <w:pPr>
        <w:ind w:firstLine="480"/>
      </w:pPr>
      <w:r>
        <w:rPr>
          <w:rFonts w:hint="eastAsia"/>
        </w:rPr>
        <w:t>切削速度的修正系数为</w:t>
      </w:r>
      <w:r>
        <w:rPr>
          <w:rFonts w:ascii="宋体" w:hAnsi="宋体" w:cs="宋体" w:hint="eastAsia"/>
          <w:position w:val="-12"/>
        </w:rPr>
        <w:object>
          <v:shape id="_x0000_i1248" type="#_x0000_t75" style="width:16pt;height:18pt" o:ole="">
            <v:imagedata r:id="rId49" o:title=""/>
          </v:shape>
          <o:OLEObject Type="Embed" ProgID="Equation.3" ShapeID="_x0000_i1248" DrawAspect="Content" ObjectID="_1765037585" r:id="rId303"/>
        </w:object>
      </w:r>
      <w:r>
        <w:rPr>
          <w:rFonts w:hint="eastAsia"/>
        </w:rPr>
        <w:t>=0.8</w:t>
      </w:r>
      <w:r>
        <w:rPr>
          <w:rFonts w:hint="eastAsia"/>
        </w:rPr>
        <w:t>，</w:t>
      </w:r>
      <w:r>
        <w:rPr>
          <w:rFonts w:ascii="宋体" w:hAnsi="宋体" w:cs="宋体" w:hint="eastAsia"/>
          <w:position w:val="-12"/>
        </w:rPr>
        <w:object>
          <v:shape id="_x0000_i1249" type="#_x0000_t75" style="width:15pt;height:18pt" o:ole="">
            <v:imagedata r:id="rId51" o:title=""/>
          </v:shape>
          <o:OLEObject Type="Embed" ProgID="Equation.3" ShapeID="_x0000_i1249" DrawAspect="Content" ObjectID="_1765037586" r:id="rId304"/>
        </w:object>
      </w:r>
      <w:r>
        <w:rPr>
          <w:rFonts w:hint="eastAsia"/>
        </w:rPr>
        <w:t>=0.65</w:t>
      </w:r>
      <w:r>
        <w:rPr>
          <w:rFonts w:hint="eastAsia"/>
        </w:rPr>
        <w:t>，</w:t>
      </w:r>
      <w:r>
        <w:rPr>
          <w:rFonts w:ascii="宋体" w:hAnsi="宋体" w:cs="宋体" w:hint="eastAsia"/>
          <w:position w:val="-14"/>
        </w:rPr>
        <w:object>
          <v:shape id="_x0000_i1250" type="#_x0000_t75" style="width:18pt;height:19pt" o:ole="">
            <v:imagedata r:id="rId53" o:title=""/>
          </v:shape>
          <o:OLEObject Type="Embed" ProgID="Equation.3" ShapeID="_x0000_i1250" DrawAspect="Content" ObjectID="_1765037587" r:id="rId305"/>
        </w:object>
      </w:r>
      <w:r>
        <w:rPr>
          <w:rFonts w:hint="eastAsia"/>
        </w:rPr>
        <w:t>=0.81,</w:t>
      </w:r>
      <w:r>
        <w:rPr>
          <w:rFonts w:ascii="宋体" w:hAnsi="宋体" w:cs="宋体" w:hint="eastAsia"/>
          <w:position w:val="-12"/>
        </w:rPr>
        <w:object>
          <v:shape id="_x0000_i1251" type="#_x0000_t75" style="width:17pt;height:18pt" o:ole="">
            <v:imagedata r:id="rId55" o:title=""/>
          </v:shape>
          <o:OLEObject Type="Embed" ProgID="Equation.3" ShapeID="_x0000_i1251" DrawAspect="Content" ObjectID="_1765037588" r:id="rId306"/>
        </w:object>
      </w:r>
      <w:r>
        <w:rPr>
          <w:rFonts w:hint="eastAsia"/>
        </w:rPr>
        <w:t>=1.15,</w:t>
      </w:r>
      <w:r>
        <w:rPr>
          <w:rFonts w:ascii="宋体" w:hAnsi="宋体" w:cs="宋体" w:hint="eastAsia"/>
          <w:position w:val="-12"/>
        </w:rPr>
        <w:object>
          <v:shape id="_x0000_i1252" type="#_x0000_t75" style="width:19pt;height:18pt" o:ole="">
            <v:imagedata r:id="rId57" o:title=""/>
          </v:shape>
          <o:OLEObject Type="Embed" ProgID="Equation.3" ShapeID="_x0000_i1252" DrawAspect="Content" ObjectID="_1765037589" r:id="rId307"/>
        </w:object>
      </w:r>
      <w:r>
        <w:rPr>
          <w:rFonts w:hint="eastAsia"/>
        </w:rPr>
        <w:t>=</w:t>
      </w:r>
      <w:r>
        <w:rPr>
          <w:rFonts w:ascii="宋体" w:hAnsi="宋体" w:cs="宋体" w:hint="eastAsia"/>
          <w:position w:val="-12"/>
        </w:rPr>
        <w:object>
          <v:shape id="_x0000_i1253" type="#_x0000_t75" style="width:16pt;height:18pt" o:ole="">
            <v:imagedata r:id="rId59" o:title=""/>
          </v:shape>
          <o:OLEObject Type="Embed" ProgID="Equation.3" ShapeID="_x0000_i1253" DrawAspect="Content" ObjectID="_1765037590" r:id="rId308"/>
        </w:object>
      </w:r>
      <w:r>
        <w:rPr>
          <w:rFonts w:hint="eastAsia"/>
        </w:rPr>
        <w:t>=1.0</w:t>
      </w:r>
    </w:p>
    <w:p w:rsidR="00EF51CF" w:rsidP="00040F53">
      <w:pPr>
        <w:ind w:firstLine="480"/>
      </w:pPr>
      <w:r>
        <w:rPr>
          <w:rFonts w:hint="eastAsia"/>
        </w:rPr>
        <w:t>(</w:t>
      </w:r>
      <w:r>
        <w:rPr>
          <w:rFonts w:hint="eastAsia"/>
        </w:rPr>
        <w:t>均见表</w:t>
      </w:r>
      <w:r>
        <w:rPr>
          <w:rFonts w:hint="eastAsia"/>
        </w:rPr>
        <w:t>1.28</w:t>
      </w:r>
      <w:r>
        <w:rPr>
          <w:rFonts w:hint="eastAsia"/>
        </w:rPr>
        <w:t>），故</w:t>
      </w:r>
      <w:r>
        <w:rPr>
          <w:rFonts w:ascii="宋体" w:hAnsi="宋体" w:cs="宋体" w:hint="eastAsia"/>
          <w:position w:val="-6"/>
        </w:rPr>
        <w:object>
          <v:shape id="_x0000_i1254" type="#_x0000_t75" style="width:10pt;height:11pt" o:ole="">
            <v:imagedata r:id="rId47" o:title=""/>
          </v:shape>
          <o:OLEObject Type="Embed" ProgID="Equation.3" ShapeID="_x0000_i1254" DrawAspect="Content" ObjectID="_1765037591" r:id="rId309"/>
        </w:object>
      </w:r>
      <w:r>
        <w:rPr>
          <w:rFonts w:hint="eastAsia"/>
        </w:rPr>
        <w:t>=100</w:t>
      </w:r>
      <w:r>
        <w:rPr>
          <w:rFonts w:ascii="宋体" w:hAnsi="宋体" w:cs="宋体" w:hint="eastAsia"/>
          <w:position w:val="-4"/>
        </w:rPr>
        <w:object>
          <v:shape id="_x0000_i1255" type="#_x0000_t75" style="width:9pt;height:10pt" o:ole="">
            <v:imagedata r:id="rId62" o:title=""/>
          </v:shape>
          <o:OLEObject Type="Embed" ProgID="Equation.3" ShapeID="_x0000_i1255" DrawAspect="Content" ObjectID="_1765037592" r:id="rId310"/>
        </w:object>
      </w:r>
      <w:r>
        <w:rPr>
          <w:rFonts w:hint="eastAsia"/>
        </w:rPr>
        <w:t>0.8</w:t>
      </w:r>
      <w:r>
        <w:rPr>
          <w:rFonts w:ascii="宋体" w:hAnsi="宋体" w:cs="宋体" w:hint="eastAsia"/>
          <w:position w:val="-4"/>
        </w:rPr>
        <w:object>
          <v:shape id="_x0000_i1256" type="#_x0000_t75" style="width:9pt;height:10pt" o:ole="">
            <v:imagedata r:id="rId62" o:title=""/>
          </v:shape>
          <o:OLEObject Type="Embed" ProgID="Equation.3" ShapeID="_x0000_i1256" DrawAspect="Content" ObjectID="_1765037593" r:id="rId311"/>
        </w:object>
      </w:r>
      <w:r>
        <w:rPr>
          <w:rFonts w:hint="eastAsia"/>
        </w:rPr>
        <w:t>0.65</w:t>
      </w:r>
      <w:r>
        <w:rPr>
          <w:rFonts w:ascii="宋体" w:hAnsi="宋体" w:cs="宋体" w:hint="eastAsia"/>
          <w:position w:val="-4"/>
        </w:rPr>
        <w:object>
          <v:shape id="_x0000_i1257" type="#_x0000_t75" style="width:9pt;height:10pt" o:ole="">
            <v:imagedata r:id="rId62" o:title=""/>
          </v:shape>
          <o:OLEObject Type="Embed" ProgID="Equation.3" ShapeID="_x0000_i1257" DrawAspect="Content" ObjectID="_1765037594" r:id="rId312"/>
        </w:object>
      </w:r>
      <w:r>
        <w:rPr>
          <w:rFonts w:hint="eastAsia"/>
        </w:rPr>
        <w:t>0.81</w:t>
      </w:r>
      <w:r>
        <w:rPr>
          <w:rFonts w:ascii="宋体" w:hAnsi="宋体" w:cs="宋体" w:hint="eastAsia"/>
          <w:position w:val="-4"/>
        </w:rPr>
        <w:object>
          <v:shape id="_x0000_i1258" type="#_x0000_t75" style="width:9pt;height:10pt" o:ole="">
            <v:imagedata r:id="rId62" o:title=""/>
          </v:shape>
          <o:OLEObject Type="Embed" ProgID="Equation.3" ShapeID="_x0000_i1258" DrawAspect="Content" ObjectID="_1765037595" r:id="rId313"/>
        </w:object>
      </w:r>
      <w:r>
        <w:rPr>
          <w:rFonts w:hint="eastAsia"/>
        </w:rPr>
        <w:t>1.15m/min</w:t>
      </w:r>
      <w:r>
        <w:rPr>
          <w:rFonts w:hint="eastAsia"/>
        </w:rPr>
        <w:t>≈</w:t>
      </w:r>
      <w:r>
        <w:rPr>
          <w:rFonts w:hint="eastAsia"/>
        </w:rPr>
        <w:t>48m/min</w:t>
      </w:r>
    </w:p>
    <w:p w:rsidR="00EF51CF" w:rsidP="00040F53">
      <w:pPr>
        <w:ind w:firstLine="480"/>
      </w:pPr>
      <w:r>
        <w:rPr>
          <w:rFonts w:hint="eastAsia"/>
        </w:rPr>
        <w:t xml:space="preserve">               </w:t>
      </w:r>
      <w:r>
        <w:rPr>
          <w:rFonts w:ascii="宋体" w:hAnsi="宋体" w:cs="宋体" w:hint="eastAsia"/>
          <w:position w:val="-24"/>
        </w:rPr>
        <w:object>
          <v:shape id="_x0000_i1259" type="#_x0000_t75" style="width:143pt;height:31pt" o:ole="">
            <v:imagedata r:id="rId314" o:title=""/>
          </v:shape>
          <o:OLEObject Type="Embed" ProgID="Equation.3" ShapeID="_x0000_i1259" DrawAspect="Content" ObjectID="_1765037596" r:id="rId315"/>
        </w:object>
      </w:r>
      <w:r>
        <w:rPr>
          <w:rFonts w:hint="eastAsia"/>
        </w:rPr>
        <w:t>≈</w:t>
      </w:r>
      <w:r>
        <w:rPr>
          <w:rFonts w:hint="eastAsia"/>
        </w:rPr>
        <w:t>373r/min</w:t>
      </w:r>
    </w:p>
    <w:p w:rsidR="00EF51CF" w:rsidP="00040F53">
      <w:pPr>
        <w:ind w:firstLine="480"/>
      </w:pPr>
      <w:r>
        <w:rPr>
          <w:rFonts w:hint="eastAsia"/>
        </w:rPr>
        <w:t xml:space="preserve">    </w:t>
      </w:r>
      <w:r>
        <w:rPr>
          <w:rFonts w:hint="eastAsia"/>
        </w:rPr>
        <w:t>按</w:t>
      </w:r>
      <w:r>
        <w:rPr>
          <w:rFonts w:hint="eastAsia"/>
        </w:rPr>
        <w:t>CA6140</w:t>
      </w:r>
      <w:r>
        <w:rPr>
          <w:rFonts w:hint="eastAsia"/>
        </w:rPr>
        <w:t>机床的转速</w:t>
      </w:r>
      <w:r>
        <w:rPr>
          <w:rFonts w:hint="eastAsia"/>
        </w:rPr>
        <w:t>(</w:t>
      </w:r>
      <w:r>
        <w:rPr>
          <w:rFonts w:hint="eastAsia"/>
        </w:rPr>
        <w:t>表</w:t>
      </w:r>
      <w:r>
        <w:rPr>
          <w:rFonts w:hint="eastAsia"/>
        </w:rPr>
        <w:t>4.2-8</w:t>
      </w:r>
      <w:r>
        <w:rPr>
          <w:rFonts w:hint="eastAsia"/>
        </w:rPr>
        <w:t>），选择</w:t>
      </w:r>
      <w:r>
        <w:rPr>
          <w:rFonts w:ascii="宋体" w:hAnsi="宋体" w:cs="宋体" w:hint="eastAsia"/>
          <w:position w:val="-6"/>
        </w:rPr>
        <w:object>
          <v:shape id="_x0000_i1260" type="#_x0000_t75" style="width:10pt;height:11pt" o:ole="">
            <v:imagedata r:id="rId69" o:title=""/>
          </v:shape>
          <o:OLEObject Type="Embed" ProgID="Equation.3" ShapeID="_x0000_i1260" DrawAspect="Content" ObjectID="_1765037597" r:id="rId316"/>
        </w:object>
      </w:r>
      <w:r>
        <w:rPr>
          <w:rFonts w:hint="eastAsia"/>
        </w:rPr>
        <w:t>=400r/min</w:t>
      </w:r>
    </w:p>
    <w:p w:rsidR="00EF51CF" w:rsidP="00040F53">
      <w:pPr>
        <w:ind w:left="480" w:firstLine="0" w:leftChars="200" w:firstLineChars="0"/>
      </w:pPr>
      <w:r>
        <w:rPr>
          <w:rFonts w:hint="eastAsia"/>
        </w:rPr>
        <w:t>4.</w:t>
      </w:r>
      <w:r>
        <w:rPr>
          <w:rFonts w:hint="eastAsia"/>
        </w:rPr>
        <w:t>确定粗车</w:t>
      </w:r>
      <w:r>
        <w:rPr>
          <w:rFonts w:ascii="宋体" w:hAnsi="宋体" w:cs="宋体" w:hint="eastAsia"/>
        </w:rPr>
        <w:t>Φ</w:t>
      </w:r>
      <w:r>
        <w:rPr>
          <w:rFonts w:asciiTheme="minorEastAsia" w:eastAsiaTheme="minorEastAsia" w:hAnsiTheme="minorEastAsia" w:hint="eastAsia"/>
        </w:rPr>
        <w:t>41</w:t>
      </w:r>
      <w:r>
        <w:rPr>
          <w:rFonts w:asciiTheme="minorEastAsia" w:eastAsiaTheme="minorEastAsia" w:hAnsiTheme="minorEastAsia" w:hint="eastAsia"/>
        </w:rPr>
        <w:t>孔</w:t>
      </w:r>
      <w:r>
        <w:rPr>
          <w:rFonts w:hint="eastAsia"/>
        </w:rPr>
        <w:t>的</w:t>
      </w:r>
      <w:r>
        <w:rPr>
          <w:rFonts w:hint="eastAsia"/>
        </w:rPr>
        <w:t>基本时间</w:t>
      </w:r>
    </w:p>
    <w:p w:rsidR="00EF51CF" w:rsidP="00040F53">
      <w:pPr>
        <w:ind w:left="480" w:firstLine="480" w:leftChars="200"/>
        <w:rPr>
          <w:rFonts w:ascii="宋体" w:hAnsi="宋体" w:cs="宋体"/>
          <w:position w:val="-28"/>
        </w:rPr>
      </w:pPr>
      <w:r>
        <w:rPr>
          <w:rFonts w:ascii="宋体" w:hAnsi="宋体" w:cs="宋体" w:hint="eastAsia"/>
          <w:position w:val="-28"/>
        </w:rPr>
        <w:object>
          <v:shape id="_x0000_i1261" type="#_x0000_t75" style="width:48.9pt;height:32.9pt" o:ole="">
            <v:imagedata r:id="rId71" o:title=""/>
          </v:shape>
          <o:OLEObject Type="Embed" ProgID="Equation.3" ShapeID="_x0000_i1261" DrawAspect="Content" ObjectID="_1765037598" r:id="rId317"/>
        </w:object>
      </w:r>
    </w:p>
    <w:p w:rsidR="00EF51CF" w:rsidP="00040F53">
      <w:pPr>
        <w:pStyle w:val="BodyTextFirstIndent2"/>
        <w:ind w:left="480" w:firstLine="480"/>
      </w:pPr>
      <w:r>
        <w:rPr>
          <w:rFonts w:hint="eastAsia"/>
          <w:position w:val="-12"/>
        </w:rPr>
        <w:object>
          <v:shape id="_x0000_i1262" type="#_x0000_t75" style="width:80pt;height:18pt" o:ole="">
            <v:imagedata r:id="rId277" o:title=""/>
          </v:shape>
          <o:OLEObject Type="Embed" ProgID="Equation.3" ShapeID="_x0000_i1262" DrawAspect="Content" ObjectID="_1765037599" r:id="rId318"/>
        </w:object>
      </w:r>
    </w:p>
    <w:p w:rsidR="00EF51CF" w:rsidP="00040F53">
      <w:pPr>
        <w:ind w:left="480" w:firstLine="480" w:leftChars="200"/>
        <w:rPr>
          <w:rFonts w:ascii="宋体" w:hAnsi="宋体" w:cs="宋体"/>
          <w:position w:val="-10"/>
        </w:rPr>
      </w:pPr>
      <w:r>
        <w:rPr>
          <w:rFonts w:ascii="宋体" w:hAnsi="宋体" w:cs="宋体" w:hint="eastAsia"/>
          <w:position w:val="-30"/>
        </w:rPr>
        <w:object>
          <v:shape id="_x0000_i1263" type="#_x0000_t75" style="width:254.65pt;height:35.6pt" o:ole="">
            <v:imagedata r:id="rId279" o:title=""/>
          </v:shape>
          <o:OLEObject Type="Embed" ProgID="Equation.3" ShapeID="_x0000_i1263" DrawAspect="Content" ObjectID="_1765037600" r:id="rId319"/>
        </w:object>
      </w:r>
    </w:p>
    <w:p w:rsidR="00EF51CF" w:rsidP="00040F53">
      <w:pPr>
        <w:pStyle w:val="BodyTextFirstIndent2"/>
        <w:ind w:left="480" w:firstLine="480"/>
      </w:pPr>
      <w:r>
        <w:rPr>
          <w:rFonts w:hint="eastAsia"/>
          <w:position w:val="-10"/>
        </w:rPr>
        <w:object>
          <v:shape id="_x0000_i1264" type="#_x0000_t75" style="width:47pt;height:17pt" o:ole="">
            <v:imagedata r:id="rId77" o:title=""/>
          </v:shape>
          <o:OLEObject Type="Embed" ProgID="Equation.3" ShapeID="_x0000_i1264" DrawAspect="Content" ObjectID="_1765037601" r:id="rId320"/>
        </w:object>
      </w:r>
    </w:p>
    <w:p w:rsidR="00EF51CF" w:rsidP="00040F53">
      <w:pPr>
        <w:ind w:firstLine="480"/>
        <w:rPr>
          <w:rFonts w:ascii="宋体" w:hAnsi="宋体" w:cs="宋体"/>
          <w:position w:val="-10"/>
        </w:rPr>
      </w:pPr>
      <w:r>
        <w:rPr>
          <w:rFonts w:ascii="宋体" w:hAnsi="宋体" w:cs="宋体" w:hint="eastAsia"/>
          <w:position w:val="-12"/>
        </w:rPr>
        <w:object>
          <v:shape id="_x0000_i1265" type="#_x0000_t75" style="width:9.95pt;height:17.8pt" o:ole="">
            <v:imagedata r:id="rId79" o:title=""/>
          </v:shape>
          <o:OLEObject Type="Embed" ProgID="Equation.3" ShapeID="_x0000_i1265" DrawAspect="Content" ObjectID="_1765037602" r:id="rId321"/>
        </w:object>
      </w:r>
      <w:r>
        <w:rPr>
          <w:rFonts w:hint="eastAsia"/>
        </w:rPr>
        <w:t>为试切附加长度，依据《机械制造工艺设计简明手册》表</w:t>
      </w:r>
      <w:r>
        <w:rPr>
          <w:rFonts w:hint="eastAsia"/>
        </w:rPr>
        <w:t>6.2-2</w:t>
      </w:r>
      <w:r>
        <w:rPr>
          <w:rFonts w:hint="eastAsia"/>
        </w:rPr>
        <w:t>知，</w:t>
      </w:r>
      <w:r>
        <w:rPr>
          <w:rFonts w:ascii="宋体" w:hAnsi="宋体" w:cs="宋体" w:hint="eastAsia"/>
          <w:position w:val="-12"/>
        </w:rPr>
        <w:object>
          <v:shape id="_x0000_i1266" type="#_x0000_t75" style="width:28.9pt;height:17.8pt" o:ole="">
            <v:imagedata r:id="rId81" o:title=""/>
          </v:shape>
          <o:OLEObject Type="Embed" ProgID="Equation.3" ShapeID="_x0000_i1266" DrawAspect="Content" ObjectID="_1765037603" r:id="rId322"/>
        </w:object>
      </w:r>
    </w:p>
    <w:p w:rsidR="00EF51CF" w:rsidP="00040F53">
      <w:pPr>
        <w:ind w:firstLine="480"/>
      </w:pPr>
      <w:r>
        <w:rPr>
          <w:rFonts w:hint="eastAsia"/>
        </w:rPr>
        <w:t>走刀长度</w:t>
      </w:r>
      <w:r>
        <w:rPr>
          <w:position w:val="-6"/>
        </w:rPr>
        <w:object>
          <v:shape id="_x0000_i1267" type="#_x0000_t75" style="width:52pt;height:13.95pt" o:ole="">
            <v:imagedata r:id="rId323" o:title=""/>
          </v:shape>
          <o:OLEObject Type="Embed" ProgID="Equation.3" ShapeID="_x0000_i1267" DrawAspect="Content" ObjectID="_1765037604" r:id="rId324"/>
        </w:object>
      </w:r>
    </w:p>
    <w:p w:rsidR="00EF51CF" w:rsidP="00040F53">
      <w:pPr>
        <w:ind w:firstLine="480"/>
      </w:pPr>
      <w:r>
        <w:rPr>
          <w:rFonts w:hint="eastAsia"/>
        </w:rPr>
        <w:t xml:space="preserve"> </w:t>
      </w:r>
      <w:r>
        <w:rPr>
          <w:rFonts w:hint="eastAsia"/>
        </w:rPr>
        <w:t>式中</w:t>
      </w:r>
      <w:r>
        <w:rPr>
          <w:rFonts w:hint="eastAsia"/>
        </w:rPr>
        <w:t xml:space="preserve"> </w:t>
      </w:r>
      <w:r>
        <w:rPr>
          <w:rFonts w:ascii="宋体" w:hAnsi="宋体" w:cs="宋体" w:hint="eastAsia"/>
          <w:position w:val="-10"/>
        </w:rPr>
        <w:object>
          <v:shape id="_x0000_i1268" type="#_x0000_t75" style="width:9pt;height:17pt" o:ole="">
            <v:imagedata r:id="rId87" o:title=""/>
          </v:shape>
          <o:OLEObject Type="Embed" ProgID="Equation.3" ShapeID="_x0000_i1268" DrawAspect="Content" ObjectID="_1765037605" r:id="rId325"/>
        </w:object>
      </w:r>
      <w:r>
        <w:rPr>
          <w:rFonts w:hint="eastAsia"/>
        </w:rPr>
        <w:t>=5.0mm</w:t>
      </w:r>
      <w:r>
        <w:rPr>
          <w:rFonts w:hint="eastAsia"/>
        </w:rPr>
        <w:t>，</w:t>
      </w:r>
      <w:r>
        <w:rPr>
          <w:rFonts w:ascii="宋体" w:hAnsi="宋体" w:cs="宋体" w:hint="eastAsia"/>
          <w:position w:val="-10"/>
        </w:rPr>
        <w:object>
          <v:shape id="_x0000_i1269" type="#_x0000_t75" style="width:11pt;height:17pt" o:ole="">
            <v:imagedata r:id="rId89" o:title=""/>
          </v:shape>
          <o:OLEObject Type="Embed" ProgID="Equation.3" ShapeID="_x0000_i1269" DrawAspect="Content" ObjectID="_1765037606" r:id="rId326"/>
        </w:object>
      </w:r>
      <w:r>
        <w:rPr>
          <w:rFonts w:hint="eastAsia"/>
        </w:rPr>
        <w:t>=4mm</w:t>
      </w:r>
      <w:r>
        <w:rPr>
          <w:rFonts w:hint="eastAsia"/>
        </w:rPr>
        <w:t>，</w:t>
      </w:r>
      <w:r>
        <w:rPr>
          <w:rFonts w:ascii="宋体" w:hAnsi="宋体" w:cs="宋体" w:hint="eastAsia"/>
          <w:position w:val="-12"/>
        </w:rPr>
        <w:object>
          <v:shape id="_x0000_i1270" type="#_x0000_t75" style="width:28.9pt;height:17.8pt" o:ole="">
            <v:imagedata r:id="rId81" o:title=""/>
          </v:shape>
          <o:OLEObject Type="Embed" ProgID="Equation.3" ShapeID="_x0000_i1270" DrawAspect="Content" ObjectID="_1765037607" r:id="rId327"/>
        </w:object>
      </w:r>
      <w:r>
        <w:rPr>
          <w:rFonts w:ascii="宋体" w:hAnsi="宋体" w:cs="宋体" w:hint="eastAsia"/>
          <w:position w:val="-10"/>
        </w:rPr>
        <w:t>，</w:t>
      </w:r>
      <w:r>
        <w:rPr>
          <w:rFonts w:ascii="宋体" w:hAnsi="宋体" w:cs="宋体" w:hint="eastAsia"/>
          <w:position w:val="-10"/>
        </w:rPr>
        <w:object>
          <v:shape id="_x0000_i1271" type="#_x0000_t75" style="width:12pt;height:16pt" o:ole="">
            <v:imagedata r:id="rId92" o:title=""/>
          </v:shape>
          <o:OLEObject Type="Embed" ProgID="Equation.3" ShapeID="_x0000_i1271" DrawAspect="Content" ObjectID="_1765037608" r:id="rId328"/>
        </w:object>
      </w:r>
      <w:r>
        <w:rPr>
          <w:rFonts w:hint="eastAsia"/>
        </w:rPr>
        <w:t>=0.81mm/r</w:t>
      </w:r>
      <w:r>
        <w:rPr>
          <w:rFonts w:hint="eastAsia"/>
        </w:rPr>
        <w:t>，</w:t>
      </w:r>
      <w:r>
        <w:rPr>
          <w:rFonts w:ascii="宋体" w:hAnsi="宋体" w:cs="宋体" w:hint="eastAsia"/>
          <w:position w:val="-6"/>
        </w:rPr>
        <w:object>
          <v:shape id="_x0000_i1272" type="#_x0000_t75" style="width:10pt;height:11pt" o:ole="">
            <v:imagedata r:id="rId69" o:title=""/>
          </v:shape>
          <o:OLEObject Type="Embed" ProgID="Equation.3" ShapeID="_x0000_i1272" DrawAspect="Content" ObjectID="_1765037609" r:id="rId329"/>
        </w:object>
      </w:r>
      <w:r>
        <w:rPr>
          <w:rFonts w:hint="eastAsia"/>
        </w:rPr>
        <w:t>=400r/min</w:t>
      </w:r>
      <w:r>
        <w:rPr>
          <w:rFonts w:hint="eastAsia"/>
        </w:rPr>
        <w:t>，</w:t>
      </w:r>
      <w:r>
        <w:rPr>
          <w:rFonts w:ascii="宋体" w:hAnsi="宋体" w:cs="宋体" w:hint="eastAsia"/>
          <w:position w:val="-6"/>
        </w:rPr>
        <w:object>
          <v:shape id="_x0000_i1273" type="#_x0000_t75" style="width:10pt;height:11pt" o:ole="">
            <v:imagedata r:id="rId47" o:title=""/>
          </v:shape>
          <o:OLEObject Type="Embed" ProgID="Equation.3" ShapeID="_x0000_i1273" DrawAspect="Content" ObjectID="_1765037610" r:id="rId330"/>
        </w:object>
      </w:r>
      <w:r>
        <w:rPr>
          <w:rFonts w:hint="eastAsia"/>
        </w:rPr>
        <w:t>=48m/min</w:t>
      </w:r>
      <w:r>
        <w:rPr>
          <w:rFonts w:hint="eastAsia"/>
        </w:rPr>
        <w:t>，走刀次数</w:t>
      </w:r>
      <w:r>
        <w:rPr>
          <w:rFonts w:ascii="宋体" w:hAnsi="宋体" w:cs="宋体" w:hint="eastAsia"/>
          <w:position w:val="-6"/>
        </w:rPr>
        <w:object>
          <v:shape id="_x0000_i1274" type="#_x0000_t75" style="width:6.95pt;height:13pt" o:ole="">
            <v:imagedata r:id="rId96" o:title=""/>
          </v:shape>
          <o:OLEObject Type="Embed" ProgID="Equation.3" ShapeID="_x0000_i1274" DrawAspect="Content" ObjectID="_1765037611" r:id="rId331"/>
        </w:object>
      </w:r>
      <w:r>
        <w:rPr>
          <w:rFonts w:hint="eastAsia"/>
        </w:rPr>
        <w:t>=1</w:t>
      </w:r>
    </w:p>
    <w:p w:rsidR="00EF51CF" w:rsidP="00040F53">
      <w:pPr>
        <w:ind w:firstLine="480"/>
        <w:rPr>
          <w:rFonts w:asciiTheme="minorEastAsia" w:eastAsiaTheme="minorEastAsia" w:hAnsiTheme="minorEastAsia"/>
        </w:rPr>
      </w:pPr>
      <w:r>
        <w:rPr>
          <w:rFonts w:hint="eastAsia"/>
        </w:rPr>
        <w:t xml:space="preserve">     </w:t>
      </w:r>
      <w:r>
        <w:rPr>
          <w:rFonts w:hint="eastAsia"/>
        </w:rPr>
        <w:t>则</w:t>
      </w:r>
      <w:r>
        <w:rPr>
          <w:rFonts w:hint="eastAsia"/>
        </w:rPr>
        <w:t xml:space="preserve">      </w:t>
      </w:r>
      <w:r>
        <w:rPr>
          <w:rFonts w:ascii="宋体" w:hAnsi="宋体" w:cs="宋体" w:hint="eastAsia"/>
          <w:position w:val="-24"/>
        </w:rPr>
        <w:object>
          <v:shape id="_x0000_i1275" type="#_x0000_t75" style="width:197pt;height:31pt" o:ole="">
            <v:imagedata r:id="rId332" o:title=""/>
          </v:shape>
          <o:OLEObject Type="Embed" ProgID="Equation.3" ShapeID="_x0000_i1275" DrawAspect="Content" ObjectID="_1765037612" r:id="rId333"/>
        </w:object>
      </w:r>
    </w:p>
    <w:p w:rsidR="00EF51CF" w:rsidP="00040F53">
      <w:pPr>
        <w:ind w:firstLine="480"/>
        <w:rPr>
          <w:rFonts w:asciiTheme="minorEastAsia" w:eastAsiaTheme="minorEastAsia" w:hAnsiTheme="minorEastAsia"/>
        </w:rPr>
      </w:pPr>
      <w:r>
        <w:rPr>
          <w:rFonts w:hint="eastAsia"/>
        </w:rPr>
        <w:t>工序</w:t>
      </w:r>
      <w:r>
        <w:rPr>
          <w:rFonts w:hint="eastAsia"/>
        </w:rPr>
        <w:t>10</w:t>
      </w:r>
      <w:r>
        <w:rPr>
          <w:rFonts w:hint="eastAsia"/>
        </w:rPr>
        <w:t>：</w:t>
      </w:r>
      <w:r>
        <w:rPr>
          <w:rFonts w:asciiTheme="minorEastAsia" w:eastAsiaTheme="minorEastAsia" w:hAnsiTheme="minorEastAsia" w:hint="eastAsia"/>
        </w:rPr>
        <w:t>粗车</w:t>
      </w:r>
      <w:r>
        <w:rPr>
          <w:rFonts w:ascii="宋体" w:hAnsi="宋体" w:cs="宋体" w:hint="eastAsia"/>
        </w:rPr>
        <w:t>Φ</w:t>
      </w:r>
      <w:r>
        <w:rPr>
          <w:rFonts w:asciiTheme="minorEastAsia" w:eastAsiaTheme="minorEastAsia" w:hAnsiTheme="minorEastAsia" w:hint="eastAsia"/>
        </w:rPr>
        <w:t>55H7</w:t>
      </w:r>
      <w:r>
        <w:rPr>
          <w:rFonts w:asciiTheme="minorEastAsia" w:eastAsiaTheme="minorEastAsia" w:hAnsiTheme="minorEastAsia" w:hint="eastAsia"/>
        </w:rPr>
        <w:t>孔</w:t>
      </w:r>
    </w:p>
    <w:p w:rsidR="00EF51CF" w:rsidP="00040F53">
      <w:pPr>
        <w:ind w:firstLine="480"/>
      </w:pPr>
      <w:r>
        <w:rPr>
          <w:rFonts w:hint="eastAsia"/>
        </w:rPr>
        <w:t>1.</w:t>
      </w:r>
      <w:r>
        <w:rPr>
          <w:rFonts w:hint="eastAsia"/>
        </w:rPr>
        <w:t>确定</w:t>
      </w:r>
      <w:r>
        <w:rPr>
          <w:rFonts w:hint="eastAsia"/>
        </w:rPr>
        <w:t>切削深度</w:t>
      </w:r>
      <w:r>
        <w:rPr>
          <w:rFonts w:ascii="宋体" w:hAnsi="宋体" w:cs="宋体" w:hint="eastAsia"/>
          <w:position w:val="-14"/>
        </w:rPr>
        <w:object>
          <v:shape id="_x0000_i1276" type="#_x0000_t75" style="width:13.95pt;height:19pt" o:ole="">
            <v:imagedata r:id="rId39" o:title=""/>
          </v:shape>
          <o:OLEObject Type="Embed" ProgID="Equation.3" ShapeID="_x0000_i1276" DrawAspect="Content" ObjectID="_1765037613" r:id="rId334"/>
        </w:object>
      </w: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5" w:history="1">
        <w:r>
          <w:rPr>
            <w:rFonts w:ascii="SimSun" w:eastAsia="SimSun" w:hAnsi="SimSun" w:cs="SimSun"/>
            <w:b/>
            <w:bCs/>
            <w:color w:val="0000EE"/>
            <w:kern w:val="0"/>
            <w:sz w:val="30"/>
            <w:szCs w:val="30"/>
            <w:u w:val="single" w:color="0000EE"/>
          </w:rPr>
          <w:t>https://d.book118.com/817135153150006034</w:t>
        </w:r>
      </w:hyperlink>
    </w:p>
    <w:p w:rsidR="00EF51CF" w:rsidP="00040F53">
      <w:pPr>
        <w:ind w:firstLine="480"/>
      </w:pPr>
    </w:p>
    <w:sectPr>
      <w:headerReference w:type="default" r:id="rId336"/>
      <w:footerReference w:type="default" r:id="rId337"/>
      <w:type w:val="nextPage"/>
      <w:pgSz w:w="11906" w:h="16838"/>
      <w:pgMar w:top="1701" w:right="1418" w:bottom="1418" w:left="1418" w:header="1134" w:footer="851" w:gutter="0"/>
      <w:pgNumType w:start="14"/>
      <w:cols w:space="720"/>
      <w:titlePg w:val="0"/>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431">
      <wne:acd wne:acdName="acd0"/>
    </wne:keymap>
  </wne:keymaps>
  <wne:toolbars>
    <wne:acdManifest>
      <wne:acdEntry wne:acdName="acd0"/>
    </wne:acdManifest>
  </wne:toolbars>
  <wne:acds>
    <wne:acd wne:argValue="AQAAAAEA&#10;"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476828">
      <w:pPr>
        <w:spacing w:line="240" w:lineRule="auto"/>
        <w:ind w:firstLine="480"/>
      </w:pPr>
      <w:r>
        <w:separator/>
      </w:r>
    </w:p>
  </w:endnote>
  <w:endnote w:type="continuationSeparator" w:id="1">
    <w:p w:rsidR="00476828">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p>
  <w:p w:rsidR="00EF51CF" w:rsidP="00040F53">
    <w:pPr>
      <w:ind w:firstLine="4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w:t>
                    </w:r>
                    <w:r>
                      <w:rPr>
                        <w:rFonts w:hint="eastAsia"/>
                      </w:rPr>
                      <w:fldChar w:fldCharType="end"/>
                    </w:r>
                  </w:p>
                </w:txbxContent>
              </v:textbox>
              <w10:wrap anchorx="margin"/>
            </v:shape>
          </w:pict>
        </mc:Fallback>
      </mc:AlternateContent>
    </w:r>
  </w:p>
  <w:p w:rsidR="00EF51CF" w:rsidP="00040F53">
    <w:pPr>
      <w:ind w:firstLine="4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956648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2</w:t>
                    </w:r>
                    <w:r>
                      <w:rPr>
                        <w:rFonts w:hint="eastAsia"/>
                      </w:rPr>
                      <w:fldChar w:fldCharType="end"/>
                    </w:r>
                  </w:p>
                </w:txbxContent>
              </v:textbox>
              <w10:wrap anchorx="margin"/>
            </v:shape>
          </w:pict>
        </mc:Fallback>
      </mc:AlternateContent>
    </w:r>
  </w:p>
  <w:p w:rsidR="00EF51CF" w:rsidP="00040F53">
    <w:pPr>
      <w:ind w:firstLine="4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18868397"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3</w:t>
                    </w:r>
                    <w:r>
                      <w:rPr>
                        <w:rFonts w:hint="eastAsia"/>
                      </w:rPr>
                      <w:fldChar w:fldCharType="end"/>
                    </w:r>
                  </w:p>
                </w:txbxContent>
              </v:textbox>
              <w10:wrap anchorx="margin"/>
            </v:shape>
          </w:pict>
        </mc:Fallback>
      </mc:AlternateContent>
    </w:r>
  </w:p>
  <w:p w:rsidR="00EF51CF" w:rsidP="00040F53">
    <w:pPr>
      <w:ind w:firstLine="48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784873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4</w:t>
                    </w:r>
                    <w:r>
                      <w:rPr>
                        <w:rFonts w:hint="eastAsia"/>
                      </w:rPr>
                      <w:fldChar w:fldCharType="end"/>
                    </w:r>
                  </w:p>
                </w:txbxContent>
              </v:textbox>
              <w10:wrap anchorx="margin"/>
            </v:shape>
          </w:pict>
        </mc:Fallback>
      </mc:AlternateContent>
    </w:r>
  </w:p>
  <w:p w:rsidR="00EF51CF" w:rsidP="00040F53">
    <w:pPr>
      <w:ind w:firstLine="48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19560928"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5</w:t>
                    </w:r>
                    <w:r>
                      <w:rPr>
                        <w:rFonts w:hint="eastAsia"/>
                      </w:rPr>
                      <w:fldChar w:fldCharType="end"/>
                    </w:r>
                  </w:p>
                </w:txbxContent>
              </v:textbox>
              <w10:wrap anchorx="margin"/>
            </v:shape>
          </w:pict>
        </mc:Fallback>
      </mc:AlternateContent>
    </w:r>
  </w:p>
  <w:p w:rsidR="00EF51CF" w:rsidP="00040F53">
    <w:pPr>
      <w:ind w:firstLine="48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32549097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6</w:t>
                    </w:r>
                    <w:r>
                      <w:rPr>
                        <w:rFonts w:hint="eastAsia"/>
                      </w:rPr>
                      <w:fldChar w:fldCharType="end"/>
                    </w:r>
                  </w:p>
                </w:txbxContent>
              </v:textbox>
              <w10:wrap anchorx="margin"/>
            </v:shape>
          </w:pict>
        </mc:Fallback>
      </mc:AlternateContent>
    </w:r>
  </w:p>
  <w:p w:rsidR="00EF51CF" w:rsidP="00040F53">
    <w:pPr>
      <w:ind w:firstLine="48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07510431"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7</w:t>
                    </w:r>
                    <w:r>
                      <w:rPr>
                        <w:rFonts w:hint="eastAsia"/>
                      </w:rPr>
                      <w:fldChar w:fldCharType="end"/>
                    </w:r>
                  </w:p>
                </w:txbxContent>
              </v:textbox>
              <w10:wrap anchorx="margin"/>
            </v:shape>
          </w:pict>
        </mc:Fallback>
      </mc:AlternateContent>
    </w:r>
  </w:p>
  <w:p w:rsidR="00EF51CF" w:rsidP="00040F53">
    <w:pPr>
      <w:ind w:firstLine="48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82268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8</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8</w:t>
                    </w:r>
                    <w:r>
                      <w:rPr>
                        <w:rFonts w:hint="eastAsia"/>
                      </w:rPr>
                      <w:fldChar w:fldCharType="end"/>
                    </w:r>
                  </w:p>
                </w:txbxContent>
              </v:textbox>
              <w10:wrap anchorx="margin"/>
            </v:shape>
          </w:pict>
        </mc:Fallback>
      </mc:AlternateContent>
    </w:r>
  </w:p>
  <w:p w:rsidR="00EF51CF" w:rsidP="00040F53">
    <w:pPr>
      <w:ind w:firstLine="48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99943014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9</w:t>
                    </w:r>
                    <w:r>
                      <w:rPr>
                        <w:rFonts w:hint="eastAsia"/>
                      </w:rPr>
                      <w:fldChar w:fldCharType="end"/>
                    </w:r>
                  </w:p>
                </w:txbxContent>
              </v:textbox>
              <w10:wrap anchorx="margin"/>
            </v:shape>
          </w:pict>
        </mc:Fallback>
      </mc:AlternateContent>
    </w:r>
  </w:p>
  <w:p w:rsidR="00EF51CF" w:rsidP="00040F53">
    <w:pPr>
      <w:ind w:firstLine="48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37435610"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10</w:t>
                    </w:r>
                    <w:r>
                      <w:rPr>
                        <w:rFonts w:hint="eastAsia"/>
                      </w:rPr>
                      <w:fldChar w:fldCharType="end"/>
                    </w:r>
                  </w:p>
                </w:txbxContent>
              </v:textbox>
              <w10:wrap anchorx="margin"/>
            </v:shape>
          </w:pict>
        </mc:Fallback>
      </mc:AlternateContent>
    </w:r>
  </w:p>
  <w:p w:rsidR="00EF51CF" w:rsidP="00040F53">
    <w:pPr>
      <w:ind w:firstLine="48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1112726"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11</w:t>
                    </w:r>
                    <w:r>
                      <w:rPr>
                        <w:rFonts w:hint="eastAsia"/>
                      </w:rPr>
                      <w:fldChar w:fldCharType="end"/>
                    </w:r>
                  </w:p>
                </w:txbxContent>
              </v:textbox>
              <w10:wrap anchorx="margin"/>
            </v:shape>
          </w:pict>
        </mc:Fallback>
      </mc:AlternateContent>
    </w:r>
  </w:p>
  <w:p w:rsidR="00EF51CF" w:rsidP="00040F53">
    <w:pPr>
      <w:ind w:firstLine="48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51184432"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12</w:t>
                    </w:r>
                    <w:r>
                      <w:rPr>
                        <w:rFonts w:hint="eastAsia"/>
                      </w:rPr>
                      <w:fldChar w:fldCharType="end"/>
                    </w:r>
                  </w:p>
                </w:txbxContent>
              </v:textbox>
              <w10:wrap anchorx="margin"/>
            </v:shape>
          </w:pict>
        </mc:Fallback>
      </mc:AlternateContent>
    </w:r>
  </w:p>
  <w:p w:rsidR="00EF51CF" w:rsidP="00040F53">
    <w:pPr>
      <w:ind w:firstLine="48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86602453"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13</w:t>
                    </w:r>
                    <w:r>
                      <w:rPr>
                        <w:rFonts w:hint="eastAsia"/>
                      </w:rPr>
                      <w:fldChar w:fldCharType="end"/>
                    </w:r>
                  </w:p>
                </w:txbxContent>
              </v:textbox>
              <w10:wrap anchorx="margin"/>
            </v:shape>
          </w:pict>
        </mc:Fallback>
      </mc:AlternateContent>
    </w:r>
  </w:p>
  <w:p w:rsidR="00EF51CF" w:rsidP="00040F53">
    <w:pPr>
      <w:ind w:firstLine="48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Footer"/>
      <w:ind w:firstLine="420"/>
      <w:jc w:val="center"/>
      <w:rPr>
        <w:sz w:val="21"/>
        <w:szCs w:val="21"/>
      </w:rPr>
    </w:pPr>
    <w:r>
      <w:rPr>
        <w:noProof/>
        <w:sz w:val="21"/>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6292744"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14</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rsidR="00EF51CF" w:rsidP="00040F53">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sidR="00040F53">
                      <w:rPr>
                        <w:noProof/>
                      </w:rPr>
                      <w:t>14</w:t>
                    </w:r>
                    <w:r>
                      <w:rPr>
                        <w:rFonts w:hint="eastAsia"/>
                      </w:rPr>
                      <w:fldChar w:fldCharType="end"/>
                    </w:r>
                  </w:p>
                </w:txbxContent>
              </v:textbox>
              <w10:wrap anchorx="margin"/>
            </v:shape>
          </w:pict>
        </mc:Fallback>
      </mc:AlternateContent>
    </w:r>
  </w:p>
  <w:p w:rsidR="00EF51CF" w:rsidP="00040F53">
    <w:pPr>
      <w:ind w:firstLine="4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476828">
      <w:pPr>
        <w:ind w:firstLine="480"/>
      </w:pPr>
      <w:r>
        <w:separator/>
      </w:r>
    </w:p>
  </w:footnote>
  <w:footnote w:type="continuationSeparator" w:id="1">
    <w:p w:rsidR="00476828">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51CF" w:rsidP="00040F53">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A73AB810"/>
    <w:multiLevelType w:val="singleLevel"/>
    <w:tmpl w:val="A73AB810"/>
    <w:lvl w:ilvl="0">
      <w:start w:val="1"/>
      <w:numFmt w:val="decimal"/>
      <w:lvlText w:val="%1."/>
      <w:lvlJc w:val="left"/>
      <w:pPr>
        <w:tabs>
          <w:tab w:val="left" w:pos="312"/>
        </w:tabs>
      </w:pPr>
    </w:lvl>
  </w:abstractNum>
  <w:abstractNum w:abstractNumId="1">
    <w:nsid w:val="EC45FF51"/>
    <w:multiLevelType w:val="singleLevel"/>
    <w:tmpl w:val="EC45FF51"/>
    <w:lvl w:ilvl="0">
      <w:start w:val="1"/>
      <w:numFmt w:val="decimal"/>
      <w:lvlText w:val="%1."/>
      <w:lvlJc w:val="left"/>
      <w:pPr>
        <w:tabs>
          <w:tab w:val="left" w:pos="312"/>
        </w:tabs>
      </w:pPr>
    </w:lvl>
  </w:abstractNum>
  <w:abstractNum w:abstractNumId="2">
    <w:nsid w:val="0000001B"/>
    <w:multiLevelType w:val="multilevel"/>
    <w:tmpl w:val="0000001B"/>
    <w:lvl w:ilvl="0">
      <w:start w:val="1"/>
      <w:numFmt w:val="decimal"/>
      <w:suff w:val="space"/>
      <w:lvlText w:val="第%1章"/>
      <w:lvlJc w:val="left"/>
      <w:pPr>
        <w:ind w:left="432" w:hanging="432"/>
      </w:pPr>
      <w:rPr>
        <w:rFonts w:hint="eastAsia"/>
      </w:rPr>
    </w:lvl>
    <w:lvl w:ilvl="1">
      <w:start w:val="1"/>
      <w:numFmt w:val="decimal"/>
      <w:suff w:val="space"/>
      <w:lvlText w:val="%1.%2"/>
      <w:lvlJc w:val="left"/>
      <w:pPr>
        <w:ind w:left="825" w:hanging="576"/>
      </w:pPr>
      <w:rPr>
        <w:rFonts w:hint="eastAsia"/>
      </w:rPr>
    </w:lvl>
    <w:lvl w:ilvl="2">
      <w:start w:val="1"/>
      <w:numFmt w:val="decimal"/>
      <w:pStyle w:val="Heading3"/>
      <w:suff w:val="space"/>
      <w:lvlText w:val="%1.%2.%3"/>
      <w:lvlJc w:val="left"/>
      <w:pPr>
        <w:ind w:left="720" w:hanging="720"/>
      </w:pPr>
      <w:rPr>
        <w:rFonts w:hint="eastAsia"/>
      </w:rPr>
    </w:lvl>
    <w:lvl w:ilvl="3">
      <w:start w:val="1"/>
      <w:numFmt w:val="decimal"/>
      <w:suff w:val="space"/>
      <w:lvlText w:val="%1.%2.%3.%4"/>
      <w:lvlJc w:val="left"/>
      <w:pPr>
        <w:ind w:left="864" w:hanging="864"/>
      </w:pPr>
      <w:rPr>
        <w:rFonts w:hint="eastAsia"/>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proofState w:spelling="clean" w:grammar="clean"/>
  <w:defaultTabStop w:val="420"/>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07BCF"/>
    <w:rsid w:val="00040F53"/>
    <w:rsid w:val="00292039"/>
    <w:rsid w:val="003224FE"/>
    <w:rsid w:val="003B75FA"/>
    <w:rsid w:val="00476828"/>
    <w:rsid w:val="005776A4"/>
    <w:rsid w:val="0065235A"/>
    <w:rsid w:val="006F34AA"/>
    <w:rsid w:val="00733A36"/>
    <w:rsid w:val="00783CB5"/>
    <w:rsid w:val="007A0087"/>
    <w:rsid w:val="008C79A4"/>
    <w:rsid w:val="00973EF9"/>
    <w:rsid w:val="00B75314"/>
    <w:rsid w:val="00B77195"/>
    <w:rsid w:val="00B94446"/>
    <w:rsid w:val="00BC043A"/>
    <w:rsid w:val="00E15019"/>
    <w:rsid w:val="00EF51CF"/>
    <w:rsid w:val="00FE577D"/>
    <w:rsid w:val="010A03E4"/>
    <w:rsid w:val="010A7067"/>
    <w:rsid w:val="010C1730"/>
    <w:rsid w:val="011A548B"/>
    <w:rsid w:val="01231FB4"/>
    <w:rsid w:val="0153090A"/>
    <w:rsid w:val="01685E33"/>
    <w:rsid w:val="01B32402"/>
    <w:rsid w:val="01B41769"/>
    <w:rsid w:val="01C43BC7"/>
    <w:rsid w:val="01CC01FB"/>
    <w:rsid w:val="01D85703"/>
    <w:rsid w:val="01E12C07"/>
    <w:rsid w:val="01ED1859"/>
    <w:rsid w:val="01F36FCC"/>
    <w:rsid w:val="01F53216"/>
    <w:rsid w:val="02007890"/>
    <w:rsid w:val="020C408B"/>
    <w:rsid w:val="0218613D"/>
    <w:rsid w:val="024A6382"/>
    <w:rsid w:val="024F74B8"/>
    <w:rsid w:val="0261374A"/>
    <w:rsid w:val="02695DC6"/>
    <w:rsid w:val="02853017"/>
    <w:rsid w:val="029D7F23"/>
    <w:rsid w:val="02A86B46"/>
    <w:rsid w:val="02C62982"/>
    <w:rsid w:val="02C973FB"/>
    <w:rsid w:val="02CF277E"/>
    <w:rsid w:val="02CF5DA4"/>
    <w:rsid w:val="02E41567"/>
    <w:rsid w:val="02E96621"/>
    <w:rsid w:val="02EE44A1"/>
    <w:rsid w:val="02F91888"/>
    <w:rsid w:val="02FE52B0"/>
    <w:rsid w:val="03003166"/>
    <w:rsid w:val="031F1D8C"/>
    <w:rsid w:val="032D3FAC"/>
    <w:rsid w:val="035E2F3F"/>
    <w:rsid w:val="03657E8A"/>
    <w:rsid w:val="037C62D8"/>
    <w:rsid w:val="037E6672"/>
    <w:rsid w:val="03842F94"/>
    <w:rsid w:val="039C1EFD"/>
    <w:rsid w:val="03A63D94"/>
    <w:rsid w:val="03D10289"/>
    <w:rsid w:val="03D51DEB"/>
    <w:rsid w:val="03D64C69"/>
    <w:rsid w:val="03E3405B"/>
    <w:rsid w:val="03E52618"/>
    <w:rsid w:val="03FA1B12"/>
    <w:rsid w:val="04387877"/>
    <w:rsid w:val="04403E10"/>
    <w:rsid w:val="044B7527"/>
    <w:rsid w:val="045209ED"/>
    <w:rsid w:val="04650383"/>
    <w:rsid w:val="04761356"/>
    <w:rsid w:val="04785EAF"/>
    <w:rsid w:val="04960B97"/>
    <w:rsid w:val="049A195B"/>
    <w:rsid w:val="04AB6B84"/>
    <w:rsid w:val="04B20C8B"/>
    <w:rsid w:val="04BE07F3"/>
    <w:rsid w:val="04C97F8E"/>
    <w:rsid w:val="04D76820"/>
    <w:rsid w:val="04EB50D0"/>
    <w:rsid w:val="04F35B56"/>
    <w:rsid w:val="05002EDE"/>
    <w:rsid w:val="05004C77"/>
    <w:rsid w:val="050F443B"/>
    <w:rsid w:val="053B0C38"/>
    <w:rsid w:val="053C455B"/>
    <w:rsid w:val="055C3C08"/>
    <w:rsid w:val="05766B42"/>
    <w:rsid w:val="058D6C69"/>
    <w:rsid w:val="0594548B"/>
    <w:rsid w:val="05A351AD"/>
    <w:rsid w:val="05A75EDB"/>
    <w:rsid w:val="05B32887"/>
    <w:rsid w:val="05B643C0"/>
    <w:rsid w:val="05CE1095"/>
    <w:rsid w:val="05E679AD"/>
    <w:rsid w:val="05F725AD"/>
    <w:rsid w:val="06050D32"/>
    <w:rsid w:val="06245693"/>
    <w:rsid w:val="062A0E01"/>
    <w:rsid w:val="06770610"/>
    <w:rsid w:val="068D4A5D"/>
    <w:rsid w:val="068D6AFC"/>
    <w:rsid w:val="068E7528"/>
    <w:rsid w:val="06AE1A10"/>
    <w:rsid w:val="06BD7E18"/>
    <w:rsid w:val="06E07254"/>
    <w:rsid w:val="06FE2B16"/>
    <w:rsid w:val="070245E0"/>
    <w:rsid w:val="0722705D"/>
    <w:rsid w:val="072F04BE"/>
    <w:rsid w:val="073F6051"/>
    <w:rsid w:val="074D3885"/>
    <w:rsid w:val="07527785"/>
    <w:rsid w:val="07541CE0"/>
    <w:rsid w:val="07670046"/>
    <w:rsid w:val="076F4462"/>
    <w:rsid w:val="07894F58"/>
    <w:rsid w:val="07A204B9"/>
    <w:rsid w:val="07A473F1"/>
    <w:rsid w:val="07A862FC"/>
    <w:rsid w:val="07C353E5"/>
    <w:rsid w:val="07C76A71"/>
    <w:rsid w:val="07C92443"/>
    <w:rsid w:val="07D05D86"/>
    <w:rsid w:val="07D718BB"/>
    <w:rsid w:val="07DD0378"/>
    <w:rsid w:val="07DE4516"/>
    <w:rsid w:val="07E05A59"/>
    <w:rsid w:val="07E121E7"/>
    <w:rsid w:val="07E24BD9"/>
    <w:rsid w:val="07E8562A"/>
    <w:rsid w:val="07F84150"/>
    <w:rsid w:val="08077FA8"/>
    <w:rsid w:val="081D0B87"/>
    <w:rsid w:val="08225B62"/>
    <w:rsid w:val="0823562C"/>
    <w:rsid w:val="08242073"/>
    <w:rsid w:val="082D6725"/>
    <w:rsid w:val="083C54CC"/>
    <w:rsid w:val="08447113"/>
    <w:rsid w:val="084D5ED4"/>
    <w:rsid w:val="08697A68"/>
    <w:rsid w:val="08A81C19"/>
    <w:rsid w:val="08D221DF"/>
    <w:rsid w:val="08D525CF"/>
    <w:rsid w:val="08E45CD7"/>
    <w:rsid w:val="08F011DA"/>
    <w:rsid w:val="08F27928"/>
    <w:rsid w:val="08FD6EA3"/>
    <w:rsid w:val="09033AFC"/>
    <w:rsid w:val="0906505C"/>
    <w:rsid w:val="0911277B"/>
    <w:rsid w:val="09136A7F"/>
    <w:rsid w:val="0914432A"/>
    <w:rsid w:val="09245BA1"/>
    <w:rsid w:val="09247F65"/>
    <w:rsid w:val="092E093A"/>
    <w:rsid w:val="09381DD2"/>
    <w:rsid w:val="093D0607"/>
    <w:rsid w:val="095318E7"/>
    <w:rsid w:val="0955147D"/>
    <w:rsid w:val="095777FD"/>
    <w:rsid w:val="09615163"/>
    <w:rsid w:val="096248CE"/>
    <w:rsid w:val="0985788D"/>
    <w:rsid w:val="09925FC8"/>
    <w:rsid w:val="099D27BF"/>
    <w:rsid w:val="09A03561"/>
    <w:rsid w:val="09C103B4"/>
    <w:rsid w:val="09C54D84"/>
    <w:rsid w:val="09D12404"/>
    <w:rsid w:val="09DA0553"/>
    <w:rsid w:val="09EE28A4"/>
    <w:rsid w:val="09FD7E2E"/>
    <w:rsid w:val="0A041E91"/>
    <w:rsid w:val="0A121747"/>
    <w:rsid w:val="0A184579"/>
    <w:rsid w:val="0A2B2D6C"/>
    <w:rsid w:val="0A2C168E"/>
    <w:rsid w:val="0A2C2296"/>
    <w:rsid w:val="0A45270A"/>
    <w:rsid w:val="0A454C28"/>
    <w:rsid w:val="0A4B6801"/>
    <w:rsid w:val="0A5D6A9D"/>
    <w:rsid w:val="0A985B65"/>
    <w:rsid w:val="0AA80C94"/>
    <w:rsid w:val="0AB0350A"/>
    <w:rsid w:val="0AD64727"/>
    <w:rsid w:val="0AE034B3"/>
    <w:rsid w:val="0AF64C9D"/>
    <w:rsid w:val="0AF81C40"/>
    <w:rsid w:val="0B5071F7"/>
    <w:rsid w:val="0B5E7669"/>
    <w:rsid w:val="0B725406"/>
    <w:rsid w:val="0B7B428A"/>
    <w:rsid w:val="0B7D1FFD"/>
    <w:rsid w:val="0B7F02B0"/>
    <w:rsid w:val="0B8A5BD1"/>
    <w:rsid w:val="0BC067BF"/>
    <w:rsid w:val="0BD05443"/>
    <w:rsid w:val="0BD50426"/>
    <w:rsid w:val="0BFE6C9A"/>
    <w:rsid w:val="0C1340E7"/>
    <w:rsid w:val="0C1F6C60"/>
    <w:rsid w:val="0C5A3D89"/>
    <w:rsid w:val="0C5B68B3"/>
    <w:rsid w:val="0C696F43"/>
    <w:rsid w:val="0C752952"/>
    <w:rsid w:val="0CA154EC"/>
    <w:rsid w:val="0CB33F39"/>
    <w:rsid w:val="0CC52908"/>
    <w:rsid w:val="0CC8383D"/>
    <w:rsid w:val="0CDC76F1"/>
    <w:rsid w:val="0CE81711"/>
    <w:rsid w:val="0CE86A42"/>
    <w:rsid w:val="0D093A86"/>
    <w:rsid w:val="0D1D3504"/>
    <w:rsid w:val="0D2E0A22"/>
    <w:rsid w:val="0D336E17"/>
    <w:rsid w:val="0D487BA3"/>
    <w:rsid w:val="0D4B36AC"/>
    <w:rsid w:val="0D54089C"/>
    <w:rsid w:val="0D784B45"/>
    <w:rsid w:val="0D913065"/>
    <w:rsid w:val="0DA35301"/>
    <w:rsid w:val="0DA3697F"/>
    <w:rsid w:val="0DAD0E0E"/>
    <w:rsid w:val="0DC46F05"/>
    <w:rsid w:val="0DC54BDA"/>
    <w:rsid w:val="0DC8311E"/>
    <w:rsid w:val="0DCF4BBD"/>
    <w:rsid w:val="0DEC4BA6"/>
    <w:rsid w:val="0E027DAB"/>
    <w:rsid w:val="0E242C81"/>
    <w:rsid w:val="0E2975D6"/>
    <w:rsid w:val="0E2A0A22"/>
    <w:rsid w:val="0E324A63"/>
    <w:rsid w:val="0E34443B"/>
    <w:rsid w:val="0E5C7C3A"/>
    <w:rsid w:val="0E693755"/>
    <w:rsid w:val="0E6C2A7A"/>
    <w:rsid w:val="0E6E2CF1"/>
    <w:rsid w:val="0E7D7298"/>
    <w:rsid w:val="0E9974B4"/>
    <w:rsid w:val="0EA91325"/>
    <w:rsid w:val="0EC439BF"/>
    <w:rsid w:val="0ECF785F"/>
    <w:rsid w:val="0ED60B9F"/>
    <w:rsid w:val="0ED77E23"/>
    <w:rsid w:val="0EF14398"/>
    <w:rsid w:val="0F0C553A"/>
    <w:rsid w:val="0F1E00DC"/>
    <w:rsid w:val="0F2F6B35"/>
    <w:rsid w:val="0F364802"/>
    <w:rsid w:val="0F410A81"/>
    <w:rsid w:val="0F6E4136"/>
    <w:rsid w:val="0F704352"/>
    <w:rsid w:val="0F770660"/>
    <w:rsid w:val="0F7F3031"/>
    <w:rsid w:val="0F807BBC"/>
    <w:rsid w:val="0F925096"/>
    <w:rsid w:val="0F9D64E9"/>
    <w:rsid w:val="0FAD7ACF"/>
    <w:rsid w:val="0FB35275"/>
    <w:rsid w:val="0FB42320"/>
    <w:rsid w:val="0FB843E5"/>
    <w:rsid w:val="0FB879E6"/>
    <w:rsid w:val="0FBB4176"/>
    <w:rsid w:val="0FC62B7C"/>
    <w:rsid w:val="0FD87B7E"/>
    <w:rsid w:val="0FE85B52"/>
    <w:rsid w:val="0FED07AA"/>
    <w:rsid w:val="0FF54726"/>
    <w:rsid w:val="0FFE10CE"/>
    <w:rsid w:val="0FFF476F"/>
    <w:rsid w:val="100E0A05"/>
    <w:rsid w:val="102000BE"/>
    <w:rsid w:val="10207E62"/>
    <w:rsid w:val="102F4FEE"/>
    <w:rsid w:val="103170A8"/>
    <w:rsid w:val="103E3CC8"/>
    <w:rsid w:val="10411309"/>
    <w:rsid w:val="10421553"/>
    <w:rsid w:val="10444A89"/>
    <w:rsid w:val="105267BA"/>
    <w:rsid w:val="106243FE"/>
    <w:rsid w:val="107E01F1"/>
    <w:rsid w:val="108277BD"/>
    <w:rsid w:val="10872BEE"/>
    <w:rsid w:val="10912B69"/>
    <w:rsid w:val="109C4C14"/>
    <w:rsid w:val="109F7519"/>
    <w:rsid w:val="10A3737B"/>
    <w:rsid w:val="10CD343E"/>
    <w:rsid w:val="10CF643A"/>
    <w:rsid w:val="10D11C61"/>
    <w:rsid w:val="10DD4D82"/>
    <w:rsid w:val="10EF0644"/>
    <w:rsid w:val="11077406"/>
    <w:rsid w:val="11125C8B"/>
    <w:rsid w:val="111D6BE6"/>
    <w:rsid w:val="112C36C1"/>
    <w:rsid w:val="114F37E1"/>
    <w:rsid w:val="115278A7"/>
    <w:rsid w:val="116B668A"/>
    <w:rsid w:val="116B6893"/>
    <w:rsid w:val="11782B25"/>
    <w:rsid w:val="118045F5"/>
    <w:rsid w:val="11804E01"/>
    <w:rsid w:val="118C1BB8"/>
    <w:rsid w:val="11917ECB"/>
    <w:rsid w:val="11924642"/>
    <w:rsid w:val="11A2319A"/>
    <w:rsid w:val="11A67E9D"/>
    <w:rsid w:val="11B7432E"/>
    <w:rsid w:val="11CC4249"/>
    <w:rsid w:val="11D51305"/>
    <w:rsid w:val="11D90D58"/>
    <w:rsid w:val="11E02E0C"/>
    <w:rsid w:val="11E65412"/>
    <w:rsid w:val="11F023DB"/>
    <w:rsid w:val="12165525"/>
    <w:rsid w:val="12326079"/>
    <w:rsid w:val="12383724"/>
    <w:rsid w:val="1256640B"/>
    <w:rsid w:val="12662F73"/>
    <w:rsid w:val="1276398E"/>
    <w:rsid w:val="128C3BEF"/>
    <w:rsid w:val="129E41CB"/>
    <w:rsid w:val="12AB0D77"/>
    <w:rsid w:val="12BD3BA7"/>
    <w:rsid w:val="12C5443C"/>
    <w:rsid w:val="12C61998"/>
    <w:rsid w:val="12CB2751"/>
    <w:rsid w:val="12DC7719"/>
    <w:rsid w:val="12DF7E2C"/>
    <w:rsid w:val="12F42F7D"/>
    <w:rsid w:val="13024F32"/>
    <w:rsid w:val="1313001A"/>
    <w:rsid w:val="131E2BDA"/>
    <w:rsid w:val="132A685E"/>
    <w:rsid w:val="132B6F19"/>
    <w:rsid w:val="13376D1B"/>
    <w:rsid w:val="133E1799"/>
    <w:rsid w:val="135A4A07"/>
    <w:rsid w:val="13767DE3"/>
    <w:rsid w:val="138C7D83"/>
    <w:rsid w:val="13941D64"/>
    <w:rsid w:val="1395203E"/>
    <w:rsid w:val="139C0AC9"/>
    <w:rsid w:val="13AC3B3B"/>
    <w:rsid w:val="13D17759"/>
    <w:rsid w:val="13D86A88"/>
    <w:rsid w:val="13E3396B"/>
    <w:rsid w:val="14131750"/>
    <w:rsid w:val="141B77D5"/>
    <w:rsid w:val="142E2A48"/>
    <w:rsid w:val="14390C1F"/>
    <w:rsid w:val="14566070"/>
    <w:rsid w:val="14743C53"/>
    <w:rsid w:val="14752222"/>
    <w:rsid w:val="14842311"/>
    <w:rsid w:val="149B584E"/>
    <w:rsid w:val="14BA1BCC"/>
    <w:rsid w:val="14C57856"/>
    <w:rsid w:val="14DC05D1"/>
    <w:rsid w:val="14E00C35"/>
    <w:rsid w:val="14E468BC"/>
    <w:rsid w:val="14E66F67"/>
    <w:rsid w:val="15410D0A"/>
    <w:rsid w:val="15435917"/>
    <w:rsid w:val="154F59DC"/>
    <w:rsid w:val="15515505"/>
    <w:rsid w:val="156A7451"/>
    <w:rsid w:val="15754D7C"/>
    <w:rsid w:val="15781809"/>
    <w:rsid w:val="157D3325"/>
    <w:rsid w:val="159759DD"/>
    <w:rsid w:val="159F1017"/>
    <w:rsid w:val="15A36270"/>
    <w:rsid w:val="15A72150"/>
    <w:rsid w:val="15A75540"/>
    <w:rsid w:val="15B301D1"/>
    <w:rsid w:val="15FD28CE"/>
    <w:rsid w:val="15FE0A78"/>
    <w:rsid w:val="160B023D"/>
    <w:rsid w:val="161C08D7"/>
    <w:rsid w:val="16261343"/>
    <w:rsid w:val="16294C31"/>
    <w:rsid w:val="162955B5"/>
    <w:rsid w:val="16381F30"/>
    <w:rsid w:val="163C3FF8"/>
    <w:rsid w:val="16414E90"/>
    <w:rsid w:val="1661361C"/>
    <w:rsid w:val="16671D8B"/>
    <w:rsid w:val="167F56B6"/>
    <w:rsid w:val="16A006D1"/>
    <w:rsid w:val="16A712DD"/>
    <w:rsid w:val="16C21AFF"/>
    <w:rsid w:val="16C96147"/>
    <w:rsid w:val="16CB00C0"/>
    <w:rsid w:val="16D91D09"/>
    <w:rsid w:val="170F08FC"/>
    <w:rsid w:val="17263D22"/>
    <w:rsid w:val="174909A8"/>
    <w:rsid w:val="174E3399"/>
    <w:rsid w:val="17626186"/>
    <w:rsid w:val="1769197E"/>
    <w:rsid w:val="176F21F6"/>
    <w:rsid w:val="177B1CEA"/>
    <w:rsid w:val="17854E85"/>
    <w:rsid w:val="1787430F"/>
    <w:rsid w:val="178C784F"/>
    <w:rsid w:val="178F12EF"/>
    <w:rsid w:val="179206C7"/>
    <w:rsid w:val="17A562F6"/>
    <w:rsid w:val="17AB34E7"/>
    <w:rsid w:val="17BF1DD3"/>
    <w:rsid w:val="17C01C5A"/>
    <w:rsid w:val="17C52C5C"/>
    <w:rsid w:val="17C86B3C"/>
    <w:rsid w:val="17F9192F"/>
    <w:rsid w:val="1801728D"/>
    <w:rsid w:val="18053DC8"/>
    <w:rsid w:val="183A0053"/>
    <w:rsid w:val="183A45F4"/>
    <w:rsid w:val="183E0BBD"/>
    <w:rsid w:val="184C0FBF"/>
    <w:rsid w:val="1853798D"/>
    <w:rsid w:val="18587A2D"/>
    <w:rsid w:val="185C2828"/>
    <w:rsid w:val="18620ECE"/>
    <w:rsid w:val="18627CDB"/>
    <w:rsid w:val="188C6065"/>
    <w:rsid w:val="18912131"/>
    <w:rsid w:val="18936BB5"/>
    <w:rsid w:val="18A114B1"/>
    <w:rsid w:val="18A71603"/>
    <w:rsid w:val="18B52DD6"/>
    <w:rsid w:val="18D54605"/>
    <w:rsid w:val="18D671D6"/>
    <w:rsid w:val="18E00F41"/>
    <w:rsid w:val="18ED3FF4"/>
    <w:rsid w:val="18F348FB"/>
    <w:rsid w:val="18FA3F29"/>
    <w:rsid w:val="191130CA"/>
    <w:rsid w:val="191D0C6A"/>
    <w:rsid w:val="19216310"/>
    <w:rsid w:val="19302ABA"/>
    <w:rsid w:val="193844CA"/>
    <w:rsid w:val="193C5BD7"/>
    <w:rsid w:val="194338A0"/>
    <w:rsid w:val="195B5AB4"/>
    <w:rsid w:val="195D2413"/>
    <w:rsid w:val="197F3045"/>
    <w:rsid w:val="19803B20"/>
    <w:rsid w:val="19876256"/>
    <w:rsid w:val="198B077A"/>
    <w:rsid w:val="199B3F8A"/>
    <w:rsid w:val="19BE6301"/>
    <w:rsid w:val="19CB2379"/>
    <w:rsid w:val="19CC1F2F"/>
    <w:rsid w:val="19CF0A8D"/>
    <w:rsid w:val="19D35219"/>
    <w:rsid w:val="19DA0E4C"/>
    <w:rsid w:val="19E80E96"/>
    <w:rsid w:val="1A0C22A5"/>
    <w:rsid w:val="1A177ADF"/>
    <w:rsid w:val="1A29495E"/>
    <w:rsid w:val="1A2975D8"/>
    <w:rsid w:val="1A5F2C67"/>
    <w:rsid w:val="1A773D64"/>
    <w:rsid w:val="1AAD4663"/>
    <w:rsid w:val="1AB0745E"/>
    <w:rsid w:val="1AC50ABD"/>
    <w:rsid w:val="1ACB7410"/>
    <w:rsid w:val="1AD042BA"/>
    <w:rsid w:val="1ADE48D7"/>
    <w:rsid w:val="1AEF0760"/>
    <w:rsid w:val="1AF37B19"/>
    <w:rsid w:val="1AF535EF"/>
    <w:rsid w:val="1B03030C"/>
    <w:rsid w:val="1B483FBA"/>
    <w:rsid w:val="1B4A7C76"/>
    <w:rsid w:val="1B4D379A"/>
    <w:rsid w:val="1B5C2D5A"/>
    <w:rsid w:val="1B5E1908"/>
    <w:rsid w:val="1B655425"/>
    <w:rsid w:val="1B6E4FB1"/>
    <w:rsid w:val="1B78596B"/>
    <w:rsid w:val="1B800E2F"/>
    <w:rsid w:val="1B8563AE"/>
    <w:rsid w:val="1BBD2FC4"/>
    <w:rsid w:val="1BC07557"/>
    <w:rsid w:val="1BC224AD"/>
    <w:rsid w:val="1BC60A54"/>
    <w:rsid w:val="1BD73B79"/>
    <w:rsid w:val="1C01214A"/>
    <w:rsid w:val="1C0C2E62"/>
    <w:rsid w:val="1C0F17A8"/>
    <w:rsid w:val="1C3A66BC"/>
    <w:rsid w:val="1C3F39D3"/>
    <w:rsid w:val="1C4B60E2"/>
    <w:rsid w:val="1C4D2FDE"/>
    <w:rsid w:val="1C5A1D3C"/>
    <w:rsid w:val="1C6A545F"/>
    <w:rsid w:val="1C6B2EDE"/>
    <w:rsid w:val="1C722DE2"/>
    <w:rsid w:val="1C8256C5"/>
    <w:rsid w:val="1C89624C"/>
    <w:rsid w:val="1C8A3C59"/>
    <w:rsid w:val="1C945020"/>
    <w:rsid w:val="1C9A0C60"/>
    <w:rsid w:val="1C9F4D44"/>
    <w:rsid w:val="1CC67417"/>
    <w:rsid w:val="1CC75A28"/>
    <w:rsid w:val="1CCE6E56"/>
    <w:rsid w:val="1CE763A0"/>
    <w:rsid w:val="1CEA4A14"/>
    <w:rsid w:val="1D00618A"/>
    <w:rsid w:val="1D0A5373"/>
    <w:rsid w:val="1D3D3CCE"/>
    <w:rsid w:val="1D4A395B"/>
    <w:rsid w:val="1D4F7E63"/>
    <w:rsid w:val="1D5019C8"/>
    <w:rsid w:val="1D632781"/>
    <w:rsid w:val="1D82205C"/>
    <w:rsid w:val="1D9B2B61"/>
    <w:rsid w:val="1DA75B86"/>
    <w:rsid w:val="1DAD3892"/>
    <w:rsid w:val="1DB65DF4"/>
    <w:rsid w:val="1DB739AF"/>
    <w:rsid w:val="1DC12B99"/>
    <w:rsid w:val="1DC2386A"/>
    <w:rsid w:val="1DCF1125"/>
    <w:rsid w:val="1DD42EAB"/>
    <w:rsid w:val="1DDF2141"/>
    <w:rsid w:val="1DE24C7E"/>
    <w:rsid w:val="1DFC65F3"/>
    <w:rsid w:val="1E061261"/>
    <w:rsid w:val="1E2A3C45"/>
    <w:rsid w:val="1E3913CE"/>
    <w:rsid w:val="1E4B7185"/>
    <w:rsid w:val="1E502CFA"/>
    <w:rsid w:val="1E777682"/>
    <w:rsid w:val="1E9631AF"/>
    <w:rsid w:val="1E9F7456"/>
    <w:rsid w:val="1EA03EB0"/>
    <w:rsid w:val="1EAA6ADE"/>
    <w:rsid w:val="1EC54308"/>
    <w:rsid w:val="1EC85D69"/>
    <w:rsid w:val="1ED57A95"/>
    <w:rsid w:val="1EDB0894"/>
    <w:rsid w:val="1EDE7D2A"/>
    <w:rsid w:val="1EE53838"/>
    <w:rsid w:val="1EF92044"/>
    <w:rsid w:val="1F057DCD"/>
    <w:rsid w:val="1F0A0B38"/>
    <w:rsid w:val="1F131A78"/>
    <w:rsid w:val="1F190307"/>
    <w:rsid w:val="1F3D6841"/>
    <w:rsid w:val="1F5051EC"/>
    <w:rsid w:val="1F650F6D"/>
    <w:rsid w:val="1F8D6399"/>
    <w:rsid w:val="1FAD0367"/>
    <w:rsid w:val="1FB00A19"/>
    <w:rsid w:val="1FC2353A"/>
    <w:rsid w:val="1FC80FE1"/>
    <w:rsid w:val="1FCF4F83"/>
    <w:rsid w:val="1FDE31ED"/>
    <w:rsid w:val="20265341"/>
    <w:rsid w:val="20393D6D"/>
    <w:rsid w:val="203A7156"/>
    <w:rsid w:val="204A4F62"/>
    <w:rsid w:val="205132CB"/>
    <w:rsid w:val="205E71B9"/>
    <w:rsid w:val="208D624C"/>
    <w:rsid w:val="20906ED5"/>
    <w:rsid w:val="20991244"/>
    <w:rsid w:val="20A15D31"/>
    <w:rsid w:val="20A64A0C"/>
    <w:rsid w:val="20AC6999"/>
    <w:rsid w:val="20EC7994"/>
    <w:rsid w:val="21024E5C"/>
    <w:rsid w:val="211C56D0"/>
    <w:rsid w:val="21201B14"/>
    <w:rsid w:val="21352931"/>
    <w:rsid w:val="21373C23"/>
    <w:rsid w:val="214231A0"/>
    <w:rsid w:val="214C2EAD"/>
    <w:rsid w:val="214F73EE"/>
    <w:rsid w:val="215103D4"/>
    <w:rsid w:val="21556E32"/>
    <w:rsid w:val="2165122D"/>
    <w:rsid w:val="21672A15"/>
    <w:rsid w:val="217648A7"/>
    <w:rsid w:val="217A6EDB"/>
    <w:rsid w:val="21B849A1"/>
    <w:rsid w:val="21B84AA1"/>
    <w:rsid w:val="21BE083C"/>
    <w:rsid w:val="21C77D00"/>
    <w:rsid w:val="21CC2C2B"/>
    <w:rsid w:val="21DC4086"/>
    <w:rsid w:val="22060AC3"/>
    <w:rsid w:val="22117A7B"/>
    <w:rsid w:val="22175EB2"/>
    <w:rsid w:val="221A71B0"/>
    <w:rsid w:val="221A73A5"/>
    <w:rsid w:val="22263A5F"/>
    <w:rsid w:val="2252559E"/>
    <w:rsid w:val="228910D1"/>
    <w:rsid w:val="22984656"/>
    <w:rsid w:val="22A9028D"/>
    <w:rsid w:val="22AA0161"/>
    <w:rsid w:val="22B06D48"/>
    <w:rsid w:val="22E326DA"/>
    <w:rsid w:val="22E60EBA"/>
    <w:rsid w:val="22EA30B1"/>
    <w:rsid w:val="22EE3997"/>
    <w:rsid w:val="22F04DA1"/>
    <w:rsid w:val="22FA2124"/>
    <w:rsid w:val="22FB5167"/>
    <w:rsid w:val="23047652"/>
    <w:rsid w:val="231805EE"/>
    <w:rsid w:val="23240486"/>
    <w:rsid w:val="23256608"/>
    <w:rsid w:val="23304B83"/>
    <w:rsid w:val="23384373"/>
    <w:rsid w:val="233E15FF"/>
    <w:rsid w:val="234D5C4E"/>
    <w:rsid w:val="234F7A40"/>
    <w:rsid w:val="236934C3"/>
    <w:rsid w:val="237F7F3E"/>
    <w:rsid w:val="238D6C4B"/>
    <w:rsid w:val="238E783A"/>
    <w:rsid w:val="23B767A3"/>
    <w:rsid w:val="23D57CA5"/>
    <w:rsid w:val="23D801D3"/>
    <w:rsid w:val="23D85BAE"/>
    <w:rsid w:val="23E817F6"/>
    <w:rsid w:val="2403291D"/>
    <w:rsid w:val="240A1353"/>
    <w:rsid w:val="2428639C"/>
    <w:rsid w:val="2456230C"/>
    <w:rsid w:val="24670F3C"/>
    <w:rsid w:val="247F4756"/>
    <w:rsid w:val="2488345E"/>
    <w:rsid w:val="24AC4E87"/>
    <w:rsid w:val="24C31C98"/>
    <w:rsid w:val="24C3788C"/>
    <w:rsid w:val="24CF74D9"/>
    <w:rsid w:val="24E94523"/>
    <w:rsid w:val="24EE2F2A"/>
    <w:rsid w:val="24F27DA2"/>
    <w:rsid w:val="24FF1BA3"/>
    <w:rsid w:val="25084D95"/>
    <w:rsid w:val="254670DE"/>
    <w:rsid w:val="254C1C3A"/>
    <w:rsid w:val="25587FA4"/>
    <w:rsid w:val="255D1032"/>
    <w:rsid w:val="256E691D"/>
    <w:rsid w:val="25710604"/>
    <w:rsid w:val="257D42D5"/>
    <w:rsid w:val="2584675E"/>
    <w:rsid w:val="25953C07"/>
    <w:rsid w:val="25A8798C"/>
    <w:rsid w:val="25C31747"/>
    <w:rsid w:val="25C87F5B"/>
    <w:rsid w:val="25CC48C7"/>
    <w:rsid w:val="25CE0E00"/>
    <w:rsid w:val="25DD6D28"/>
    <w:rsid w:val="25F43D8C"/>
    <w:rsid w:val="25F726D2"/>
    <w:rsid w:val="25FE129A"/>
    <w:rsid w:val="25FE2D04"/>
    <w:rsid w:val="26110E34"/>
    <w:rsid w:val="26111716"/>
    <w:rsid w:val="261136B2"/>
    <w:rsid w:val="26243BFD"/>
    <w:rsid w:val="26277E13"/>
    <w:rsid w:val="26297F5B"/>
    <w:rsid w:val="262B0F7A"/>
    <w:rsid w:val="263517B3"/>
    <w:rsid w:val="263B7D52"/>
    <w:rsid w:val="265A12FF"/>
    <w:rsid w:val="265A234F"/>
    <w:rsid w:val="26642675"/>
    <w:rsid w:val="26684578"/>
    <w:rsid w:val="26821D9E"/>
    <w:rsid w:val="2689334A"/>
    <w:rsid w:val="269229A8"/>
    <w:rsid w:val="269401CB"/>
    <w:rsid w:val="26A91EAB"/>
    <w:rsid w:val="26B5366E"/>
    <w:rsid w:val="26CA3900"/>
    <w:rsid w:val="26CC22DF"/>
    <w:rsid w:val="26D623B1"/>
    <w:rsid w:val="26EA1B38"/>
    <w:rsid w:val="27042C09"/>
    <w:rsid w:val="270A0F38"/>
    <w:rsid w:val="27295FC2"/>
    <w:rsid w:val="274E1359"/>
    <w:rsid w:val="27755183"/>
    <w:rsid w:val="27797942"/>
    <w:rsid w:val="277E365B"/>
    <w:rsid w:val="2785237E"/>
    <w:rsid w:val="27A613DB"/>
    <w:rsid w:val="27B3280A"/>
    <w:rsid w:val="27B6123F"/>
    <w:rsid w:val="27D65996"/>
    <w:rsid w:val="27D674F6"/>
    <w:rsid w:val="27E62CED"/>
    <w:rsid w:val="27F16743"/>
    <w:rsid w:val="27F409DF"/>
    <w:rsid w:val="28061DA6"/>
    <w:rsid w:val="2807527A"/>
    <w:rsid w:val="28080C52"/>
    <w:rsid w:val="28162321"/>
    <w:rsid w:val="28280F9A"/>
    <w:rsid w:val="28296496"/>
    <w:rsid w:val="28321EE6"/>
    <w:rsid w:val="283C2BB7"/>
    <w:rsid w:val="283C312E"/>
    <w:rsid w:val="284B6BD0"/>
    <w:rsid w:val="286500AB"/>
    <w:rsid w:val="287D3D14"/>
    <w:rsid w:val="288351DD"/>
    <w:rsid w:val="28A62445"/>
    <w:rsid w:val="28EB36FF"/>
    <w:rsid w:val="28F76525"/>
    <w:rsid w:val="2900278E"/>
    <w:rsid w:val="290C5BA1"/>
    <w:rsid w:val="29112BD8"/>
    <w:rsid w:val="291458F7"/>
    <w:rsid w:val="29227FC3"/>
    <w:rsid w:val="292467C5"/>
    <w:rsid w:val="292F5A2E"/>
    <w:rsid w:val="29327980"/>
    <w:rsid w:val="29547663"/>
    <w:rsid w:val="29577FB7"/>
    <w:rsid w:val="2967011C"/>
    <w:rsid w:val="296A7549"/>
    <w:rsid w:val="296E499F"/>
    <w:rsid w:val="29840B41"/>
    <w:rsid w:val="298F3EF8"/>
    <w:rsid w:val="299F1547"/>
    <w:rsid w:val="29A05B70"/>
    <w:rsid w:val="29A64F31"/>
    <w:rsid w:val="29A71705"/>
    <w:rsid w:val="29C038AA"/>
    <w:rsid w:val="29C32413"/>
    <w:rsid w:val="29D52FFA"/>
    <w:rsid w:val="29D9545D"/>
    <w:rsid w:val="29DE74A7"/>
    <w:rsid w:val="2A126CB1"/>
    <w:rsid w:val="2A1C0602"/>
    <w:rsid w:val="2A1F7C27"/>
    <w:rsid w:val="2A3D5D29"/>
    <w:rsid w:val="2A48759A"/>
    <w:rsid w:val="2A516AFA"/>
    <w:rsid w:val="2A5221F4"/>
    <w:rsid w:val="2A53697B"/>
    <w:rsid w:val="2A7725E1"/>
    <w:rsid w:val="2A7A2DCD"/>
    <w:rsid w:val="2AA661A4"/>
    <w:rsid w:val="2AAF0B15"/>
    <w:rsid w:val="2AC42678"/>
    <w:rsid w:val="2AC63BEE"/>
    <w:rsid w:val="2AEF6986"/>
    <w:rsid w:val="2AF06512"/>
    <w:rsid w:val="2AF50657"/>
    <w:rsid w:val="2B0C251C"/>
    <w:rsid w:val="2B1257FC"/>
    <w:rsid w:val="2B297DC2"/>
    <w:rsid w:val="2B456053"/>
    <w:rsid w:val="2B4846C9"/>
    <w:rsid w:val="2B6144E9"/>
    <w:rsid w:val="2B6B47DB"/>
    <w:rsid w:val="2B6B6ABD"/>
    <w:rsid w:val="2B821076"/>
    <w:rsid w:val="2B8E11DF"/>
    <w:rsid w:val="2B9E1905"/>
    <w:rsid w:val="2BB94533"/>
    <w:rsid w:val="2BC56172"/>
    <w:rsid w:val="2BC740EF"/>
    <w:rsid w:val="2BC9615D"/>
    <w:rsid w:val="2BD12E1E"/>
    <w:rsid w:val="2BD72772"/>
    <w:rsid w:val="2BF03B53"/>
    <w:rsid w:val="2BF73B28"/>
    <w:rsid w:val="2C2524F8"/>
    <w:rsid w:val="2C290F22"/>
    <w:rsid w:val="2C2F4282"/>
    <w:rsid w:val="2C3165D1"/>
    <w:rsid w:val="2C363EFA"/>
    <w:rsid w:val="2C3C70F1"/>
    <w:rsid w:val="2C3D104D"/>
    <w:rsid w:val="2C4D3CC7"/>
    <w:rsid w:val="2C574595"/>
    <w:rsid w:val="2C5B2754"/>
    <w:rsid w:val="2C6A788C"/>
    <w:rsid w:val="2C6E3EE4"/>
    <w:rsid w:val="2C7121D7"/>
    <w:rsid w:val="2C736DD8"/>
    <w:rsid w:val="2C8339B8"/>
    <w:rsid w:val="2C906EE6"/>
    <w:rsid w:val="2CAA264A"/>
    <w:rsid w:val="2CB27900"/>
    <w:rsid w:val="2CB97E81"/>
    <w:rsid w:val="2CBA42A0"/>
    <w:rsid w:val="2CF31E56"/>
    <w:rsid w:val="2CF80926"/>
    <w:rsid w:val="2CFE48F4"/>
    <w:rsid w:val="2D0C3210"/>
    <w:rsid w:val="2D2D5F19"/>
    <w:rsid w:val="2D2E4E11"/>
    <w:rsid w:val="2D321DA5"/>
    <w:rsid w:val="2D34431B"/>
    <w:rsid w:val="2D543872"/>
    <w:rsid w:val="2D6566A1"/>
    <w:rsid w:val="2D6A63F4"/>
    <w:rsid w:val="2D732962"/>
    <w:rsid w:val="2D8B7A74"/>
    <w:rsid w:val="2D8F00D1"/>
    <w:rsid w:val="2D9B546D"/>
    <w:rsid w:val="2DB02DBC"/>
    <w:rsid w:val="2DDB2B02"/>
    <w:rsid w:val="2DDF2A8F"/>
    <w:rsid w:val="2E1A5ADA"/>
    <w:rsid w:val="2E225AC1"/>
    <w:rsid w:val="2E44514C"/>
    <w:rsid w:val="2E537A82"/>
    <w:rsid w:val="2E706837"/>
    <w:rsid w:val="2E713343"/>
    <w:rsid w:val="2E8F5D57"/>
    <w:rsid w:val="2E966E6D"/>
    <w:rsid w:val="2EAD3199"/>
    <w:rsid w:val="2EAF15B8"/>
    <w:rsid w:val="2EB0333D"/>
    <w:rsid w:val="2EBA40B5"/>
    <w:rsid w:val="2EBB73E4"/>
    <w:rsid w:val="2ECB6147"/>
    <w:rsid w:val="2EFF772F"/>
    <w:rsid w:val="2F0302B1"/>
    <w:rsid w:val="2F0F586E"/>
    <w:rsid w:val="2F182560"/>
    <w:rsid w:val="2F3862E3"/>
    <w:rsid w:val="2F3B029C"/>
    <w:rsid w:val="2F421E9E"/>
    <w:rsid w:val="2F524A9E"/>
    <w:rsid w:val="2F5670EB"/>
    <w:rsid w:val="2F7905A4"/>
    <w:rsid w:val="2F7C6DE7"/>
    <w:rsid w:val="2F7F19E6"/>
    <w:rsid w:val="2F8D030E"/>
    <w:rsid w:val="2F8F7F12"/>
    <w:rsid w:val="2F9B0DB6"/>
    <w:rsid w:val="2FC26D3D"/>
    <w:rsid w:val="2FD85E08"/>
    <w:rsid w:val="2FD87CC6"/>
    <w:rsid w:val="2FE83C1B"/>
    <w:rsid w:val="2FE91EE6"/>
    <w:rsid w:val="300C3B35"/>
    <w:rsid w:val="302E76F8"/>
    <w:rsid w:val="303C7EDE"/>
    <w:rsid w:val="305F71B8"/>
    <w:rsid w:val="307134EB"/>
    <w:rsid w:val="3090397B"/>
    <w:rsid w:val="309170F6"/>
    <w:rsid w:val="30A47E01"/>
    <w:rsid w:val="30C30BD8"/>
    <w:rsid w:val="30D32A1C"/>
    <w:rsid w:val="30DF0E18"/>
    <w:rsid w:val="30E57E0F"/>
    <w:rsid w:val="30ED1BDC"/>
    <w:rsid w:val="30F84414"/>
    <w:rsid w:val="30F97541"/>
    <w:rsid w:val="31002C21"/>
    <w:rsid w:val="31220ED4"/>
    <w:rsid w:val="31465E61"/>
    <w:rsid w:val="314F2339"/>
    <w:rsid w:val="31883C6C"/>
    <w:rsid w:val="319208E0"/>
    <w:rsid w:val="31A27171"/>
    <w:rsid w:val="31AE0F04"/>
    <w:rsid w:val="31B206F8"/>
    <w:rsid w:val="31BD73F5"/>
    <w:rsid w:val="31C15728"/>
    <w:rsid w:val="31D27F2B"/>
    <w:rsid w:val="31D465C7"/>
    <w:rsid w:val="31F838F0"/>
    <w:rsid w:val="31F96089"/>
    <w:rsid w:val="31FF01F0"/>
    <w:rsid w:val="32063381"/>
    <w:rsid w:val="320F6BB6"/>
    <w:rsid w:val="32166793"/>
    <w:rsid w:val="32210A7F"/>
    <w:rsid w:val="322269F6"/>
    <w:rsid w:val="322320FC"/>
    <w:rsid w:val="3238424D"/>
    <w:rsid w:val="324624B9"/>
    <w:rsid w:val="32495BDD"/>
    <w:rsid w:val="32555125"/>
    <w:rsid w:val="32580814"/>
    <w:rsid w:val="32674F06"/>
    <w:rsid w:val="3268675F"/>
    <w:rsid w:val="329A6E6D"/>
    <w:rsid w:val="329F2312"/>
    <w:rsid w:val="32B22458"/>
    <w:rsid w:val="32B46FDD"/>
    <w:rsid w:val="32B62757"/>
    <w:rsid w:val="32B86082"/>
    <w:rsid w:val="32C0595C"/>
    <w:rsid w:val="32C255A9"/>
    <w:rsid w:val="32D1741C"/>
    <w:rsid w:val="32D6635E"/>
    <w:rsid w:val="32EA6889"/>
    <w:rsid w:val="32EF71AA"/>
    <w:rsid w:val="32F02879"/>
    <w:rsid w:val="32FB2F25"/>
    <w:rsid w:val="32FF3C65"/>
    <w:rsid w:val="33061C38"/>
    <w:rsid w:val="330D3528"/>
    <w:rsid w:val="3312305F"/>
    <w:rsid w:val="33283958"/>
    <w:rsid w:val="332B671F"/>
    <w:rsid w:val="33374F0F"/>
    <w:rsid w:val="333A59F0"/>
    <w:rsid w:val="334D4CD8"/>
    <w:rsid w:val="33547BF4"/>
    <w:rsid w:val="33673681"/>
    <w:rsid w:val="338F44F8"/>
    <w:rsid w:val="33946147"/>
    <w:rsid w:val="33B31AB9"/>
    <w:rsid w:val="33E73C08"/>
    <w:rsid w:val="33F01507"/>
    <w:rsid w:val="3413256D"/>
    <w:rsid w:val="342110A1"/>
    <w:rsid w:val="34340B26"/>
    <w:rsid w:val="343E5039"/>
    <w:rsid w:val="344A1F5F"/>
    <w:rsid w:val="34595F98"/>
    <w:rsid w:val="34597424"/>
    <w:rsid w:val="346633E7"/>
    <w:rsid w:val="34771107"/>
    <w:rsid w:val="34825F86"/>
    <w:rsid w:val="348E3740"/>
    <w:rsid w:val="34AF1EC0"/>
    <w:rsid w:val="34CA7580"/>
    <w:rsid w:val="34DC3B01"/>
    <w:rsid w:val="34E34159"/>
    <w:rsid w:val="34E40C28"/>
    <w:rsid w:val="34E90833"/>
    <w:rsid w:val="350B165E"/>
    <w:rsid w:val="350B735C"/>
    <w:rsid w:val="351753E2"/>
    <w:rsid w:val="35225F43"/>
    <w:rsid w:val="353072EA"/>
    <w:rsid w:val="353E0B8E"/>
    <w:rsid w:val="354128D9"/>
    <w:rsid w:val="35472221"/>
    <w:rsid w:val="354D2871"/>
    <w:rsid w:val="35626982"/>
    <w:rsid w:val="35647D28"/>
    <w:rsid w:val="356F25F0"/>
    <w:rsid w:val="357061AB"/>
    <w:rsid w:val="35953E93"/>
    <w:rsid w:val="35A31566"/>
    <w:rsid w:val="35AD335B"/>
    <w:rsid w:val="35C55AA9"/>
    <w:rsid w:val="35EA6E1C"/>
    <w:rsid w:val="360051DF"/>
    <w:rsid w:val="36056D38"/>
    <w:rsid w:val="360A60B7"/>
    <w:rsid w:val="36152FFF"/>
    <w:rsid w:val="362537B0"/>
    <w:rsid w:val="36262E16"/>
    <w:rsid w:val="364F3E2A"/>
    <w:rsid w:val="365B14B6"/>
    <w:rsid w:val="367318F0"/>
    <w:rsid w:val="367B4726"/>
    <w:rsid w:val="367F293C"/>
    <w:rsid w:val="368979B0"/>
    <w:rsid w:val="36A93CDB"/>
    <w:rsid w:val="36AF06AF"/>
    <w:rsid w:val="36B242E7"/>
    <w:rsid w:val="36CC7811"/>
    <w:rsid w:val="36D37DAC"/>
    <w:rsid w:val="36DB00A0"/>
    <w:rsid w:val="36E12F7A"/>
    <w:rsid w:val="37044CFE"/>
    <w:rsid w:val="37056AD9"/>
    <w:rsid w:val="371E451F"/>
    <w:rsid w:val="374B77ED"/>
    <w:rsid w:val="37564F4C"/>
    <w:rsid w:val="375774B0"/>
    <w:rsid w:val="375938E7"/>
    <w:rsid w:val="375979C5"/>
    <w:rsid w:val="37603147"/>
    <w:rsid w:val="376578F7"/>
    <w:rsid w:val="37674BBE"/>
    <w:rsid w:val="37703416"/>
    <w:rsid w:val="37796AC2"/>
    <w:rsid w:val="378D601B"/>
    <w:rsid w:val="37B639D1"/>
    <w:rsid w:val="37D20161"/>
    <w:rsid w:val="37D54179"/>
    <w:rsid w:val="37FE1C4C"/>
    <w:rsid w:val="37FF5E18"/>
    <w:rsid w:val="380E06CD"/>
    <w:rsid w:val="380F487F"/>
    <w:rsid w:val="38212405"/>
    <w:rsid w:val="3823351B"/>
    <w:rsid w:val="383766A7"/>
    <w:rsid w:val="383C12D0"/>
    <w:rsid w:val="384D1159"/>
    <w:rsid w:val="38560B23"/>
    <w:rsid w:val="385B7115"/>
    <w:rsid w:val="385C64E7"/>
    <w:rsid w:val="385E1AD5"/>
    <w:rsid w:val="38783BB8"/>
    <w:rsid w:val="388F385D"/>
    <w:rsid w:val="389944BF"/>
    <w:rsid w:val="38AB2937"/>
    <w:rsid w:val="38AC26A9"/>
    <w:rsid w:val="38B403E2"/>
    <w:rsid w:val="38B84CBD"/>
    <w:rsid w:val="38BF67DA"/>
    <w:rsid w:val="38C20ECB"/>
    <w:rsid w:val="38E41083"/>
    <w:rsid w:val="38E81005"/>
    <w:rsid w:val="38E87063"/>
    <w:rsid w:val="38F05762"/>
    <w:rsid w:val="38F855E1"/>
    <w:rsid w:val="38FF4D70"/>
    <w:rsid w:val="3908659B"/>
    <w:rsid w:val="391526ED"/>
    <w:rsid w:val="39277B77"/>
    <w:rsid w:val="392D04E1"/>
    <w:rsid w:val="393D7565"/>
    <w:rsid w:val="394804B9"/>
    <w:rsid w:val="394B4C19"/>
    <w:rsid w:val="394D4D09"/>
    <w:rsid w:val="39673226"/>
    <w:rsid w:val="396B3E4B"/>
    <w:rsid w:val="397551CB"/>
    <w:rsid w:val="397A4004"/>
    <w:rsid w:val="399B1741"/>
    <w:rsid w:val="39C339ED"/>
    <w:rsid w:val="39D36C89"/>
    <w:rsid w:val="39D420A7"/>
    <w:rsid w:val="3A012819"/>
    <w:rsid w:val="3A0B6929"/>
    <w:rsid w:val="3A102995"/>
    <w:rsid w:val="3A257E1F"/>
    <w:rsid w:val="3A394006"/>
    <w:rsid w:val="3A40173C"/>
    <w:rsid w:val="3A454E1B"/>
    <w:rsid w:val="3A4E3D63"/>
    <w:rsid w:val="3A506777"/>
    <w:rsid w:val="3A583E9C"/>
    <w:rsid w:val="3A617D89"/>
    <w:rsid w:val="3A6F6FED"/>
    <w:rsid w:val="3A8A7A2A"/>
    <w:rsid w:val="3ADB1C14"/>
    <w:rsid w:val="3ADC08F6"/>
    <w:rsid w:val="3AE27E2E"/>
    <w:rsid w:val="3AE60967"/>
    <w:rsid w:val="3B426A21"/>
    <w:rsid w:val="3B4944EB"/>
    <w:rsid w:val="3B4C333B"/>
    <w:rsid w:val="3B5023F8"/>
    <w:rsid w:val="3B5657BE"/>
    <w:rsid w:val="3B5E3BA0"/>
    <w:rsid w:val="3B6E46A1"/>
    <w:rsid w:val="3B6E6AAA"/>
    <w:rsid w:val="3B715DF4"/>
    <w:rsid w:val="3B7607B2"/>
    <w:rsid w:val="3B780381"/>
    <w:rsid w:val="3B79102E"/>
    <w:rsid w:val="3B872C26"/>
    <w:rsid w:val="3B922D50"/>
    <w:rsid w:val="3B940E90"/>
    <w:rsid w:val="3B950B19"/>
    <w:rsid w:val="3BAD6F6A"/>
    <w:rsid w:val="3BC97776"/>
    <w:rsid w:val="3BDA1D1E"/>
    <w:rsid w:val="3BEF0AD4"/>
    <w:rsid w:val="3BFE420B"/>
    <w:rsid w:val="3C00603A"/>
    <w:rsid w:val="3C2236D0"/>
    <w:rsid w:val="3C284CB0"/>
    <w:rsid w:val="3C3136C3"/>
    <w:rsid w:val="3C34695D"/>
    <w:rsid w:val="3C555816"/>
    <w:rsid w:val="3C5D23E8"/>
    <w:rsid w:val="3C5E785D"/>
    <w:rsid w:val="3C6A2C93"/>
    <w:rsid w:val="3C6B7421"/>
    <w:rsid w:val="3C742AAB"/>
    <w:rsid w:val="3C784A80"/>
    <w:rsid w:val="3C8879B6"/>
    <w:rsid w:val="3C910426"/>
    <w:rsid w:val="3C936EC1"/>
    <w:rsid w:val="3CCD2E82"/>
    <w:rsid w:val="3CF17BD1"/>
    <w:rsid w:val="3D1252E1"/>
    <w:rsid w:val="3D231763"/>
    <w:rsid w:val="3D6A1EA9"/>
    <w:rsid w:val="3D6D7173"/>
    <w:rsid w:val="3DAC49B2"/>
    <w:rsid w:val="3DCB5D01"/>
    <w:rsid w:val="3DCC4CCA"/>
    <w:rsid w:val="3DDC10A6"/>
    <w:rsid w:val="3DE22038"/>
    <w:rsid w:val="3DE92149"/>
    <w:rsid w:val="3DF344B4"/>
    <w:rsid w:val="3DF55AF4"/>
    <w:rsid w:val="3DF76FF6"/>
    <w:rsid w:val="3DF968F3"/>
    <w:rsid w:val="3E0416D7"/>
    <w:rsid w:val="3E071C29"/>
    <w:rsid w:val="3E0A45A0"/>
    <w:rsid w:val="3E19204B"/>
    <w:rsid w:val="3E254726"/>
    <w:rsid w:val="3E26393D"/>
    <w:rsid w:val="3E3554D5"/>
    <w:rsid w:val="3E4442CB"/>
    <w:rsid w:val="3E49709D"/>
    <w:rsid w:val="3E714228"/>
    <w:rsid w:val="3E774506"/>
    <w:rsid w:val="3E7927A8"/>
    <w:rsid w:val="3E876ABB"/>
    <w:rsid w:val="3E8A4BB3"/>
    <w:rsid w:val="3E8F3ED0"/>
    <w:rsid w:val="3EB541C6"/>
    <w:rsid w:val="3EC72AF4"/>
    <w:rsid w:val="3EC827DD"/>
    <w:rsid w:val="3EF618CF"/>
    <w:rsid w:val="3EFE6598"/>
    <w:rsid w:val="3F042CED"/>
    <w:rsid w:val="3F0E50B3"/>
    <w:rsid w:val="3F111083"/>
    <w:rsid w:val="3F1127EA"/>
    <w:rsid w:val="3F134E72"/>
    <w:rsid w:val="3F202350"/>
    <w:rsid w:val="3F432714"/>
    <w:rsid w:val="3F5D19EC"/>
    <w:rsid w:val="3F6B67AC"/>
    <w:rsid w:val="3F6C70FE"/>
    <w:rsid w:val="3F7037D3"/>
    <w:rsid w:val="3F775FD6"/>
    <w:rsid w:val="3F7D0A00"/>
    <w:rsid w:val="3F8E0384"/>
    <w:rsid w:val="3F9402A1"/>
    <w:rsid w:val="3FC33390"/>
    <w:rsid w:val="3FC3785F"/>
    <w:rsid w:val="3FD067F2"/>
    <w:rsid w:val="3FD52F11"/>
    <w:rsid w:val="3FE62BBD"/>
    <w:rsid w:val="3FEF360F"/>
    <w:rsid w:val="3FFA2A33"/>
    <w:rsid w:val="400D3691"/>
    <w:rsid w:val="40226789"/>
    <w:rsid w:val="40315C67"/>
    <w:rsid w:val="403501F1"/>
    <w:rsid w:val="40352E94"/>
    <w:rsid w:val="403D6D5F"/>
    <w:rsid w:val="40783DA4"/>
    <w:rsid w:val="40873E1C"/>
    <w:rsid w:val="40890EF9"/>
    <w:rsid w:val="408A08FC"/>
    <w:rsid w:val="40905D53"/>
    <w:rsid w:val="40A079A5"/>
    <w:rsid w:val="40B62F3E"/>
    <w:rsid w:val="40BE312C"/>
    <w:rsid w:val="40BF3AA6"/>
    <w:rsid w:val="40D4128D"/>
    <w:rsid w:val="40F52017"/>
    <w:rsid w:val="412347B8"/>
    <w:rsid w:val="412B1818"/>
    <w:rsid w:val="412D0202"/>
    <w:rsid w:val="41344EDB"/>
    <w:rsid w:val="414117AD"/>
    <w:rsid w:val="41423C7B"/>
    <w:rsid w:val="41637679"/>
    <w:rsid w:val="41843D4A"/>
    <w:rsid w:val="418A715A"/>
    <w:rsid w:val="41A07768"/>
    <w:rsid w:val="41BB61A0"/>
    <w:rsid w:val="41C06E41"/>
    <w:rsid w:val="41C62C6D"/>
    <w:rsid w:val="41CD027B"/>
    <w:rsid w:val="41D01FA7"/>
    <w:rsid w:val="4201044B"/>
    <w:rsid w:val="421323C3"/>
    <w:rsid w:val="4220571C"/>
    <w:rsid w:val="42255EF7"/>
    <w:rsid w:val="422E14D9"/>
    <w:rsid w:val="42582584"/>
    <w:rsid w:val="425D217A"/>
    <w:rsid w:val="425E1089"/>
    <w:rsid w:val="427271B7"/>
    <w:rsid w:val="42803887"/>
    <w:rsid w:val="428138FD"/>
    <w:rsid w:val="42A639F4"/>
    <w:rsid w:val="42D12737"/>
    <w:rsid w:val="42D63A66"/>
    <w:rsid w:val="42DC494D"/>
    <w:rsid w:val="43013433"/>
    <w:rsid w:val="43027C56"/>
    <w:rsid w:val="432803C1"/>
    <w:rsid w:val="43327182"/>
    <w:rsid w:val="433E2CC2"/>
    <w:rsid w:val="435268DE"/>
    <w:rsid w:val="435450D6"/>
    <w:rsid w:val="4360428A"/>
    <w:rsid w:val="43832F94"/>
    <w:rsid w:val="439553E8"/>
    <w:rsid w:val="43994650"/>
    <w:rsid w:val="43C32D61"/>
    <w:rsid w:val="43C7003F"/>
    <w:rsid w:val="43CB18CD"/>
    <w:rsid w:val="43DE6DD5"/>
    <w:rsid w:val="43EA02F5"/>
    <w:rsid w:val="43FC5ED4"/>
    <w:rsid w:val="44256B37"/>
    <w:rsid w:val="442864EF"/>
    <w:rsid w:val="44304265"/>
    <w:rsid w:val="44304534"/>
    <w:rsid w:val="44462124"/>
    <w:rsid w:val="444A2DB5"/>
    <w:rsid w:val="445E583E"/>
    <w:rsid w:val="44640A1D"/>
    <w:rsid w:val="44686800"/>
    <w:rsid w:val="44714209"/>
    <w:rsid w:val="448D7607"/>
    <w:rsid w:val="44920AD6"/>
    <w:rsid w:val="44986AFC"/>
    <w:rsid w:val="44BA468D"/>
    <w:rsid w:val="44C1573C"/>
    <w:rsid w:val="44E162AF"/>
    <w:rsid w:val="44E84FD3"/>
    <w:rsid w:val="44F01F88"/>
    <w:rsid w:val="44FE7AAF"/>
    <w:rsid w:val="4502265C"/>
    <w:rsid w:val="450936D5"/>
    <w:rsid w:val="450956EF"/>
    <w:rsid w:val="45530271"/>
    <w:rsid w:val="456935EF"/>
    <w:rsid w:val="456A30B5"/>
    <w:rsid w:val="456C4CE4"/>
    <w:rsid w:val="459403E0"/>
    <w:rsid w:val="459A4ED9"/>
    <w:rsid w:val="45B1556E"/>
    <w:rsid w:val="45B16C51"/>
    <w:rsid w:val="45C154B8"/>
    <w:rsid w:val="45D811D8"/>
    <w:rsid w:val="45EC086E"/>
    <w:rsid w:val="45F21E0F"/>
    <w:rsid w:val="461169B9"/>
    <w:rsid w:val="461D62D0"/>
    <w:rsid w:val="465414B3"/>
    <w:rsid w:val="46635BAD"/>
    <w:rsid w:val="4679030D"/>
    <w:rsid w:val="467C1FB3"/>
    <w:rsid w:val="46922145"/>
    <w:rsid w:val="469D16EF"/>
    <w:rsid w:val="46C52A03"/>
    <w:rsid w:val="46F3556E"/>
    <w:rsid w:val="46F4775A"/>
    <w:rsid w:val="47290367"/>
    <w:rsid w:val="47377815"/>
    <w:rsid w:val="474E37EC"/>
    <w:rsid w:val="4763673E"/>
    <w:rsid w:val="47694C08"/>
    <w:rsid w:val="47823F91"/>
    <w:rsid w:val="478410BD"/>
    <w:rsid w:val="479A34FD"/>
    <w:rsid w:val="47D57306"/>
    <w:rsid w:val="47D82C07"/>
    <w:rsid w:val="47E9176F"/>
    <w:rsid w:val="47F31D3A"/>
    <w:rsid w:val="48040E4B"/>
    <w:rsid w:val="480C6DB8"/>
    <w:rsid w:val="48202680"/>
    <w:rsid w:val="4861082B"/>
    <w:rsid w:val="48610B0A"/>
    <w:rsid w:val="48810473"/>
    <w:rsid w:val="488D003A"/>
    <w:rsid w:val="488E2A50"/>
    <w:rsid w:val="48926043"/>
    <w:rsid w:val="4893000A"/>
    <w:rsid w:val="489648DD"/>
    <w:rsid w:val="48AC2A9C"/>
    <w:rsid w:val="48AF5264"/>
    <w:rsid w:val="48B82BFE"/>
    <w:rsid w:val="48C14EAD"/>
    <w:rsid w:val="48CA06ED"/>
    <w:rsid w:val="48DA463B"/>
    <w:rsid w:val="48DC7BC0"/>
    <w:rsid w:val="48DE6755"/>
    <w:rsid w:val="48E82765"/>
    <w:rsid w:val="48F521A7"/>
    <w:rsid w:val="48FB1AE4"/>
    <w:rsid w:val="490D4DBE"/>
    <w:rsid w:val="49116A3E"/>
    <w:rsid w:val="49153826"/>
    <w:rsid w:val="491B75F7"/>
    <w:rsid w:val="49305A7F"/>
    <w:rsid w:val="49330D60"/>
    <w:rsid w:val="49492F43"/>
    <w:rsid w:val="494B25F0"/>
    <w:rsid w:val="495A1277"/>
    <w:rsid w:val="497B0257"/>
    <w:rsid w:val="49803EC9"/>
    <w:rsid w:val="4987698E"/>
    <w:rsid w:val="499136E9"/>
    <w:rsid w:val="49924FBA"/>
    <w:rsid w:val="499426E1"/>
    <w:rsid w:val="49B5376E"/>
    <w:rsid w:val="49D02103"/>
    <w:rsid w:val="49DF07BB"/>
    <w:rsid w:val="49E95310"/>
    <w:rsid w:val="49F81EAF"/>
    <w:rsid w:val="49F91FD1"/>
    <w:rsid w:val="4A0E2C6A"/>
    <w:rsid w:val="4A1C0831"/>
    <w:rsid w:val="4A1F5C89"/>
    <w:rsid w:val="4A202FAF"/>
    <w:rsid w:val="4A261AD6"/>
    <w:rsid w:val="4A265535"/>
    <w:rsid w:val="4A4C13A9"/>
    <w:rsid w:val="4A5653CF"/>
    <w:rsid w:val="4A752059"/>
    <w:rsid w:val="4A916AFB"/>
    <w:rsid w:val="4ACC5AFB"/>
    <w:rsid w:val="4AD71F85"/>
    <w:rsid w:val="4ADA32D2"/>
    <w:rsid w:val="4B0D7F83"/>
    <w:rsid w:val="4B14376F"/>
    <w:rsid w:val="4B4F0739"/>
    <w:rsid w:val="4B635E43"/>
    <w:rsid w:val="4B646FA3"/>
    <w:rsid w:val="4B6E2B79"/>
    <w:rsid w:val="4B777F17"/>
    <w:rsid w:val="4B894FDB"/>
    <w:rsid w:val="4B913FB3"/>
    <w:rsid w:val="4B924A97"/>
    <w:rsid w:val="4BA86533"/>
    <w:rsid w:val="4BCC1F4A"/>
    <w:rsid w:val="4BD0377C"/>
    <w:rsid w:val="4BD2234E"/>
    <w:rsid w:val="4BD27299"/>
    <w:rsid w:val="4BFF40F6"/>
    <w:rsid w:val="4C035214"/>
    <w:rsid w:val="4C063CD6"/>
    <w:rsid w:val="4C0A36CA"/>
    <w:rsid w:val="4C167899"/>
    <w:rsid w:val="4C2840BB"/>
    <w:rsid w:val="4C293C6F"/>
    <w:rsid w:val="4C2947B1"/>
    <w:rsid w:val="4C3B1301"/>
    <w:rsid w:val="4C4D563A"/>
    <w:rsid w:val="4C6F0F12"/>
    <w:rsid w:val="4C7530BB"/>
    <w:rsid w:val="4C7C5E74"/>
    <w:rsid w:val="4C7C7E60"/>
    <w:rsid w:val="4C8A02FE"/>
    <w:rsid w:val="4C9312EC"/>
    <w:rsid w:val="4C9C53EE"/>
    <w:rsid w:val="4CA73959"/>
    <w:rsid w:val="4CA971AD"/>
    <w:rsid w:val="4CAC2064"/>
    <w:rsid w:val="4CB64F08"/>
    <w:rsid w:val="4CD2107B"/>
    <w:rsid w:val="4CD502BB"/>
    <w:rsid w:val="4CDF3792"/>
    <w:rsid w:val="4CE41130"/>
    <w:rsid w:val="4D007F02"/>
    <w:rsid w:val="4D076B06"/>
    <w:rsid w:val="4D175D3C"/>
    <w:rsid w:val="4D2366D8"/>
    <w:rsid w:val="4D4C53C0"/>
    <w:rsid w:val="4D550024"/>
    <w:rsid w:val="4D55011A"/>
    <w:rsid w:val="4D741BC8"/>
    <w:rsid w:val="4D7F37ED"/>
    <w:rsid w:val="4D846782"/>
    <w:rsid w:val="4D983E40"/>
    <w:rsid w:val="4D9D6358"/>
    <w:rsid w:val="4DA00952"/>
    <w:rsid w:val="4DA63268"/>
    <w:rsid w:val="4DB46BDF"/>
    <w:rsid w:val="4DC62250"/>
    <w:rsid w:val="4DC94CA3"/>
    <w:rsid w:val="4E09048C"/>
    <w:rsid w:val="4E102C85"/>
    <w:rsid w:val="4E164E06"/>
    <w:rsid w:val="4E184FBC"/>
    <w:rsid w:val="4E1979D9"/>
    <w:rsid w:val="4E2A5567"/>
    <w:rsid w:val="4E353EE5"/>
    <w:rsid w:val="4E4E25AC"/>
    <w:rsid w:val="4E542315"/>
    <w:rsid w:val="4E6003E5"/>
    <w:rsid w:val="4E622E50"/>
    <w:rsid w:val="4E68286C"/>
    <w:rsid w:val="4E826F5A"/>
    <w:rsid w:val="4E8460CC"/>
    <w:rsid w:val="4E8E2BF9"/>
    <w:rsid w:val="4E9B0A14"/>
    <w:rsid w:val="4EA3601D"/>
    <w:rsid w:val="4EA641F9"/>
    <w:rsid w:val="4EAD1BAF"/>
    <w:rsid w:val="4EC5086B"/>
    <w:rsid w:val="4ECB1F72"/>
    <w:rsid w:val="4ECE627A"/>
    <w:rsid w:val="4ED71A1E"/>
    <w:rsid w:val="4EE50352"/>
    <w:rsid w:val="4EE82F94"/>
    <w:rsid w:val="4EEE07FD"/>
    <w:rsid w:val="4EEE3D70"/>
    <w:rsid w:val="4EF32BAC"/>
    <w:rsid w:val="4F086E85"/>
    <w:rsid w:val="4F0F53F6"/>
    <w:rsid w:val="4F1A0BFB"/>
    <w:rsid w:val="4F1A375A"/>
    <w:rsid w:val="4F1D622E"/>
    <w:rsid w:val="4F1F277C"/>
    <w:rsid w:val="4F374143"/>
    <w:rsid w:val="4F407A4E"/>
    <w:rsid w:val="4F6A1FEB"/>
    <w:rsid w:val="4F794D55"/>
    <w:rsid w:val="4F7D3EFB"/>
    <w:rsid w:val="4F8A669D"/>
    <w:rsid w:val="4F941FC6"/>
    <w:rsid w:val="4F9619E7"/>
    <w:rsid w:val="4FA1502A"/>
    <w:rsid w:val="4FA34306"/>
    <w:rsid w:val="4FA51122"/>
    <w:rsid w:val="4FAF2C29"/>
    <w:rsid w:val="4FB15506"/>
    <w:rsid w:val="4FB638DA"/>
    <w:rsid w:val="4FCB7829"/>
    <w:rsid w:val="4FD26687"/>
    <w:rsid w:val="4FD51DF5"/>
    <w:rsid w:val="4FDD1722"/>
    <w:rsid w:val="4FEE672A"/>
    <w:rsid w:val="4FF11CD0"/>
    <w:rsid w:val="500206B5"/>
    <w:rsid w:val="500F1285"/>
    <w:rsid w:val="501111C6"/>
    <w:rsid w:val="50265304"/>
    <w:rsid w:val="5027305F"/>
    <w:rsid w:val="50412904"/>
    <w:rsid w:val="50447602"/>
    <w:rsid w:val="50526A62"/>
    <w:rsid w:val="50576442"/>
    <w:rsid w:val="50634621"/>
    <w:rsid w:val="50836209"/>
    <w:rsid w:val="508A34D6"/>
    <w:rsid w:val="509A073C"/>
    <w:rsid w:val="50B07D76"/>
    <w:rsid w:val="50D466CE"/>
    <w:rsid w:val="5101142D"/>
    <w:rsid w:val="51021070"/>
    <w:rsid w:val="510743C4"/>
    <w:rsid w:val="5112015A"/>
    <w:rsid w:val="512E794C"/>
    <w:rsid w:val="51381847"/>
    <w:rsid w:val="514B2A2C"/>
    <w:rsid w:val="514B66F4"/>
    <w:rsid w:val="514C1906"/>
    <w:rsid w:val="514D55E0"/>
    <w:rsid w:val="515B1C1C"/>
    <w:rsid w:val="515B39C2"/>
    <w:rsid w:val="515D1ADD"/>
    <w:rsid w:val="51624375"/>
    <w:rsid w:val="51643CB0"/>
    <w:rsid w:val="51732D10"/>
    <w:rsid w:val="518725D7"/>
    <w:rsid w:val="5196737D"/>
    <w:rsid w:val="51AE7E90"/>
    <w:rsid w:val="51D33208"/>
    <w:rsid w:val="51DF6BE5"/>
    <w:rsid w:val="51E17216"/>
    <w:rsid w:val="51E90B1C"/>
    <w:rsid w:val="51F1470D"/>
    <w:rsid w:val="51FB7479"/>
    <w:rsid w:val="520123A6"/>
    <w:rsid w:val="520C1392"/>
    <w:rsid w:val="521B1841"/>
    <w:rsid w:val="52220B28"/>
    <w:rsid w:val="52232583"/>
    <w:rsid w:val="52233B58"/>
    <w:rsid w:val="523C6700"/>
    <w:rsid w:val="52636F38"/>
    <w:rsid w:val="526B3B52"/>
    <w:rsid w:val="526F616A"/>
    <w:rsid w:val="527333B7"/>
    <w:rsid w:val="527971A0"/>
    <w:rsid w:val="52942408"/>
    <w:rsid w:val="52B57766"/>
    <w:rsid w:val="52C17B5A"/>
    <w:rsid w:val="52E07AD5"/>
    <w:rsid w:val="52F132FB"/>
    <w:rsid w:val="53021765"/>
    <w:rsid w:val="53154212"/>
    <w:rsid w:val="531850C7"/>
    <w:rsid w:val="531F523E"/>
    <w:rsid w:val="532D7FC6"/>
    <w:rsid w:val="5359765D"/>
    <w:rsid w:val="53612762"/>
    <w:rsid w:val="53803DB1"/>
    <w:rsid w:val="538E3809"/>
    <w:rsid w:val="53A25E39"/>
    <w:rsid w:val="53A335BF"/>
    <w:rsid w:val="53C24941"/>
    <w:rsid w:val="53E134CB"/>
    <w:rsid w:val="53E222CE"/>
    <w:rsid w:val="53E238CE"/>
    <w:rsid w:val="53F35C92"/>
    <w:rsid w:val="540A0125"/>
    <w:rsid w:val="540A4918"/>
    <w:rsid w:val="54185B16"/>
    <w:rsid w:val="541F6752"/>
    <w:rsid w:val="544F14DC"/>
    <w:rsid w:val="54570E3E"/>
    <w:rsid w:val="54586074"/>
    <w:rsid w:val="545F07AE"/>
    <w:rsid w:val="54792139"/>
    <w:rsid w:val="547B3B04"/>
    <w:rsid w:val="547F571B"/>
    <w:rsid w:val="54816185"/>
    <w:rsid w:val="548B2930"/>
    <w:rsid w:val="549B39A0"/>
    <w:rsid w:val="54C36A58"/>
    <w:rsid w:val="54D240FD"/>
    <w:rsid w:val="55006BAB"/>
    <w:rsid w:val="552129B3"/>
    <w:rsid w:val="552B3896"/>
    <w:rsid w:val="55673CFC"/>
    <w:rsid w:val="5569177C"/>
    <w:rsid w:val="556A2914"/>
    <w:rsid w:val="55782F77"/>
    <w:rsid w:val="557A52E6"/>
    <w:rsid w:val="557D273E"/>
    <w:rsid w:val="55887A14"/>
    <w:rsid w:val="55B616CD"/>
    <w:rsid w:val="55B973A9"/>
    <w:rsid w:val="55C81DDF"/>
    <w:rsid w:val="55D07BCF"/>
    <w:rsid w:val="55E12276"/>
    <w:rsid w:val="55E276DA"/>
    <w:rsid w:val="55EC09E2"/>
    <w:rsid w:val="55F54FF7"/>
    <w:rsid w:val="55F7010C"/>
    <w:rsid w:val="55F901F6"/>
    <w:rsid w:val="56045CA3"/>
    <w:rsid w:val="56216722"/>
    <w:rsid w:val="563C1BD2"/>
    <w:rsid w:val="5641403A"/>
    <w:rsid w:val="565D42E6"/>
    <w:rsid w:val="566A6F0B"/>
    <w:rsid w:val="5680577C"/>
    <w:rsid w:val="56872EE6"/>
    <w:rsid w:val="5687600B"/>
    <w:rsid w:val="569B70CC"/>
    <w:rsid w:val="569E394F"/>
    <w:rsid w:val="56A8515E"/>
    <w:rsid w:val="56C17523"/>
    <w:rsid w:val="56C2453C"/>
    <w:rsid w:val="56EB4D57"/>
    <w:rsid w:val="56FA2D54"/>
    <w:rsid w:val="57012F56"/>
    <w:rsid w:val="571C1873"/>
    <w:rsid w:val="573D2551"/>
    <w:rsid w:val="57407903"/>
    <w:rsid w:val="574C7490"/>
    <w:rsid w:val="575D1B04"/>
    <w:rsid w:val="576F36C1"/>
    <w:rsid w:val="5778511F"/>
    <w:rsid w:val="578B0C7C"/>
    <w:rsid w:val="578C5339"/>
    <w:rsid w:val="57A94072"/>
    <w:rsid w:val="57B4120C"/>
    <w:rsid w:val="57B64EF2"/>
    <w:rsid w:val="57BE0E5C"/>
    <w:rsid w:val="57CE5B95"/>
    <w:rsid w:val="57D86795"/>
    <w:rsid w:val="57E55475"/>
    <w:rsid w:val="57E56753"/>
    <w:rsid w:val="57EF091F"/>
    <w:rsid w:val="57FB3330"/>
    <w:rsid w:val="58166181"/>
    <w:rsid w:val="58221F4C"/>
    <w:rsid w:val="582557B3"/>
    <w:rsid w:val="5828342C"/>
    <w:rsid w:val="58302B79"/>
    <w:rsid w:val="58357B72"/>
    <w:rsid w:val="583B4328"/>
    <w:rsid w:val="584673A0"/>
    <w:rsid w:val="587D4BB4"/>
    <w:rsid w:val="588C75C5"/>
    <w:rsid w:val="58927308"/>
    <w:rsid w:val="58A011FF"/>
    <w:rsid w:val="58AC6FA9"/>
    <w:rsid w:val="58C56636"/>
    <w:rsid w:val="58CC3210"/>
    <w:rsid w:val="58CE48C6"/>
    <w:rsid w:val="58CF6E4F"/>
    <w:rsid w:val="58F37C9C"/>
    <w:rsid w:val="58F64A00"/>
    <w:rsid w:val="59113170"/>
    <w:rsid w:val="59130ADD"/>
    <w:rsid w:val="591B5AD1"/>
    <w:rsid w:val="5921102F"/>
    <w:rsid w:val="59376122"/>
    <w:rsid w:val="593F3401"/>
    <w:rsid w:val="59462621"/>
    <w:rsid w:val="594F65E2"/>
    <w:rsid w:val="59616549"/>
    <w:rsid w:val="597452CE"/>
    <w:rsid w:val="59750517"/>
    <w:rsid w:val="59901826"/>
    <w:rsid w:val="599D75F4"/>
    <w:rsid w:val="59AD3414"/>
    <w:rsid w:val="59CB4068"/>
    <w:rsid w:val="59D32DC8"/>
    <w:rsid w:val="59F258B8"/>
    <w:rsid w:val="59F6643D"/>
    <w:rsid w:val="59FC5FDC"/>
    <w:rsid w:val="5A172883"/>
    <w:rsid w:val="5A1A3DEA"/>
    <w:rsid w:val="5A1A466F"/>
    <w:rsid w:val="5A230362"/>
    <w:rsid w:val="5A286DEE"/>
    <w:rsid w:val="5A2C1D6A"/>
    <w:rsid w:val="5A3602ED"/>
    <w:rsid w:val="5A3F0176"/>
    <w:rsid w:val="5A5F06F8"/>
    <w:rsid w:val="5A6829E5"/>
    <w:rsid w:val="5A812531"/>
    <w:rsid w:val="5A8127B4"/>
    <w:rsid w:val="5AB15F39"/>
    <w:rsid w:val="5AB60392"/>
    <w:rsid w:val="5ABF2414"/>
    <w:rsid w:val="5AD00F6B"/>
    <w:rsid w:val="5AD70DC5"/>
    <w:rsid w:val="5AE01F3D"/>
    <w:rsid w:val="5AE23284"/>
    <w:rsid w:val="5AE342E2"/>
    <w:rsid w:val="5AEF3A2F"/>
    <w:rsid w:val="5AF05921"/>
    <w:rsid w:val="5AF204C2"/>
    <w:rsid w:val="5AF31DE4"/>
    <w:rsid w:val="5B043921"/>
    <w:rsid w:val="5B1129BF"/>
    <w:rsid w:val="5B2E1248"/>
    <w:rsid w:val="5B395E9E"/>
    <w:rsid w:val="5B411CCC"/>
    <w:rsid w:val="5B6A02BB"/>
    <w:rsid w:val="5B78075A"/>
    <w:rsid w:val="5B781F5D"/>
    <w:rsid w:val="5B7C5B6B"/>
    <w:rsid w:val="5B961185"/>
    <w:rsid w:val="5BAD2A88"/>
    <w:rsid w:val="5BB34B2A"/>
    <w:rsid w:val="5C01572E"/>
    <w:rsid w:val="5C0B23D5"/>
    <w:rsid w:val="5C164F06"/>
    <w:rsid w:val="5C266F6D"/>
    <w:rsid w:val="5C2B79D4"/>
    <w:rsid w:val="5C2C6A2E"/>
    <w:rsid w:val="5C581768"/>
    <w:rsid w:val="5C697094"/>
    <w:rsid w:val="5C6F2694"/>
    <w:rsid w:val="5C734107"/>
    <w:rsid w:val="5C775CC6"/>
    <w:rsid w:val="5C8426FB"/>
    <w:rsid w:val="5C8A20BE"/>
    <w:rsid w:val="5C952682"/>
    <w:rsid w:val="5C9F3CF1"/>
    <w:rsid w:val="5CAF05EC"/>
    <w:rsid w:val="5CED52E8"/>
    <w:rsid w:val="5CF32992"/>
    <w:rsid w:val="5D065E2E"/>
    <w:rsid w:val="5D1B44B4"/>
    <w:rsid w:val="5D274595"/>
    <w:rsid w:val="5D401509"/>
    <w:rsid w:val="5D401FDB"/>
    <w:rsid w:val="5D4F4928"/>
    <w:rsid w:val="5D5A2A4D"/>
    <w:rsid w:val="5D7E76D7"/>
    <w:rsid w:val="5DA57650"/>
    <w:rsid w:val="5DA635C0"/>
    <w:rsid w:val="5DB15177"/>
    <w:rsid w:val="5DD9252D"/>
    <w:rsid w:val="5DDD2F0E"/>
    <w:rsid w:val="5DE85488"/>
    <w:rsid w:val="5DF64F43"/>
    <w:rsid w:val="5DFC1D8F"/>
    <w:rsid w:val="5DFC1EDA"/>
    <w:rsid w:val="5E09727E"/>
    <w:rsid w:val="5E0A1580"/>
    <w:rsid w:val="5E0A2E66"/>
    <w:rsid w:val="5E0C65C1"/>
    <w:rsid w:val="5E20589E"/>
    <w:rsid w:val="5E3365EE"/>
    <w:rsid w:val="5E4E4F33"/>
    <w:rsid w:val="5E5E501F"/>
    <w:rsid w:val="5E893A28"/>
    <w:rsid w:val="5EA10BB2"/>
    <w:rsid w:val="5EA34176"/>
    <w:rsid w:val="5ECA7CB4"/>
    <w:rsid w:val="5ED969F6"/>
    <w:rsid w:val="5EE10E98"/>
    <w:rsid w:val="5EEE131F"/>
    <w:rsid w:val="5EF35E7C"/>
    <w:rsid w:val="5F1313D3"/>
    <w:rsid w:val="5F22267A"/>
    <w:rsid w:val="5F242005"/>
    <w:rsid w:val="5F2D7251"/>
    <w:rsid w:val="5F2E69F7"/>
    <w:rsid w:val="5F3038D5"/>
    <w:rsid w:val="5F315A80"/>
    <w:rsid w:val="5F3937B8"/>
    <w:rsid w:val="5F593D87"/>
    <w:rsid w:val="5F85061E"/>
    <w:rsid w:val="5F8C194B"/>
    <w:rsid w:val="5F8D2626"/>
    <w:rsid w:val="5F8F0180"/>
    <w:rsid w:val="5F991F7E"/>
    <w:rsid w:val="5FAA63F6"/>
    <w:rsid w:val="5FB9320E"/>
    <w:rsid w:val="5FD43A4D"/>
    <w:rsid w:val="600517EB"/>
    <w:rsid w:val="601C1132"/>
    <w:rsid w:val="601F3D9E"/>
    <w:rsid w:val="6024270F"/>
    <w:rsid w:val="603842BC"/>
    <w:rsid w:val="603B7E5D"/>
    <w:rsid w:val="603D3271"/>
    <w:rsid w:val="60544E63"/>
    <w:rsid w:val="606129B9"/>
    <w:rsid w:val="606A294D"/>
    <w:rsid w:val="606D6F29"/>
    <w:rsid w:val="607D6D71"/>
    <w:rsid w:val="6085735B"/>
    <w:rsid w:val="60C53A62"/>
    <w:rsid w:val="60C61E48"/>
    <w:rsid w:val="60F06536"/>
    <w:rsid w:val="6106326F"/>
    <w:rsid w:val="6108724D"/>
    <w:rsid w:val="61211E94"/>
    <w:rsid w:val="61292CBC"/>
    <w:rsid w:val="612A4EF7"/>
    <w:rsid w:val="613233C5"/>
    <w:rsid w:val="613A666A"/>
    <w:rsid w:val="6140783E"/>
    <w:rsid w:val="614A1D72"/>
    <w:rsid w:val="614D17DA"/>
    <w:rsid w:val="61521D5E"/>
    <w:rsid w:val="615540AF"/>
    <w:rsid w:val="6167518A"/>
    <w:rsid w:val="61681FEA"/>
    <w:rsid w:val="617660DC"/>
    <w:rsid w:val="6184303C"/>
    <w:rsid w:val="619E2A14"/>
    <w:rsid w:val="61B64C28"/>
    <w:rsid w:val="61BA2EF6"/>
    <w:rsid w:val="61BC3E5A"/>
    <w:rsid w:val="61CB579E"/>
    <w:rsid w:val="61D31DFD"/>
    <w:rsid w:val="61D97777"/>
    <w:rsid w:val="61DA4DE2"/>
    <w:rsid w:val="61F2137B"/>
    <w:rsid w:val="61F44880"/>
    <w:rsid w:val="61F5050E"/>
    <w:rsid w:val="6210508B"/>
    <w:rsid w:val="62271067"/>
    <w:rsid w:val="62293F78"/>
    <w:rsid w:val="62295D04"/>
    <w:rsid w:val="622F66C5"/>
    <w:rsid w:val="623E791A"/>
    <w:rsid w:val="62477355"/>
    <w:rsid w:val="624B501D"/>
    <w:rsid w:val="62500A46"/>
    <w:rsid w:val="62723482"/>
    <w:rsid w:val="62AC7DB5"/>
    <w:rsid w:val="62D06FA8"/>
    <w:rsid w:val="62D16287"/>
    <w:rsid w:val="62DB5632"/>
    <w:rsid w:val="62E55603"/>
    <w:rsid w:val="62F563B3"/>
    <w:rsid w:val="63041360"/>
    <w:rsid w:val="63431BD0"/>
    <w:rsid w:val="6351714C"/>
    <w:rsid w:val="63560365"/>
    <w:rsid w:val="635E437A"/>
    <w:rsid w:val="63650005"/>
    <w:rsid w:val="636529A0"/>
    <w:rsid w:val="636F4B5C"/>
    <w:rsid w:val="639422B9"/>
    <w:rsid w:val="63A03A08"/>
    <w:rsid w:val="63AC098C"/>
    <w:rsid w:val="63B2321A"/>
    <w:rsid w:val="63C871CB"/>
    <w:rsid w:val="63DB64A2"/>
    <w:rsid w:val="63F11585"/>
    <w:rsid w:val="63FD4C39"/>
    <w:rsid w:val="64106526"/>
    <w:rsid w:val="642A3F42"/>
    <w:rsid w:val="6434306F"/>
    <w:rsid w:val="64354550"/>
    <w:rsid w:val="6439291C"/>
    <w:rsid w:val="64451655"/>
    <w:rsid w:val="645111D2"/>
    <w:rsid w:val="64720854"/>
    <w:rsid w:val="647F0C8F"/>
    <w:rsid w:val="64843AF7"/>
    <w:rsid w:val="6485490C"/>
    <w:rsid w:val="64882131"/>
    <w:rsid w:val="64A408E8"/>
    <w:rsid w:val="64A479FA"/>
    <w:rsid w:val="64B23BC9"/>
    <w:rsid w:val="64BF7137"/>
    <w:rsid w:val="64C219AF"/>
    <w:rsid w:val="64E27605"/>
    <w:rsid w:val="64E51BB4"/>
    <w:rsid w:val="64E7300D"/>
    <w:rsid w:val="64F67EEC"/>
    <w:rsid w:val="650A4820"/>
    <w:rsid w:val="65140CD3"/>
    <w:rsid w:val="651B5AF5"/>
    <w:rsid w:val="65215888"/>
    <w:rsid w:val="65262AF2"/>
    <w:rsid w:val="65564273"/>
    <w:rsid w:val="655C18B1"/>
    <w:rsid w:val="6569278E"/>
    <w:rsid w:val="656A6C47"/>
    <w:rsid w:val="65793014"/>
    <w:rsid w:val="65A45F6E"/>
    <w:rsid w:val="65A7134A"/>
    <w:rsid w:val="65BA0C2A"/>
    <w:rsid w:val="65BD7B94"/>
    <w:rsid w:val="65C04792"/>
    <w:rsid w:val="65C41749"/>
    <w:rsid w:val="65E44C0D"/>
    <w:rsid w:val="65E74D12"/>
    <w:rsid w:val="65FE33FB"/>
    <w:rsid w:val="66041394"/>
    <w:rsid w:val="661B0375"/>
    <w:rsid w:val="662020C2"/>
    <w:rsid w:val="662C2140"/>
    <w:rsid w:val="662D33A4"/>
    <w:rsid w:val="66463E02"/>
    <w:rsid w:val="664733BF"/>
    <w:rsid w:val="666544A1"/>
    <w:rsid w:val="666845B1"/>
    <w:rsid w:val="66B171EA"/>
    <w:rsid w:val="66C75DD3"/>
    <w:rsid w:val="66CD3F8D"/>
    <w:rsid w:val="66D524D2"/>
    <w:rsid w:val="66D843AE"/>
    <w:rsid w:val="66DA09C0"/>
    <w:rsid w:val="66DA3911"/>
    <w:rsid w:val="66EC51E2"/>
    <w:rsid w:val="66F83B86"/>
    <w:rsid w:val="670612B5"/>
    <w:rsid w:val="671D5A51"/>
    <w:rsid w:val="6735628E"/>
    <w:rsid w:val="673843D4"/>
    <w:rsid w:val="673939FA"/>
    <w:rsid w:val="673C02D1"/>
    <w:rsid w:val="67400914"/>
    <w:rsid w:val="67572BEE"/>
    <w:rsid w:val="67670878"/>
    <w:rsid w:val="676E6A85"/>
    <w:rsid w:val="677C04C8"/>
    <w:rsid w:val="678013EF"/>
    <w:rsid w:val="678A58FA"/>
    <w:rsid w:val="67A117FE"/>
    <w:rsid w:val="67C11A28"/>
    <w:rsid w:val="67C85F72"/>
    <w:rsid w:val="67CB5BAB"/>
    <w:rsid w:val="67D010E6"/>
    <w:rsid w:val="67DD2FB6"/>
    <w:rsid w:val="67E074C8"/>
    <w:rsid w:val="67F84ED4"/>
    <w:rsid w:val="681D089A"/>
    <w:rsid w:val="684141E8"/>
    <w:rsid w:val="685E1D71"/>
    <w:rsid w:val="686577FF"/>
    <w:rsid w:val="688D0498"/>
    <w:rsid w:val="68AE4FC2"/>
    <w:rsid w:val="68BC3DCC"/>
    <w:rsid w:val="68C00C1F"/>
    <w:rsid w:val="68CE08AE"/>
    <w:rsid w:val="68EF2576"/>
    <w:rsid w:val="68F03A7F"/>
    <w:rsid w:val="69056C0A"/>
    <w:rsid w:val="69086C3C"/>
    <w:rsid w:val="6927568A"/>
    <w:rsid w:val="6934360F"/>
    <w:rsid w:val="693D50F7"/>
    <w:rsid w:val="693E3028"/>
    <w:rsid w:val="69423A82"/>
    <w:rsid w:val="69462DEA"/>
    <w:rsid w:val="694A2E71"/>
    <w:rsid w:val="696416B4"/>
    <w:rsid w:val="696A1F34"/>
    <w:rsid w:val="696C0CC4"/>
    <w:rsid w:val="696F1DCA"/>
    <w:rsid w:val="69754D04"/>
    <w:rsid w:val="697951B3"/>
    <w:rsid w:val="69867D38"/>
    <w:rsid w:val="69923D2E"/>
    <w:rsid w:val="69A23AA3"/>
    <w:rsid w:val="69B06E09"/>
    <w:rsid w:val="69B25E8B"/>
    <w:rsid w:val="69D56B96"/>
    <w:rsid w:val="6A036126"/>
    <w:rsid w:val="6A074062"/>
    <w:rsid w:val="6A1B08E0"/>
    <w:rsid w:val="6A211CF9"/>
    <w:rsid w:val="6A367E83"/>
    <w:rsid w:val="6A467353"/>
    <w:rsid w:val="6A743E21"/>
    <w:rsid w:val="6A7947AE"/>
    <w:rsid w:val="6A991D1A"/>
    <w:rsid w:val="6AC0193F"/>
    <w:rsid w:val="6ADD6B61"/>
    <w:rsid w:val="6ADF2780"/>
    <w:rsid w:val="6ADF2A2D"/>
    <w:rsid w:val="6AE463A4"/>
    <w:rsid w:val="6B132786"/>
    <w:rsid w:val="6B1C2C5A"/>
    <w:rsid w:val="6B214A60"/>
    <w:rsid w:val="6B4B302C"/>
    <w:rsid w:val="6B4C534E"/>
    <w:rsid w:val="6B56663B"/>
    <w:rsid w:val="6B723B96"/>
    <w:rsid w:val="6B8F1101"/>
    <w:rsid w:val="6B905A66"/>
    <w:rsid w:val="6B922037"/>
    <w:rsid w:val="6BD51289"/>
    <w:rsid w:val="6C0E79A8"/>
    <w:rsid w:val="6C221303"/>
    <w:rsid w:val="6C262840"/>
    <w:rsid w:val="6C2C79D4"/>
    <w:rsid w:val="6C35716A"/>
    <w:rsid w:val="6C3C0213"/>
    <w:rsid w:val="6C3F4D1B"/>
    <w:rsid w:val="6C553307"/>
    <w:rsid w:val="6C61075A"/>
    <w:rsid w:val="6C6B7EBC"/>
    <w:rsid w:val="6C8B059D"/>
    <w:rsid w:val="6C955D79"/>
    <w:rsid w:val="6C97557B"/>
    <w:rsid w:val="6CA76BE1"/>
    <w:rsid w:val="6CCC63BF"/>
    <w:rsid w:val="6CED18D0"/>
    <w:rsid w:val="6CFC530B"/>
    <w:rsid w:val="6CFF7D1E"/>
    <w:rsid w:val="6D072A7F"/>
    <w:rsid w:val="6D1E453C"/>
    <w:rsid w:val="6D610665"/>
    <w:rsid w:val="6D631A87"/>
    <w:rsid w:val="6D746393"/>
    <w:rsid w:val="6D7D1E64"/>
    <w:rsid w:val="6D981C1F"/>
    <w:rsid w:val="6D99288D"/>
    <w:rsid w:val="6D9F3B56"/>
    <w:rsid w:val="6DAA135B"/>
    <w:rsid w:val="6DC541BE"/>
    <w:rsid w:val="6DEE3582"/>
    <w:rsid w:val="6DEF15E0"/>
    <w:rsid w:val="6DF71E1C"/>
    <w:rsid w:val="6E006CAE"/>
    <w:rsid w:val="6E0E1066"/>
    <w:rsid w:val="6E143FCB"/>
    <w:rsid w:val="6E241F3F"/>
    <w:rsid w:val="6E4D0542"/>
    <w:rsid w:val="6E525356"/>
    <w:rsid w:val="6E680B7D"/>
    <w:rsid w:val="6E6A597F"/>
    <w:rsid w:val="6E780AE8"/>
    <w:rsid w:val="6E922AFF"/>
    <w:rsid w:val="6EA12D56"/>
    <w:rsid w:val="6EA71957"/>
    <w:rsid w:val="6EAA02D6"/>
    <w:rsid w:val="6EB105A9"/>
    <w:rsid w:val="6EB354B2"/>
    <w:rsid w:val="6EB924DF"/>
    <w:rsid w:val="6EE36EE1"/>
    <w:rsid w:val="6EEE0C00"/>
    <w:rsid w:val="6EF556D0"/>
    <w:rsid w:val="6EF7161E"/>
    <w:rsid w:val="6F1035FC"/>
    <w:rsid w:val="6F1B77EF"/>
    <w:rsid w:val="6F325925"/>
    <w:rsid w:val="6F341919"/>
    <w:rsid w:val="6F422902"/>
    <w:rsid w:val="6F4F36A7"/>
    <w:rsid w:val="6F7455F1"/>
    <w:rsid w:val="6F843AE5"/>
    <w:rsid w:val="6FB442D4"/>
    <w:rsid w:val="6FBB2E29"/>
    <w:rsid w:val="6FC23D44"/>
    <w:rsid w:val="6FCC0B84"/>
    <w:rsid w:val="6FD320DD"/>
    <w:rsid w:val="6FDE394F"/>
    <w:rsid w:val="6FE10DB7"/>
    <w:rsid w:val="6FE146A2"/>
    <w:rsid w:val="6FE4613E"/>
    <w:rsid w:val="6FEB1A86"/>
    <w:rsid w:val="701340C0"/>
    <w:rsid w:val="70223164"/>
    <w:rsid w:val="703C2262"/>
    <w:rsid w:val="70410088"/>
    <w:rsid w:val="705513A4"/>
    <w:rsid w:val="705C766F"/>
    <w:rsid w:val="705D2144"/>
    <w:rsid w:val="70607036"/>
    <w:rsid w:val="70694DFB"/>
    <w:rsid w:val="707F2CC6"/>
    <w:rsid w:val="708B1DE6"/>
    <w:rsid w:val="70966829"/>
    <w:rsid w:val="70A460BC"/>
    <w:rsid w:val="70BA381B"/>
    <w:rsid w:val="70C0301F"/>
    <w:rsid w:val="70CE1CBC"/>
    <w:rsid w:val="70D27B6F"/>
    <w:rsid w:val="70D31B72"/>
    <w:rsid w:val="70F9112C"/>
    <w:rsid w:val="710B095A"/>
    <w:rsid w:val="711C4953"/>
    <w:rsid w:val="711C6A7B"/>
    <w:rsid w:val="711D3E9C"/>
    <w:rsid w:val="711D5C32"/>
    <w:rsid w:val="71362954"/>
    <w:rsid w:val="714141EF"/>
    <w:rsid w:val="715315AF"/>
    <w:rsid w:val="71574C97"/>
    <w:rsid w:val="715C6D61"/>
    <w:rsid w:val="717751DD"/>
    <w:rsid w:val="71AF0FBB"/>
    <w:rsid w:val="71B3441C"/>
    <w:rsid w:val="71D81D7C"/>
    <w:rsid w:val="72007275"/>
    <w:rsid w:val="72086FA7"/>
    <w:rsid w:val="720C274B"/>
    <w:rsid w:val="7216695A"/>
    <w:rsid w:val="72456344"/>
    <w:rsid w:val="724731CC"/>
    <w:rsid w:val="726739D4"/>
    <w:rsid w:val="7270092D"/>
    <w:rsid w:val="72783327"/>
    <w:rsid w:val="72A90AF1"/>
    <w:rsid w:val="72C80E08"/>
    <w:rsid w:val="72CC7402"/>
    <w:rsid w:val="72DE0B10"/>
    <w:rsid w:val="72EC1C24"/>
    <w:rsid w:val="730E4A8B"/>
    <w:rsid w:val="73295DF9"/>
    <w:rsid w:val="732B67BE"/>
    <w:rsid w:val="733F2AA8"/>
    <w:rsid w:val="734827A7"/>
    <w:rsid w:val="734958CA"/>
    <w:rsid w:val="734F7398"/>
    <w:rsid w:val="735303D3"/>
    <w:rsid w:val="73571A5D"/>
    <w:rsid w:val="736E46B3"/>
    <w:rsid w:val="73791BFF"/>
    <w:rsid w:val="73975DFB"/>
    <w:rsid w:val="73A56E44"/>
    <w:rsid w:val="73C56AD3"/>
    <w:rsid w:val="73CE3E5D"/>
    <w:rsid w:val="73DA4614"/>
    <w:rsid w:val="73DB1C46"/>
    <w:rsid w:val="73E81C33"/>
    <w:rsid w:val="7402783C"/>
    <w:rsid w:val="740749C0"/>
    <w:rsid w:val="74114B64"/>
    <w:rsid w:val="7414773E"/>
    <w:rsid w:val="742D0B19"/>
    <w:rsid w:val="743851DB"/>
    <w:rsid w:val="743A0C42"/>
    <w:rsid w:val="745A1718"/>
    <w:rsid w:val="74640225"/>
    <w:rsid w:val="74641B41"/>
    <w:rsid w:val="747E6072"/>
    <w:rsid w:val="74980663"/>
    <w:rsid w:val="74A975CC"/>
    <w:rsid w:val="74C015D3"/>
    <w:rsid w:val="74D01210"/>
    <w:rsid w:val="74DB7369"/>
    <w:rsid w:val="74DF71B5"/>
    <w:rsid w:val="74E952D2"/>
    <w:rsid w:val="74EF3F1D"/>
    <w:rsid w:val="74F14C65"/>
    <w:rsid w:val="75064D0A"/>
    <w:rsid w:val="75080FA5"/>
    <w:rsid w:val="75115767"/>
    <w:rsid w:val="75387844"/>
    <w:rsid w:val="75512C9D"/>
    <w:rsid w:val="755C2127"/>
    <w:rsid w:val="75774BB5"/>
    <w:rsid w:val="757F151C"/>
    <w:rsid w:val="758241B2"/>
    <w:rsid w:val="75963F1C"/>
    <w:rsid w:val="75B0061F"/>
    <w:rsid w:val="75B6347E"/>
    <w:rsid w:val="75C41514"/>
    <w:rsid w:val="75D95B97"/>
    <w:rsid w:val="75F616F4"/>
    <w:rsid w:val="760C7E9B"/>
    <w:rsid w:val="76165EAC"/>
    <w:rsid w:val="762176B6"/>
    <w:rsid w:val="7629211E"/>
    <w:rsid w:val="763C02F4"/>
    <w:rsid w:val="764C5A5F"/>
    <w:rsid w:val="765206F3"/>
    <w:rsid w:val="76615A30"/>
    <w:rsid w:val="768B7106"/>
    <w:rsid w:val="76990544"/>
    <w:rsid w:val="769C2518"/>
    <w:rsid w:val="76A237AB"/>
    <w:rsid w:val="76AD38AB"/>
    <w:rsid w:val="76C41065"/>
    <w:rsid w:val="76C97E5D"/>
    <w:rsid w:val="76C97F0B"/>
    <w:rsid w:val="76E2318B"/>
    <w:rsid w:val="76E57250"/>
    <w:rsid w:val="76EA56BE"/>
    <w:rsid w:val="76EC2DA0"/>
    <w:rsid w:val="76F72CB3"/>
    <w:rsid w:val="76F768FB"/>
    <w:rsid w:val="76F969F2"/>
    <w:rsid w:val="770B7146"/>
    <w:rsid w:val="77157D6F"/>
    <w:rsid w:val="77336D05"/>
    <w:rsid w:val="77366C77"/>
    <w:rsid w:val="774C671D"/>
    <w:rsid w:val="774F0588"/>
    <w:rsid w:val="775874FA"/>
    <w:rsid w:val="776523AB"/>
    <w:rsid w:val="776F301E"/>
    <w:rsid w:val="77816247"/>
    <w:rsid w:val="778D39BA"/>
    <w:rsid w:val="77A1782C"/>
    <w:rsid w:val="77B50917"/>
    <w:rsid w:val="77BA71E1"/>
    <w:rsid w:val="77C02A4E"/>
    <w:rsid w:val="77C7005E"/>
    <w:rsid w:val="77CC2BA1"/>
    <w:rsid w:val="77D059B5"/>
    <w:rsid w:val="77FC4D32"/>
    <w:rsid w:val="783B7450"/>
    <w:rsid w:val="78666E71"/>
    <w:rsid w:val="786D0D33"/>
    <w:rsid w:val="786F7A21"/>
    <w:rsid w:val="788C05D2"/>
    <w:rsid w:val="78992E3F"/>
    <w:rsid w:val="78B71443"/>
    <w:rsid w:val="78DB2611"/>
    <w:rsid w:val="78F42C9D"/>
    <w:rsid w:val="79036E5B"/>
    <w:rsid w:val="79053FF5"/>
    <w:rsid w:val="79184EF6"/>
    <w:rsid w:val="79591401"/>
    <w:rsid w:val="797D202B"/>
    <w:rsid w:val="797F1431"/>
    <w:rsid w:val="79966AC1"/>
    <w:rsid w:val="79A436FA"/>
    <w:rsid w:val="79A5475F"/>
    <w:rsid w:val="79AD0D76"/>
    <w:rsid w:val="79B571B0"/>
    <w:rsid w:val="79DD3043"/>
    <w:rsid w:val="79E37C82"/>
    <w:rsid w:val="79F41A08"/>
    <w:rsid w:val="79FA464C"/>
    <w:rsid w:val="79FB1690"/>
    <w:rsid w:val="7A12001F"/>
    <w:rsid w:val="7A302305"/>
    <w:rsid w:val="7A4444D9"/>
    <w:rsid w:val="7A504558"/>
    <w:rsid w:val="7A512953"/>
    <w:rsid w:val="7A5F6E6D"/>
    <w:rsid w:val="7A656E91"/>
    <w:rsid w:val="7A852285"/>
    <w:rsid w:val="7A903373"/>
    <w:rsid w:val="7AA261E8"/>
    <w:rsid w:val="7AA8694D"/>
    <w:rsid w:val="7AB05974"/>
    <w:rsid w:val="7AC427DE"/>
    <w:rsid w:val="7ACA3634"/>
    <w:rsid w:val="7AD06FCD"/>
    <w:rsid w:val="7AF73FD5"/>
    <w:rsid w:val="7B0A26F9"/>
    <w:rsid w:val="7B0E0316"/>
    <w:rsid w:val="7B115D41"/>
    <w:rsid w:val="7B132192"/>
    <w:rsid w:val="7B1B5558"/>
    <w:rsid w:val="7B542347"/>
    <w:rsid w:val="7B55279B"/>
    <w:rsid w:val="7B644173"/>
    <w:rsid w:val="7B715CB3"/>
    <w:rsid w:val="7B7D016E"/>
    <w:rsid w:val="7B7D264F"/>
    <w:rsid w:val="7B83095E"/>
    <w:rsid w:val="7B8912F5"/>
    <w:rsid w:val="7B963600"/>
    <w:rsid w:val="7BB30522"/>
    <w:rsid w:val="7BB34468"/>
    <w:rsid w:val="7BD10714"/>
    <w:rsid w:val="7BDA53C9"/>
    <w:rsid w:val="7BE748E5"/>
    <w:rsid w:val="7BF87378"/>
    <w:rsid w:val="7C0B5CB2"/>
    <w:rsid w:val="7C132562"/>
    <w:rsid w:val="7C176C3D"/>
    <w:rsid w:val="7C1B7F4D"/>
    <w:rsid w:val="7C414AB0"/>
    <w:rsid w:val="7C500816"/>
    <w:rsid w:val="7C584448"/>
    <w:rsid w:val="7C5D011A"/>
    <w:rsid w:val="7C5E01FD"/>
    <w:rsid w:val="7C732A91"/>
    <w:rsid w:val="7C801B26"/>
    <w:rsid w:val="7C8C088C"/>
    <w:rsid w:val="7C8D10BA"/>
    <w:rsid w:val="7C934D97"/>
    <w:rsid w:val="7C975A13"/>
    <w:rsid w:val="7CB24380"/>
    <w:rsid w:val="7CBD1D61"/>
    <w:rsid w:val="7CBD4C81"/>
    <w:rsid w:val="7CF02F83"/>
    <w:rsid w:val="7CF10C34"/>
    <w:rsid w:val="7D02132F"/>
    <w:rsid w:val="7D145102"/>
    <w:rsid w:val="7D1B6D12"/>
    <w:rsid w:val="7D257F8C"/>
    <w:rsid w:val="7D3D5B0A"/>
    <w:rsid w:val="7D4633BD"/>
    <w:rsid w:val="7D477541"/>
    <w:rsid w:val="7D4A3D4D"/>
    <w:rsid w:val="7D4A45DB"/>
    <w:rsid w:val="7D4A49FC"/>
    <w:rsid w:val="7D4C20DE"/>
    <w:rsid w:val="7D541F71"/>
    <w:rsid w:val="7D595DEA"/>
    <w:rsid w:val="7D5A4479"/>
    <w:rsid w:val="7D5C6CB8"/>
    <w:rsid w:val="7D622C8C"/>
    <w:rsid w:val="7D66374F"/>
    <w:rsid w:val="7D9A127E"/>
    <w:rsid w:val="7DA25497"/>
    <w:rsid w:val="7DBB6DA4"/>
    <w:rsid w:val="7DC1134C"/>
    <w:rsid w:val="7DC600E3"/>
    <w:rsid w:val="7DCC5FFA"/>
    <w:rsid w:val="7DD567B0"/>
    <w:rsid w:val="7DDA69A6"/>
    <w:rsid w:val="7DDB18BA"/>
    <w:rsid w:val="7DFA3DC4"/>
    <w:rsid w:val="7E144589"/>
    <w:rsid w:val="7E17365C"/>
    <w:rsid w:val="7E266AE2"/>
    <w:rsid w:val="7E3540FA"/>
    <w:rsid w:val="7E355268"/>
    <w:rsid w:val="7E55291C"/>
    <w:rsid w:val="7E6F31F3"/>
    <w:rsid w:val="7E76223C"/>
    <w:rsid w:val="7E786D49"/>
    <w:rsid w:val="7E9309DD"/>
    <w:rsid w:val="7E9D565B"/>
    <w:rsid w:val="7EA237EE"/>
    <w:rsid w:val="7EAF3C78"/>
    <w:rsid w:val="7EB505ED"/>
    <w:rsid w:val="7EC07EF5"/>
    <w:rsid w:val="7ECB18F0"/>
    <w:rsid w:val="7EDC75C4"/>
    <w:rsid w:val="7EE901CE"/>
    <w:rsid w:val="7EE95E2E"/>
    <w:rsid w:val="7F097242"/>
    <w:rsid w:val="7F123C44"/>
    <w:rsid w:val="7F151A23"/>
    <w:rsid w:val="7F2D4DFD"/>
    <w:rsid w:val="7F485C51"/>
    <w:rsid w:val="7F4F014B"/>
    <w:rsid w:val="7F5B5C20"/>
    <w:rsid w:val="7F620027"/>
    <w:rsid w:val="7F6F25A0"/>
    <w:rsid w:val="7F6F6686"/>
    <w:rsid w:val="7F7B3CDD"/>
    <w:rsid w:val="7FAA2BD4"/>
    <w:rsid w:val="7FAC5BA7"/>
    <w:rsid w:val="7FB128B2"/>
    <w:rsid w:val="7FC56482"/>
    <w:rsid w:val="7FDF66D9"/>
    <w:rsid w:val="7FED6ABB"/>
    <w:rsid w:val="7FFC5801"/>
  </w:rsids>
  <w:docVars>
    <w:docVar w:name="commondata" w:val="eyJoZGlkIjoiNDRjMjM1MWQ4MmU0YmMwMGZkMzE1YjlmZmNkNzFiNj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qFormat="1"/>
    <w:lsdException w:name="footer" w:uiPriority="99"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Body Text First Indent" w:qFormat="1"/>
    <w:lsdException w:name="Body Text First Indent 2" w:qFormat="1"/>
    <w:lsdException w:name="Body Text Indent 2"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FirstIndent2"/>
    <w:qFormat/>
    <w:pPr>
      <w:widowControl w:val="0"/>
      <w:spacing w:line="360" w:lineRule="auto"/>
      <w:ind w:firstLine="723" w:firstLineChars="200"/>
      <w:jc w:val="both"/>
    </w:pPr>
    <w:rPr>
      <w:kern w:val="2"/>
      <w:sz w:val="24"/>
      <w:szCs w:val="24"/>
    </w:rPr>
  </w:style>
  <w:style w:type="paragraph" w:styleId="Heading1">
    <w:name w:val="heading 1"/>
    <w:basedOn w:val="Normal"/>
    <w:next w:val="Normal"/>
    <w:link w:val="1Char"/>
    <w:qFormat/>
    <w:pPr>
      <w:spacing w:before="50" w:beforeLines="50" w:after="50" w:afterLines="50"/>
      <w:ind w:firstLine="0" w:firstLineChars="0"/>
      <w:jc w:val="center"/>
      <w:outlineLvl w:val="0"/>
    </w:pPr>
    <w:rPr>
      <w:rFonts w:ascii="黑体" w:hAnsi="黑体" w:cs="宋体"/>
      <w:b/>
      <w:sz w:val="30"/>
      <w:szCs w:val="36"/>
    </w:rPr>
  </w:style>
  <w:style w:type="paragraph" w:styleId="Heading2">
    <w:name w:val="heading 2"/>
    <w:basedOn w:val="Heading3"/>
    <w:next w:val="Normal"/>
    <w:link w:val="2Char"/>
    <w:qFormat/>
    <w:pPr>
      <w:spacing w:before="50" w:beforeLines="50" w:after="50" w:afterLines="50"/>
      <w:outlineLvl w:val="1"/>
    </w:pPr>
    <w:rPr>
      <w:sz w:val="28"/>
    </w:rPr>
  </w:style>
  <w:style w:type="paragraph" w:styleId="Heading3">
    <w:name w:val="heading 3"/>
    <w:basedOn w:val="Normal"/>
    <w:next w:val="Normal"/>
    <w:link w:val="3Char"/>
    <w:qFormat/>
    <w:pPr>
      <w:keepNext/>
      <w:keepLines/>
      <w:numPr>
        <w:ilvl w:val="2"/>
        <w:numId w:val="1"/>
      </w:numPr>
      <w:ind w:left="0" w:firstLine="0"/>
      <w:jc w:val="lef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FirstIndent2">
    <w:name w:val="Body Text First Indent 2"/>
    <w:basedOn w:val="BodyTextIndent"/>
    <w:link w:val="2Char0"/>
    <w:qFormat/>
    <w:pPr>
      <w:ind w:firstLine="420"/>
    </w:pPr>
  </w:style>
  <w:style w:type="paragraph" w:styleId="BodyTextIndent">
    <w:name w:val="Body Text Indent"/>
    <w:basedOn w:val="Normal"/>
    <w:qFormat/>
    <w:pPr>
      <w:spacing w:after="120"/>
      <w:ind w:left="420" w:leftChars="200"/>
    </w:pPr>
  </w:style>
  <w:style w:type="paragraph" w:styleId="BodyText">
    <w:name w:val="Body Text"/>
    <w:basedOn w:val="Normal"/>
    <w:qFormat/>
    <w:pPr>
      <w:spacing w:after="120"/>
    </w:pPr>
  </w:style>
  <w:style w:type="paragraph" w:styleId="TOC3">
    <w:name w:val="toc 3"/>
    <w:basedOn w:val="Normal"/>
    <w:next w:val="Normal"/>
    <w:uiPriority w:val="39"/>
    <w:qFormat/>
    <w:pPr>
      <w:ind w:left="840" w:leftChars="400"/>
    </w:pPr>
  </w:style>
  <w:style w:type="paragraph" w:styleId="PlainText">
    <w:name w:val="Plain Text"/>
    <w:basedOn w:val="Normal"/>
    <w:qFormat/>
    <w:rPr>
      <w:rFonts w:ascii="宋体" w:hAnsi="Courier New" w:cs="Courier New"/>
      <w:szCs w:val="21"/>
    </w:rPr>
  </w:style>
  <w:style w:type="paragraph" w:styleId="BodyTextIndent2">
    <w:name w:val="Body Text Indent 2"/>
    <w:basedOn w:val="Normal"/>
    <w:qFormat/>
    <w:pPr>
      <w:spacing w:before="72" w:beforeLines="30" w:line="470" w:lineRule="exact"/>
      <w:ind w:firstLine="544"/>
    </w:pPr>
    <w:rPr>
      <w:rFonts w:eastAsia="楷体_GB2312"/>
      <w:spacing w:val="-14"/>
      <w:sz w:val="30"/>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qFormat/>
    <w:pPr>
      <w:spacing w:beforeAutospacing="1" w:afterAutospacing="1"/>
      <w:jc w:val="left"/>
    </w:pPr>
    <w:rPr>
      <w:kern w:val="0"/>
    </w:rPr>
  </w:style>
  <w:style w:type="paragraph" w:styleId="BodyTextFirstIndent">
    <w:name w:val="Body Text First Indent"/>
    <w:basedOn w:val="BodyText"/>
    <w:qFormat/>
    <w:pPr>
      <w:ind w:firstLine="420" w:firstLineChars="100"/>
    </w:pPr>
  </w:style>
  <w:style w:type="table" w:styleId="TableGrid">
    <w:name w:val="Table Grid"/>
    <w:basedOn w:val="TableNormal"/>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qFormat/>
    <w:rPr>
      <w:color w:val="0000FF"/>
      <w:u w:val="single"/>
    </w:rPr>
  </w:style>
  <w:style w:type="character" w:customStyle="1" w:styleId="1Char">
    <w:name w:val="标题 1 Char"/>
    <w:link w:val="Heading1"/>
    <w:qFormat/>
    <w:rPr>
      <w:rFonts w:ascii="黑体" w:eastAsia="宋体" w:hAnsi="黑体" w:cs="宋体"/>
      <w:b/>
      <w:sz w:val="30"/>
      <w:szCs w:val="36"/>
    </w:rPr>
  </w:style>
  <w:style w:type="character" w:customStyle="1" w:styleId="2Char">
    <w:name w:val="标题 2 Char"/>
    <w:link w:val="Heading2"/>
    <w:qFormat/>
    <w:rPr>
      <w:rFonts w:ascii="Times New Roman" w:eastAsia="宋体" w:hAnsi="Times New Roman"/>
      <w:b/>
      <w:sz w:val="28"/>
    </w:rPr>
  </w:style>
  <w:style w:type="character" w:customStyle="1" w:styleId="p141">
    <w:name w:val="p141"/>
    <w:qFormat/>
    <w:rPr>
      <w:sz w:val="21"/>
      <w:u w:val="none"/>
      <w:vertAlign w:val="baseline"/>
    </w:rPr>
  </w:style>
  <w:style w:type="paragraph" w:customStyle="1" w:styleId="WPSOffice1">
    <w:name w:val="WPSOffice手动目录 1"/>
    <w:qFormat/>
  </w:style>
  <w:style w:type="paragraph" w:customStyle="1" w:styleId="WPSOffice2">
    <w:name w:val="WPSOffice手动目录 2"/>
    <w:qFormat/>
    <w:pPr>
      <w:ind w:left="200" w:leftChars="200"/>
    </w:pPr>
  </w:style>
  <w:style w:type="paragraph" w:customStyle="1" w:styleId="1">
    <w:name w:val="列出段落1"/>
    <w:basedOn w:val="Normal"/>
    <w:qFormat/>
    <w:pPr>
      <w:spacing w:line="240" w:lineRule="auto"/>
      <w:ind w:firstLine="420"/>
    </w:pPr>
    <w:rPr>
      <w:rFonts w:ascii="Calibri" w:hAnsi="Calibri"/>
      <w:sz w:val="21"/>
      <w:szCs w:val="22"/>
    </w:rPr>
  </w:style>
  <w:style w:type="paragraph" w:customStyle="1" w:styleId="TableText">
    <w:name w:val="Table Text"/>
    <w:basedOn w:val="Normal"/>
    <w:semiHidden/>
    <w:qFormat/>
    <w:rPr>
      <w:rFonts w:eastAsia="Arial"/>
    </w:rPr>
  </w:style>
  <w:style w:type="table" w:customStyle="1" w:styleId="TableNormal0">
    <w:name w:val="Table Normal_0"/>
    <w:semiHidden/>
    <w:unhideWhenUsed/>
    <w:qFormat/>
    <w:tblPr>
      <w:tblCellMar>
        <w:top w:w="0" w:type="dxa"/>
        <w:left w:w="0" w:type="dxa"/>
        <w:bottom w:w="0" w:type="dxa"/>
        <w:right w:w="0" w:type="dxa"/>
      </w:tblCellMar>
    </w:tblPr>
  </w:style>
  <w:style w:type="paragraph" w:styleId="BalloonText">
    <w:name w:val="Balloon Text"/>
    <w:basedOn w:val="Normal"/>
    <w:link w:val="Char"/>
    <w:rsid w:val="00040F53"/>
    <w:pPr>
      <w:spacing w:line="240" w:lineRule="auto"/>
    </w:pPr>
    <w:rPr>
      <w:sz w:val="18"/>
      <w:szCs w:val="18"/>
    </w:rPr>
  </w:style>
  <w:style w:type="character" w:customStyle="1" w:styleId="Char">
    <w:name w:val="批注框文本 Char"/>
    <w:basedOn w:val="DefaultParagraphFont"/>
    <w:link w:val="BalloonText"/>
    <w:rsid w:val="00040F53"/>
    <w:rPr>
      <w:kern w:val="2"/>
      <w:sz w:val="18"/>
      <w:szCs w:val="18"/>
    </w:rPr>
  </w:style>
  <w:style w:type="character" w:customStyle="1" w:styleId="2Char0">
    <w:name w:val="正文首行缩进 2 Char"/>
    <w:basedOn w:val="DefaultParagraphFont"/>
    <w:link w:val="BodyTextFirstIndent2"/>
    <w:rsid w:val="00040F53"/>
    <w:rPr>
      <w:kern w:val="2"/>
      <w:sz w:val="24"/>
      <w:szCs w:val="24"/>
    </w:rPr>
  </w:style>
  <w:style w:type="character" w:customStyle="1" w:styleId="3Char">
    <w:name w:val="标题 3 Char"/>
    <w:basedOn w:val="DefaultParagraphFont"/>
    <w:link w:val="Heading3"/>
    <w:rsid w:val="00040F53"/>
    <w:rPr>
      <w:b/>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image" Target="media/image2.wmf" /><Relationship Id="rId100" Type="http://schemas.openxmlformats.org/officeDocument/2006/relationships/oleObject" Target="embeddings/oleObject48.bin" /><Relationship Id="rId101" Type="http://schemas.openxmlformats.org/officeDocument/2006/relationships/oleObject" Target="embeddings/oleObject49.bin" /><Relationship Id="rId102" Type="http://schemas.openxmlformats.org/officeDocument/2006/relationships/oleObject" Target="embeddings/oleObject50.bin" /><Relationship Id="rId103" Type="http://schemas.openxmlformats.org/officeDocument/2006/relationships/oleObject" Target="embeddings/oleObject51.bin" /><Relationship Id="rId104" Type="http://schemas.openxmlformats.org/officeDocument/2006/relationships/oleObject" Target="embeddings/oleObject52.bin" /><Relationship Id="rId105" Type="http://schemas.openxmlformats.org/officeDocument/2006/relationships/oleObject" Target="embeddings/oleObject53.bin" /><Relationship Id="rId106" Type="http://schemas.openxmlformats.org/officeDocument/2006/relationships/oleObject" Target="embeddings/oleObject54.bin" /><Relationship Id="rId107" Type="http://schemas.openxmlformats.org/officeDocument/2006/relationships/oleObject" Target="embeddings/oleObject55.bin" /><Relationship Id="rId108" Type="http://schemas.openxmlformats.org/officeDocument/2006/relationships/oleObject" Target="embeddings/oleObject56.bin" /><Relationship Id="rId109" Type="http://schemas.openxmlformats.org/officeDocument/2006/relationships/oleObject" Target="embeddings/oleObject57.bin" /><Relationship Id="rId11" Type="http://schemas.openxmlformats.org/officeDocument/2006/relationships/oleObject" Target="embeddings/oleObject1.bin" /><Relationship Id="rId110" Type="http://schemas.openxmlformats.org/officeDocument/2006/relationships/oleObject" Target="embeddings/oleObject58.bin" /><Relationship Id="rId111" Type="http://schemas.openxmlformats.org/officeDocument/2006/relationships/oleObject" Target="embeddings/oleObject59.bin" /><Relationship Id="rId112" Type="http://schemas.openxmlformats.org/officeDocument/2006/relationships/oleObject" Target="embeddings/oleObject60.bin" /><Relationship Id="rId113" Type="http://schemas.openxmlformats.org/officeDocument/2006/relationships/oleObject" Target="embeddings/oleObject61.bin" /><Relationship Id="rId114" Type="http://schemas.openxmlformats.org/officeDocument/2006/relationships/oleObject" Target="embeddings/oleObject62.bin" /><Relationship Id="rId115" Type="http://schemas.openxmlformats.org/officeDocument/2006/relationships/oleObject" Target="embeddings/oleObject63.bin" /><Relationship Id="rId116" Type="http://schemas.openxmlformats.org/officeDocument/2006/relationships/oleObject" Target="embeddings/oleObject64.bin" /><Relationship Id="rId117" Type="http://schemas.openxmlformats.org/officeDocument/2006/relationships/image" Target="media/image29.wmf" /><Relationship Id="rId118" Type="http://schemas.openxmlformats.org/officeDocument/2006/relationships/oleObject" Target="embeddings/oleObject65.bin" /><Relationship Id="rId119" Type="http://schemas.openxmlformats.org/officeDocument/2006/relationships/oleObject" Target="embeddings/oleObject66.bin" /><Relationship Id="rId12" Type="http://schemas.openxmlformats.org/officeDocument/2006/relationships/oleObject" Target="embeddings/oleObject2.bin" /><Relationship Id="rId120" Type="http://schemas.openxmlformats.org/officeDocument/2006/relationships/oleObject" Target="embeddings/oleObject67.bin" /><Relationship Id="rId121" Type="http://schemas.openxmlformats.org/officeDocument/2006/relationships/oleObject" Target="embeddings/oleObject68.bin" /><Relationship Id="rId122" Type="http://schemas.openxmlformats.org/officeDocument/2006/relationships/oleObject" Target="embeddings/oleObject69.bin" /><Relationship Id="rId123" Type="http://schemas.openxmlformats.org/officeDocument/2006/relationships/oleObject" Target="embeddings/oleObject70.bin" /><Relationship Id="rId124" Type="http://schemas.openxmlformats.org/officeDocument/2006/relationships/oleObject" Target="embeddings/oleObject71.bin" /><Relationship Id="rId125" Type="http://schemas.openxmlformats.org/officeDocument/2006/relationships/oleObject" Target="embeddings/oleObject72.bin" /><Relationship Id="rId126" Type="http://schemas.openxmlformats.org/officeDocument/2006/relationships/image" Target="media/image30.wmf" /><Relationship Id="rId127" Type="http://schemas.openxmlformats.org/officeDocument/2006/relationships/oleObject" Target="embeddings/oleObject73.bin" /><Relationship Id="rId128" Type="http://schemas.openxmlformats.org/officeDocument/2006/relationships/header" Target="header10.xml" /><Relationship Id="rId129" Type="http://schemas.openxmlformats.org/officeDocument/2006/relationships/footer" Target="footer10.xml" /><Relationship Id="rId13" Type="http://schemas.openxmlformats.org/officeDocument/2006/relationships/oleObject" Target="embeddings/oleObject3.bin" /><Relationship Id="rId130" Type="http://schemas.openxmlformats.org/officeDocument/2006/relationships/oleObject" Target="embeddings/oleObject74.bin" /><Relationship Id="rId131" Type="http://schemas.openxmlformats.org/officeDocument/2006/relationships/oleObject" Target="embeddings/oleObject75.bin" /><Relationship Id="rId132" Type="http://schemas.openxmlformats.org/officeDocument/2006/relationships/oleObject" Target="embeddings/oleObject76.bin" /><Relationship Id="rId133" Type="http://schemas.openxmlformats.org/officeDocument/2006/relationships/oleObject" Target="embeddings/oleObject77.bin" /><Relationship Id="rId134" Type="http://schemas.openxmlformats.org/officeDocument/2006/relationships/oleObject" Target="embeddings/oleObject78.bin" /><Relationship Id="rId135" Type="http://schemas.openxmlformats.org/officeDocument/2006/relationships/oleObject" Target="embeddings/oleObject79.bin" /><Relationship Id="rId136" Type="http://schemas.openxmlformats.org/officeDocument/2006/relationships/oleObject" Target="embeddings/oleObject80.bin" /><Relationship Id="rId137" Type="http://schemas.openxmlformats.org/officeDocument/2006/relationships/image" Target="media/image31.wmf" /><Relationship Id="rId138" Type="http://schemas.openxmlformats.org/officeDocument/2006/relationships/oleObject" Target="embeddings/oleObject81.bin" /><Relationship Id="rId139" Type="http://schemas.openxmlformats.org/officeDocument/2006/relationships/oleObject" Target="embeddings/oleObject82.bin" /><Relationship Id="rId14" Type="http://schemas.openxmlformats.org/officeDocument/2006/relationships/header" Target="header2.xml" /><Relationship Id="rId140" Type="http://schemas.openxmlformats.org/officeDocument/2006/relationships/image" Target="media/image32.wmf" /><Relationship Id="rId141" Type="http://schemas.openxmlformats.org/officeDocument/2006/relationships/oleObject" Target="embeddings/oleObject83.bin" /><Relationship Id="rId142" Type="http://schemas.openxmlformats.org/officeDocument/2006/relationships/oleObject" Target="embeddings/oleObject84.bin" /><Relationship Id="rId143" Type="http://schemas.openxmlformats.org/officeDocument/2006/relationships/oleObject" Target="embeddings/oleObject85.bin" /><Relationship Id="rId144" Type="http://schemas.openxmlformats.org/officeDocument/2006/relationships/oleObject" Target="embeddings/oleObject86.bin" /><Relationship Id="rId145" Type="http://schemas.openxmlformats.org/officeDocument/2006/relationships/oleObject" Target="embeddings/oleObject87.bin" /><Relationship Id="rId146" Type="http://schemas.openxmlformats.org/officeDocument/2006/relationships/oleObject" Target="embeddings/oleObject88.bin" /><Relationship Id="rId147" Type="http://schemas.openxmlformats.org/officeDocument/2006/relationships/oleObject" Target="embeddings/oleObject89.bin" /><Relationship Id="rId148" Type="http://schemas.openxmlformats.org/officeDocument/2006/relationships/oleObject" Target="embeddings/oleObject90.bin" /><Relationship Id="rId149" Type="http://schemas.openxmlformats.org/officeDocument/2006/relationships/oleObject" Target="embeddings/oleObject91.bin" /><Relationship Id="rId15" Type="http://schemas.openxmlformats.org/officeDocument/2006/relationships/footer" Target="footer2.xml" /><Relationship Id="rId150" Type="http://schemas.openxmlformats.org/officeDocument/2006/relationships/oleObject" Target="embeddings/oleObject92.bin" /><Relationship Id="rId151" Type="http://schemas.openxmlformats.org/officeDocument/2006/relationships/oleObject" Target="embeddings/oleObject93.bin" /><Relationship Id="rId152" Type="http://schemas.openxmlformats.org/officeDocument/2006/relationships/oleObject" Target="embeddings/oleObject94.bin" /><Relationship Id="rId153" Type="http://schemas.openxmlformats.org/officeDocument/2006/relationships/oleObject" Target="embeddings/oleObject95.bin" /><Relationship Id="rId154" Type="http://schemas.openxmlformats.org/officeDocument/2006/relationships/oleObject" Target="embeddings/oleObject96.bin" /><Relationship Id="rId155" Type="http://schemas.openxmlformats.org/officeDocument/2006/relationships/oleObject" Target="embeddings/oleObject97.bin" /><Relationship Id="rId156" Type="http://schemas.openxmlformats.org/officeDocument/2006/relationships/oleObject" Target="embeddings/oleObject98.bin" /><Relationship Id="rId157" Type="http://schemas.openxmlformats.org/officeDocument/2006/relationships/oleObject" Target="embeddings/oleObject99.bin" /><Relationship Id="rId158" Type="http://schemas.openxmlformats.org/officeDocument/2006/relationships/oleObject" Target="embeddings/oleObject100.bin" /><Relationship Id="rId159" Type="http://schemas.openxmlformats.org/officeDocument/2006/relationships/oleObject" Target="embeddings/oleObject101.bin" /><Relationship Id="rId16" Type="http://schemas.openxmlformats.org/officeDocument/2006/relationships/oleObject" Target="embeddings/oleObject4.bin" /><Relationship Id="rId160" Type="http://schemas.openxmlformats.org/officeDocument/2006/relationships/image" Target="media/image33.wmf" /><Relationship Id="rId161" Type="http://schemas.openxmlformats.org/officeDocument/2006/relationships/oleObject" Target="embeddings/oleObject102.bin" /><Relationship Id="rId162" Type="http://schemas.openxmlformats.org/officeDocument/2006/relationships/oleObject" Target="embeddings/oleObject103.bin" /><Relationship Id="rId163" Type="http://schemas.openxmlformats.org/officeDocument/2006/relationships/oleObject" Target="embeddings/oleObject104.bin" /><Relationship Id="rId164" Type="http://schemas.openxmlformats.org/officeDocument/2006/relationships/oleObject" Target="embeddings/oleObject105.bin" /><Relationship Id="rId165" Type="http://schemas.openxmlformats.org/officeDocument/2006/relationships/oleObject" Target="embeddings/oleObject106.bin" /><Relationship Id="rId166" Type="http://schemas.openxmlformats.org/officeDocument/2006/relationships/image" Target="media/image34.wmf" /><Relationship Id="rId167" Type="http://schemas.openxmlformats.org/officeDocument/2006/relationships/oleObject" Target="embeddings/oleObject107.bin" /><Relationship Id="rId168" Type="http://schemas.openxmlformats.org/officeDocument/2006/relationships/oleObject" Target="embeddings/oleObject108.bin" /><Relationship Id="rId169" Type="http://schemas.openxmlformats.org/officeDocument/2006/relationships/oleObject" Target="embeddings/oleObject109.bin" /><Relationship Id="rId17" Type="http://schemas.openxmlformats.org/officeDocument/2006/relationships/oleObject" Target="embeddings/oleObject5.bin" /><Relationship Id="rId170" Type="http://schemas.openxmlformats.org/officeDocument/2006/relationships/oleObject" Target="embeddings/oleObject110.bin" /><Relationship Id="rId171" Type="http://schemas.openxmlformats.org/officeDocument/2006/relationships/oleObject" Target="embeddings/oleObject111.bin" /><Relationship Id="rId172" Type="http://schemas.openxmlformats.org/officeDocument/2006/relationships/oleObject" Target="embeddings/oleObject112.bin" /><Relationship Id="rId173" Type="http://schemas.openxmlformats.org/officeDocument/2006/relationships/oleObject" Target="embeddings/oleObject113.bin" /><Relationship Id="rId174" Type="http://schemas.openxmlformats.org/officeDocument/2006/relationships/oleObject" Target="embeddings/oleObject114.bin" /><Relationship Id="rId175" Type="http://schemas.openxmlformats.org/officeDocument/2006/relationships/header" Target="header11.xml" /><Relationship Id="rId176" Type="http://schemas.openxmlformats.org/officeDocument/2006/relationships/footer" Target="footer11.xml" /><Relationship Id="rId177" Type="http://schemas.openxmlformats.org/officeDocument/2006/relationships/image" Target="media/image35.wmf" /><Relationship Id="rId178" Type="http://schemas.openxmlformats.org/officeDocument/2006/relationships/oleObject" Target="embeddings/oleObject115.bin" /><Relationship Id="rId179" Type="http://schemas.openxmlformats.org/officeDocument/2006/relationships/oleObject" Target="embeddings/oleObject116.bin" /><Relationship Id="rId18" Type="http://schemas.openxmlformats.org/officeDocument/2006/relationships/oleObject" Target="embeddings/oleObject6.bin" /><Relationship Id="rId180" Type="http://schemas.openxmlformats.org/officeDocument/2006/relationships/oleObject" Target="embeddings/oleObject117.bin" /><Relationship Id="rId181" Type="http://schemas.openxmlformats.org/officeDocument/2006/relationships/oleObject" Target="embeddings/oleObject118.bin" /><Relationship Id="rId182" Type="http://schemas.openxmlformats.org/officeDocument/2006/relationships/oleObject" Target="embeddings/oleObject119.bin" /><Relationship Id="rId183" Type="http://schemas.openxmlformats.org/officeDocument/2006/relationships/oleObject" Target="embeddings/oleObject120.bin" /><Relationship Id="rId184" Type="http://schemas.openxmlformats.org/officeDocument/2006/relationships/oleObject" Target="embeddings/oleObject121.bin" /><Relationship Id="rId185" Type="http://schemas.openxmlformats.org/officeDocument/2006/relationships/oleObject" Target="embeddings/oleObject122.bin" /><Relationship Id="rId186" Type="http://schemas.openxmlformats.org/officeDocument/2006/relationships/oleObject" Target="embeddings/oleObject123.bin" /><Relationship Id="rId187" Type="http://schemas.openxmlformats.org/officeDocument/2006/relationships/oleObject" Target="embeddings/oleObject124.bin" /><Relationship Id="rId188" Type="http://schemas.openxmlformats.org/officeDocument/2006/relationships/oleObject" Target="embeddings/oleObject125.bin" /><Relationship Id="rId189" Type="http://schemas.openxmlformats.org/officeDocument/2006/relationships/oleObject" Target="embeddings/oleObject126.bin" /><Relationship Id="rId19" Type="http://schemas.openxmlformats.org/officeDocument/2006/relationships/oleObject" Target="embeddings/oleObject7.bin" /><Relationship Id="rId190" Type="http://schemas.openxmlformats.org/officeDocument/2006/relationships/oleObject" Target="embeddings/oleObject127.bin" /><Relationship Id="rId191" Type="http://schemas.openxmlformats.org/officeDocument/2006/relationships/oleObject" Target="embeddings/oleObject128.bin" /><Relationship Id="rId192" Type="http://schemas.openxmlformats.org/officeDocument/2006/relationships/oleObject" Target="embeddings/oleObject129.bin" /><Relationship Id="rId193" Type="http://schemas.openxmlformats.org/officeDocument/2006/relationships/oleObject" Target="embeddings/oleObject130.bin" /><Relationship Id="rId194" Type="http://schemas.openxmlformats.org/officeDocument/2006/relationships/oleObject" Target="embeddings/oleObject131.bin" /><Relationship Id="rId195" Type="http://schemas.openxmlformats.org/officeDocument/2006/relationships/oleObject" Target="embeddings/oleObject132.bin" /><Relationship Id="rId196" Type="http://schemas.openxmlformats.org/officeDocument/2006/relationships/image" Target="media/image36.wmf" /><Relationship Id="rId197" Type="http://schemas.openxmlformats.org/officeDocument/2006/relationships/oleObject" Target="embeddings/oleObject133.bin" /><Relationship Id="rId198" Type="http://schemas.openxmlformats.org/officeDocument/2006/relationships/oleObject" Target="embeddings/oleObject134.bin" /><Relationship Id="rId199" Type="http://schemas.openxmlformats.org/officeDocument/2006/relationships/oleObject" Target="embeddings/oleObject135.bin" /><Relationship Id="rId2" Type="http://schemas.openxmlformats.org/officeDocument/2006/relationships/endnotes" Target="endnotes.xml" /><Relationship Id="rId20" Type="http://schemas.openxmlformats.org/officeDocument/2006/relationships/oleObject" Target="embeddings/oleObject8.bin" /><Relationship Id="rId200" Type="http://schemas.openxmlformats.org/officeDocument/2006/relationships/oleObject" Target="embeddings/oleObject136.bin" /><Relationship Id="rId201" Type="http://schemas.openxmlformats.org/officeDocument/2006/relationships/oleObject" Target="embeddings/oleObject137.bin" /><Relationship Id="rId202" Type="http://schemas.openxmlformats.org/officeDocument/2006/relationships/oleObject" Target="embeddings/oleObject138.bin" /><Relationship Id="rId203" Type="http://schemas.openxmlformats.org/officeDocument/2006/relationships/oleObject" Target="embeddings/oleObject139.bin" /><Relationship Id="rId204" Type="http://schemas.openxmlformats.org/officeDocument/2006/relationships/oleObject" Target="embeddings/oleObject140.bin" /><Relationship Id="rId205" Type="http://schemas.openxmlformats.org/officeDocument/2006/relationships/image" Target="media/image37.wmf" /><Relationship Id="rId206" Type="http://schemas.openxmlformats.org/officeDocument/2006/relationships/oleObject" Target="embeddings/oleObject141.bin" /><Relationship Id="rId207" Type="http://schemas.openxmlformats.org/officeDocument/2006/relationships/oleObject" Target="embeddings/oleObject142.bin" /><Relationship Id="rId208" Type="http://schemas.openxmlformats.org/officeDocument/2006/relationships/oleObject" Target="embeddings/oleObject143.bin" /><Relationship Id="rId209" Type="http://schemas.openxmlformats.org/officeDocument/2006/relationships/oleObject" Target="embeddings/oleObject144.bin" /><Relationship Id="rId21" Type="http://schemas.openxmlformats.org/officeDocument/2006/relationships/oleObject" Target="embeddings/oleObject9.bin" /><Relationship Id="rId210" Type="http://schemas.openxmlformats.org/officeDocument/2006/relationships/oleObject" Target="embeddings/oleObject145.bin" /><Relationship Id="rId211" Type="http://schemas.openxmlformats.org/officeDocument/2006/relationships/oleObject" Target="embeddings/oleObject146.bin" /><Relationship Id="rId212" Type="http://schemas.openxmlformats.org/officeDocument/2006/relationships/oleObject" Target="embeddings/oleObject147.bin" /><Relationship Id="rId213" Type="http://schemas.openxmlformats.org/officeDocument/2006/relationships/oleObject" Target="embeddings/oleObject148.bin" /><Relationship Id="rId214" Type="http://schemas.openxmlformats.org/officeDocument/2006/relationships/header" Target="header12.xml" /><Relationship Id="rId215" Type="http://schemas.openxmlformats.org/officeDocument/2006/relationships/footer" Target="footer12.xml" /><Relationship Id="rId216" Type="http://schemas.openxmlformats.org/officeDocument/2006/relationships/image" Target="media/image38.wmf" /><Relationship Id="rId217" Type="http://schemas.openxmlformats.org/officeDocument/2006/relationships/oleObject" Target="embeddings/oleObject149.bin" /><Relationship Id="rId218" Type="http://schemas.openxmlformats.org/officeDocument/2006/relationships/oleObject" Target="embeddings/oleObject150.bin" /><Relationship Id="rId219" Type="http://schemas.openxmlformats.org/officeDocument/2006/relationships/oleObject" Target="embeddings/oleObject151.bin" /><Relationship Id="rId22" Type="http://schemas.openxmlformats.org/officeDocument/2006/relationships/oleObject" Target="embeddings/oleObject10.bin" /><Relationship Id="rId220" Type="http://schemas.openxmlformats.org/officeDocument/2006/relationships/oleObject" Target="embeddings/oleObject152.bin" /><Relationship Id="rId221" Type="http://schemas.openxmlformats.org/officeDocument/2006/relationships/oleObject" Target="embeddings/oleObject153.bin" /><Relationship Id="rId222" Type="http://schemas.openxmlformats.org/officeDocument/2006/relationships/oleObject" Target="embeddings/oleObject154.bin" /><Relationship Id="rId223" Type="http://schemas.openxmlformats.org/officeDocument/2006/relationships/oleObject" Target="embeddings/oleObject155.bin" /><Relationship Id="rId224" Type="http://schemas.openxmlformats.org/officeDocument/2006/relationships/oleObject" Target="embeddings/oleObject156.bin" /><Relationship Id="rId225" Type="http://schemas.openxmlformats.org/officeDocument/2006/relationships/oleObject" Target="embeddings/oleObject157.bin" /><Relationship Id="rId226" Type="http://schemas.openxmlformats.org/officeDocument/2006/relationships/oleObject" Target="embeddings/oleObject158.bin" /><Relationship Id="rId227" Type="http://schemas.openxmlformats.org/officeDocument/2006/relationships/oleObject" Target="embeddings/oleObject159.bin" /><Relationship Id="rId228" Type="http://schemas.openxmlformats.org/officeDocument/2006/relationships/oleObject" Target="embeddings/oleObject160.bin" /><Relationship Id="rId229" Type="http://schemas.openxmlformats.org/officeDocument/2006/relationships/oleObject" Target="embeddings/oleObject161.bin" /><Relationship Id="rId23" Type="http://schemas.openxmlformats.org/officeDocument/2006/relationships/oleObject" Target="embeddings/oleObject11.bin" /><Relationship Id="rId230" Type="http://schemas.openxmlformats.org/officeDocument/2006/relationships/oleObject" Target="embeddings/oleObject162.bin" /><Relationship Id="rId231" Type="http://schemas.openxmlformats.org/officeDocument/2006/relationships/oleObject" Target="embeddings/oleObject163.bin" /><Relationship Id="rId232" Type="http://schemas.openxmlformats.org/officeDocument/2006/relationships/oleObject" Target="embeddings/oleObject164.bin" /><Relationship Id="rId233" Type="http://schemas.openxmlformats.org/officeDocument/2006/relationships/oleObject" Target="embeddings/oleObject165.bin" /><Relationship Id="rId234" Type="http://schemas.openxmlformats.org/officeDocument/2006/relationships/oleObject" Target="embeddings/oleObject166.bin" /><Relationship Id="rId235" Type="http://schemas.openxmlformats.org/officeDocument/2006/relationships/oleObject" Target="embeddings/oleObject167.bin" /><Relationship Id="rId236" Type="http://schemas.openxmlformats.org/officeDocument/2006/relationships/oleObject" Target="embeddings/oleObject168.bin" /><Relationship Id="rId237" Type="http://schemas.openxmlformats.org/officeDocument/2006/relationships/oleObject" Target="embeddings/oleObject169.bin" /><Relationship Id="rId238" Type="http://schemas.openxmlformats.org/officeDocument/2006/relationships/oleObject" Target="embeddings/oleObject170.bin" /><Relationship Id="rId239" Type="http://schemas.openxmlformats.org/officeDocument/2006/relationships/oleObject" Target="embeddings/oleObject171.bin" /><Relationship Id="rId24" Type="http://schemas.openxmlformats.org/officeDocument/2006/relationships/oleObject" Target="embeddings/oleObject12.bin" /><Relationship Id="rId240" Type="http://schemas.openxmlformats.org/officeDocument/2006/relationships/oleObject" Target="embeddings/oleObject172.bin" /><Relationship Id="rId241" Type="http://schemas.openxmlformats.org/officeDocument/2006/relationships/oleObject" Target="embeddings/oleObject173.bin" /><Relationship Id="rId242" Type="http://schemas.openxmlformats.org/officeDocument/2006/relationships/oleObject" Target="embeddings/oleObject174.bin" /><Relationship Id="rId243" Type="http://schemas.openxmlformats.org/officeDocument/2006/relationships/image" Target="media/image39.wmf" /><Relationship Id="rId244" Type="http://schemas.openxmlformats.org/officeDocument/2006/relationships/oleObject" Target="embeddings/oleObject175.bin" /><Relationship Id="rId245" Type="http://schemas.openxmlformats.org/officeDocument/2006/relationships/oleObject" Target="embeddings/oleObject176.bin" /><Relationship Id="rId246" Type="http://schemas.openxmlformats.org/officeDocument/2006/relationships/oleObject" Target="embeddings/oleObject177.bin" /><Relationship Id="rId247" Type="http://schemas.openxmlformats.org/officeDocument/2006/relationships/oleObject" Target="embeddings/oleObject178.bin" /><Relationship Id="rId248" Type="http://schemas.openxmlformats.org/officeDocument/2006/relationships/oleObject" Target="embeddings/oleObject179.bin" /><Relationship Id="rId249" Type="http://schemas.openxmlformats.org/officeDocument/2006/relationships/oleObject" Target="embeddings/oleObject180.bin" /><Relationship Id="rId25" Type="http://schemas.openxmlformats.org/officeDocument/2006/relationships/oleObject" Target="embeddings/oleObject13.bin" /><Relationship Id="rId250" Type="http://schemas.openxmlformats.org/officeDocument/2006/relationships/oleObject" Target="embeddings/oleObject181.bin" /><Relationship Id="rId251" Type="http://schemas.openxmlformats.org/officeDocument/2006/relationships/oleObject" Target="embeddings/oleObject182.bin" /><Relationship Id="rId252" Type="http://schemas.openxmlformats.org/officeDocument/2006/relationships/header" Target="header13.xml" /><Relationship Id="rId253" Type="http://schemas.openxmlformats.org/officeDocument/2006/relationships/footer" Target="footer13.xml" /><Relationship Id="rId254" Type="http://schemas.openxmlformats.org/officeDocument/2006/relationships/image" Target="media/image40.wmf" /><Relationship Id="rId255" Type="http://schemas.openxmlformats.org/officeDocument/2006/relationships/oleObject" Target="embeddings/oleObject183.bin" /><Relationship Id="rId256" Type="http://schemas.openxmlformats.org/officeDocument/2006/relationships/oleObject" Target="embeddings/oleObject184.bin" /><Relationship Id="rId257" Type="http://schemas.openxmlformats.org/officeDocument/2006/relationships/image" Target="media/image41.wmf" /><Relationship Id="rId258" Type="http://schemas.openxmlformats.org/officeDocument/2006/relationships/oleObject" Target="embeddings/oleObject185.bin" /><Relationship Id="rId259" Type="http://schemas.openxmlformats.org/officeDocument/2006/relationships/oleObject" Target="embeddings/oleObject186.bin" /><Relationship Id="rId26" Type="http://schemas.openxmlformats.org/officeDocument/2006/relationships/header" Target="header3.xml" /><Relationship Id="rId260" Type="http://schemas.openxmlformats.org/officeDocument/2006/relationships/oleObject" Target="embeddings/oleObject187.bin" /><Relationship Id="rId261" Type="http://schemas.openxmlformats.org/officeDocument/2006/relationships/oleObject" Target="embeddings/oleObject188.bin" /><Relationship Id="rId262" Type="http://schemas.openxmlformats.org/officeDocument/2006/relationships/oleObject" Target="embeddings/oleObject189.bin" /><Relationship Id="rId263" Type="http://schemas.openxmlformats.org/officeDocument/2006/relationships/oleObject" Target="embeddings/oleObject190.bin" /><Relationship Id="rId264" Type="http://schemas.openxmlformats.org/officeDocument/2006/relationships/oleObject" Target="embeddings/oleObject191.bin" /><Relationship Id="rId265" Type="http://schemas.openxmlformats.org/officeDocument/2006/relationships/oleObject" Target="embeddings/oleObject192.bin" /><Relationship Id="rId266" Type="http://schemas.openxmlformats.org/officeDocument/2006/relationships/oleObject" Target="embeddings/oleObject193.bin" /><Relationship Id="rId267" Type="http://schemas.openxmlformats.org/officeDocument/2006/relationships/oleObject" Target="embeddings/oleObject194.bin" /><Relationship Id="rId268" Type="http://schemas.openxmlformats.org/officeDocument/2006/relationships/oleObject" Target="embeddings/oleObject195.bin" /><Relationship Id="rId269" Type="http://schemas.openxmlformats.org/officeDocument/2006/relationships/oleObject" Target="embeddings/oleObject196.bin" /><Relationship Id="rId27" Type="http://schemas.openxmlformats.org/officeDocument/2006/relationships/footer" Target="footer3.xml" /><Relationship Id="rId270" Type="http://schemas.openxmlformats.org/officeDocument/2006/relationships/oleObject" Target="embeddings/oleObject197.bin" /><Relationship Id="rId271" Type="http://schemas.openxmlformats.org/officeDocument/2006/relationships/oleObject" Target="embeddings/oleObject198.bin" /><Relationship Id="rId272" Type="http://schemas.openxmlformats.org/officeDocument/2006/relationships/oleObject" Target="embeddings/oleObject199.bin" /><Relationship Id="rId273" Type="http://schemas.openxmlformats.org/officeDocument/2006/relationships/oleObject" Target="embeddings/oleObject200.bin" /><Relationship Id="rId274" Type="http://schemas.openxmlformats.org/officeDocument/2006/relationships/oleObject" Target="embeddings/oleObject201.bin" /><Relationship Id="rId275" Type="http://schemas.openxmlformats.org/officeDocument/2006/relationships/oleObject" Target="embeddings/oleObject202.bin" /><Relationship Id="rId276" Type="http://schemas.openxmlformats.org/officeDocument/2006/relationships/oleObject" Target="embeddings/oleObject203.bin" /><Relationship Id="rId277" Type="http://schemas.openxmlformats.org/officeDocument/2006/relationships/image" Target="media/image42.wmf" /><Relationship Id="rId278" Type="http://schemas.openxmlformats.org/officeDocument/2006/relationships/oleObject" Target="embeddings/oleObject204.bin" /><Relationship Id="rId279" Type="http://schemas.openxmlformats.org/officeDocument/2006/relationships/image" Target="media/image43.wmf" /><Relationship Id="rId28" Type="http://schemas.openxmlformats.org/officeDocument/2006/relationships/header" Target="header4.xml" /><Relationship Id="rId280" Type="http://schemas.openxmlformats.org/officeDocument/2006/relationships/oleObject" Target="embeddings/oleObject205.bin" /><Relationship Id="rId281" Type="http://schemas.openxmlformats.org/officeDocument/2006/relationships/oleObject" Target="embeddings/oleObject206.bin" /><Relationship Id="rId282" Type="http://schemas.openxmlformats.org/officeDocument/2006/relationships/oleObject" Target="embeddings/oleObject207.bin" /><Relationship Id="rId283" Type="http://schemas.openxmlformats.org/officeDocument/2006/relationships/oleObject" Target="embeddings/oleObject208.bin" /><Relationship Id="rId284" Type="http://schemas.openxmlformats.org/officeDocument/2006/relationships/image" Target="media/image44.wmf" /><Relationship Id="rId285" Type="http://schemas.openxmlformats.org/officeDocument/2006/relationships/oleObject" Target="embeddings/oleObject209.bin" /><Relationship Id="rId286" Type="http://schemas.openxmlformats.org/officeDocument/2006/relationships/oleObject" Target="embeddings/oleObject210.bin" /><Relationship Id="rId287" Type="http://schemas.openxmlformats.org/officeDocument/2006/relationships/oleObject" Target="embeddings/oleObject211.bin" /><Relationship Id="rId288" Type="http://schemas.openxmlformats.org/officeDocument/2006/relationships/oleObject" Target="embeddings/oleObject212.bin" /><Relationship Id="rId289" Type="http://schemas.openxmlformats.org/officeDocument/2006/relationships/oleObject" Target="embeddings/oleObject213.bin" /><Relationship Id="rId29" Type="http://schemas.openxmlformats.org/officeDocument/2006/relationships/footer" Target="footer4.xml" /><Relationship Id="rId290" Type="http://schemas.openxmlformats.org/officeDocument/2006/relationships/oleObject" Target="embeddings/oleObject214.bin" /><Relationship Id="rId291" Type="http://schemas.openxmlformats.org/officeDocument/2006/relationships/oleObject" Target="embeddings/oleObject215.bin" /><Relationship Id="rId292" Type="http://schemas.openxmlformats.org/officeDocument/2006/relationships/oleObject" Target="embeddings/oleObject216.bin" /><Relationship Id="rId293" Type="http://schemas.openxmlformats.org/officeDocument/2006/relationships/image" Target="media/image45.wmf" /><Relationship Id="rId294" Type="http://schemas.openxmlformats.org/officeDocument/2006/relationships/oleObject" Target="embeddings/oleObject217.bin" /><Relationship Id="rId295" Type="http://schemas.openxmlformats.org/officeDocument/2006/relationships/header" Target="header14.xml" /><Relationship Id="rId296" Type="http://schemas.openxmlformats.org/officeDocument/2006/relationships/footer" Target="footer14.xml" /><Relationship Id="rId297" Type="http://schemas.openxmlformats.org/officeDocument/2006/relationships/oleObject" Target="embeddings/oleObject218.bin" /><Relationship Id="rId298" Type="http://schemas.openxmlformats.org/officeDocument/2006/relationships/oleObject" Target="embeddings/oleObject219.bin" /><Relationship Id="rId299" Type="http://schemas.openxmlformats.org/officeDocument/2006/relationships/oleObject" Target="embeddings/oleObject220.bin" /><Relationship Id="rId3" Type="http://schemas.openxmlformats.org/officeDocument/2006/relationships/settings" Target="settings.xml" /><Relationship Id="rId30" Type="http://schemas.openxmlformats.org/officeDocument/2006/relationships/header" Target="header5.xml" /><Relationship Id="rId300" Type="http://schemas.openxmlformats.org/officeDocument/2006/relationships/oleObject" Target="embeddings/oleObject221.bin" /><Relationship Id="rId301" Type="http://schemas.openxmlformats.org/officeDocument/2006/relationships/oleObject" Target="embeddings/oleObject222.bin" /><Relationship Id="rId302" Type="http://schemas.openxmlformats.org/officeDocument/2006/relationships/oleObject" Target="embeddings/oleObject223.bin" /><Relationship Id="rId303" Type="http://schemas.openxmlformats.org/officeDocument/2006/relationships/oleObject" Target="embeddings/oleObject224.bin" /><Relationship Id="rId304" Type="http://schemas.openxmlformats.org/officeDocument/2006/relationships/oleObject" Target="embeddings/oleObject225.bin" /><Relationship Id="rId305" Type="http://schemas.openxmlformats.org/officeDocument/2006/relationships/oleObject" Target="embeddings/oleObject226.bin" /><Relationship Id="rId306" Type="http://schemas.openxmlformats.org/officeDocument/2006/relationships/oleObject" Target="embeddings/oleObject227.bin" /><Relationship Id="rId307" Type="http://schemas.openxmlformats.org/officeDocument/2006/relationships/oleObject" Target="embeddings/oleObject228.bin" /><Relationship Id="rId308" Type="http://schemas.openxmlformats.org/officeDocument/2006/relationships/oleObject" Target="embeddings/oleObject229.bin" /><Relationship Id="rId309" Type="http://schemas.openxmlformats.org/officeDocument/2006/relationships/oleObject" Target="embeddings/oleObject230.bin" /><Relationship Id="rId31" Type="http://schemas.openxmlformats.org/officeDocument/2006/relationships/footer" Target="footer5.xml" /><Relationship Id="rId310" Type="http://schemas.openxmlformats.org/officeDocument/2006/relationships/oleObject" Target="embeddings/oleObject231.bin" /><Relationship Id="rId311" Type="http://schemas.openxmlformats.org/officeDocument/2006/relationships/oleObject" Target="embeddings/oleObject232.bin" /><Relationship Id="rId312" Type="http://schemas.openxmlformats.org/officeDocument/2006/relationships/oleObject" Target="embeddings/oleObject233.bin" /><Relationship Id="rId313" Type="http://schemas.openxmlformats.org/officeDocument/2006/relationships/oleObject" Target="embeddings/oleObject234.bin" /><Relationship Id="rId314" Type="http://schemas.openxmlformats.org/officeDocument/2006/relationships/image" Target="media/image46.wmf" /><Relationship Id="rId315" Type="http://schemas.openxmlformats.org/officeDocument/2006/relationships/oleObject" Target="embeddings/oleObject235.bin" /><Relationship Id="rId316" Type="http://schemas.openxmlformats.org/officeDocument/2006/relationships/oleObject" Target="embeddings/oleObject236.bin" /><Relationship Id="rId317" Type="http://schemas.openxmlformats.org/officeDocument/2006/relationships/oleObject" Target="embeddings/oleObject237.bin" /><Relationship Id="rId318" Type="http://schemas.openxmlformats.org/officeDocument/2006/relationships/oleObject" Target="embeddings/oleObject238.bin" /><Relationship Id="rId319" Type="http://schemas.openxmlformats.org/officeDocument/2006/relationships/oleObject" Target="embeddings/oleObject239.bin" /><Relationship Id="rId32" Type="http://schemas.openxmlformats.org/officeDocument/2006/relationships/image" Target="media/image3.jpeg" /><Relationship Id="rId320" Type="http://schemas.openxmlformats.org/officeDocument/2006/relationships/oleObject" Target="embeddings/oleObject240.bin" /><Relationship Id="rId321" Type="http://schemas.openxmlformats.org/officeDocument/2006/relationships/oleObject" Target="embeddings/oleObject241.bin" /><Relationship Id="rId322" Type="http://schemas.openxmlformats.org/officeDocument/2006/relationships/oleObject" Target="embeddings/oleObject242.bin" /><Relationship Id="rId323" Type="http://schemas.openxmlformats.org/officeDocument/2006/relationships/image" Target="media/image47.wmf" /><Relationship Id="rId324" Type="http://schemas.openxmlformats.org/officeDocument/2006/relationships/oleObject" Target="embeddings/oleObject243.bin" /><Relationship Id="rId325" Type="http://schemas.openxmlformats.org/officeDocument/2006/relationships/oleObject" Target="embeddings/oleObject244.bin" /><Relationship Id="rId326" Type="http://schemas.openxmlformats.org/officeDocument/2006/relationships/oleObject" Target="embeddings/oleObject245.bin" /><Relationship Id="rId327" Type="http://schemas.openxmlformats.org/officeDocument/2006/relationships/oleObject" Target="embeddings/oleObject246.bin" /><Relationship Id="rId328" Type="http://schemas.openxmlformats.org/officeDocument/2006/relationships/oleObject" Target="embeddings/oleObject247.bin" /><Relationship Id="rId329" Type="http://schemas.openxmlformats.org/officeDocument/2006/relationships/oleObject" Target="embeddings/oleObject248.bin" /><Relationship Id="rId33" Type="http://schemas.openxmlformats.org/officeDocument/2006/relationships/header" Target="header6.xml" /><Relationship Id="rId330" Type="http://schemas.openxmlformats.org/officeDocument/2006/relationships/oleObject" Target="embeddings/oleObject249.bin" /><Relationship Id="rId331" Type="http://schemas.openxmlformats.org/officeDocument/2006/relationships/oleObject" Target="embeddings/oleObject250.bin" /><Relationship Id="rId332" Type="http://schemas.openxmlformats.org/officeDocument/2006/relationships/image" Target="media/image48.wmf" /><Relationship Id="rId333" Type="http://schemas.openxmlformats.org/officeDocument/2006/relationships/oleObject" Target="embeddings/oleObject251.bin" /><Relationship Id="rId334" Type="http://schemas.openxmlformats.org/officeDocument/2006/relationships/oleObject" Target="embeddings/oleObject252.bin" /><Relationship Id="rId335" Type="http://schemas.openxmlformats.org/officeDocument/2006/relationships/hyperlink" Target="https://d.book118.com/817135153150006034" TargetMode="External" /><Relationship Id="rId336" Type="http://schemas.openxmlformats.org/officeDocument/2006/relationships/header" Target="header15.xml" /><Relationship Id="rId337" Type="http://schemas.openxmlformats.org/officeDocument/2006/relationships/footer" Target="footer15.xml" /><Relationship Id="rId338" Type="http://schemas.microsoft.com/office/2006/relationships/keyMapCustomizations" Target="customizations.xml" /><Relationship Id="rId339" Type="http://schemas.openxmlformats.org/officeDocument/2006/relationships/theme" Target="theme/theme1.xml" /><Relationship Id="rId34" Type="http://schemas.openxmlformats.org/officeDocument/2006/relationships/footer" Target="footer6.xml" /><Relationship Id="rId340" Type="http://schemas.openxmlformats.org/officeDocument/2006/relationships/numbering" Target="numbering.xml" /><Relationship Id="rId341" Type="http://schemas.openxmlformats.org/officeDocument/2006/relationships/styles" Target="styles.xml" /><Relationship Id="rId35" Type="http://schemas.openxmlformats.org/officeDocument/2006/relationships/header" Target="header7.xml" /><Relationship Id="rId36" Type="http://schemas.openxmlformats.org/officeDocument/2006/relationships/footer" Target="footer7.xml"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image" Target="media/image4.wmf" /><Relationship Id="rId4" Type="http://schemas.openxmlformats.org/officeDocument/2006/relationships/webSettings" Target="webSettings.xml" /><Relationship Id="rId40" Type="http://schemas.openxmlformats.org/officeDocument/2006/relationships/oleObject" Target="embeddings/oleObject14.bin" /><Relationship Id="rId41" Type="http://schemas.openxmlformats.org/officeDocument/2006/relationships/image" Target="media/image5.wmf" /><Relationship Id="rId42" Type="http://schemas.openxmlformats.org/officeDocument/2006/relationships/oleObject" Target="embeddings/oleObject15.bin" /><Relationship Id="rId43" Type="http://schemas.openxmlformats.org/officeDocument/2006/relationships/image" Target="media/image6.wmf" /><Relationship Id="rId44" Type="http://schemas.openxmlformats.org/officeDocument/2006/relationships/oleObject" Target="embeddings/oleObject16.bin" /><Relationship Id="rId45" Type="http://schemas.openxmlformats.org/officeDocument/2006/relationships/oleObject" Target="embeddings/oleObject17.bin" /><Relationship Id="rId46" Type="http://schemas.openxmlformats.org/officeDocument/2006/relationships/oleObject" Target="embeddings/oleObject18.bin" /><Relationship Id="rId47" Type="http://schemas.openxmlformats.org/officeDocument/2006/relationships/image" Target="media/image7.wmf" /><Relationship Id="rId48" Type="http://schemas.openxmlformats.org/officeDocument/2006/relationships/oleObject" Target="embeddings/oleObject19.bin" /><Relationship Id="rId49" Type="http://schemas.openxmlformats.org/officeDocument/2006/relationships/image" Target="media/image8.wmf" /><Relationship Id="rId5" Type="http://schemas.openxmlformats.org/officeDocument/2006/relationships/fontTable" Target="fontTable.xml" /><Relationship Id="rId50" Type="http://schemas.openxmlformats.org/officeDocument/2006/relationships/oleObject" Target="embeddings/oleObject20.bin" /><Relationship Id="rId51" Type="http://schemas.openxmlformats.org/officeDocument/2006/relationships/image" Target="media/image9.wmf" /><Relationship Id="rId52" Type="http://schemas.openxmlformats.org/officeDocument/2006/relationships/oleObject" Target="embeddings/oleObject21.bin" /><Relationship Id="rId53" Type="http://schemas.openxmlformats.org/officeDocument/2006/relationships/image" Target="media/image10.wmf" /><Relationship Id="rId54" Type="http://schemas.openxmlformats.org/officeDocument/2006/relationships/oleObject" Target="embeddings/oleObject22.bin" /><Relationship Id="rId55" Type="http://schemas.openxmlformats.org/officeDocument/2006/relationships/image" Target="media/image11.wmf" /><Relationship Id="rId56" Type="http://schemas.openxmlformats.org/officeDocument/2006/relationships/oleObject" Target="embeddings/oleObject23.bin" /><Relationship Id="rId57" Type="http://schemas.openxmlformats.org/officeDocument/2006/relationships/image" Target="media/image12.wmf" /><Relationship Id="rId58" Type="http://schemas.openxmlformats.org/officeDocument/2006/relationships/oleObject" Target="embeddings/oleObject24.bin" /><Relationship Id="rId59" Type="http://schemas.openxmlformats.org/officeDocument/2006/relationships/image" Target="media/image13.wmf" /><Relationship Id="rId6" Type="http://schemas.openxmlformats.org/officeDocument/2006/relationships/customXml" Target="../customXml/item1.xml" /><Relationship Id="rId60" Type="http://schemas.openxmlformats.org/officeDocument/2006/relationships/oleObject" Target="embeddings/oleObject25.bin" /><Relationship Id="rId61" Type="http://schemas.openxmlformats.org/officeDocument/2006/relationships/oleObject" Target="embeddings/oleObject26.bin" /><Relationship Id="rId62" Type="http://schemas.openxmlformats.org/officeDocument/2006/relationships/image" Target="media/image14.wmf" /><Relationship Id="rId63" Type="http://schemas.openxmlformats.org/officeDocument/2006/relationships/oleObject" Target="embeddings/oleObject27.bin" /><Relationship Id="rId64" Type="http://schemas.openxmlformats.org/officeDocument/2006/relationships/oleObject" Target="embeddings/oleObject28.bin" /><Relationship Id="rId65" Type="http://schemas.openxmlformats.org/officeDocument/2006/relationships/oleObject" Target="embeddings/oleObject29.bin" /><Relationship Id="rId66" Type="http://schemas.openxmlformats.org/officeDocument/2006/relationships/oleObject" Target="embeddings/oleObject30.bin" /><Relationship Id="rId67" Type="http://schemas.openxmlformats.org/officeDocument/2006/relationships/image" Target="media/image15.wmf" /><Relationship Id="rId68" Type="http://schemas.openxmlformats.org/officeDocument/2006/relationships/oleObject" Target="embeddings/oleObject31.bin" /><Relationship Id="rId69" Type="http://schemas.openxmlformats.org/officeDocument/2006/relationships/image" Target="media/image16.wmf" /><Relationship Id="rId7" Type="http://schemas.openxmlformats.org/officeDocument/2006/relationships/header" Target="header1.xml" /><Relationship Id="rId70" Type="http://schemas.openxmlformats.org/officeDocument/2006/relationships/oleObject" Target="embeddings/oleObject32.bin" /><Relationship Id="rId71" Type="http://schemas.openxmlformats.org/officeDocument/2006/relationships/image" Target="media/image17.wmf" /><Relationship Id="rId72" Type="http://schemas.openxmlformats.org/officeDocument/2006/relationships/oleObject" Target="embeddings/oleObject33.bin" /><Relationship Id="rId73" Type="http://schemas.openxmlformats.org/officeDocument/2006/relationships/image" Target="media/image18.wmf" /><Relationship Id="rId74" Type="http://schemas.openxmlformats.org/officeDocument/2006/relationships/oleObject" Target="embeddings/oleObject34.bin" /><Relationship Id="rId75" Type="http://schemas.openxmlformats.org/officeDocument/2006/relationships/image" Target="media/image19.wmf" /><Relationship Id="rId76" Type="http://schemas.openxmlformats.org/officeDocument/2006/relationships/oleObject" Target="embeddings/oleObject35.bin" /><Relationship Id="rId77" Type="http://schemas.openxmlformats.org/officeDocument/2006/relationships/image" Target="media/image20.wmf" /><Relationship Id="rId78" Type="http://schemas.openxmlformats.org/officeDocument/2006/relationships/oleObject" Target="embeddings/oleObject36.bin" /><Relationship Id="rId79" Type="http://schemas.openxmlformats.org/officeDocument/2006/relationships/image" Target="media/image21.wmf" /><Relationship Id="rId8" Type="http://schemas.openxmlformats.org/officeDocument/2006/relationships/footer" Target="footer1.xml" /><Relationship Id="rId80" Type="http://schemas.openxmlformats.org/officeDocument/2006/relationships/oleObject" Target="embeddings/oleObject37.bin" /><Relationship Id="rId81" Type="http://schemas.openxmlformats.org/officeDocument/2006/relationships/image" Target="media/image22.wmf" /><Relationship Id="rId82" Type="http://schemas.openxmlformats.org/officeDocument/2006/relationships/oleObject" Target="embeddings/oleObject38.bin" /><Relationship Id="rId83" Type="http://schemas.openxmlformats.org/officeDocument/2006/relationships/image" Target="media/image23.wmf" /><Relationship Id="rId84" Type="http://schemas.openxmlformats.org/officeDocument/2006/relationships/oleObject" Target="embeddings/oleObject39.bin" /><Relationship Id="rId85" Type="http://schemas.openxmlformats.org/officeDocument/2006/relationships/header" Target="header9.xml" /><Relationship Id="rId86" Type="http://schemas.openxmlformats.org/officeDocument/2006/relationships/footer" Target="footer9.xml" /><Relationship Id="rId87" Type="http://schemas.openxmlformats.org/officeDocument/2006/relationships/image" Target="media/image24.wmf" /><Relationship Id="rId88" Type="http://schemas.openxmlformats.org/officeDocument/2006/relationships/oleObject" Target="embeddings/oleObject40.bin" /><Relationship Id="rId89" Type="http://schemas.openxmlformats.org/officeDocument/2006/relationships/image" Target="media/image25.wmf" /><Relationship Id="rId9" Type="http://schemas.openxmlformats.org/officeDocument/2006/relationships/image" Target="media/image1.jpeg" /><Relationship Id="rId90" Type="http://schemas.openxmlformats.org/officeDocument/2006/relationships/oleObject" Target="embeddings/oleObject41.bin" /><Relationship Id="rId91" Type="http://schemas.openxmlformats.org/officeDocument/2006/relationships/oleObject" Target="embeddings/oleObject42.bin" /><Relationship Id="rId92" Type="http://schemas.openxmlformats.org/officeDocument/2006/relationships/image" Target="media/image26.wmf" /><Relationship Id="rId93" Type="http://schemas.openxmlformats.org/officeDocument/2006/relationships/oleObject" Target="embeddings/oleObject43.bin" /><Relationship Id="rId94" Type="http://schemas.openxmlformats.org/officeDocument/2006/relationships/oleObject" Target="embeddings/oleObject44.bin" /><Relationship Id="rId95" Type="http://schemas.openxmlformats.org/officeDocument/2006/relationships/oleObject" Target="embeddings/oleObject45.bin" /><Relationship Id="rId96" Type="http://schemas.openxmlformats.org/officeDocument/2006/relationships/image" Target="media/image27.wmf" /><Relationship Id="rId97" Type="http://schemas.openxmlformats.org/officeDocument/2006/relationships/oleObject" Target="embeddings/oleObject46.bin" /><Relationship Id="rId98" Type="http://schemas.openxmlformats.org/officeDocument/2006/relationships/image" Target="media/image28.wmf" /><Relationship Id="rId99" Type="http://schemas.openxmlformats.org/officeDocument/2006/relationships/oleObject" Target="embeddings/oleObject4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15</Pages>
  <Words>4828</Words>
  <Characters>27524</Characters>
  <Application>Microsoft Office Word</Application>
  <DocSecurity>0</DocSecurity>
  <Lines>229</Lines>
  <Paragraphs>64</Paragraphs>
  <ScaleCrop>false</ScaleCrop>
  <Company>微软中国</Company>
  <LinksUpToDate>false</LinksUpToDate>
  <CharactersWithSpaces>32288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运气</dc:creator>
  <cp:lastModifiedBy>Administrator</cp:lastModifiedBy>
  <cp:revision>2</cp:revision>
  <dcterms:created xsi:type="dcterms:W3CDTF">2019-01-14T13:03:00Z</dcterms:created>
  <dcterms:modified xsi:type="dcterms:W3CDTF">2023-12-25T11:11:00Z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9165D57AB36B46F89D8C49E2EDE7885E</vt:lpwstr>
  </property>
  <property fmtid="{D5CDD505-2E9C-101B-9397-08002B2CF9AE}" pid="3" name="KSOProductBuildVer">
    <vt:lpwstr>2052-12.1.0.15990</vt:lpwstr>
  </property>
  <property fmtid="{D5CDD505-2E9C-101B-9397-08002B2CF9AE}" pid="4" name="KSORubyTemplateID" linkTarget="0">
    <vt:lpwstr>6</vt:lpwstr>
  </property>
</Properties>
</file>