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A18AA">
        <w:rPr>
          <w:rFonts w:ascii="微软雅黑" w:eastAsia="微软雅黑" w:hAnsi="微软雅黑"/>
          <w:b/>
          <w:sz w:val="28"/>
          <w:szCs w:val="28"/>
        </w:rPr>
        <w:t>小区物业服务合同(12篇)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A18AA">
        <w:rPr>
          <w:rFonts w:ascii="微软雅黑" w:eastAsia="微软雅黑" w:hAnsi="微软雅黑"/>
          <w:sz w:val="24"/>
          <w:szCs w:val="24"/>
        </w:rPr>
        <w:t xml:space="preserve">    小区物业服务合同篇一</w:t>
        <w:br/>
        <w:t xml:space="preserve">    地址：__________________</w:t>
        <w:br/>
        <w:t xml:space="preserve">    联系电话：__________________</w:t>
        <w:br/>
        <w:t xml:space="preserve">    乙方：__________________</w:t>
        <w:br/>
        <w:t xml:space="preserve">    法定代表人(负责人)：__________________</w:t>
        <w:br/>
        <w:t xml:space="preserve">    资质等级：________ ，资质证书编号：__________</w:t>
        <w:br/>
        <w:t xml:space="preserve">    住 所：______________________________</w:t>
        <w:br/>
        <w:t xml:space="preserve">    公司联系电话：____________________</w:t>
      </w:r>
      <w:r w:rsidR="001A18AA">
        <w:rPr>
          <w:rFonts w:ascii="微软雅黑" w:eastAsia="微软雅黑" w:hAnsi="微软雅黑"/>
          <w:sz w:val="24"/>
          <w:szCs w:val="24"/>
        </w:rPr>
        <w:br/>
        <w:t xml:space="preserve">    甲、乙双方在自</w:t>
      </w:r>
      <w:r w:rsidR="001A18AA">
        <w:rPr>
          <w:rFonts w:ascii="微软雅黑" w:eastAsia="微软雅黑" w:hAnsi="微软雅黑"/>
          <w:sz w:val="24"/>
          <w:szCs w:val="24"/>
        </w:rPr>
        <w:t>愿</w:t>
      </w:r>
      <w:r w:rsidR="001A18AA">
        <w:rPr>
          <w:rFonts w:ascii="微软雅黑" w:eastAsia="微软雅黑" w:hAnsi="微软雅黑"/>
          <w:sz w:val="24"/>
          <w:szCs w:val="24"/>
        </w:rPr>
        <w:t>、平等、协商一致的基础上，就__________ (物业名称)的物业服务事宜，订立本合同。</w:t>
        <w:br/>
        <w:t xml:space="preserve">    第一条 本合同所涉及的建筑区划(以下简称本建筑区划)基本情况</w:t>
        <w:br/>
        <w:t xml:space="preserve">    建筑区划名称：</w:t>
        <w:br/>
        <w:t xml:space="preserve">    建筑区划类型：_____(住宅、别墅、商务写字楼、医院、学校、商业、工业、车站、码头、机场、其他物业类型)</w:t>
        <w:br/>
        <w:t xml:space="preserve">    座落位置：成都市_______区(市、县)_______路(街道)_______段(巷)_______号附_______号;</w:t>
        <w:br/>
        <w:t xml:space="preserve">    四至</w:t>
      </w:r>
      <w:r w:rsidR="001A18AA">
        <w:rPr>
          <w:rFonts w:ascii="微软雅黑" w:eastAsia="微软雅黑" w:hAnsi="微软雅黑"/>
          <w:sz w:val="24"/>
          <w:szCs w:val="24"/>
        </w:rPr>
        <w:t>范围(规划平面图)：</w:t>
        <w:br/>
        <w:t xml:space="preserve">    东 南</w:t>
        <w:br/>
        <w:t xml:space="preserve">    西 </w:t>
      </w:r>
      <w:r w:rsidR="001A18AA">
        <w:rPr>
          <w:rFonts w:ascii="微软雅黑" w:eastAsia="微软雅黑" w:hAnsi="微软雅黑"/>
          <w:sz w:val="24"/>
          <w:szCs w:val="24"/>
        </w:rPr>
        <w:t>北</w:t>
        <w:br/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占地面积：__________平方米;</w:t>
        <w:br/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总建筑面积：__________平方米;其中住宅_____平方米，非住宅_____平方米;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物业构成见附件一，建筑区划划分意见书见附件二。</w:t>
        <w:br/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第二条</w:t>
      </w:r>
      <w:r w:rsidR="001A18AA">
        <w:rPr>
          <w:rFonts w:ascii="微软雅黑" w:eastAsia="微软雅黑" w:hAnsi="微软雅黑"/>
          <w:sz w:val="24"/>
          <w:szCs w:val="24"/>
        </w:rPr>
        <w:t xml:space="preserve"> 乙方为本建筑区划配备的物业服务力量情况，详见附件三。</w:t>
        <w:br/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第三条</w:t>
      </w:r>
      <w:r w:rsidR="001A18AA">
        <w:rPr>
          <w:rFonts w:ascii="微软雅黑" w:eastAsia="微软雅黑" w:hAnsi="微软雅黑"/>
          <w:sz w:val="24"/>
          <w:szCs w:val="24"/>
        </w:rPr>
        <w:t xml:space="preserve"> 甲方应于</w:t>
      </w:r>
      <w:r w:rsidR="001A18AA">
        <w:rPr>
          <w:rFonts w:ascii="微软雅黑" w:eastAsia="微软雅黑" w:hAnsi="微软雅黑"/>
          <w:sz w:val="24"/>
          <w:szCs w:val="24"/>
        </w:rPr>
        <w:t xml:space="preserve"> (具体时间)向乙方提供物业服务用房。物业服务用房建筑面积_______平方米，位于</w:t>
      </w:r>
      <w:r w:rsidR="001A18AA">
        <w:rPr>
          <w:rFonts w:ascii="微软雅黑" w:eastAsia="微软雅黑" w:hAnsi="微软雅黑"/>
          <w:sz w:val="24"/>
          <w:szCs w:val="24"/>
        </w:rPr>
        <w:t xml:space="preserve"> _______。</w:t>
        <w:br/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</w:t>
      </w:r>
      <w:r w:rsidR="001A18AA">
        <w:rPr>
          <w:rFonts w:ascii="微软雅黑" w:eastAsia="微软雅黑" w:hAnsi="微软雅黑"/>
          <w:sz w:val="24"/>
          <w:szCs w:val="24"/>
        </w:rPr>
        <w:t xml:space="preserve"> 物业服</w:t>
      </w:r>
      <w:r w:rsidR="001A18AA">
        <w:rPr>
          <w:rFonts w:ascii="微软雅黑" w:eastAsia="微软雅黑" w:hAnsi="微软雅黑"/>
          <w:sz w:val="24"/>
          <w:szCs w:val="24"/>
        </w:rPr>
        <w:t>务用房属全体业主所有，乙方在本合同期限内无偿使用，但不得改变其用途。</w:t>
        <w:br/>
        <w:t xml:space="preserve">    </w:t>
      </w:r>
      <w:r w:rsidR="001A18AA">
        <w:rPr>
          <w:rFonts w:ascii="微软雅黑" w:eastAsia="微软雅黑" w:hAnsi="微软雅黑"/>
          <w:sz w:val="24"/>
          <w:szCs w:val="24"/>
        </w:rPr>
        <w:t>第四条 建筑物专有部分损坏时</w:t>
      </w:r>
      <w:r w:rsidR="001A18AA">
        <w:rPr>
          <w:rFonts w:ascii="微软雅黑" w:eastAsia="微软雅黑" w:hAnsi="微软雅黑"/>
          <w:sz w:val="24"/>
          <w:szCs w:val="24"/>
        </w:rPr>
        <w:t>，业主、使用人可以向乙方报修，也可以自行维修。经报修由乙方维修的，维修费用由业主、使用人承担。</w:t>
        <w:br/>
        <w:t xml:space="preserve">    第五条 乙方提供的物业公共服务事项和质量应符合下列约定：</w:t>
        <w:br/>
        <w:t xml:space="preserve">    (一)建筑物共有部位及设施设备的使用、管理和维护，详见附件四;</w:t>
        <w:br/>
        <w:t xml:space="preserve">    (二)公共绿化的维护，详见附件五;</w:t>
        <w:br/>
        <w:t xml:space="preserve">    (三)公共区域环境卫生的维护，详见附件六;</w:t>
        <w:br/>
        <w:t xml:space="preserve">    (四)公共区域的秩序维护，详见</w:t>
      </w:r>
      <w:r w:rsidR="001A18AA">
        <w:rPr>
          <w:rFonts w:ascii="微软雅黑" w:eastAsia="微软雅黑" w:hAnsi="微软雅黑"/>
          <w:sz w:val="24"/>
          <w:szCs w:val="24"/>
        </w:rPr>
        <w:t>附件七;</w:t>
        <w:br/>
        <w:t xml:space="preserve">    (五)物业使用中禁止行为的告知、劝阻、报告，详见附件八;</w:t>
        <w:br/>
        <w:t xml:space="preserve">    (六)物业维修、更</w:t>
      </w:r>
      <w:r w:rsidR="001A18AA">
        <w:rPr>
          <w:rFonts w:ascii="微软雅黑" w:eastAsia="微软雅黑" w:hAnsi="微软雅黑"/>
          <w:sz w:val="24"/>
          <w:szCs w:val="24"/>
        </w:rPr>
        <w:t>新、改造费用的帐务管理，详见附件九;</w:t>
        <w:br/>
        <w:t xml:space="preserve">    (七)物业</w:t>
      </w:r>
      <w:r w:rsidR="001A18AA">
        <w:rPr>
          <w:rFonts w:ascii="微软雅黑" w:eastAsia="微软雅黑" w:hAnsi="微软雅黑"/>
          <w:sz w:val="24"/>
          <w:szCs w:val="24"/>
        </w:rPr>
        <w:t>服务档案和物业档案的保管，详见附件十;</w:t>
        <w:br/>
        <w:t xml:space="preserve">    (八) ___________________________________。</w:t>
        <w:br/>
        <w:t xml:space="preserve">    第六条 乙方承接本建筑区划的物业服务时，甲方应当配合乙方对建筑物共有部分及其相应档案进行查验，并按规定向乙方移交物业档案、物业服务档案、业主名册等物业服务所必需的相关资料。</w:t>
        <w:br/>
        <w:t xml:space="preserve">  </w:t>
      </w:r>
      <w:r w:rsidR="001A18AA">
        <w:rPr>
          <w:rFonts w:ascii="微软雅黑" w:eastAsia="微软雅黑" w:hAnsi="微软雅黑"/>
          <w:sz w:val="24"/>
          <w:szCs w:val="24"/>
        </w:rPr>
        <w:t xml:space="preserve">  甲方、乙方、原物业服务企业或其他管理人对查验、移交中发现的问题及相应解决办法应采用书面方式予以确认。具体内容详见附件十三。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https://d.book118.com/817145124041006050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A18AA"/>
    <w:rsid w:val="006007CE"/>
    <w:rsid w:val="006371CB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17145124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9459</Words>
  <Characters>53919</Characters>
  <Application>Microsoft Office Word</Application>
  <DocSecurity>0</DocSecurity>
  <Lines>449</Lines>
  <Paragraphs>126</Paragraphs>
  <ScaleCrop>false</ScaleCrop>
  <Company/>
  <LinksUpToDate>false</LinksUpToDate>
  <CharactersWithSpaces>63252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