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氯甲烷行业相关项目可行性分析报告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3" w:history="1">
        <w:r>
          <w:rPr>
            <w:rFonts w:ascii="仿宋" w:eastAsia="仿宋" w:hAnsi="仿宋" w:cs="仿宋" w:hint="eastAsia"/>
            <w:lang w:eastAsia="zh-CN"/>
          </w:rPr>
          <w:t>前言</w:t>
        </w:r>
        <w:r>
          <w:tab/>
        </w:r>
        <w:r>
          <w:fldChar w:fldCharType="begin"/>
        </w:r>
        <w:r>
          <w:instrText xml:space="preserve"> PAGEREF _Toc1143 \h </w:instrText>
        </w:r>
        <w:r>
          <w:fldChar w:fldCharType="separate"/>
        </w:r>
        <w:r>
          <w:t>3</w:t>
        </w:r>
        <w:r>
          <w:fldChar w:fldCharType="end"/>
        </w:r>
      </w:hyperlink>
    </w:p>
    <w:p>
      <w:pPr>
        <w:pStyle w:val="TOC1"/>
        <w:tabs>
          <w:tab w:val="right" w:leader="dot" w:pos="8306"/>
        </w:tabs>
      </w:pPr>
      <w:hyperlink w:anchor="_Toc24468" w:history="1">
        <w:r>
          <w:rPr>
            <w:rFonts w:ascii="仿宋" w:eastAsia="仿宋" w:hAnsi="仿宋" w:cs="仿宋" w:hint="eastAsia"/>
            <w:lang w:eastAsia="zh-CN"/>
          </w:rPr>
          <w:t>一、建设规模与产品方案</w:t>
        </w:r>
        <w:r>
          <w:tab/>
        </w:r>
        <w:r>
          <w:fldChar w:fldCharType="begin"/>
        </w:r>
        <w:r>
          <w:instrText xml:space="preserve"> PAGEREF _Toc24468 \h </w:instrText>
        </w:r>
        <w:r>
          <w:fldChar w:fldCharType="separate"/>
        </w:r>
        <w:r>
          <w:t>3</w:t>
        </w:r>
        <w:r>
          <w:fldChar w:fldCharType="end"/>
        </w:r>
      </w:hyperlink>
    </w:p>
    <w:p>
      <w:pPr>
        <w:pStyle w:val="TOC2"/>
        <w:tabs>
          <w:tab w:val="right" w:leader="dot" w:pos="8306"/>
        </w:tabs>
      </w:pPr>
      <w:hyperlink w:anchor="_Toc25810" w:history="1">
        <w:r>
          <w:rPr>
            <w:rFonts w:ascii="仿宋" w:eastAsia="仿宋" w:hAnsi="仿宋" w:cs="仿宋" w:hint="eastAsia"/>
            <w:lang w:eastAsia="zh-CN"/>
          </w:rPr>
          <w:t>(一)、建设规模及主要建设内容</w:t>
        </w:r>
        <w:r>
          <w:tab/>
        </w:r>
        <w:r>
          <w:fldChar w:fldCharType="begin"/>
        </w:r>
        <w:r>
          <w:instrText xml:space="preserve"> PAGEREF _Toc25810 \h </w:instrText>
        </w:r>
        <w:r>
          <w:fldChar w:fldCharType="separate"/>
        </w:r>
        <w:r>
          <w:t>3</w:t>
        </w:r>
        <w:r>
          <w:fldChar w:fldCharType="end"/>
        </w:r>
      </w:hyperlink>
    </w:p>
    <w:p>
      <w:pPr>
        <w:pStyle w:val="TOC2"/>
        <w:tabs>
          <w:tab w:val="right" w:leader="dot" w:pos="8306"/>
        </w:tabs>
      </w:pPr>
      <w:hyperlink w:anchor="_Toc3529" w:history="1">
        <w:r>
          <w:rPr>
            <w:rFonts w:ascii="仿宋" w:eastAsia="仿宋" w:hAnsi="仿宋" w:cs="仿宋" w:hint="eastAsia"/>
            <w:lang w:eastAsia="zh-CN"/>
          </w:rPr>
          <w:t>(二)、产品规划方案及生产纲领</w:t>
        </w:r>
        <w:r>
          <w:tab/>
        </w:r>
        <w:r>
          <w:fldChar w:fldCharType="begin"/>
        </w:r>
        <w:r>
          <w:instrText xml:space="preserve"> PAGEREF _Toc3529 \h </w:instrText>
        </w:r>
        <w:r>
          <w:fldChar w:fldCharType="separate"/>
        </w:r>
        <w:r>
          <w:t>4</w:t>
        </w:r>
        <w:r>
          <w:fldChar w:fldCharType="end"/>
        </w:r>
      </w:hyperlink>
    </w:p>
    <w:p>
      <w:pPr>
        <w:pStyle w:val="TOC1"/>
        <w:tabs>
          <w:tab w:val="right" w:leader="dot" w:pos="8306"/>
        </w:tabs>
      </w:pPr>
      <w:hyperlink w:anchor="_Toc13181" w:history="1">
        <w:r>
          <w:rPr>
            <w:rFonts w:ascii="仿宋" w:eastAsia="仿宋" w:hAnsi="仿宋" w:cs="仿宋" w:hint="eastAsia"/>
            <w:lang w:eastAsia="zh-CN"/>
          </w:rPr>
          <w:t>二、氯甲烷项目绪论</w:t>
        </w:r>
        <w:r>
          <w:tab/>
        </w:r>
        <w:r>
          <w:fldChar w:fldCharType="begin"/>
        </w:r>
        <w:r>
          <w:instrText xml:space="preserve"> PAGEREF _Toc13181 \h </w:instrText>
        </w:r>
        <w:r>
          <w:fldChar w:fldCharType="separate"/>
        </w:r>
        <w:r>
          <w:t>5</w:t>
        </w:r>
        <w:r>
          <w:fldChar w:fldCharType="end"/>
        </w:r>
      </w:hyperlink>
    </w:p>
    <w:p>
      <w:pPr>
        <w:pStyle w:val="TOC2"/>
        <w:tabs>
          <w:tab w:val="right" w:leader="dot" w:pos="8306"/>
        </w:tabs>
      </w:pPr>
      <w:hyperlink w:anchor="_Toc16523" w:history="1">
        <w:r>
          <w:rPr>
            <w:rFonts w:ascii="仿宋" w:eastAsia="仿宋" w:hAnsi="仿宋" w:cs="仿宋" w:hint="eastAsia"/>
            <w:lang w:eastAsia="zh-CN"/>
          </w:rPr>
          <w:t>(一)、氯甲烷项目名称及建设性质</w:t>
        </w:r>
        <w:r>
          <w:tab/>
        </w:r>
        <w:r>
          <w:fldChar w:fldCharType="begin"/>
        </w:r>
        <w:r>
          <w:instrText xml:space="preserve"> PAGEREF _Toc16523 \h </w:instrText>
        </w:r>
        <w:r>
          <w:fldChar w:fldCharType="separate"/>
        </w:r>
        <w:r>
          <w:t>5</w:t>
        </w:r>
        <w:r>
          <w:fldChar w:fldCharType="end"/>
        </w:r>
      </w:hyperlink>
    </w:p>
    <w:p>
      <w:pPr>
        <w:pStyle w:val="TOC2"/>
        <w:tabs>
          <w:tab w:val="right" w:leader="dot" w:pos="8306"/>
        </w:tabs>
      </w:pPr>
      <w:hyperlink w:anchor="_Toc16146" w:history="1">
        <w:r>
          <w:rPr>
            <w:rFonts w:ascii="仿宋" w:eastAsia="仿宋" w:hAnsi="仿宋" w:cs="仿宋" w:hint="eastAsia"/>
            <w:lang w:eastAsia="zh-CN"/>
          </w:rPr>
          <w:t>(二)、氯甲烷项目承办单位</w:t>
        </w:r>
        <w:r>
          <w:tab/>
        </w:r>
        <w:r>
          <w:fldChar w:fldCharType="begin"/>
        </w:r>
        <w:r>
          <w:instrText xml:space="preserve"> PAGEREF _Toc16146 \h </w:instrText>
        </w:r>
        <w:r>
          <w:fldChar w:fldCharType="separate"/>
        </w:r>
        <w:r>
          <w:t>5</w:t>
        </w:r>
        <w:r>
          <w:fldChar w:fldCharType="end"/>
        </w:r>
      </w:hyperlink>
    </w:p>
    <w:p>
      <w:pPr>
        <w:pStyle w:val="TOC2"/>
        <w:tabs>
          <w:tab w:val="right" w:leader="dot" w:pos="8306"/>
        </w:tabs>
      </w:pPr>
      <w:hyperlink w:anchor="_Toc12762" w:history="1">
        <w:r>
          <w:rPr>
            <w:rFonts w:ascii="仿宋" w:eastAsia="仿宋" w:hAnsi="仿宋" w:cs="仿宋" w:hint="eastAsia"/>
            <w:lang w:eastAsia="zh-CN"/>
          </w:rPr>
          <w:t>(三)、氯甲烷项目定位及建设理由</w:t>
        </w:r>
        <w:r>
          <w:tab/>
        </w:r>
        <w:r>
          <w:fldChar w:fldCharType="begin"/>
        </w:r>
        <w:r>
          <w:instrText xml:space="preserve"> PAGEREF _Toc12762 \h </w:instrText>
        </w:r>
        <w:r>
          <w:fldChar w:fldCharType="separate"/>
        </w:r>
        <w:r>
          <w:t>6</w:t>
        </w:r>
        <w:r>
          <w:fldChar w:fldCharType="end"/>
        </w:r>
      </w:hyperlink>
    </w:p>
    <w:p>
      <w:pPr>
        <w:pStyle w:val="TOC2"/>
        <w:tabs>
          <w:tab w:val="right" w:leader="dot" w:pos="8306"/>
        </w:tabs>
      </w:pPr>
      <w:hyperlink w:anchor="_Toc12315" w:history="1">
        <w:r>
          <w:rPr>
            <w:rFonts w:ascii="仿宋" w:eastAsia="仿宋" w:hAnsi="仿宋" w:cs="仿宋" w:hint="eastAsia"/>
            <w:lang w:eastAsia="zh-CN"/>
          </w:rPr>
          <w:t>(四)、报告编制说明</w:t>
        </w:r>
        <w:r>
          <w:tab/>
        </w:r>
        <w:r>
          <w:fldChar w:fldCharType="begin"/>
        </w:r>
        <w:r>
          <w:instrText xml:space="preserve"> PAGEREF _Toc12315 \h </w:instrText>
        </w:r>
        <w:r>
          <w:fldChar w:fldCharType="separate"/>
        </w:r>
        <w:r>
          <w:t>7</w:t>
        </w:r>
        <w:r>
          <w:fldChar w:fldCharType="end"/>
        </w:r>
      </w:hyperlink>
    </w:p>
    <w:p>
      <w:pPr>
        <w:pStyle w:val="TOC2"/>
        <w:tabs>
          <w:tab w:val="right" w:leader="dot" w:pos="8306"/>
        </w:tabs>
      </w:pPr>
      <w:hyperlink w:anchor="_Toc3195" w:history="1">
        <w:r>
          <w:rPr>
            <w:rFonts w:ascii="仿宋" w:eastAsia="仿宋" w:hAnsi="仿宋" w:cs="仿宋" w:hint="eastAsia"/>
            <w:lang w:eastAsia="zh-CN"/>
          </w:rPr>
          <w:t>(五)、氯甲烷项目建设选址</w:t>
        </w:r>
        <w:r>
          <w:tab/>
        </w:r>
        <w:r>
          <w:fldChar w:fldCharType="begin"/>
        </w:r>
        <w:r>
          <w:instrText xml:space="preserve"> PAGEREF _Toc3195 \h </w:instrText>
        </w:r>
        <w:r>
          <w:fldChar w:fldCharType="separate"/>
        </w:r>
        <w:r>
          <w:t>9</w:t>
        </w:r>
        <w:r>
          <w:fldChar w:fldCharType="end"/>
        </w:r>
      </w:hyperlink>
    </w:p>
    <w:p>
      <w:pPr>
        <w:pStyle w:val="TOC2"/>
        <w:tabs>
          <w:tab w:val="right" w:leader="dot" w:pos="8306"/>
        </w:tabs>
      </w:pPr>
      <w:hyperlink w:anchor="_Toc8483" w:history="1">
        <w:r>
          <w:rPr>
            <w:rFonts w:ascii="仿宋" w:eastAsia="仿宋" w:hAnsi="仿宋" w:cs="仿宋" w:hint="eastAsia"/>
            <w:lang w:eastAsia="zh-CN"/>
          </w:rPr>
          <w:t>(六)、氯甲烷项目生产规模</w:t>
        </w:r>
        <w:r>
          <w:tab/>
        </w:r>
        <w:r>
          <w:fldChar w:fldCharType="begin"/>
        </w:r>
        <w:r>
          <w:instrText xml:space="preserve"> PAGEREF _Toc8483 \h </w:instrText>
        </w:r>
        <w:r>
          <w:fldChar w:fldCharType="separate"/>
        </w:r>
        <w:r>
          <w:t>10</w:t>
        </w:r>
        <w:r>
          <w:fldChar w:fldCharType="end"/>
        </w:r>
      </w:hyperlink>
    </w:p>
    <w:p>
      <w:pPr>
        <w:pStyle w:val="TOC2"/>
        <w:tabs>
          <w:tab w:val="right" w:leader="dot" w:pos="8306"/>
        </w:tabs>
      </w:pPr>
      <w:hyperlink w:anchor="_Toc6207" w:history="1">
        <w:r>
          <w:rPr>
            <w:rFonts w:ascii="仿宋" w:eastAsia="仿宋" w:hAnsi="仿宋" w:cs="仿宋" w:hint="eastAsia"/>
            <w:lang w:eastAsia="zh-CN"/>
          </w:rPr>
          <w:t>(七)、建筑物建设规模</w:t>
        </w:r>
        <w:r>
          <w:tab/>
        </w:r>
        <w:r>
          <w:fldChar w:fldCharType="begin"/>
        </w:r>
        <w:r>
          <w:instrText xml:space="preserve"> PAGEREF _Toc6207 \h </w:instrText>
        </w:r>
        <w:r>
          <w:fldChar w:fldCharType="separate"/>
        </w:r>
        <w:r>
          <w:t>10</w:t>
        </w:r>
        <w:r>
          <w:fldChar w:fldCharType="end"/>
        </w:r>
      </w:hyperlink>
    </w:p>
    <w:p>
      <w:pPr>
        <w:pStyle w:val="TOC2"/>
        <w:tabs>
          <w:tab w:val="right" w:leader="dot" w:pos="8306"/>
        </w:tabs>
      </w:pPr>
      <w:hyperlink w:anchor="_Toc15459" w:history="1">
        <w:r>
          <w:rPr>
            <w:rFonts w:ascii="仿宋" w:eastAsia="仿宋" w:hAnsi="仿宋" w:cs="仿宋" w:hint="eastAsia"/>
            <w:lang w:eastAsia="zh-CN"/>
          </w:rPr>
          <w:t>(八)、环境影响</w:t>
        </w:r>
        <w:r>
          <w:tab/>
        </w:r>
        <w:r>
          <w:fldChar w:fldCharType="begin"/>
        </w:r>
        <w:r>
          <w:instrText xml:space="preserve"> PAGEREF _Toc15459 \h </w:instrText>
        </w:r>
        <w:r>
          <w:fldChar w:fldCharType="separate"/>
        </w:r>
        <w:r>
          <w:t>10</w:t>
        </w:r>
        <w:r>
          <w:fldChar w:fldCharType="end"/>
        </w:r>
      </w:hyperlink>
    </w:p>
    <w:p>
      <w:pPr>
        <w:pStyle w:val="TOC2"/>
        <w:tabs>
          <w:tab w:val="right" w:leader="dot" w:pos="8306"/>
        </w:tabs>
      </w:pPr>
      <w:hyperlink w:anchor="_Toc31100" w:history="1">
        <w:r>
          <w:rPr>
            <w:rFonts w:ascii="仿宋" w:eastAsia="仿宋" w:hAnsi="仿宋" w:cs="仿宋" w:hint="eastAsia"/>
            <w:lang w:eastAsia="zh-CN"/>
          </w:rPr>
          <w:t>(九)、氯甲烷项目总投资及资金构成</w:t>
        </w:r>
        <w:r>
          <w:tab/>
        </w:r>
        <w:r>
          <w:fldChar w:fldCharType="begin"/>
        </w:r>
        <w:r>
          <w:instrText xml:space="preserve"> PAGEREF _Toc31100 \h </w:instrText>
        </w:r>
        <w:r>
          <w:fldChar w:fldCharType="separate"/>
        </w:r>
        <w:r>
          <w:t>11</w:t>
        </w:r>
        <w:r>
          <w:fldChar w:fldCharType="end"/>
        </w:r>
      </w:hyperlink>
    </w:p>
    <w:p>
      <w:pPr>
        <w:pStyle w:val="TOC2"/>
        <w:tabs>
          <w:tab w:val="right" w:leader="dot" w:pos="8306"/>
        </w:tabs>
      </w:pPr>
      <w:hyperlink w:anchor="_Toc13263" w:history="1">
        <w:r>
          <w:rPr>
            <w:rFonts w:ascii="仿宋" w:eastAsia="仿宋" w:hAnsi="仿宋" w:cs="仿宋" w:hint="eastAsia"/>
            <w:lang w:eastAsia="zh-CN"/>
          </w:rPr>
          <w:t>(十)、资金筹措方案</w:t>
        </w:r>
        <w:r>
          <w:tab/>
        </w:r>
        <w:r>
          <w:fldChar w:fldCharType="begin"/>
        </w:r>
        <w:r>
          <w:instrText xml:space="preserve"> PAGEREF _Toc13263 \h </w:instrText>
        </w:r>
        <w:r>
          <w:fldChar w:fldCharType="separate"/>
        </w:r>
        <w:r>
          <w:t>12</w:t>
        </w:r>
        <w:r>
          <w:fldChar w:fldCharType="end"/>
        </w:r>
      </w:hyperlink>
    </w:p>
    <w:p>
      <w:pPr>
        <w:pStyle w:val="TOC2"/>
        <w:tabs>
          <w:tab w:val="right" w:leader="dot" w:pos="8306"/>
        </w:tabs>
      </w:pPr>
      <w:hyperlink w:anchor="_Toc9579" w:history="1">
        <w:r>
          <w:rPr>
            <w:rFonts w:ascii="仿宋" w:eastAsia="仿宋" w:hAnsi="仿宋" w:cs="仿宋" w:hint="eastAsia"/>
            <w:lang w:eastAsia="zh-CN"/>
          </w:rPr>
          <w:t>(十一)、氯甲烷项目预期经济效益规划目标</w:t>
        </w:r>
        <w:r>
          <w:tab/>
        </w:r>
        <w:r>
          <w:fldChar w:fldCharType="begin"/>
        </w:r>
        <w:r>
          <w:instrText xml:space="preserve"> PAGEREF _Toc9579 \h </w:instrText>
        </w:r>
        <w:r>
          <w:fldChar w:fldCharType="separate"/>
        </w:r>
        <w:r>
          <w:t>12</w:t>
        </w:r>
        <w:r>
          <w:fldChar w:fldCharType="end"/>
        </w:r>
      </w:hyperlink>
    </w:p>
    <w:p>
      <w:pPr>
        <w:pStyle w:val="TOC2"/>
        <w:tabs>
          <w:tab w:val="right" w:leader="dot" w:pos="8306"/>
        </w:tabs>
      </w:pPr>
      <w:hyperlink w:anchor="_Toc20108" w:history="1">
        <w:r>
          <w:rPr>
            <w:rFonts w:ascii="仿宋" w:eastAsia="仿宋" w:hAnsi="仿宋" w:cs="仿宋" w:hint="eastAsia"/>
            <w:lang w:eastAsia="zh-CN"/>
          </w:rPr>
          <w:t>(十二)、氯甲烷项目建设进度规划</w:t>
        </w:r>
        <w:r>
          <w:tab/>
        </w:r>
        <w:r>
          <w:fldChar w:fldCharType="begin"/>
        </w:r>
        <w:r>
          <w:instrText xml:space="preserve"> PAGEREF _Toc20108 \h </w:instrText>
        </w:r>
        <w:r>
          <w:fldChar w:fldCharType="separate"/>
        </w:r>
        <w:r>
          <w:t>13</w:t>
        </w:r>
        <w:r>
          <w:fldChar w:fldCharType="end"/>
        </w:r>
      </w:hyperlink>
    </w:p>
    <w:p>
      <w:pPr>
        <w:pStyle w:val="TOC2"/>
        <w:tabs>
          <w:tab w:val="right" w:leader="dot" w:pos="8306"/>
        </w:tabs>
      </w:pPr>
      <w:hyperlink w:anchor="_Toc31295" w:history="1">
        <w:r>
          <w:rPr>
            <w:rFonts w:ascii="仿宋" w:eastAsia="仿宋" w:hAnsi="仿宋" w:cs="仿宋" w:hint="eastAsia"/>
            <w:lang w:eastAsia="zh-CN"/>
          </w:rPr>
          <w:t>(十三)、氯甲烷项目综合评价</w:t>
        </w:r>
        <w:r>
          <w:tab/>
        </w:r>
        <w:r>
          <w:fldChar w:fldCharType="begin"/>
        </w:r>
        <w:r>
          <w:instrText xml:space="preserve"> PAGEREF _Toc31295 \h </w:instrText>
        </w:r>
        <w:r>
          <w:fldChar w:fldCharType="separate"/>
        </w:r>
        <w:r>
          <w:t>13</w:t>
        </w:r>
        <w:r>
          <w:fldChar w:fldCharType="end"/>
        </w:r>
      </w:hyperlink>
    </w:p>
    <w:p>
      <w:pPr>
        <w:pStyle w:val="TOC1"/>
        <w:tabs>
          <w:tab w:val="right" w:leader="dot" w:pos="8306"/>
        </w:tabs>
      </w:pPr>
      <w:hyperlink w:anchor="_Toc24341" w:history="1">
        <w:r>
          <w:rPr>
            <w:rFonts w:ascii="仿宋" w:eastAsia="仿宋" w:hAnsi="仿宋" w:cs="仿宋" w:hint="eastAsia"/>
            <w:lang w:eastAsia="zh-CN"/>
          </w:rPr>
          <w:t>三、运营模式分析</w:t>
        </w:r>
        <w:r>
          <w:tab/>
        </w:r>
        <w:r>
          <w:fldChar w:fldCharType="begin"/>
        </w:r>
        <w:r>
          <w:instrText xml:space="preserve"> PAGEREF _Toc24341 \h </w:instrText>
        </w:r>
        <w:r>
          <w:fldChar w:fldCharType="separate"/>
        </w:r>
        <w:r>
          <w:t>14</w:t>
        </w:r>
        <w:r>
          <w:fldChar w:fldCharType="end"/>
        </w:r>
      </w:hyperlink>
    </w:p>
    <w:p>
      <w:pPr>
        <w:pStyle w:val="TOC2"/>
        <w:tabs>
          <w:tab w:val="right" w:leader="dot" w:pos="8306"/>
        </w:tabs>
      </w:pPr>
      <w:hyperlink w:anchor="_Toc8501" w:history="1">
        <w:r>
          <w:rPr>
            <w:rFonts w:ascii="仿宋" w:eastAsia="仿宋" w:hAnsi="仿宋" w:cs="仿宋" w:hint="eastAsia"/>
            <w:lang w:eastAsia="zh-CN"/>
          </w:rPr>
          <w:t>(一)、公司经营宗旨</w:t>
        </w:r>
        <w:r>
          <w:tab/>
        </w:r>
        <w:r>
          <w:fldChar w:fldCharType="begin"/>
        </w:r>
        <w:r>
          <w:instrText xml:space="preserve"> PAGEREF _Toc8501 \h </w:instrText>
        </w:r>
        <w:r>
          <w:fldChar w:fldCharType="separate"/>
        </w:r>
        <w:r>
          <w:t>14</w:t>
        </w:r>
        <w:r>
          <w:fldChar w:fldCharType="end"/>
        </w:r>
      </w:hyperlink>
    </w:p>
    <w:p>
      <w:pPr>
        <w:pStyle w:val="TOC2"/>
        <w:tabs>
          <w:tab w:val="right" w:leader="dot" w:pos="8306"/>
        </w:tabs>
      </w:pPr>
      <w:hyperlink w:anchor="_Toc20383" w:history="1">
        <w:r>
          <w:rPr>
            <w:rFonts w:ascii="仿宋" w:eastAsia="仿宋" w:hAnsi="仿宋" w:cs="仿宋" w:hint="eastAsia"/>
            <w:lang w:eastAsia="zh-CN"/>
          </w:rPr>
          <w:t>(二)、公司的目标、主要职责</w:t>
        </w:r>
        <w:r>
          <w:tab/>
        </w:r>
        <w:r>
          <w:fldChar w:fldCharType="begin"/>
        </w:r>
        <w:r>
          <w:instrText xml:space="preserve"> PAGEREF _Toc20383 \h </w:instrText>
        </w:r>
        <w:r>
          <w:fldChar w:fldCharType="separate"/>
        </w:r>
        <w:r>
          <w:t>14</w:t>
        </w:r>
        <w:r>
          <w:fldChar w:fldCharType="end"/>
        </w:r>
      </w:hyperlink>
    </w:p>
    <w:p>
      <w:pPr>
        <w:pStyle w:val="TOC2"/>
        <w:tabs>
          <w:tab w:val="right" w:leader="dot" w:pos="8306"/>
        </w:tabs>
      </w:pPr>
      <w:hyperlink w:anchor="_Toc20977" w:history="1">
        <w:r>
          <w:rPr>
            <w:rFonts w:ascii="仿宋" w:eastAsia="仿宋" w:hAnsi="仿宋" w:cs="仿宋" w:hint="eastAsia"/>
            <w:lang w:eastAsia="zh-CN"/>
          </w:rPr>
          <w:t>(三)、各部门职责及权限</w:t>
        </w:r>
        <w:r>
          <w:tab/>
        </w:r>
        <w:r>
          <w:fldChar w:fldCharType="begin"/>
        </w:r>
        <w:r>
          <w:instrText xml:space="preserve"> PAGEREF _Toc20977 \h </w:instrText>
        </w:r>
        <w:r>
          <w:fldChar w:fldCharType="separate"/>
        </w:r>
        <w:r>
          <w:t>16</w:t>
        </w:r>
        <w:r>
          <w:fldChar w:fldCharType="end"/>
        </w:r>
      </w:hyperlink>
    </w:p>
    <w:p>
      <w:pPr>
        <w:pStyle w:val="TOC2"/>
        <w:tabs>
          <w:tab w:val="right" w:leader="dot" w:pos="8306"/>
        </w:tabs>
      </w:pPr>
      <w:hyperlink w:anchor="_Toc7801" w:history="1">
        <w:r>
          <w:rPr>
            <w:rFonts w:ascii="仿宋" w:eastAsia="仿宋" w:hAnsi="仿宋" w:cs="仿宋" w:hint="eastAsia"/>
            <w:lang w:eastAsia="zh-CN"/>
          </w:rPr>
          <w:t>(四)、财务会计制度</w:t>
        </w:r>
        <w:r>
          <w:tab/>
        </w:r>
        <w:r>
          <w:fldChar w:fldCharType="begin"/>
        </w:r>
        <w:r>
          <w:instrText xml:space="preserve"> PAGEREF _Toc7801 \h </w:instrText>
        </w:r>
        <w:r>
          <w:fldChar w:fldCharType="separate"/>
        </w:r>
        <w:r>
          <w:t>19</w:t>
        </w:r>
        <w:r>
          <w:fldChar w:fldCharType="end"/>
        </w:r>
      </w:hyperlink>
    </w:p>
    <w:p>
      <w:pPr>
        <w:pStyle w:val="TOC1"/>
        <w:tabs>
          <w:tab w:val="right" w:leader="dot" w:pos="8306"/>
        </w:tabs>
      </w:pPr>
      <w:hyperlink w:anchor="_Toc2523" w:history="1">
        <w:r>
          <w:rPr>
            <w:rFonts w:ascii="仿宋" w:eastAsia="仿宋" w:hAnsi="仿宋" w:cs="仿宋" w:hint="eastAsia"/>
            <w:lang w:eastAsia="zh-CN"/>
          </w:rPr>
          <w:t>四、工艺技术设计及设备选型方案</w:t>
        </w:r>
        <w:r>
          <w:tab/>
        </w:r>
        <w:r>
          <w:fldChar w:fldCharType="begin"/>
        </w:r>
        <w:r>
          <w:instrText xml:space="preserve"> PAGEREF _Toc2523 \h </w:instrText>
        </w:r>
        <w:r>
          <w:fldChar w:fldCharType="separate"/>
        </w:r>
        <w:r>
          <w:t>24</w:t>
        </w:r>
        <w:r>
          <w:fldChar w:fldCharType="end"/>
        </w:r>
      </w:hyperlink>
    </w:p>
    <w:p>
      <w:pPr>
        <w:pStyle w:val="TOC2"/>
        <w:tabs>
          <w:tab w:val="right" w:leader="dot" w:pos="8306"/>
        </w:tabs>
      </w:pPr>
      <w:hyperlink w:anchor="_Toc12916" w:history="1">
        <w:r>
          <w:rPr>
            <w:rFonts w:ascii="仿宋" w:eastAsia="仿宋" w:hAnsi="仿宋" w:cs="仿宋" w:hint="eastAsia"/>
            <w:lang w:eastAsia="zh-CN"/>
          </w:rPr>
          <w:t>(一)、企业技术研发分析</w:t>
        </w:r>
        <w:r>
          <w:tab/>
        </w:r>
        <w:r>
          <w:fldChar w:fldCharType="begin"/>
        </w:r>
        <w:r>
          <w:instrText xml:space="preserve"> PAGEREF _Toc12916 \h </w:instrText>
        </w:r>
        <w:r>
          <w:fldChar w:fldCharType="separate"/>
        </w:r>
        <w:r>
          <w:t>24</w:t>
        </w:r>
        <w:r>
          <w:fldChar w:fldCharType="end"/>
        </w:r>
      </w:hyperlink>
    </w:p>
    <w:p>
      <w:pPr>
        <w:pStyle w:val="TOC2"/>
        <w:tabs>
          <w:tab w:val="right" w:leader="dot" w:pos="8306"/>
        </w:tabs>
      </w:pPr>
      <w:hyperlink w:anchor="_Toc8033" w:history="1">
        <w:r>
          <w:rPr>
            <w:rFonts w:ascii="仿宋" w:eastAsia="仿宋" w:hAnsi="仿宋" w:cs="仿宋" w:hint="eastAsia"/>
            <w:lang w:eastAsia="zh-CN"/>
          </w:rPr>
          <w:t>(二)、氯甲烷项目技术工艺分析</w:t>
        </w:r>
        <w:r>
          <w:tab/>
        </w:r>
        <w:r>
          <w:fldChar w:fldCharType="begin"/>
        </w:r>
        <w:r>
          <w:instrText xml:space="preserve"> PAGEREF _Toc8033 \h </w:instrText>
        </w:r>
        <w:r>
          <w:fldChar w:fldCharType="separate"/>
        </w:r>
        <w:r>
          <w:t>25</w:t>
        </w:r>
        <w:r>
          <w:fldChar w:fldCharType="end"/>
        </w:r>
      </w:hyperlink>
    </w:p>
    <w:p>
      <w:pPr>
        <w:pStyle w:val="TOC2"/>
        <w:tabs>
          <w:tab w:val="right" w:leader="dot" w:pos="8306"/>
        </w:tabs>
      </w:pPr>
      <w:hyperlink w:anchor="_Toc28575" w:history="1">
        <w:r>
          <w:rPr>
            <w:rFonts w:ascii="仿宋" w:eastAsia="仿宋" w:hAnsi="仿宋" w:cs="仿宋" w:hint="eastAsia"/>
            <w:lang w:eastAsia="zh-CN"/>
          </w:rPr>
          <w:t>(三)、质量管理</w:t>
        </w:r>
        <w:r>
          <w:tab/>
        </w:r>
        <w:r>
          <w:fldChar w:fldCharType="begin"/>
        </w:r>
        <w:r>
          <w:instrText xml:space="preserve"> PAGEREF _Toc28575 \h </w:instrText>
        </w:r>
        <w:r>
          <w:fldChar w:fldCharType="separate"/>
        </w:r>
        <w:r>
          <w:t>27</w:t>
        </w:r>
        <w:r>
          <w:fldChar w:fldCharType="end"/>
        </w:r>
      </w:hyperlink>
    </w:p>
    <w:p>
      <w:pPr>
        <w:pStyle w:val="TOC2"/>
        <w:tabs>
          <w:tab w:val="right" w:leader="dot" w:pos="8306"/>
        </w:tabs>
      </w:pPr>
      <w:hyperlink w:anchor="_Toc6214" w:history="1">
        <w:r>
          <w:rPr>
            <w:rFonts w:ascii="仿宋" w:eastAsia="仿宋" w:hAnsi="仿宋" w:cs="仿宋" w:hint="eastAsia"/>
            <w:lang w:eastAsia="zh-CN"/>
          </w:rPr>
          <w:t>(四)、设备选型方案</w:t>
        </w:r>
        <w:r>
          <w:tab/>
        </w:r>
        <w:r>
          <w:fldChar w:fldCharType="begin"/>
        </w:r>
        <w:r>
          <w:instrText xml:space="preserve"> PAGEREF _Toc6214 \h </w:instrText>
        </w:r>
        <w:r>
          <w:fldChar w:fldCharType="separate"/>
        </w:r>
        <w:r>
          <w:t>28</w:t>
        </w:r>
        <w:r>
          <w:fldChar w:fldCharType="end"/>
        </w:r>
      </w:hyperlink>
    </w:p>
    <w:p>
      <w:pPr>
        <w:pStyle w:val="TOC1"/>
        <w:tabs>
          <w:tab w:val="right" w:leader="dot" w:pos="8306"/>
        </w:tabs>
      </w:pPr>
      <w:hyperlink w:anchor="_Toc30429" w:history="1">
        <w:r>
          <w:rPr>
            <w:rFonts w:ascii="仿宋" w:eastAsia="仿宋" w:hAnsi="仿宋" w:cs="仿宋" w:hint="eastAsia"/>
            <w:lang w:eastAsia="zh-CN"/>
          </w:rPr>
          <w:t>五、建筑工程可行性分析</w:t>
        </w:r>
        <w:r>
          <w:tab/>
        </w:r>
        <w:r>
          <w:fldChar w:fldCharType="begin"/>
        </w:r>
        <w:r>
          <w:instrText xml:space="preserve"> PAGEREF _Toc30429 \h </w:instrText>
        </w:r>
        <w:r>
          <w:fldChar w:fldCharType="separate"/>
        </w:r>
        <w:r>
          <w:t>29</w:t>
        </w:r>
        <w:r>
          <w:fldChar w:fldCharType="end"/>
        </w:r>
      </w:hyperlink>
    </w:p>
    <w:p>
      <w:pPr>
        <w:pStyle w:val="TOC2"/>
        <w:tabs>
          <w:tab w:val="right" w:leader="dot" w:pos="8306"/>
        </w:tabs>
      </w:pPr>
      <w:hyperlink w:anchor="_Toc9060" w:history="1">
        <w:r>
          <w:rPr>
            <w:rFonts w:ascii="仿宋" w:eastAsia="仿宋" w:hAnsi="仿宋" w:cs="仿宋" w:hint="eastAsia"/>
            <w:lang w:eastAsia="zh-CN"/>
          </w:rPr>
          <w:t>(一)、氯甲烷项目工程设计总体要求</w:t>
        </w:r>
        <w:r>
          <w:tab/>
        </w:r>
        <w:r>
          <w:fldChar w:fldCharType="begin"/>
        </w:r>
        <w:r>
          <w:instrText xml:space="preserve"> PAGEREF _Toc9060 \h </w:instrText>
        </w:r>
        <w:r>
          <w:fldChar w:fldCharType="separate"/>
        </w:r>
        <w:r>
          <w:t>29</w:t>
        </w:r>
        <w:r>
          <w:fldChar w:fldCharType="end"/>
        </w:r>
      </w:hyperlink>
    </w:p>
    <w:p>
      <w:pPr>
        <w:pStyle w:val="TOC2"/>
        <w:tabs>
          <w:tab w:val="right" w:leader="dot" w:pos="8306"/>
        </w:tabs>
      </w:pPr>
      <w:hyperlink w:anchor="_Toc3864" w:history="1">
        <w:r>
          <w:rPr>
            <w:rFonts w:ascii="仿宋" w:eastAsia="仿宋" w:hAnsi="仿宋" w:cs="仿宋" w:hint="eastAsia"/>
            <w:lang w:eastAsia="zh-CN"/>
          </w:rPr>
          <w:t>(二)、建设方案</w:t>
        </w:r>
        <w:r>
          <w:tab/>
        </w:r>
        <w:r>
          <w:fldChar w:fldCharType="begin"/>
        </w:r>
        <w:r>
          <w:instrText xml:space="preserve"> PAGEREF _Toc3864 \h </w:instrText>
        </w:r>
        <w:r>
          <w:fldChar w:fldCharType="separate"/>
        </w:r>
        <w:r>
          <w:t>29</w:t>
        </w:r>
        <w:r>
          <w:fldChar w:fldCharType="end"/>
        </w:r>
      </w:hyperlink>
    </w:p>
    <w:p>
      <w:pPr>
        <w:pStyle w:val="TOC2"/>
        <w:tabs>
          <w:tab w:val="right" w:leader="dot" w:pos="8306"/>
        </w:tabs>
      </w:pPr>
      <w:hyperlink w:anchor="_Toc22927" w:history="1">
        <w:r>
          <w:rPr>
            <w:rFonts w:ascii="仿宋" w:eastAsia="仿宋" w:hAnsi="仿宋" w:cs="仿宋" w:hint="eastAsia"/>
            <w:lang w:eastAsia="zh-CN"/>
          </w:rPr>
          <w:t>(三)、建筑工程建设指标</w:t>
        </w:r>
        <w:r>
          <w:tab/>
        </w:r>
        <w:r>
          <w:fldChar w:fldCharType="begin"/>
        </w:r>
        <w:r>
          <w:instrText xml:space="preserve"> PAGEREF _Toc22927 \h </w:instrText>
        </w:r>
        <w:r>
          <w:fldChar w:fldCharType="separate"/>
        </w:r>
        <w:r>
          <w:t>31</w:t>
        </w:r>
        <w:r>
          <w:fldChar w:fldCharType="end"/>
        </w:r>
      </w:hyperlink>
    </w:p>
    <w:p>
      <w:pPr>
        <w:pStyle w:val="TOC1"/>
        <w:tabs>
          <w:tab w:val="right" w:leader="dot" w:pos="8306"/>
        </w:tabs>
      </w:pPr>
      <w:hyperlink w:anchor="_Toc27937" w:history="1">
        <w:r>
          <w:rPr>
            <w:rFonts w:ascii="仿宋" w:eastAsia="仿宋" w:hAnsi="仿宋" w:cs="仿宋" w:hint="eastAsia"/>
            <w:lang w:eastAsia="zh-CN"/>
          </w:rPr>
          <w:t>六、S W O T 分 析</w:t>
        </w:r>
        <w:r>
          <w:tab/>
        </w:r>
        <w:r>
          <w:fldChar w:fldCharType="begin"/>
        </w:r>
        <w:r>
          <w:instrText xml:space="preserve"> PAGEREF _Toc27937 \h </w:instrText>
        </w:r>
        <w:r>
          <w:fldChar w:fldCharType="separate"/>
        </w:r>
        <w:r>
          <w:t>31</w:t>
        </w:r>
        <w:r>
          <w:fldChar w:fldCharType="end"/>
        </w:r>
      </w:hyperlink>
    </w:p>
    <w:p>
      <w:pPr>
        <w:pStyle w:val="TOC2"/>
        <w:tabs>
          <w:tab w:val="right" w:leader="dot" w:pos="8306"/>
        </w:tabs>
      </w:pPr>
      <w:hyperlink w:anchor="_Toc18041" w:history="1">
        <w:r>
          <w:rPr>
            <w:rFonts w:ascii="仿宋" w:eastAsia="仿宋" w:hAnsi="仿宋" w:cs="仿宋" w:hint="eastAsia"/>
            <w:lang w:eastAsia="zh-CN"/>
          </w:rPr>
          <w:t>(一)、优势分析(S)</w:t>
        </w:r>
        <w:r>
          <w:tab/>
        </w:r>
        <w:r>
          <w:fldChar w:fldCharType="begin"/>
        </w:r>
        <w:r>
          <w:instrText xml:space="preserve"> PAGEREF _Toc18041 \h </w:instrText>
        </w:r>
        <w:r>
          <w:fldChar w:fldCharType="separate"/>
        </w:r>
        <w:r>
          <w:t>31</w:t>
        </w:r>
        <w:r>
          <w:fldChar w:fldCharType="end"/>
        </w:r>
      </w:hyperlink>
    </w:p>
    <w:p>
      <w:pPr>
        <w:pStyle w:val="TOC2"/>
        <w:tabs>
          <w:tab w:val="right" w:leader="dot" w:pos="8306"/>
        </w:tabs>
      </w:pPr>
      <w:hyperlink w:anchor="_Toc30588" w:history="1">
        <w:r>
          <w:rPr>
            <w:rFonts w:ascii="仿宋" w:eastAsia="仿宋" w:hAnsi="仿宋" w:cs="仿宋" w:hint="eastAsia"/>
            <w:lang w:eastAsia="zh-CN"/>
          </w:rPr>
          <w:t>(二)、劣势分析(W)</w:t>
        </w:r>
        <w:r>
          <w:tab/>
        </w:r>
        <w:r>
          <w:fldChar w:fldCharType="begin"/>
        </w:r>
        <w:r>
          <w:instrText xml:space="preserve"> PAGEREF _Toc30588 \h </w:instrText>
        </w:r>
        <w:r>
          <w:fldChar w:fldCharType="separate"/>
        </w:r>
        <w:r>
          <w:t>33</w:t>
        </w:r>
        <w:r>
          <w:fldChar w:fldCharType="end"/>
        </w:r>
      </w:hyperlink>
    </w:p>
    <w:p>
      <w:pPr>
        <w:pStyle w:val="TOC2"/>
        <w:tabs>
          <w:tab w:val="right" w:leader="dot" w:pos="8306"/>
        </w:tabs>
      </w:pPr>
      <w:hyperlink w:anchor="_Toc451" w:history="1">
        <w:r>
          <w:rPr>
            <w:rFonts w:ascii="仿宋" w:eastAsia="仿宋" w:hAnsi="仿宋" w:cs="仿宋" w:hint="eastAsia"/>
            <w:lang w:eastAsia="zh-CN"/>
          </w:rPr>
          <w:t>(三)、机会分析(O)</w:t>
        </w:r>
        <w:r>
          <w:tab/>
        </w:r>
        <w:r>
          <w:fldChar w:fldCharType="begin"/>
        </w:r>
        <w:r>
          <w:instrText xml:space="preserve"> PAGEREF _Toc451 \h </w:instrText>
        </w:r>
        <w:r>
          <w:fldChar w:fldCharType="separate"/>
        </w:r>
        <w:r>
          <w:t>34</w:t>
        </w:r>
        <w:r>
          <w:fldChar w:fldCharType="end"/>
        </w:r>
      </w:hyperlink>
    </w:p>
    <w:p>
      <w:pPr>
        <w:pStyle w:val="TOC2"/>
        <w:tabs>
          <w:tab w:val="right" w:leader="dot" w:pos="8306"/>
        </w:tabs>
      </w:pPr>
      <w:hyperlink w:anchor="_Toc19884" w:history="1">
        <w:r>
          <w:rPr>
            <w:rFonts w:ascii="仿宋" w:eastAsia="仿宋" w:hAnsi="仿宋" w:cs="仿宋" w:hint="eastAsia"/>
            <w:lang w:eastAsia="zh-CN"/>
          </w:rPr>
          <w:t>(四)、威胁分析(T)</w:t>
        </w:r>
        <w:r>
          <w:tab/>
        </w:r>
        <w:r>
          <w:fldChar w:fldCharType="begin"/>
        </w:r>
        <w:r>
          <w:instrText xml:space="preserve"> PAGEREF _Toc19884 \h </w:instrText>
        </w:r>
        <w:r>
          <w:fldChar w:fldCharType="separate"/>
        </w:r>
        <w:r>
          <w:t>35</w:t>
        </w:r>
        <w:r>
          <w:fldChar w:fldCharType="end"/>
        </w:r>
      </w:hyperlink>
    </w:p>
    <w:p>
      <w:pPr>
        <w:pStyle w:val="TOC1"/>
        <w:tabs>
          <w:tab w:val="right" w:leader="dot" w:pos="8306"/>
        </w:tabs>
      </w:pPr>
      <w:hyperlink w:anchor="_Toc8617" w:history="1">
        <w:r>
          <w:rPr>
            <w:rFonts w:ascii="仿宋" w:eastAsia="仿宋" w:hAnsi="仿宋" w:cs="仿宋" w:hint="eastAsia"/>
            <w:lang w:eastAsia="zh-CN"/>
          </w:rPr>
          <w:t>七、劳动安全生产分析</w:t>
        </w:r>
        <w:r>
          <w:tab/>
        </w:r>
        <w:r>
          <w:fldChar w:fldCharType="begin"/>
        </w:r>
        <w:r>
          <w:instrText xml:space="preserve"> PAGEREF _Toc8617 \h </w:instrText>
        </w:r>
        <w:r>
          <w:fldChar w:fldCharType="separate"/>
        </w:r>
        <w:r>
          <w:t>37</w:t>
        </w:r>
        <w:r>
          <w:fldChar w:fldCharType="end"/>
        </w:r>
      </w:hyperlink>
    </w:p>
    <w:p>
      <w:pPr>
        <w:pStyle w:val="TOC2"/>
        <w:tabs>
          <w:tab w:val="right" w:leader="dot" w:pos="8306"/>
        </w:tabs>
      </w:pPr>
      <w:hyperlink w:anchor="_Toc22201" w:history="1">
        <w:r>
          <w:rPr>
            <w:rFonts w:ascii="仿宋" w:eastAsia="仿宋" w:hAnsi="仿宋" w:cs="仿宋" w:hint="eastAsia"/>
            <w:lang w:eastAsia="zh-CN"/>
          </w:rPr>
          <w:t>(一)、编制依据</w:t>
        </w:r>
        <w:r>
          <w:tab/>
        </w:r>
        <w:r>
          <w:fldChar w:fldCharType="begin"/>
        </w:r>
        <w:r>
          <w:instrText xml:space="preserve"> PAGEREF _Toc22201 \h </w:instrText>
        </w:r>
        <w:r>
          <w:fldChar w:fldCharType="separate"/>
        </w:r>
        <w:r>
          <w:t>37</w:t>
        </w:r>
        <w:r>
          <w:fldChar w:fldCharType="end"/>
        </w:r>
      </w:hyperlink>
    </w:p>
    <w:p>
      <w:pPr>
        <w:pStyle w:val="TOC2"/>
        <w:tabs>
          <w:tab w:val="right" w:leader="dot" w:pos="8306"/>
        </w:tabs>
      </w:pPr>
      <w:hyperlink w:anchor="_Toc23523" w:history="1">
        <w:r>
          <w:rPr>
            <w:rFonts w:ascii="仿宋" w:eastAsia="仿宋" w:hAnsi="仿宋" w:cs="仿宋" w:hint="eastAsia"/>
            <w:lang w:eastAsia="zh-CN"/>
          </w:rPr>
          <w:t>(二)、防范措施</w:t>
        </w:r>
        <w:r>
          <w:tab/>
        </w:r>
        <w:r>
          <w:fldChar w:fldCharType="begin"/>
        </w:r>
        <w:r>
          <w:instrText xml:space="preserve"> PAGEREF _Toc23523 \h </w:instrText>
        </w:r>
        <w:r>
          <w:fldChar w:fldCharType="separate"/>
        </w:r>
        <w:r>
          <w:t>38</w:t>
        </w:r>
        <w:r>
          <w:fldChar w:fldCharType="end"/>
        </w:r>
      </w:hyperlink>
    </w:p>
    <w:p>
      <w:pPr>
        <w:pStyle w:val="TOC2"/>
        <w:tabs>
          <w:tab w:val="right" w:leader="dot" w:pos="8306"/>
        </w:tabs>
      </w:pPr>
      <w:hyperlink w:anchor="_Toc30980" w:history="1">
        <w:r>
          <w:rPr>
            <w:rFonts w:ascii="仿宋" w:eastAsia="仿宋" w:hAnsi="仿宋" w:cs="仿宋" w:hint="eastAsia"/>
            <w:lang w:eastAsia="zh-CN"/>
          </w:rPr>
          <w:t>(三)、预期效果评价</w:t>
        </w:r>
        <w:r>
          <w:tab/>
        </w:r>
        <w:r>
          <w:fldChar w:fldCharType="begin"/>
        </w:r>
        <w:r>
          <w:instrText xml:space="preserve"> PAGEREF _Toc30980 \h </w:instrText>
        </w:r>
        <w:r>
          <w:fldChar w:fldCharType="separate"/>
        </w:r>
        <w:r>
          <w:t>39</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761" w:history="1">
        <w:r>
          <w:rPr>
            <w:rFonts w:ascii="仿宋" w:eastAsia="仿宋" w:hAnsi="仿宋" w:cs="仿宋" w:hint="eastAsia"/>
            <w:lang w:eastAsia="zh-CN"/>
          </w:rPr>
          <w:t>八、氯甲烷财务管理策略</w:t>
        </w:r>
        <w:r>
          <w:tab/>
        </w:r>
        <w:r>
          <w:fldChar w:fldCharType="begin"/>
        </w:r>
        <w:r>
          <w:instrText xml:space="preserve"> PAGEREF _Toc3761 \h </w:instrText>
        </w:r>
        <w:r>
          <w:fldChar w:fldCharType="separate"/>
        </w:r>
        <w:r>
          <w:t>40</w:t>
        </w:r>
        <w:r>
          <w:fldChar w:fldCharType="end"/>
        </w:r>
      </w:hyperlink>
    </w:p>
    <w:p>
      <w:pPr>
        <w:pStyle w:val="TOC2"/>
        <w:tabs>
          <w:tab w:val="right" w:leader="dot" w:pos="8306"/>
        </w:tabs>
      </w:pPr>
      <w:hyperlink w:anchor="_Toc28074" w:history="1">
        <w:r>
          <w:rPr>
            <w:rFonts w:ascii="仿宋" w:eastAsia="仿宋" w:hAnsi="仿宋" w:cs="仿宋" w:hint="eastAsia"/>
            <w:lang w:eastAsia="zh-CN"/>
          </w:rPr>
          <w:t>(一)、氯甲烷财务管理原则</w:t>
        </w:r>
        <w:r>
          <w:tab/>
        </w:r>
        <w:r>
          <w:fldChar w:fldCharType="begin"/>
        </w:r>
        <w:r>
          <w:instrText xml:space="preserve"> PAGEREF _Toc28074 \h </w:instrText>
        </w:r>
        <w:r>
          <w:fldChar w:fldCharType="separate"/>
        </w:r>
        <w:r>
          <w:t>40</w:t>
        </w:r>
        <w:r>
          <w:fldChar w:fldCharType="end"/>
        </w:r>
      </w:hyperlink>
    </w:p>
    <w:p>
      <w:pPr>
        <w:pStyle w:val="TOC2"/>
        <w:tabs>
          <w:tab w:val="right" w:leader="dot" w:pos="8306"/>
        </w:tabs>
      </w:pPr>
      <w:hyperlink w:anchor="_Toc31535" w:history="1">
        <w:r>
          <w:rPr>
            <w:rFonts w:ascii="仿宋" w:eastAsia="仿宋" w:hAnsi="仿宋" w:cs="仿宋" w:hint="eastAsia"/>
            <w:lang w:eastAsia="zh-CN"/>
          </w:rPr>
          <w:t>(二)、氯甲烷收入及成本核算</w:t>
        </w:r>
        <w:r>
          <w:tab/>
        </w:r>
        <w:r>
          <w:fldChar w:fldCharType="begin"/>
        </w:r>
        <w:r>
          <w:instrText xml:space="preserve"> PAGEREF _Toc31535 \h </w:instrText>
        </w:r>
        <w:r>
          <w:fldChar w:fldCharType="separate"/>
        </w:r>
        <w:r>
          <w:t>43</w:t>
        </w:r>
        <w:r>
          <w:fldChar w:fldCharType="end"/>
        </w:r>
      </w:hyperlink>
    </w:p>
    <w:p>
      <w:pPr>
        <w:pStyle w:val="TOC2"/>
        <w:tabs>
          <w:tab w:val="right" w:leader="dot" w:pos="8306"/>
        </w:tabs>
      </w:pPr>
      <w:hyperlink w:anchor="_Toc29695" w:history="1">
        <w:r>
          <w:rPr>
            <w:rFonts w:ascii="仿宋" w:eastAsia="仿宋" w:hAnsi="仿宋" w:cs="仿宋" w:hint="eastAsia"/>
            <w:lang w:eastAsia="zh-CN"/>
          </w:rPr>
          <w:t>(三)、氯甲烷经济效益分析</w:t>
        </w:r>
        <w:r>
          <w:tab/>
        </w:r>
        <w:r>
          <w:fldChar w:fldCharType="begin"/>
        </w:r>
        <w:r>
          <w:instrText xml:space="preserve"> PAGEREF _Toc29695 \h </w:instrText>
        </w:r>
        <w:r>
          <w:fldChar w:fldCharType="separate"/>
        </w:r>
        <w:r>
          <w:t>45</w:t>
        </w:r>
        <w:r>
          <w:fldChar w:fldCharType="end"/>
        </w:r>
      </w:hyperlink>
    </w:p>
    <w:p>
      <w:pPr>
        <w:pStyle w:val="TOC2"/>
        <w:tabs>
          <w:tab w:val="right" w:leader="dot" w:pos="8306"/>
        </w:tabs>
      </w:pPr>
      <w:hyperlink w:anchor="_Toc867" w:history="1">
        <w:r>
          <w:rPr>
            <w:rFonts w:ascii="仿宋" w:eastAsia="仿宋" w:hAnsi="仿宋" w:cs="仿宋" w:hint="eastAsia"/>
            <w:lang w:eastAsia="zh-CN"/>
          </w:rPr>
          <w:t>(四)、氯甲烷利润及利润分配</w:t>
        </w:r>
        <w:r>
          <w:tab/>
        </w:r>
        <w:r>
          <w:fldChar w:fldCharType="begin"/>
        </w:r>
        <w:r>
          <w:instrText xml:space="preserve"> PAGEREF _Toc867 \h </w:instrText>
        </w:r>
        <w:r>
          <w:fldChar w:fldCharType="separate"/>
        </w:r>
        <w:r>
          <w:t>46</w:t>
        </w:r>
        <w:r>
          <w:fldChar w:fldCharType="end"/>
        </w:r>
      </w:hyperlink>
    </w:p>
    <w:p>
      <w:pPr>
        <w:pStyle w:val="TOC1"/>
        <w:tabs>
          <w:tab w:val="right" w:leader="dot" w:pos="8306"/>
        </w:tabs>
      </w:pPr>
      <w:hyperlink w:anchor="_Toc3564" w:history="1">
        <w:r>
          <w:rPr>
            <w:rFonts w:ascii="仿宋" w:eastAsia="仿宋" w:hAnsi="仿宋" w:cs="仿宋" w:hint="eastAsia"/>
            <w:lang w:eastAsia="zh-CN"/>
          </w:rPr>
          <w:t>九、风险风险及应对措施</w:t>
        </w:r>
        <w:r>
          <w:tab/>
        </w:r>
        <w:r>
          <w:fldChar w:fldCharType="begin"/>
        </w:r>
        <w:r>
          <w:instrText xml:space="preserve"> PAGEREF _Toc3564 \h </w:instrText>
        </w:r>
        <w:r>
          <w:fldChar w:fldCharType="separate"/>
        </w:r>
        <w:r>
          <w:t>48</w:t>
        </w:r>
        <w:r>
          <w:fldChar w:fldCharType="end"/>
        </w:r>
      </w:hyperlink>
    </w:p>
    <w:p>
      <w:pPr>
        <w:pStyle w:val="TOC2"/>
        <w:tabs>
          <w:tab w:val="right" w:leader="dot" w:pos="8306"/>
        </w:tabs>
      </w:pPr>
      <w:hyperlink w:anchor="_Toc4516" w:history="1">
        <w:r>
          <w:rPr>
            <w:rFonts w:ascii="仿宋" w:eastAsia="仿宋" w:hAnsi="仿宋" w:cs="仿宋" w:hint="eastAsia"/>
            <w:lang w:eastAsia="zh-CN"/>
          </w:rPr>
          <w:t>(一)、氯甲烷项目风险分析</w:t>
        </w:r>
        <w:r>
          <w:tab/>
        </w:r>
        <w:r>
          <w:fldChar w:fldCharType="begin"/>
        </w:r>
        <w:r>
          <w:instrText xml:space="preserve"> PAGEREF _Toc4516 \h </w:instrText>
        </w:r>
        <w:r>
          <w:fldChar w:fldCharType="separate"/>
        </w:r>
        <w:r>
          <w:t>48</w:t>
        </w:r>
        <w:r>
          <w:fldChar w:fldCharType="end"/>
        </w:r>
      </w:hyperlink>
    </w:p>
    <w:p>
      <w:pPr>
        <w:pStyle w:val="TOC2"/>
        <w:tabs>
          <w:tab w:val="right" w:leader="dot" w:pos="8306"/>
        </w:tabs>
      </w:pPr>
      <w:hyperlink w:anchor="_Toc29748" w:history="1">
        <w:r>
          <w:rPr>
            <w:rFonts w:ascii="仿宋" w:eastAsia="仿宋" w:hAnsi="仿宋" w:cs="仿宋" w:hint="eastAsia"/>
            <w:lang w:eastAsia="zh-CN"/>
          </w:rPr>
          <w:t>(二)、氯甲烷项目风险对策</w:t>
        </w:r>
        <w:r>
          <w:tab/>
        </w:r>
        <w:r>
          <w:fldChar w:fldCharType="begin"/>
        </w:r>
        <w:r>
          <w:instrText xml:space="preserve"> PAGEREF _Toc29748 \h </w:instrText>
        </w:r>
        <w:r>
          <w:fldChar w:fldCharType="separate"/>
        </w:r>
        <w:r>
          <w:t>50</w:t>
        </w:r>
        <w:r>
          <w:fldChar w:fldCharType="end"/>
        </w:r>
      </w:hyperlink>
    </w:p>
    <w:p>
      <w:pPr>
        <w:pStyle w:val="TOC1"/>
        <w:tabs>
          <w:tab w:val="right" w:leader="dot" w:pos="8306"/>
        </w:tabs>
      </w:pPr>
      <w:hyperlink w:anchor="_Toc15434" w:history="1">
        <w:r>
          <w:rPr>
            <w:rFonts w:ascii="仿宋" w:eastAsia="仿宋" w:hAnsi="仿宋" w:cs="仿宋" w:hint="eastAsia"/>
            <w:lang w:eastAsia="zh-CN"/>
          </w:rPr>
          <w:t>十、组织架构分析</w:t>
        </w:r>
        <w:r>
          <w:tab/>
        </w:r>
        <w:r>
          <w:fldChar w:fldCharType="begin"/>
        </w:r>
        <w:r>
          <w:instrText xml:space="preserve"> PAGEREF _Toc15434 \h </w:instrText>
        </w:r>
        <w:r>
          <w:fldChar w:fldCharType="separate"/>
        </w:r>
        <w:r>
          <w:t>51</w:t>
        </w:r>
        <w:r>
          <w:fldChar w:fldCharType="end"/>
        </w:r>
      </w:hyperlink>
    </w:p>
    <w:p>
      <w:pPr>
        <w:pStyle w:val="TOC2"/>
        <w:tabs>
          <w:tab w:val="right" w:leader="dot" w:pos="8306"/>
        </w:tabs>
      </w:pPr>
      <w:hyperlink w:anchor="_Toc10733" w:history="1">
        <w:r>
          <w:rPr>
            <w:rFonts w:ascii="仿宋" w:eastAsia="仿宋" w:hAnsi="仿宋" w:cs="仿宋" w:hint="eastAsia"/>
            <w:lang w:eastAsia="zh-CN"/>
          </w:rPr>
          <w:t>(一)、人力资源配</w:t>
        </w:r>
        <w:r>
          <w:tab/>
        </w:r>
        <w:r>
          <w:fldChar w:fldCharType="begin"/>
        </w:r>
        <w:r>
          <w:instrText xml:space="preserve"> PAGEREF _Toc10733 \h </w:instrText>
        </w:r>
        <w:r>
          <w:fldChar w:fldCharType="separate"/>
        </w:r>
        <w:r>
          <w:t>51</w:t>
        </w:r>
        <w:r>
          <w:fldChar w:fldCharType="end"/>
        </w:r>
      </w:hyperlink>
    </w:p>
    <w:p>
      <w:pPr>
        <w:pStyle w:val="TOC2"/>
        <w:tabs>
          <w:tab w:val="right" w:leader="dot" w:pos="8306"/>
        </w:tabs>
      </w:pPr>
      <w:hyperlink w:anchor="_Toc4036" w:history="1">
        <w:r>
          <w:rPr>
            <w:rFonts w:ascii="仿宋" w:eastAsia="仿宋" w:hAnsi="仿宋" w:cs="仿宋" w:hint="eastAsia"/>
            <w:lang w:eastAsia="zh-CN"/>
          </w:rPr>
          <w:t>(二)、员工技能培训</w:t>
        </w:r>
        <w:r>
          <w:tab/>
        </w:r>
        <w:r>
          <w:fldChar w:fldCharType="begin"/>
        </w:r>
        <w:r>
          <w:instrText xml:space="preserve"> PAGEREF _Toc4036 \h </w:instrText>
        </w:r>
        <w:r>
          <w:fldChar w:fldCharType="separate"/>
        </w:r>
        <w:r>
          <w:t>52</w:t>
        </w:r>
        <w:r>
          <w:fldChar w:fldCharType="end"/>
        </w:r>
      </w:hyperlink>
    </w:p>
    <w:p>
      <w:pPr>
        <w:pStyle w:val="TOC1"/>
        <w:tabs>
          <w:tab w:val="right" w:leader="dot" w:pos="8306"/>
        </w:tabs>
      </w:pPr>
      <w:hyperlink w:anchor="_Toc4271" w:history="1">
        <w:r>
          <w:rPr>
            <w:rFonts w:ascii="仿宋" w:eastAsia="仿宋" w:hAnsi="仿宋" w:cs="仿宋" w:hint="eastAsia"/>
            <w:lang w:eastAsia="zh-CN"/>
          </w:rPr>
          <w:t>十一、氯甲烷行业背景分析</w:t>
        </w:r>
        <w:r>
          <w:tab/>
        </w:r>
        <w:r>
          <w:fldChar w:fldCharType="begin"/>
        </w:r>
        <w:r>
          <w:instrText xml:space="preserve"> PAGEREF _Toc4271 \h </w:instrText>
        </w:r>
        <w:r>
          <w:fldChar w:fldCharType="separate"/>
        </w:r>
        <w:r>
          <w:t>54</w:t>
        </w:r>
        <w:r>
          <w:fldChar w:fldCharType="end"/>
        </w:r>
      </w:hyperlink>
    </w:p>
    <w:p>
      <w:pPr>
        <w:pStyle w:val="TOC2"/>
        <w:tabs>
          <w:tab w:val="right" w:leader="dot" w:pos="8306"/>
        </w:tabs>
      </w:pPr>
      <w:hyperlink w:anchor="_Toc31373" w:history="1">
        <w:r>
          <w:rPr>
            <w:rFonts w:ascii="仿宋" w:eastAsia="仿宋" w:hAnsi="仿宋" w:cs="仿宋" w:hint="eastAsia"/>
            <w:lang w:eastAsia="zh-CN"/>
          </w:rPr>
          <w:t>(一)、氯甲烷行业创新驱动</w:t>
        </w:r>
        <w:r>
          <w:tab/>
        </w:r>
        <w:r>
          <w:fldChar w:fldCharType="begin"/>
        </w:r>
        <w:r>
          <w:instrText xml:space="preserve"> PAGEREF _Toc31373 \h </w:instrText>
        </w:r>
        <w:r>
          <w:fldChar w:fldCharType="separate"/>
        </w:r>
        <w:r>
          <w:t>54</w:t>
        </w:r>
        <w:r>
          <w:fldChar w:fldCharType="end"/>
        </w:r>
      </w:hyperlink>
    </w:p>
    <w:p>
      <w:pPr>
        <w:pStyle w:val="TOC2"/>
        <w:tabs>
          <w:tab w:val="right" w:leader="dot" w:pos="8306"/>
        </w:tabs>
      </w:pPr>
      <w:hyperlink w:anchor="_Toc11077" w:history="1">
        <w:r>
          <w:rPr>
            <w:rFonts w:ascii="仿宋" w:eastAsia="仿宋" w:hAnsi="仿宋" w:cs="仿宋" w:hint="eastAsia"/>
            <w:lang w:eastAsia="zh-CN"/>
          </w:rPr>
          <w:t>(二)、氯甲烷行业发展形势</w:t>
        </w:r>
        <w:r>
          <w:tab/>
        </w:r>
        <w:r>
          <w:fldChar w:fldCharType="begin"/>
        </w:r>
        <w:r>
          <w:instrText xml:space="preserve"> PAGEREF _Toc11077 \h </w:instrText>
        </w:r>
        <w:r>
          <w:fldChar w:fldCharType="separate"/>
        </w:r>
        <w:r>
          <w:t>55</w:t>
        </w:r>
        <w:r>
          <w:fldChar w:fldCharType="end"/>
        </w:r>
      </w:hyperlink>
    </w:p>
    <w:p>
      <w:pPr>
        <w:pStyle w:val="TOC2"/>
        <w:tabs>
          <w:tab w:val="right" w:leader="dot" w:pos="8306"/>
        </w:tabs>
      </w:pPr>
      <w:hyperlink w:anchor="_Toc29077" w:history="1">
        <w:r>
          <w:rPr>
            <w:rFonts w:ascii="仿宋" w:eastAsia="仿宋" w:hAnsi="仿宋" w:cs="仿宋" w:hint="eastAsia"/>
            <w:lang w:eastAsia="zh-CN"/>
          </w:rPr>
          <w:t>(三)、氯甲烷行业特征</w:t>
        </w:r>
        <w:r>
          <w:tab/>
        </w:r>
        <w:r>
          <w:fldChar w:fldCharType="begin"/>
        </w:r>
        <w:r>
          <w:instrText xml:space="preserve"> PAGEREF _Toc29077 \h </w:instrText>
        </w:r>
        <w:r>
          <w:fldChar w:fldCharType="separate"/>
        </w:r>
        <w:r>
          <w:t>56</w:t>
        </w:r>
        <w:r>
          <w:fldChar w:fldCharType="end"/>
        </w:r>
      </w:hyperlink>
    </w:p>
    <w:p>
      <w:pPr>
        <w:pStyle w:val="TOC2"/>
        <w:tabs>
          <w:tab w:val="right" w:leader="dot" w:pos="8306"/>
        </w:tabs>
      </w:pPr>
      <w:hyperlink w:anchor="_Toc27369" w:history="1">
        <w:r>
          <w:rPr>
            <w:rFonts w:ascii="仿宋" w:eastAsia="仿宋" w:hAnsi="仿宋" w:cs="仿宋" w:hint="eastAsia"/>
            <w:lang w:eastAsia="zh-CN"/>
          </w:rPr>
          <w:t>(四)、氯甲烷行业前景</w:t>
        </w:r>
        <w:r>
          <w:tab/>
        </w:r>
        <w:r>
          <w:fldChar w:fldCharType="begin"/>
        </w:r>
        <w:r>
          <w:instrText xml:space="preserve"> PAGEREF _Toc27369 \h </w:instrText>
        </w:r>
        <w:r>
          <w:fldChar w:fldCharType="separate"/>
        </w:r>
        <w:r>
          <w:t>57</w:t>
        </w:r>
        <w:r>
          <w:fldChar w:fldCharType="end"/>
        </w:r>
      </w:hyperlink>
    </w:p>
    <w:p>
      <w:pPr>
        <w:pStyle w:val="TOC1"/>
        <w:tabs>
          <w:tab w:val="right" w:leader="dot" w:pos="8306"/>
        </w:tabs>
      </w:pPr>
      <w:hyperlink w:anchor="_Toc22805" w:history="1">
        <w:r>
          <w:rPr>
            <w:rFonts w:ascii="仿宋" w:eastAsia="仿宋" w:hAnsi="仿宋" w:cs="仿宋" w:hint="eastAsia"/>
            <w:lang w:eastAsia="zh-CN"/>
          </w:rPr>
          <w:t>十二、氯甲烷商业模式</w:t>
        </w:r>
        <w:r>
          <w:tab/>
        </w:r>
        <w:r>
          <w:fldChar w:fldCharType="begin"/>
        </w:r>
        <w:r>
          <w:instrText xml:space="preserve"> PAGEREF _Toc22805 \h </w:instrText>
        </w:r>
        <w:r>
          <w:fldChar w:fldCharType="separate"/>
        </w:r>
        <w:r>
          <w:t>58</w:t>
        </w:r>
        <w:r>
          <w:fldChar w:fldCharType="end"/>
        </w:r>
      </w:hyperlink>
    </w:p>
    <w:p>
      <w:pPr>
        <w:pStyle w:val="TOC2"/>
        <w:tabs>
          <w:tab w:val="right" w:leader="dot" w:pos="8306"/>
        </w:tabs>
      </w:pPr>
      <w:hyperlink w:anchor="_Toc842" w:history="1">
        <w:r>
          <w:rPr>
            <w:rFonts w:ascii="仿宋" w:eastAsia="仿宋" w:hAnsi="仿宋" w:cs="仿宋" w:hint="eastAsia"/>
            <w:lang w:eastAsia="zh-CN"/>
          </w:rPr>
          <w:t>(一)、氯甲烷新型运营方式</w:t>
        </w:r>
        <w:r>
          <w:tab/>
        </w:r>
        <w:r>
          <w:fldChar w:fldCharType="begin"/>
        </w:r>
        <w:r>
          <w:instrText xml:space="preserve"> PAGEREF _Toc842 \h </w:instrText>
        </w:r>
        <w:r>
          <w:fldChar w:fldCharType="separate"/>
        </w:r>
        <w:r>
          <w:t>58</w:t>
        </w:r>
        <w:r>
          <w:fldChar w:fldCharType="end"/>
        </w:r>
      </w:hyperlink>
    </w:p>
    <w:p>
      <w:pPr>
        <w:pStyle w:val="TOC2"/>
        <w:tabs>
          <w:tab w:val="right" w:leader="dot" w:pos="8306"/>
        </w:tabs>
      </w:pPr>
      <w:hyperlink w:anchor="_Toc23788" w:history="1">
        <w:r>
          <w:rPr>
            <w:rFonts w:ascii="仿宋" w:eastAsia="仿宋" w:hAnsi="仿宋" w:cs="仿宋" w:hint="eastAsia"/>
            <w:lang w:eastAsia="zh-CN"/>
          </w:rPr>
          <w:t>(二)、氯甲烷数字化发展方案</w:t>
        </w:r>
        <w:r>
          <w:tab/>
        </w:r>
        <w:r>
          <w:fldChar w:fldCharType="begin"/>
        </w:r>
        <w:r>
          <w:instrText xml:space="preserve"> PAGEREF _Toc23788 \h </w:instrText>
        </w:r>
        <w:r>
          <w:fldChar w:fldCharType="separate"/>
        </w:r>
        <w:r>
          <w:t>59</w:t>
        </w:r>
        <w:r>
          <w:fldChar w:fldCharType="end"/>
        </w:r>
      </w:hyperlink>
    </w:p>
    <w:p>
      <w:pPr>
        <w:pStyle w:val="TOC2"/>
        <w:tabs>
          <w:tab w:val="right" w:leader="dot" w:pos="8306"/>
        </w:tabs>
      </w:pPr>
      <w:hyperlink w:anchor="_Toc25591" w:history="1">
        <w:r>
          <w:rPr>
            <w:rFonts w:ascii="仿宋" w:eastAsia="仿宋" w:hAnsi="仿宋" w:cs="仿宋" w:hint="eastAsia"/>
            <w:lang w:eastAsia="zh-CN"/>
          </w:rPr>
          <w:t>(三)、氯甲烷企业文化建设方案</w:t>
        </w:r>
        <w:r>
          <w:tab/>
        </w:r>
        <w:r>
          <w:fldChar w:fldCharType="begin"/>
        </w:r>
        <w:r>
          <w:instrText xml:space="preserve"> PAGEREF _Toc25591 \h </w:instrText>
        </w:r>
        <w:r>
          <w:fldChar w:fldCharType="separate"/>
        </w:r>
        <w:r>
          <w:t>61</w:t>
        </w:r>
        <w:r>
          <w:fldChar w:fldCharType="end"/>
        </w:r>
      </w:hyperlink>
    </w:p>
    <w:p>
      <w:pPr>
        <w:pStyle w:val="TOC2"/>
        <w:tabs>
          <w:tab w:val="right" w:leader="dot" w:pos="8306"/>
        </w:tabs>
      </w:pPr>
      <w:hyperlink w:anchor="_Toc31986" w:history="1">
        <w:r>
          <w:rPr>
            <w:rFonts w:ascii="仿宋" w:eastAsia="仿宋" w:hAnsi="仿宋" w:cs="仿宋" w:hint="eastAsia"/>
            <w:lang w:eastAsia="zh-CN"/>
          </w:rPr>
          <w:t>(四)、氯甲烷供应链管理</w:t>
        </w:r>
        <w:r>
          <w:tab/>
        </w:r>
        <w:r>
          <w:fldChar w:fldCharType="begin"/>
        </w:r>
        <w:r>
          <w:instrText xml:space="preserve"> PAGEREF _Toc31986 \h </w:instrText>
        </w:r>
        <w:r>
          <w:fldChar w:fldCharType="separate"/>
        </w:r>
        <w:r>
          <w:t>62</w:t>
        </w:r>
        <w:r>
          <w:fldChar w:fldCharType="end"/>
        </w:r>
      </w:hyperlink>
    </w:p>
    <w:p>
      <w:pPr>
        <w:pStyle w:val="TOC1"/>
        <w:tabs>
          <w:tab w:val="right" w:leader="dot" w:pos="8306"/>
        </w:tabs>
      </w:pPr>
      <w:hyperlink w:anchor="_Toc10718" w:history="1">
        <w:r>
          <w:rPr>
            <w:rFonts w:ascii="仿宋" w:eastAsia="仿宋" w:hAnsi="仿宋" w:cs="仿宋" w:hint="eastAsia"/>
            <w:lang w:eastAsia="zh-CN"/>
          </w:rPr>
          <w:t>十三、氯甲烷质量管理方案</w:t>
        </w:r>
        <w:r>
          <w:tab/>
        </w:r>
        <w:r>
          <w:fldChar w:fldCharType="begin"/>
        </w:r>
        <w:r>
          <w:instrText xml:space="preserve"> PAGEREF _Toc10718 \h </w:instrText>
        </w:r>
        <w:r>
          <w:fldChar w:fldCharType="separate"/>
        </w:r>
        <w:r>
          <w:t>63</w:t>
        </w:r>
        <w:r>
          <w:fldChar w:fldCharType="end"/>
        </w:r>
      </w:hyperlink>
    </w:p>
    <w:p>
      <w:pPr>
        <w:pStyle w:val="TOC2"/>
        <w:tabs>
          <w:tab w:val="right" w:leader="dot" w:pos="8306"/>
        </w:tabs>
      </w:pPr>
      <w:hyperlink w:anchor="_Toc29931" w:history="1">
        <w:r>
          <w:rPr>
            <w:rFonts w:ascii="仿宋" w:eastAsia="仿宋" w:hAnsi="仿宋" w:cs="仿宋" w:hint="eastAsia"/>
            <w:lang w:eastAsia="zh-CN"/>
          </w:rPr>
          <w:t>(一)、氯甲烷全面质量管理方案</w:t>
        </w:r>
        <w:r>
          <w:tab/>
        </w:r>
        <w:r>
          <w:fldChar w:fldCharType="begin"/>
        </w:r>
        <w:r>
          <w:instrText xml:space="preserve"> PAGEREF _Toc29931 \h </w:instrText>
        </w:r>
        <w:r>
          <w:fldChar w:fldCharType="separate"/>
        </w:r>
        <w:r>
          <w:t>63</w:t>
        </w:r>
        <w:r>
          <w:fldChar w:fldCharType="end"/>
        </w:r>
      </w:hyperlink>
    </w:p>
    <w:p>
      <w:pPr>
        <w:pStyle w:val="TOC2"/>
        <w:tabs>
          <w:tab w:val="right" w:leader="dot" w:pos="8306"/>
        </w:tabs>
      </w:pPr>
      <w:hyperlink w:anchor="_Toc12801" w:history="1">
        <w:r>
          <w:rPr>
            <w:rFonts w:ascii="仿宋" w:eastAsia="仿宋" w:hAnsi="仿宋" w:cs="仿宋" w:hint="eastAsia"/>
            <w:lang w:eastAsia="zh-CN"/>
          </w:rPr>
          <w:t>(二)、氯甲烷质量管理要求</w:t>
        </w:r>
        <w:r>
          <w:tab/>
        </w:r>
        <w:r>
          <w:fldChar w:fldCharType="begin"/>
        </w:r>
        <w:r>
          <w:instrText xml:space="preserve"> PAGEREF _Toc12801 \h </w:instrText>
        </w:r>
        <w:r>
          <w:fldChar w:fldCharType="separate"/>
        </w:r>
        <w:r>
          <w:t>65</w:t>
        </w:r>
        <w:r>
          <w:fldChar w:fldCharType="end"/>
        </w:r>
      </w:hyperlink>
    </w:p>
    <w:p>
      <w:pPr>
        <w:pStyle w:val="TOC2"/>
        <w:tabs>
          <w:tab w:val="right" w:leader="dot" w:pos="8306"/>
        </w:tabs>
      </w:pPr>
      <w:hyperlink w:anchor="_Toc9467" w:history="1">
        <w:r>
          <w:rPr>
            <w:rFonts w:ascii="仿宋" w:eastAsia="仿宋" w:hAnsi="仿宋" w:cs="仿宋" w:hint="eastAsia"/>
            <w:lang w:eastAsia="zh-CN"/>
          </w:rPr>
          <w:t>(三)、氯甲烷质量成本管理方案</w:t>
        </w:r>
        <w:r>
          <w:tab/>
        </w:r>
        <w:r>
          <w:fldChar w:fldCharType="begin"/>
        </w:r>
        <w:r>
          <w:instrText xml:space="preserve"> PAGEREF _Toc9467 \h </w:instrText>
        </w:r>
        <w:r>
          <w:fldChar w:fldCharType="separate"/>
        </w:r>
        <w:r>
          <w:t>67</w:t>
        </w:r>
        <w:r>
          <w:fldChar w:fldCharType="end"/>
        </w:r>
      </w:hyperlink>
    </w:p>
    <w:p>
      <w:pPr>
        <w:pStyle w:val="TOC2"/>
        <w:tabs>
          <w:tab w:val="right" w:leader="dot" w:pos="8306"/>
        </w:tabs>
      </w:pPr>
      <w:hyperlink w:anchor="_Toc32396" w:history="1">
        <w:r>
          <w:rPr>
            <w:rFonts w:ascii="仿宋" w:eastAsia="仿宋" w:hAnsi="仿宋" w:cs="仿宋" w:hint="eastAsia"/>
            <w:lang w:eastAsia="zh-CN"/>
          </w:rPr>
          <w:t>(四)、氯甲烷顾客需求管理方案</w:t>
        </w:r>
        <w:r>
          <w:tab/>
        </w:r>
        <w:r>
          <w:fldChar w:fldCharType="begin"/>
        </w:r>
        <w:r>
          <w:instrText xml:space="preserve"> PAGEREF _Toc32396 \h </w:instrText>
        </w:r>
        <w:r>
          <w:fldChar w:fldCharType="separate"/>
        </w:r>
        <w:r>
          <w:t>69</w:t>
        </w:r>
        <w:r>
          <w:fldChar w:fldCharType="end"/>
        </w:r>
      </w:hyperlink>
    </w:p>
    <w:p>
      <w:pPr>
        <w:pStyle w:val="TOC1"/>
        <w:tabs>
          <w:tab w:val="right" w:leader="dot" w:pos="8306"/>
        </w:tabs>
      </w:pPr>
      <w:hyperlink w:anchor="_Toc1737" w:history="1">
        <w:r>
          <w:rPr>
            <w:rFonts w:ascii="仿宋" w:eastAsia="仿宋" w:hAnsi="仿宋" w:cs="仿宋" w:hint="eastAsia"/>
            <w:lang w:eastAsia="zh-CN"/>
          </w:rPr>
          <w:t>十四、招标方案</w:t>
        </w:r>
        <w:r>
          <w:tab/>
        </w:r>
        <w:r>
          <w:fldChar w:fldCharType="begin"/>
        </w:r>
        <w:r>
          <w:instrText xml:space="preserve"> PAGEREF _Toc1737 \h </w:instrText>
        </w:r>
        <w:r>
          <w:fldChar w:fldCharType="separate"/>
        </w:r>
        <w:r>
          <w:t>70</w:t>
        </w:r>
        <w:r>
          <w:fldChar w:fldCharType="end"/>
        </w:r>
      </w:hyperlink>
    </w:p>
    <w:p>
      <w:pPr>
        <w:pStyle w:val="TOC2"/>
        <w:tabs>
          <w:tab w:val="right" w:leader="dot" w:pos="8306"/>
        </w:tabs>
      </w:pPr>
      <w:hyperlink w:anchor="_Toc27126" w:history="1">
        <w:r>
          <w:rPr>
            <w:rFonts w:ascii="仿宋" w:eastAsia="仿宋" w:hAnsi="仿宋" w:cs="仿宋" w:hint="eastAsia"/>
            <w:lang w:eastAsia="zh-CN"/>
          </w:rPr>
          <w:t>(一)、氯甲烷项目招标依据</w:t>
        </w:r>
        <w:r>
          <w:tab/>
        </w:r>
        <w:r>
          <w:fldChar w:fldCharType="begin"/>
        </w:r>
        <w:r>
          <w:instrText xml:space="preserve"> PAGEREF _Toc27126 \h </w:instrText>
        </w:r>
        <w:r>
          <w:fldChar w:fldCharType="separate"/>
        </w:r>
        <w:r>
          <w:t>70</w:t>
        </w:r>
        <w:r>
          <w:fldChar w:fldCharType="end"/>
        </w:r>
      </w:hyperlink>
    </w:p>
    <w:p>
      <w:pPr>
        <w:pStyle w:val="TOC2"/>
        <w:tabs>
          <w:tab w:val="right" w:leader="dot" w:pos="8306"/>
        </w:tabs>
      </w:pPr>
      <w:hyperlink w:anchor="_Toc23733" w:history="1">
        <w:r>
          <w:rPr>
            <w:rFonts w:ascii="仿宋" w:eastAsia="仿宋" w:hAnsi="仿宋" w:cs="仿宋" w:hint="eastAsia"/>
            <w:lang w:eastAsia="zh-CN"/>
          </w:rPr>
          <w:t>(二)、氯甲烷项目招标范围</w:t>
        </w:r>
        <w:r>
          <w:tab/>
        </w:r>
        <w:r>
          <w:fldChar w:fldCharType="begin"/>
        </w:r>
        <w:r>
          <w:instrText xml:space="preserve"> PAGEREF _Toc23733 \h </w:instrText>
        </w:r>
        <w:r>
          <w:fldChar w:fldCharType="separate"/>
        </w:r>
        <w:r>
          <w:t>70</w:t>
        </w:r>
        <w:r>
          <w:fldChar w:fldCharType="end"/>
        </w:r>
      </w:hyperlink>
    </w:p>
    <w:p>
      <w:pPr>
        <w:pStyle w:val="TOC2"/>
        <w:tabs>
          <w:tab w:val="right" w:leader="dot" w:pos="8306"/>
        </w:tabs>
      </w:pPr>
      <w:hyperlink w:anchor="_Toc16340" w:history="1">
        <w:r>
          <w:rPr>
            <w:rFonts w:ascii="仿宋" w:eastAsia="仿宋" w:hAnsi="仿宋" w:cs="仿宋" w:hint="eastAsia"/>
            <w:lang w:eastAsia="zh-CN"/>
          </w:rPr>
          <w:t>(三)、招标要求</w:t>
        </w:r>
        <w:r>
          <w:tab/>
        </w:r>
        <w:r>
          <w:fldChar w:fldCharType="begin"/>
        </w:r>
        <w:r>
          <w:instrText xml:space="preserve"> PAGEREF _Toc16340 \h </w:instrText>
        </w:r>
        <w:r>
          <w:fldChar w:fldCharType="separate"/>
        </w:r>
        <w:r>
          <w:t>71</w:t>
        </w:r>
        <w:r>
          <w:fldChar w:fldCharType="end"/>
        </w:r>
      </w:hyperlink>
    </w:p>
    <w:p>
      <w:pPr>
        <w:pStyle w:val="TOC2"/>
        <w:tabs>
          <w:tab w:val="right" w:leader="dot" w:pos="8306"/>
        </w:tabs>
      </w:pPr>
      <w:hyperlink w:anchor="_Toc29649" w:history="1">
        <w:r>
          <w:rPr>
            <w:rFonts w:ascii="仿宋" w:eastAsia="仿宋" w:hAnsi="仿宋" w:cs="仿宋" w:hint="eastAsia"/>
            <w:lang w:eastAsia="zh-CN"/>
          </w:rPr>
          <w:t>(四)、招标组织方式</w:t>
        </w:r>
        <w:r>
          <w:tab/>
        </w:r>
        <w:r>
          <w:fldChar w:fldCharType="begin"/>
        </w:r>
        <w:r>
          <w:instrText xml:space="preserve"> PAGEREF _Toc29649 \h </w:instrText>
        </w:r>
        <w:r>
          <w:fldChar w:fldCharType="separate"/>
        </w:r>
        <w:r>
          <w:t>71</w:t>
        </w:r>
        <w:r>
          <w:fldChar w:fldCharType="end"/>
        </w:r>
      </w:hyperlink>
    </w:p>
    <w:p>
      <w:pPr>
        <w:pStyle w:val="TOC2"/>
        <w:tabs>
          <w:tab w:val="right" w:leader="dot" w:pos="8306"/>
        </w:tabs>
      </w:pPr>
      <w:hyperlink w:anchor="_Toc20862" w:history="1">
        <w:r>
          <w:rPr>
            <w:rFonts w:ascii="仿宋" w:eastAsia="仿宋" w:hAnsi="仿宋" w:cs="仿宋" w:hint="eastAsia"/>
            <w:lang w:eastAsia="zh-CN"/>
          </w:rPr>
          <w:t>(五)、招标信息发布</w:t>
        </w:r>
        <w:r>
          <w:tab/>
        </w:r>
        <w:r>
          <w:fldChar w:fldCharType="begin"/>
        </w:r>
        <w:r>
          <w:instrText xml:space="preserve"> PAGEREF _Toc20862 \h </w:instrText>
        </w:r>
        <w:r>
          <w:fldChar w:fldCharType="separate"/>
        </w:r>
        <w:r>
          <w:t>72</w:t>
        </w:r>
        <w:r>
          <w:fldChar w:fldCharType="end"/>
        </w:r>
      </w:hyperlink>
    </w:p>
    <w:p>
      <w:pPr>
        <w:pStyle w:val="TOC1"/>
        <w:tabs>
          <w:tab w:val="right" w:leader="dot" w:pos="8306"/>
        </w:tabs>
      </w:pPr>
      <w:hyperlink w:anchor="_Toc22135" w:history="1">
        <w:r>
          <w:rPr>
            <w:rFonts w:ascii="仿宋" w:eastAsia="仿宋" w:hAnsi="仿宋" w:cs="仿宋" w:hint="eastAsia"/>
            <w:lang w:eastAsia="zh-CN"/>
          </w:rPr>
          <w:t>十五、氯甲烷人力资源管理方案</w:t>
        </w:r>
        <w:r>
          <w:tab/>
        </w:r>
        <w:r>
          <w:fldChar w:fldCharType="begin"/>
        </w:r>
        <w:r>
          <w:instrText xml:space="preserve"> PAGEREF _Toc22135 \h </w:instrText>
        </w:r>
        <w:r>
          <w:fldChar w:fldCharType="separate"/>
        </w:r>
        <w:r>
          <w:t>72</w:t>
        </w:r>
        <w:r>
          <w:fldChar w:fldCharType="end"/>
        </w:r>
      </w:hyperlink>
    </w:p>
    <w:p>
      <w:pPr>
        <w:pStyle w:val="TOC2"/>
        <w:tabs>
          <w:tab w:val="right" w:leader="dot" w:pos="8306"/>
        </w:tabs>
      </w:pPr>
      <w:hyperlink w:anchor="_Toc3266" w:history="1">
        <w:r>
          <w:rPr>
            <w:rFonts w:ascii="仿宋" w:eastAsia="仿宋" w:hAnsi="仿宋" w:cs="仿宋" w:hint="eastAsia"/>
            <w:lang w:eastAsia="zh-CN"/>
          </w:rPr>
          <w:t>(一)、氯甲烷人力资源管理原则</w:t>
        </w:r>
        <w:r>
          <w:tab/>
        </w:r>
        <w:r>
          <w:fldChar w:fldCharType="begin"/>
        </w:r>
        <w:r>
          <w:instrText xml:space="preserve"> PAGEREF _Toc3266 \h </w:instrText>
        </w:r>
        <w:r>
          <w:fldChar w:fldCharType="separate"/>
        </w:r>
        <w:r>
          <w:t>72</w:t>
        </w:r>
        <w:r>
          <w:fldChar w:fldCharType="end"/>
        </w:r>
      </w:hyperlink>
    </w:p>
    <w:p>
      <w:pPr>
        <w:pStyle w:val="TOC2"/>
        <w:tabs>
          <w:tab w:val="right" w:leader="dot" w:pos="8306"/>
        </w:tabs>
      </w:pPr>
      <w:hyperlink w:anchor="_Toc31918" w:history="1">
        <w:r>
          <w:rPr>
            <w:rFonts w:ascii="仿宋" w:eastAsia="仿宋" w:hAnsi="仿宋" w:cs="仿宋" w:hint="eastAsia"/>
            <w:lang w:eastAsia="zh-CN"/>
          </w:rPr>
          <w:t>(二)、氯甲烷人力资源组织架构</w:t>
        </w:r>
        <w:r>
          <w:tab/>
        </w:r>
        <w:r>
          <w:fldChar w:fldCharType="begin"/>
        </w:r>
        <w:r>
          <w:instrText xml:space="preserve"> PAGEREF _Toc31918 \h </w:instrText>
        </w:r>
        <w:r>
          <w:fldChar w:fldCharType="separate"/>
        </w:r>
        <w:r>
          <w:t>73</w:t>
        </w:r>
        <w:r>
          <w:fldChar w:fldCharType="end"/>
        </w:r>
      </w:hyperlink>
    </w:p>
    <w:p>
      <w:pPr>
        <w:pStyle w:val="TOC2"/>
        <w:tabs>
          <w:tab w:val="right" w:leader="dot" w:pos="8306"/>
        </w:tabs>
      </w:pPr>
      <w:hyperlink w:anchor="_Toc3376" w:history="1">
        <w:r>
          <w:rPr>
            <w:rFonts w:ascii="仿宋" w:eastAsia="仿宋" w:hAnsi="仿宋" w:cs="仿宋" w:hint="eastAsia"/>
            <w:lang w:eastAsia="zh-CN"/>
          </w:rPr>
          <w:t>(三)、氯甲烷人力资源培训与开发方案</w:t>
        </w:r>
        <w:r>
          <w:tab/>
        </w:r>
        <w:r>
          <w:fldChar w:fldCharType="begin"/>
        </w:r>
        <w:r>
          <w:instrText xml:space="preserve"> PAGEREF _Toc3376 \h </w:instrText>
        </w:r>
        <w:r>
          <w:fldChar w:fldCharType="separate"/>
        </w:r>
        <w:r>
          <w:t>75</w:t>
        </w:r>
        <w:r>
          <w:fldChar w:fldCharType="end"/>
        </w:r>
      </w:hyperlink>
    </w:p>
    <w:p>
      <w:pPr>
        <w:pStyle w:val="TOC2"/>
        <w:tabs>
          <w:tab w:val="right" w:leader="dot" w:pos="8306"/>
        </w:tabs>
      </w:pPr>
      <w:hyperlink w:anchor="_Toc12491" w:history="1">
        <w:r>
          <w:rPr>
            <w:rFonts w:ascii="仿宋" w:eastAsia="仿宋" w:hAnsi="仿宋" w:cs="仿宋" w:hint="eastAsia"/>
            <w:lang w:eastAsia="zh-CN"/>
          </w:rPr>
          <w:t>(四)、氯甲烷人员配置方案</w:t>
        </w:r>
        <w:r>
          <w:tab/>
        </w:r>
        <w:r>
          <w:fldChar w:fldCharType="begin"/>
        </w:r>
        <w:r>
          <w:instrText xml:space="preserve"> PAGEREF _Toc12491 \h </w:instrText>
        </w:r>
        <w:r>
          <w:fldChar w:fldCharType="separate"/>
        </w:r>
        <w:r>
          <w:t>78</w:t>
        </w:r>
        <w:r>
          <w:fldChar w:fldCharType="end"/>
        </w:r>
      </w:hyperlink>
    </w:p>
    <w:p>
      <w:pPr>
        <w:pStyle w:val="TOC2"/>
        <w:tabs>
          <w:tab w:val="right" w:leader="dot" w:pos="8306"/>
        </w:tabs>
      </w:pPr>
      <w:hyperlink w:anchor="_Toc9414" w:history="1">
        <w:r>
          <w:rPr>
            <w:rFonts w:ascii="仿宋" w:eastAsia="仿宋" w:hAnsi="仿宋" w:cs="仿宋" w:hint="eastAsia"/>
            <w:lang w:eastAsia="zh-CN"/>
          </w:rPr>
          <w:t>(五)、氯甲烷绩效和薪酬管理方案</w:t>
        </w:r>
        <w:r>
          <w:tab/>
        </w:r>
        <w:r>
          <w:fldChar w:fldCharType="begin"/>
        </w:r>
        <w:r>
          <w:instrText xml:space="preserve"> PAGEREF _Toc9414 \h </w:instrText>
        </w:r>
        <w:r>
          <w:fldChar w:fldCharType="separate"/>
        </w:r>
        <w:r>
          <w:t>80</w:t>
        </w:r>
        <w:r>
          <w:fldChar w:fldCharType="end"/>
        </w:r>
      </w:hyperlink>
    </w:p>
    <w:p>
      <w:pPr>
        <w:pStyle w:val="TOC2"/>
        <w:tabs>
          <w:tab w:val="right" w:leader="dot" w:pos="8306"/>
        </w:tabs>
      </w:pPr>
      <w:hyperlink w:anchor="_Toc20965" w:history="1">
        <w:r>
          <w:rPr>
            <w:rFonts w:ascii="仿宋" w:eastAsia="仿宋" w:hAnsi="仿宋" w:cs="仿宋" w:hint="eastAsia"/>
            <w:lang w:eastAsia="zh-CN"/>
          </w:rPr>
          <w:t>(六)、氯甲烷员工福利管理方案</w:t>
        </w:r>
        <w:r>
          <w:tab/>
        </w:r>
        <w:r>
          <w:fldChar w:fldCharType="begin"/>
        </w:r>
        <w:r>
          <w:instrText xml:space="preserve"> PAGEREF _Toc20965 \h </w:instrText>
        </w:r>
        <w:r>
          <w:fldChar w:fldCharType="separate"/>
        </w:r>
        <w:r>
          <w:t>81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24468"/>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25810"/>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(一)氯甲烷项目场地规模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该氯甲烷项目总占地面积XX平方米（折合约XX亩），预计场区规划总建筑面积XX平方米。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3529"/>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本氯甲烷项目旨在开发和生产具有市场竞争力的氯甲烷产品，满足不同客户群体的需求。产品规划方案如下：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13181"/>
      <w:r>
        <w:rPr>
          <w:rFonts w:ascii="仿宋" w:eastAsia="仿宋" w:hAnsi="仿宋" w:cs="仿宋" w:hint="eastAsia"/>
          <w:sz w:val="28"/>
          <w:lang w:eastAsia="zh-CN"/>
        </w:rPr>
        <w:t>二、氯甲烷项目绪论</w:t>
      </w:r>
      <w:bookmarkEnd w:id="5"/>
    </w:p>
    <w:p>
      <w:pPr>
        <w:pStyle w:val="Heading2"/>
        <w:rPr>
          <w:rFonts w:ascii="仿宋" w:eastAsia="仿宋" w:hAnsi="仿宋" w:cs="仿宋" w:hint="eastAsia"/>
          <w:lang w:eastAsia="zh-CN"/>
        </w:rPr>
      </w:pPr>
      <w:bookmarkStart w:id="6" w:name="_Toc16523"/>
      <w:r>
        <w:rPr>
          <w:rFonts w:ascii="仿宋" w:eastAsia="仿宋" w:hAnsi="仿宋" w:cs="仿宋" w:hint="eastAsia"/>
          <w:lang w:eastAsia="zh-CN"/>
        </w:rPr>
        <w:t>(一)、氯甲烷项目名称及建设性质</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(一)氯甲烷项目名称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XXXX氯甲烷项目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(二)氯甲烷项目建设性质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XXXX氯甲烷项目</w:t>
      </w:r>
    </w:p>
    <w:p>
      <w:pPr>
        <w:pStyle w:val="Heading2"/>
        <w:ind w:firstLine="560" w:firstLineChars="200"/>
        <w:rPr>
          <w:rFonts w:ascii="仿宋" w:eastAsia="仿宋" w:hAnsi="仿宋" w:cs="仿宋" w:hint="eastAsia"/>
          <w:sz w:val="28"/>
          <w:lang w:eastAsia="zh-CN"/>
        </w:rPr>
      </w:pPr>
      <w:bookmarkStart w:id="7" w:name="_Toc16146"/>
      <w:r>
        <w:rPr>
          <w:rFonts w:ascii="仿宋" w:eastAsia="仿宋" w:hAnsi="仿宋" w:cs="仿宋" w:hint="eastAsia"/>
          <w:sz w:val="28"/>
          <w:lang w:eastAsia="zh-CN"/>
        </w:rPr>
        <w:t>(二)、氯甲烷项目承办单位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(一)氯甲烷项目实施主体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此氯甲烷项目由XXX有限公司负责实施，我们拥有丰富的经验及专业的团队，将为客户提供优质的服务。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该氯甲烷项目联系人XX，他将为客户提供详尽的氯甲烷项目信息。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8" w:name="_Toc12762"/>
      <w:r>
        <w:rPr>
          <w:rFonts w:ascii="仿宋" w:eastAsia="仿宋" w:hAnsi="仿宋" w:cs="仿宋" w:hint="eastAsia"/>
          <w:sz w:val="28"/>
          <w:lang w:eastAsia="zh-CN"/>
        </w:rPr>
        <w:t>(三)、氯甲烷项目定位及建设理由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氯甲烷项目定位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氯甲烷项目的定位是在数字化时代背景下，为个人和企业提供高效、智能、个性化的氯甲烷服务。通过运用先进的技术手段和创新的商业模式，我们致力于满足用户对于氯甲烷的多样化需求，提供优质的解决方案，打造一个便捷、可信赖的氯甲烷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市场需求分析: 当今数字化社会中，人们对于氯甲烷的需求日益增加。随着互联网的普及和移动设备的智能化，个人和企业需要更加智能化、定制化、高效率的氯甲烷服务来满足日益复杂的需求。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当前，人工智能、大数据分析和自然语言处理技术得到迅速发展，为实现智能化氯甲烷提供了强有力的技术支持。我们将充分利用这些技术，提供智能化的氯甲烷解决方案。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我们将致力于开发创新的算法和模型，提高氯甲烷的准确度和效率。通过用户行为分析、智能推荐系统等创新技术，实现个性化定制，提供更符合用户需求的氯甲烷服务，从而在市场中脱颖而出。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我们将采用可持续的商业模式，包括基于服务的收费模式、广告推广、合作伙伴关系等多种盈利方式，以确保氯甲烷项目长期稳定的发展并持续为用户提供优质的服务。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通过以上建设理由，我们确信本氯甲烷项目将满足现代社会对于智能化氯甲烷的迫切需求，为用户带来更高效、更智能、更便捷的使用体验，实现商业价值与社会价值的双丰收。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9" w:name="_Toc12315"/>
      <w:r>
        <w:rPr>
          <w:rFonts w:ascii="仿宋" w:eastAsia="仿宋" w:hAnsi="仿宋" w:cs="仿宋" w:hint="eastAsia"/>
          <w:sz w:val="28"/>
          <w:lang w:eastAsia="zh-CN"/>
        </w:rPr>
        <w:t>(四)、报告编制说明</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本可行性分析报告书的编制依据包括但不限于以下几点：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《建设氯甲烷项目经济评价方法与参数》；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《投资氯甲烷项目可行性研究指南》；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氯甲烷项目建设地国民经济发展规划；</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在制定本可行性分析报告书的过程中，我们将遵循以下原则：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选择成熟、可靠、略带前瞻性的工艺技术路线，以提高氯甲烷项目的竞争力和市场适应性；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满足氯甲烷项目业主对氯甲烷项目功能、盈利性等投资方面的要求；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本可行性分析报告书主要内容包括：</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氯甲烷项目建设单位提供的基础资料、国家法令、政策、规程以及相关内外部条件、城市总体规划为基础。针对氯甲烷项目的特点、任务与要求，对该氯甲烷项目建设工程的建设背景及必要性、建设内容及规模、市场需求、建设内外部条件、氯甲烷项目工程方案及环境保护、氯甲烷项目实施进度计划、投资估算及资金筹措、经济效益及社会效益、氯甲烷项目风险等方面进行全面分析、测算和论证，以确保该氯甲烷项目建设的可行性和效益的合理性。</w:t>
      </w:r>
    </w:p>
    <w:p>
      <w:pPr>
        <w:pStyle w:val="Heading2"/>
        <w:ind w:firstLine="560" w:firstLineChars="200"/>
        <w:rPr>
          <w:rFonts w:ascii="仿宋" w:eastAsia="仿宋" w:hAnsi="仿宋" w:cs="仿宋" w:hint="eastAsia"/>
          <w:sz w:val="28"/>
          <w:lang w:eastAsia="zh-CN"/>
        </w:rPr>
      </w:pPr>
      <w:bookmarkStart w:id="10" w:name="_Toc3195"/>
      <w:r>
        <w:rPr>
          <w:rFonts w:ascii="仿宋" w:eastAsia="仿宋" w:hAnsi="仿宋" w:cs="仿宋" w:hint="eastAsia"/>
          <w:sz w:val="28"/>
          <w:lang w:eastAsia="zh-CN"/>
        </w:rPr>
        <w:t>(五)、氯甲烷项目建设选址</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可行性分析报告书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一、氯甲烷项目选址及规划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本期氯甲烷项目选址位于待定地点（xx），占地面积约31.00亩。所选建设区域地理位置优越，交通便利，规划电力、给排水、通讯等公用设施条件完备，非常适宜本期氯甲烷项目的建设。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二、氯甲烷项目背景及选址理由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1. 氯甲烷项目背景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在数字化时代，氯甲烷的需求不断增加。人们对智能、高效、个性化的氯甲烷有着迫切的需求。为满足市场对这种需求的不断增长，本氯甲烷项目着眼于提供优质的氯甲烷服务，以满足个人和企业多样化的需求。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地理位置优越：选址地理位置优越，便于物流运输和市场拓展，有利于氯甲烷项目的发展和扩张。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交通便利：选址交通便利，有助于员工出行和客户访问，提高了氯甲烷项目的可达性。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https://d.book118.com/817151030123006024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氯甲烷行业相关项目可行性研究分析报告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360DF"/>
    <w:rsid w:val="65C360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817151030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2023-10-23T21:05:00Z</dcterms:created>
  <dcterms:modified xsi:type="dcterms:W3CDTF">2023-10-23T21:06:48Z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219E0816DAB84F9EBE825507C8415840_11</vt:lpwstr>
  </property>
  <property fmtid="{D5CDD505-2E9C-101B-9397-08002B2CF9AE}" pid="3" name="KSOProductBuildVer">
    <vt:lpwstr>2052-12.1.0.15712</vt:lpwstr>
  </property>
</Properties>
</file>