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球阀项目构思建设方案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85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_Toc18852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92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_Toc19392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_Toc32384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_Toc12854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6" w:history="1">
        <w:r>
          <w:rPr>
            <w:rFonts w:ascii="仿宋" w:eastAsia="仿宋" w:hAnsi="仿宋" w:cs="仿宋" w:hint="eastAsia"/>
            <w:lang w:eastAsia="zh-CN"/>
          </w:rPr>
          <w:t>二、球阀项目概论</w:t>
        </w:r>
        <w:r>
          <w:tab/>
        </w:r>
        <w:r>
          <w:fldChar w:fldCharType="begin"/>
        </w:r>
        <w:r>
          <w:instrText xml:space="preserve"> PAGEREF _Toc3496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_Toc18499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_Toc24459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6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_Toc31386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_Toc9251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_Toc7957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_Toc20615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_Toc31371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_Toc4578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8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_Toc23138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_Toc10567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_Toc1949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_Toc32505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99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_Toc18299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_Toc28961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_Toc32223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_Toc16648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_Toc26644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_Toc23374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_Toc23218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_Toc23228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_Toc943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_Toc25235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5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_Toc31195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_Toc5272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_Toc27992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_Toc18465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54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_Toc10454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_Toc4853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_Toc20883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_Toc31163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_Toc1133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9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_Toc3399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_Toc8339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_Toc8982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42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_Toc21642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_Toc2723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79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_Toc26796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93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_Toc28293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_Toc23114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_Toc18302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_Toc13579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_Toc14550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90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_Toc17490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_Toc10424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_Toc17573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_Toc15478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18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_Toc15718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_Toc24537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_Toc11629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84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_Toc30684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_Toc18744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_Toc9370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0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_Toc16330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_Toc21285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_Toc25469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_Toc10151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_Toc15944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4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_Toc18684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_Toc5446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_Toc8867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58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_Toc15758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_Toc5821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_Toc29838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_Toc10604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_Toc16528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8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_Toc14298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_Toc16911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_Toc8353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85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392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38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球阀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85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496"/>
      <w:r>
        <w:rPr>
          <w:rFonts w:ascii="仿宋" w:eastAsia="仿宋" w:hAnsi="仿宋" w:cs="仿宋" w:hint="eastAsia"/>
          <w:sz w:val="28"/>
          <w:lang w:eastAsia="zh-CN"/>
        </w:rPr>
        <w:t>二、球阀项目概论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8499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球阀项目的申报单位是“XXX实业发展公司”，这是一家在其所处行业内备受尊敬的企业。公司自成立以来，通过其在球阀项目中表现出的创新精神和卓越执行力，在市场上赢得了显著的地位。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该公司的法定代表人秦XX，在球阀项目及其他多个行业领域中都有着显著的贡献。秦XX以其出色的领导才能和敏锐的商业洞察力，带领公司在球阀项目等多个领域实现了持续的成长和成功。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球阀项目的重要合作伙伴。公司专注于[行业名称]领域，以创新作为驱动力，不断推动技术进步和市场扩张。在球阀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球阀项目中展现了强劲的增长和稳定的财务表现。公司通过有效的策略，在球阀项目中扩大了其市场份额并增强了盈利能力。同时，公司积极承担社会责任，参与各类社会公益项目，增强了其在球阀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459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球阀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球阀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386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925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球阀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球阀项目将进行详细的生态影响评估，确保不会对当地的动植物种群和自然栖息地造成负面影响。如果项目地点附近有重要的生物栖息地或生态敏感区，项目将重新考虑建设地点或采取相应的保护措施。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球阀项目将积极采用可持续材料，如再生塑料和生物降解材料，以减少对环境的影响。项目还将推行废物减量和回收计划，例如通过再利用工业废料或建立回收系统。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球阀项目还将参与当地的环保活动和计划，如资助当地的环境保护项目或与社区合作进行环保宣传活动。通过这些活动，项目不仅能够提高自身的环境表现，还能在当地社区中树立积极的环保形象。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795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球阀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https://d.book118.com/818032006110006033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球阀项目构思建设方案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E87C01"/>
    <w:rsid w:val="3FE87C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18032006110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2024-01-25T07:36:00Z</dcterms:created>
  <dcterms:modified xsi:type="dcterms:W3CDTF">2024-01-25T07:36:55Z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0CB072F7796544FAA86BDF185B871050_11</vt:lpwstr>
  </property>
  <property fmtid="{D5CDD505-2E9C-101B-9397-08002B2CF9AE}" pid="3" name="KSOProductBuildVer">
    <vt:lpwstr>2052-12.1.0.16250</vt:lpwstr>
  </property>
</Properties>
</file>