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纤维板项目规划设计纲要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33" w:history="1">
        <w:r>
          <w:rPr>
            <w:rFonts w:ascii="仿宋" w:eastAsia="仿宋" w:hAnsi="仿宋" w:cs="仿宋" w:hint="eastAsia"/>
            <w:lang w:eastAsia="zh-CN"/>
          </w:rPr>
          <w:t>序言</w:t>
        </w:r>
        <w:r>
          <w:tab/>
        </w:r>
        <w:r>
          <w:fldChar w:fldCharType="begin"/>
        </w:r>
        <w:r>
          <w:instrText xml:space="preserve"> PAGEREF _Toc19733 \h </w:instrText>
        </w:r>
        <w:r>
          <w:fldChar w:fldCharType="separate"/>
        </w:r>
        <w:r>
          <w:t>3</w:t>
        </w:r>
        <w:r>
          <w:fldChar w:fldCharType="end"/>
        </w:r>
      </w:hyperlink>
    </w:p>
    <w:p>
      <w:pPr>
        <w:pStyle w:val="TOC1"/>
        <w:tabs>
          <w:tab w:val="right" w:leader="dot" w:pos="8306"/>
        </w:tabs>
      </w:pPr>
      <w:hyperlink w:anchor="_Toc22462" w:history="1">
        <w:r>
          <w:rPr>
            <w:rFonts w:ascii="仿宋" w:eastAsia="仿宋" w:hAnsi="仿宋" w:cs="仿宋" w:hint="eastAsia"/>
            <w:lang w:eastAsia="zh-CN"/>
          </w:rPr>
          <w:t>一、纤维板项目建设单位说明</w:t>
        </w:r>
        <w:r>
          <w:tab/>
        </w:r>
        <w:r>
          <w:fldChar w:fldCharType="begin"/>
        </w:r>
        <w:r>
          <w:instrText xml:space="preserve"> PAGEREF _Toc22462 \h </w:instrText>
        </w:r>
        <w:r>
          <w:fldChar w:fldCharType="separate"/>
        </w:r>
        <w:r>
          <w:t>3</w:t>
        </w:r>
        <w:r>
          <w:fldChar w:fldCharType="end"/>
        </w:r>
      </w:hyperlink>
    </w:p>
    <w:p>
      <w:pPr>
        <w:pStyle w:val="TOC2"/>
        <w:tabs>
          <w:tab w:val="right" w:leader="dot" w:pos="8306"/>
        </w:tabs>
      </w:pPr>
      <w:hyperlink w:anchor="_Toc12406" w:history="1">
        <w:r>
          <w:rPr>
            <w:rFonts w:ascii="仿宋" w:eastAsia="仿宋" w:hAnsi="仿宋" w:cs="仿宋" w:hint="eastAsia"/>
            <w:lang w:eastAsia="zh-CN"/>
          </w:rPr>
          <w:t>(一)、纤维板项目承办单位基本情况</w:t>
        </w:r>
        <w:r>
          <w:tab/>
        </w:r>
        <w:r>
          <w:fldChar w:fldCharType="begin"/>
        </w:r>
        <w:r>
          <w:instrText xml:space="preserve"> PAGEREF _Toc12406 \h </w:instrText>
        </w:r>
        <w:r>
          <w:fldChar w:fldCharType="separate"/>
        </w:r>
        <w:r>
          <w:t>3</w:t>
        </w:r>
        <w:r>
          <w:fldChar w:fldCharType="end"/>
        </w:r>
      </w:hyperlink>
    </w:p>
    <w:p>
      <w:pPr>
        <w:pStyle w:val="TOC2"/>
        <w:tabs>
          <w:tab w:val="right" w:leader="dot" w:pos="8306"/>
        </w:tabs>
      </w:pPr>
      <w:hyperlink w:anchor="_Toc20457" w:history="1">
        <w:r>
          <w:rPr>
            <w:rFonts w:ascii="仿宋" w:eastAsia="仿宋" w:hAnsi="仿宋" w:cs="仿宋" w:hint="eastAsia"/>
            <w:lang w:eastAsia="zh-CN"/>
          </w:rPr>
          <w:t>(二)、公司经济效益分析</w:t>
        </w:r>
        <w:r>
          <w:tab/>
        </w:r>
        <w:r>
          <w:fldChar w:fldCharType="begin"/>
        </w:r>
        <w:r>
          <w:instrText xml:space="preserve"> PAGEREF _Toc20457 \h </w:instrText>
        </w:r>
        <w:r>
          <w:fldChar w:fldCharType="separate"/>
        </w:r>
        <w:r>
          <w:t>4</w:t>
        </w:r>
        <w:r>
          <w:fldChar w:fldCharType="end"/>
        </w:r>
      </w:hyperlink>
    </w:p>
    <w:p>
      <w:pPr>
        <w:pStyle w:val="TOC1"/>
        <w:tabs>
          <w:tab w:val="right" w:leader="dot" w:pos="8306"/>
        </w:tabs>
      </w:pPr>
      <w:hyperlink w:anchor="_Toc31146" w:history="1">
        <w:r>
          <w:rPr>
            <w:rFonts w:ascii="仿宋" w:eastAsia="仿宋" w:hAnsi="仿宋" w:cs="仿宋" w:hint="eastAsia"/>
            <w:lang w:eastAsia="zh-CN"/>
          </w:rPr>
          <w:t>二、纤维板项目危机管理</w:t>
        </w:r>
        <w:r>
          <w:tab/>
        </w:r>
        <w:r>
          <w:fldChar w:fldCharType="begin"/>
        </w:r>
        <w:r>
          <w:instrText xml:space="preserve"> PAGEREF _Toc31146 \h </w:instrText>
        </w:r>
        <w:r>
          <w:fldChar w:fldCharType="separate"/>
        </w:r>
        <w:r>
          <w:t>5</w:t>
        </w:r>
        <w:r>
          <w:fldChar w:fldCharType="end"/>
        </w:r>
      </w:hyperlink>
    </w:p>
    <w:p>
      <w:pPr>
        <w:pStyle w:val="TOC2"/>
        <w:tabs>
          <w:tab w:val="right" w:leader="dot" w:pos="8306"/>
        </w:tabs>
      </w:pPr>
      <w:hyperlink w:anchor="_Toc5448" w:history="1">
        <w:r>
          <w:rPr>
            <w:rFonts w:ascii="仿宋" w:eastAsia="仿宋" w:hAnsi="仿宋" w:cs="仿宋" w:hint="eastAsia"/>
            <w:lang w:eastAsia="zh-CN"/>
          </w:rPr>
          <w:t>(一)、危机预警与识别</w:t>
        </w:r>
        <w:r>
          <w:tab/>
        </w:r>
        <w:r>
          <w:fldChar w:fldCharType="begin"/>
        </w:r>
        <w:r>
          <w:instrText xml:space="preserve"> PAGEREF _Toc5448 \h </w:instrText>
        </w:r>
        <w:r>
          <w:fldChar w:fldCharType="separate"/>
        </w:r>
        <w:r>
          <w:t>5</w:t>
        </w:r>
        <w:r>
          <w:fldChar w:fldCharType="end"/>
        </w:r>
      </w:hyperlink>
    </w:p>
    <w:p>
      <w:pPr>
        <w:pStyle w:val="TOC2"/>
        <w:tabs>
          <w:tab w:val="right" w:leader="dot" w:pos="8306"/>
        </w:tabs>
      </w:pPr>
      <w:hyperlink w:anchor="_Toc9276" w:history="1">
        <w:r>
          <w:rPr>
            <w:rFonts w:ascii="仿宋" w:eastAsia="仿宋" w:hAnsi="仿宋" w:cs="仿宋" w:hint="eastAsia"/>
            <w:lang w:eastAsia="zh-CN"/>
          </w:rPr>
          <w:t>(二)、危机应对与恢复</w:t>
        </w:r>
        <w:r>
          <w:tab/>
        </w:r>
        <w:r>
          <w:fldChar w:fldCharType="begin"/>
        </w:r>
        <w:r>
          <w:instrText xml:space="preserve"> PAGEREF _Toc9276 \h </w:instrText>
        </w:r>
        <w:r>
          <w:fldChar w:fldCharType="separate"/>
        </w:r>
        <w:r>
          <w:t>6</w:t>
        </w:r>
        <w:r>
          <w:fldChar w:fldCharType="end"/>
        </w:r>
      </w:hyperlink>
    </w:p>
    <w:p>
      <w:pPr>
        <w:pStyle w:val="TOC1"/>
        <w:tabs>
          <w:tab w:val="right" w:leader="dot" w:pos="8306"/>
        </w:tabs>
      </w:pPr>
      <w:hyperlink w:anchor="_Toc3236" w:history="1">
        <w:r>
          <w:rPr>
            <w:rFonts w:ascii="仿宋" w:eastAsia="仿宋" w:hAnsi="仿宋" w:cs="仿宋" w:hint="eastAsia"/>
            <w:lang w:eastAsia="zh-CN"/>
          </w:rPr>
          <w:t>三、纤维板项目选址可行性分析</w:t>
        </w:r>
        <w:r>
          <w:tab/>
        </w:r>
        <w:r>
          <w:fldChar w:fldCharType="begin"/>
        </w:r>
        <w:r>
          <w:instrText xml:space="preserve"> PAGEREF _Toc3236 \h </w:instrText>
        </w:r>
        <w:r>
          <w:fldChar w:fldCharType="separate"/>
        </w:r>
        <w:r>
          <w:t>7</w:t>
        </w:r>
        <w:r>
          <w:fldChar w:fldCharType="end"/>
        </w:r>
      </w:hyperlink>
    </w:p>
    <w:p>
      <w:pPr>
        <w:pStyle w:val="TOC2"/>
        <w:tabs>
          <w:tab w:val="right" w:leader="dot" w:pos="8306"/>
        </w:tabs>
      </w:pPr>
      <w:hyperlink w:anchor="_Toc9106" w:history="1">
        <w:r>
          <w:rPr>
            <w:rFonts w:ascii="仿宋" w:eastAsia="仿宋" w:hAnsi="仿宋" w:cs="仿宋" w:hint="eastAsia"/>
            <w:lang w:eastAsia="zh-CN"/>
          </w:rPr>
          <w:t>(一)、纤维板项目选址</w:t>
        </w:r>
        <w:r>
          <w:tab/>
        </w:r>
        <w:r>
          <w:fldChar w:fldCharType="begin"/>
        </w:r>
        <w:r>
          <w:instrText xml:space="preserve"> PAGEREF _Toc9106 \h </w:instrText>
        </w:r>
        <w:r>
          <w:fldChar w:fldCharType="separate"/>
        </w:r>
        <w:r>
          <w:t>7</w:t>
        </w:r>
        <w:r>
          <w:fldChar w:fldCharType="end"/>
        </w:r>
      </w:hyperlink>
    </w:p>
    <w:p>
      <w:pPr>
        <w:pStyle w:val="TOC2"/>
        <w:tabs>
          <w:tab w:val="right" w:leader="dot" w:pos="8306"/>
        </w:tabs>
      </w:pPr>
      <w:hyperlink w:anchor="_Toc32391" w:history="1">
        <w:r>
          <w:rPr>
            <w:rFonts w:ascii="仿宋" w:eastAsia="仿宋" w:hAnsi="仿宋" w:cs="仿宋" w:hint="eastAsia"/>
            <w:lang w:eastAsia="zh-CN"/>
          </w:rPr>
          <w:t>(二)、用地控制指标</w:t>
        </w:r>
        <w:r>
          <w:tab/>
        </w:r>
        <w:r>
          <w:fldChar w:fldCharType="begin"/>
        </w:r>
        <w:r>
          <w:instrText xml:space="preserve"> PAGEREF _Toc32391 \h </w:instrText>
        </w:r>
        <w:r>
          <w:fldChar w:fldCharType="separate"/>
        </w:r>
        <w:r>
          <w:t>7</w:t>
        </w:r>
        <w:r>
          <w:fldChar w:fldCharType="end"/>
        </w:r>
      </w:hyperlink>
    </w:p>
    <w:p>
      <w:pPr>
        <w:pStyle w:val="TOC2"/>
        <w:tabs>
          <w:tab w:val="right" w:leader="dot" w:pos="8306"/>
        </w:tabs>
      </w:pPr>
      <w:hyperlink w:anchor="_Toc7647" w:history="1">
        <w:r>
          <w:rPr>
            <w:rFonts w:ascii="仿宋" w:eastAsia="仿宋" w:hAnsi="仿宋" w:cs="仿宋" w:hint="eastAsia"/>
            <w:lang w:eastAsia="zh-CN"/>
          </w:rPr>
          <w:t>(三)、节约用地措施</w:t>
        </w:r>
        <w:r>
          <w:tab/>
        </w:r>
        <w:r>
          <w:fldChar w:fldCharType="begin"/>
        </w:r>
        <w:r>
          <w:instrText xml:space="preserve"> PAGEREF _Toc7647 \h </w:instrText>
        </w:r>
        <w:r>
          <w:fldChar w:fldCharType="separate"/>
        </w:r>
        <w:r>
          <w:t>9</w:t>
        </w:r>
        <w:r>
          <w:fldChar w:fldCharType="end"/>
        </w:r>
      </w:hyperlink>
    </w:p>
    <w:p>
      <w:pPr>
        <w:pStyle w:val="TOC2"/>
        <w:tabs>
          <w:tab w:val="right" w:leader="dot" w:pos="8306"/>
        </w:tabs>
      </w:pPr>
      <w:hyperlink w:anchor="_Toc16605" w:history="1">
        <w:r>
          <w:rPr>
            <w:rFonts w:ascii="仿宋" w:eastAsia="仿宋" w:hAnsi="仿宋" w:cs="仿宋" w:hint="eastAsia"/>
            <w:lang w:eastAsia="zh-CN"/>
          </w:rPr>
          <w:t>(四)、总图布置方案</w:t>
        </w:r>
        <w:r>
          <w:tab/>
        </w:r>
        <w:r>
          <w:fldChar w:fldCharType="begin"/>
        </w:r>
        <w:r>
          <w:instrText xml:space="preserve"> PAGEREF _Toc16605 \h </w:instrText>
        </w:r>
        <w:r>
          <w:fldChar w:fldCharType="separate"/>
        </w:r>
        <w:r>
          <w:t>10</w:t>
        </w:r>
        <w:r>
          <w:fldChar w:fldCharType="end"/>
        </w:r>
      </w:hyperlink>
    </w:p>
    <w:p>
      <w:pPr>
        <w:pStyle w:val="TOC2"/>
        <w:tabs>
          <w:tab w:val="right" w:leader="dot" w:pos="8306"/>
        </w:tabs>
      </w:pPr>
      <w:hyperlink w:anchor="_Toc24514" w:history="1">
        <w:r>
          <w:rPr>
            <w:rFonts w:ascii="仿宋" w:eastAsia="仿宋" w:hAnsi="仿宋" w:cs="仿宋" w:hint="eastAsia"/>
            <w:lang w:eastAsia="zh-CN"/>
          </w:rPr>
          <w:t>(五)、选址综合评价</w:t>
        </w:r>
        <w:r>
          <w:tab/>
        </w:r>
        <w:r>
          <w:fldChar w:fldCharType="begin"/>
        </w:r>
        <w:r>
          <w:instrText xml:space="preserve"> PAGEREF _Toc24514 \h </w:instrText>
        </w:r>
        <w:r>
          <w:fldChar w:fldCharType="separate"/>
        </w:r>
        <w:r>
          <w:t>11</w:t>
        </w:r>
        <w:r>
          <w:fldChar w:fldCharType="end"/>
        </w:r>
      </w:hyperlink>
    </w:p>
    <w:p>
      <w:pPr>
        <w:pStyle w:val="TOC1"/>
        <w:tabs>
          <w:tab w:val="right" w:leader="dot" w:pos="8306"/>
        </w:tabs>
      </w:pPr>
      <w:hyperlink w:anchor="_Toc2727" w:history="1">
        <w:r>
          <w:rPr>
            <w:rFonts w:ascii="仿宋" w:eastAsia="仿宋" w:hAnsi="仿宋" w:cs="仿宋" w:hint="eastAsia"/>
            <w:lang w:eastAsia="zh-CN"/>
          </w:rPr>
          <w:t>四、纤维板项目概论</w:t>
        </w:r>
        <w:r>
          <w:tab/>
        </w:r>
        <w:r>
          <w:fldChar w:fldCharType="begin"/>
        </w:r>
        <w:r>
          <w:instrText xml:space="preserve"> PAGEREF _Toc2727 \h </w:instrText>
        </w:r>
        <w:r>
          <w:fldChar w:fldCharType="separate"/>
        </w:r>
        <w:r>
          <w:t>12</w:t>
        </w:r>
        <w:r>
          <w:fldChar w:fldCharType="end"/>
        </w:r>
      </w:hyperlink>
    </w:p>
    <w:p>
      <w:pPr>
        <w:pStyle w:val="TOC2"/>
        <w:tabs>
          <w:tab w:val="right" w:leader="dot" w:pos="8306"/>
        </w:tabs>
      </w:pPr>
      <w:hyperlink w:anchor="_Toc21928" w:history="1">
        <w:r>
          <w:rPr>
            <w:rFonts w:ascii="仿宋" w:eastAsia="仿宋" w:hAnsi="仿宋" w:cs="仿宋" w:hint="eastAsia"/>
            <w:lang w:eastAsia="zh-CN"/>
          </w:rPr>
          <w:t>(一)、纤维板项目概况</w:t>
        </w:r>
        <w:r>
          <w:tab/>
        </w:r>
        <w:r>
          <w:fldChar w:fldCharType="begin"/>
        </w:r>
        <w:r>
          <w:instrText xml:space="preserve"> PAGEREF _Toc21928 \h </w:instrText>
        </w:r>
        <w:r>
          <w:fldChar w:fldCharType="separate"/>
        </w:r>
        <w:r>
          <w:t>12</w:t>
        </w:r>
        <w:r>
          <w:fldChar w:fldCharType="end"/>
        </w:r>
      </w:hyperlink>
    </w:p>
    <w:p>
      <w:pPr>
        <w:pStyle w:val="TOC2"/>
        <w:tabs>
          <w:tab w:val="right" w:leader="dot" w:pos="8306"/>
        </w:tabs>
      </w:pPr>
      <w:hyperlink w:anchor="_Toc10825" w:history="1">
        <w:r>
          <w:rPr>
            <w:rFonts w:ascii="仿宋" w:eastAsia="仿宋" w:hAnsi="仿宋" w:cs="仿宋" w:hint="eastAsia"/>
            <w:lang w:eastAsia="zh-CN"/>
          </w:rPr>
          <w:t>(二)、纤维板项目目标</w:t>
        </w:r>
        <w:r>
          <w:tab/>
        </w:r>
        <w:r>
          <w:fldChar w:fldCharType="begin"/>
        </w:r>
        <w:r>
          <w:instrText xml:space="preserve"> PAGEREF _Toc10825 \h </w:instrText>
        </w:r>
        <w:r>
          <w:fldChar w:fldCharType="separate"/>
        </w:r>
        <w:r>
          <w:t>14</w:t>
        </w:r>
        <w:r>
          <w:fldChar w:fldCharType="end"/>
        </w:r>
      </w:hyperlink>
    </w:p>
    <w:p>
      <w:pPr>
        <w:pStyle w:val="TOC2"/>
        <w:tabs>
          <w:tab w:val="right" w:leader="dot" w:pos="8306"/>
        </w:tabs>
      </w:pPr>
      <w:hyperlink w:anchor="_Toc360" w:history="1">
        <w:r>
          <w:rPr>
            <w:rFonts w:ascii="仿宋" w:eastAsia="仿宋" w:hAnsi="仿宋" w:cs="仿宋" w:hint="eastAsia"/>
            <w:lang w:eastAsia="zh-CN"/>
          </w:rPr>
          <w:t>(三)、纤维板项目提出的理由</w:t>
        </w:r>
        <w:r>
          <w:tab/>
        </w:r>
        <w:r>
          <w:fldChar w:fldCharType="begin"/>
        </w:r>
        <w:r>
          <w:instrText xml:space="preserve"> PAGEREF _Toc360 \h </w:instrText>
        </w:r>
        <w:r>
          <w:fldChar w:fldCharType="separate"/>
        </w:r>
        <w:r>
          <w:t>15</w:t>
        </w:r>
        <w:r>
          <w:fldChar w:fldCharType="end"/>
        </w:r>
      </w:hyperlink>
    </w:p>
    <w:p>
      <w:pPr>
        <w:pStyle w:val="TOC2"/>
        <w:tabs>
          <w:tab w:val="right" w:leader="dot" w:pos="8306"/>
        </w:tabs>
      </w:pPr>
      <w:hyperlink w:anchor="_Toc23349" w:history="1">
        <w:r>
          <w:rPr>
            <w:rFonts w:ascii="仿宋" w:eastAsia="仿宋" w:hAnsi="仿宋" w:cs="仿宋" w:hint="eastAsia"/>
            <w:lang w:eastAsia="zh-CN"/>
          </w:rPr>
          <w:t>(四)、纤维板项目意义</w:t>
        </w:r>
        <w:r>
          <w:tab/>
        </w:r>
        <w:r>
          <w:fldChar w:fldCharType="begin"/>
        </w:r>
        <w:r>
          <w:instrText xml:space="preserve"> PAGEREF _Toc23349 \h </w:instrText>
        </w:r>
        <w:r>
          <w:fldChar w:fldCharType="separate"/>
        </w:r>
        <w:r>
          <w:t>17</w:t>
        </w:r>
        <w:r>
          <w:fldChar w:fldCharType="end"/>
        </w:r>
      </w:hyperlink>
    </w:p>
    <w:p>
      <w:pPr>
        <w:pStyle w:val="TOC2"/>
        <w:tabs>
          <w:tab w:val="right" w:leader="dot" w:pos="8306"/>
        </w:tabs>
      </w:pPr>
      <w:hyperlink w:anchor="_Toc21950" w:history="1">
        <w:r>
          <w:rPr>
            <w:rFonts w:ascii="仿宋" w:eastAsia="仿宋" w:hAnsi="仿宋" w:cs="仿宋" w:hint="eastAsia"/>
            <w:lang w:eastAsia="zh-CN"/>
          </w:rPr>
          <w:t>(五)、纤维板项目背景</w:t>
        </w:r>
        <w:r>
          <w:tab/>
        </w:r>
        <w:r>
          <w:fldChar w:fldCharType="begin"/>
        </w:r>
        <w:r>
          <w:instrText xml:space="preserve"> PAGEREF _Toc21950 \h </w:instrText>
        </w:r>
        <w:r>
          <w:fldChar w:fldCharType="separate"/>
        </w:r>
        <w:r>
          <w:t>18</w:t>
        </w:r>
        <w:r>
          <w:fldChar w:fldCharType="end"/>
        </w:r>
      </w:hyperlink>
    </w:p>
    <w:p>
      <w:pPr>
        <w:pStyle w:val="TOC1"/>
        <w:tabs>
          <w:tab w:val="right" w:leader="dot" w:pos="8306"/>
        </w:tabs>
      </w:pPr>
      <w:hyperlink w:anchor="_Toc7682" w:history="1">
        <w:r>
          <w:rPr>
            <w:rFonts w:ascii="仿宋" w:eastAsia="仿宋" w:hAnsi="仿宋" w:cs="仿宋" w:hint="eastAsia"/>
            <w:lang w:eastAsia="zh-CN"/>
          </w:rPr>
          <w:t>五、工艺说明</w:t>
        </w:r>
        <w:r>
          <w:tab/>
        </w:r>
        <w:r>
          <w:fldChar w:fldCharType="begin"/>
        </w:r>
        <w:r>
          <w:instrText xml:space="preserve"> PAGEREF _Toc7682 \h </w:instrText>
        </w:r>
        <w:r>
          <w:fldChar w:fldCharType="separate"/>
        </w:r>
        <w:r>
          <w:t>18</w:t>
        </w:r>
        <w:r>
          <w:fldChar w:fldCharType="end"/>
        </w:r>
      </w:hyperlink>
    </w:p>
    <w:p>
      <w:pPr>
        <w:pStyle w:val="TOC2"/>
        <w:tabs>
          <w:tab w:val="right" w:leader="dot" w:pos="8306"/>
        </w:tabs>
      </w:pPr>
      <w:hyperlink w:anchor="_Toc28295" w:history="1">
        <w:r>
          <w:rPr>
            <w:rFonts w:ascii="仿宋" w:eastAsia="仿宋" w:hAnsi="仿宋" w:cs="仿宋" w:hint="eastAsia"/>
            <w:lang w:eastAsia="zh-CN"/>
          </w:rPr>
          <w:t>(一)、技术管理特点</w:t>
        </w:r>
        <w:r>
          <w:tab/>
        </w:r>
        <w:r>
          <w:fldChar w:fldCharType="begin"/>
        </w:r>
        <w:r>
          <w:instrText xml:space="preserve"> PAGEREF _Toc28295 \h </w:instrText>
        </w:r>
        <w:r>
          <w:fldChar w:fldCharType="separate"/>
        </w:r>
        <w:r>
          <w:t>18</w:t>
        </w:r>
        <w:r>
          <w:fldChar w:fldCharType="end"/>
        </w:r>
      </w:hyperlink>
    </w:p>
    <w:p>
      <w:pPr>
        <w:pStyle w:val="TOC2"/>
        <w:tabs>
          <w:tab w:val="right" w:leader="dot" w:pos="8306"/>
        </w:tabs>
      </w:pPr>
      <w:hyperlink w:anchor="_Toc20020" w:history="1">
        <w:r>
          <w:rPr>
            <w:rFonts w:ascii="仿宋" w:eastAsia="仿宋" w:hAnsi="仿宋" w:cs="仿宋" w:hint="eastAsia"/>
            <w:lang w:eastAsia="zh-CN"/>
          </w:rPr>
          <w:t>(二)、纤维板项目工艺技术设计方案</w:t>
        </w:r>
        <w:r>
          <w:tab/>
        </w:r>
        <w:r>
          <w:fldChar w:fldCharType="begin"/>
        </w:r>
        <w:r>
          <w:instrText xml:space="preserve"> PAGEREF _Toc20020 \h </w:instrText>
        </w:r>
        <w:r>
          <w:fldChar w:fldCharType="separate"/>
        </w:r>
        <w:r>
          <w:t>20</w:t>
        </w:r>
        <w:r>
          <w:fldChar w:fldCharType="end"/>
        </w:r>
      </w:hyperlink>
    </w:p>
    <w:p>
      <w:pPr>
        <w:pStyle w:val="TOC2"/>
        <w:tabs>
          <w:tab w:val="right" w:leader="dot" w:pos="8306"/>
        </w:tabs>
      </w:pPr>
      <w:hyperlink w:anchor="_Toc5101" w:history="1">
        <w:r>
          <w:rPr>
            <w:rFonts w:ascii="仿宋" w:eastAsia="仿宋" w:hAnsi="仿宋" w:cs="仿宋" w:hint="eastAsia"/>
            <w:lang w:eastAsia="zh-CN"/>
          </w:rPr>
          <w:t>(三)、设备选型方案</w:t>
        </w:r>
        <w:r>
          <w:tab/>
        </w:r>
        <w:r>
          <w:fldChar w:fldCharType="begin"/>
        </w:r>
        <w:r>
          <w:instrText xml:space="preserve"> PAGEREF _Toc5101 \h </w:instrText>
        </w:r>
        <w:r>
          <w:fldChar w:fldCharType="separate"/>
        </w:r>
        <w:r>
          <w:t>21</w:t>
        </w:r>
        <w:r>
          <w:fldChar w:fldCharType="end"/>
        </w:r>
      </w:hyperlink>
    </w:p>
    <w:p>
      <w:pPr>
        <w:pStyle w:val="TOC1"/>
        <w:tabs>
          <w:tab w:val="right" w:leader="dot" w:pos="8306"/>
        </w:tabs>
      </w:pPr>
      <w:hyperlink w:anchor="_Toc19256" w:history="1">
        <w:r>
          <w:rPr>
            <w:rFonts w:ascii="仿宋" w:eastAsia="仿宋" w:hAnsi="仿宋" w:cs="仿宋" w:hint="eastAsia"/>
            <w:lang w:eastAsia="zh-CN"/>
          </w:rPr>
          <w:t>六、产品规划分析</w:t>
        </w:r>
        <w:r>
          <w:tab/>
        </w:r>
        <w:r>
          <w:fldChar w:fldCharType="begin"/>
        </w:r>
        <w:r>
          <w:instrText xml:space="preserve"> PAGEREF _Toc19256 \h </w:instrText>
        </w:r>
        <w:r>
          <w:fldChar w:fldCharType="separate"/>
        </w:r>
        <w:r>
          <w:t>22</w:t>
        </w:r>
        <w:r>
          <w:fldChar w:fldCharType="end"/>
        </w:r>
      </w:hyperlink>
    </w:p>
    <w:p>
      <w:pPr>
        <w:pStyle w:val="TOC2"/>
        <w:tabs>
          <w:tab w:val="right" w:leader="dot" w:pos="8306"/>
        </w:tabs>
      </w:pPr>
      <w:hyperlink w:anchor="_Toc10210" w:history="1">
        <w:r>
          <w:rPr>
            <w:rFonts w:ascii="仿宋" w:eastAsia="仿宋" w:hAnsi="仿宋" w:cs="仿宋" w:hint="eastAsia"/>
            <w:lang w:eastAsia="zh-CN"/>
          </w:rPr>
          <w:t>(一)、产品规划</w:t>
        </w:r>
        <w:r>
          <w:tab/>
        </w:r>
        <w:r>
          <w:fldChar w:fldCharType="begin"/>
        </w:r>
        <w:r>
          <w:instrText xml:space="preserve"> PAGEREF _Toc10210 \h </w:instrText>
        </w:r>
        <w:r>
          <w:fldChar w:fldCharType="separate"/>
        </w:r>
        <w:r>
          <w:t>22</w:t>
        </w:r>
        <w:r>
          <w:fldChar w:fldCharType="end"/>
        </w:r>
      </w:hyperlink>
    </w:p>
    <w:p>
      <w:pPr>
        <w:pStyle w:val="TOC2"/>
        <w:tabs>
          <w:tab w:val="right" w:leader="dot" w:pos="8306"/>
        </w:tabs>
      </w:pPr>
      <w:hyperlink w:anchor="_Toc30317" w:history="1">
        <w:r>
          <w:rPr>
            <w:rFonts w:ascii="仿宋" w:eastAsia="仿宋" w:hAnsi="仿宋" w:cs="仿宋" w:hint="eastAsia"/>
            <w:lang w:eastAsia="zh-CN"/>
          </w:rPr>
          <w:t>(二)、建设规模</w:t>
        </w:r>
        <w:r>
          <w:tab/>
        </w:r>
        <w:r>
          <w:fldChar w:fldCharType="begin"/>
        </w:r>
        <w:r>
          <w:instrText xml:space="preserve"> PAGEREF _Toc30317 \h </w:instrText>
        </w:r>
        <w:r>
          <w:fldChar w:fldCharType="separate"/>
        </w:r>
        <w:r>
          <w:t>23</w:t>
        </w:r>
        <w:r>
          <w:fldChar w:fldCharType="end"/>
        </w:r>
      </w:hyperlink>
    </w:p>
    <w:p>
      <w:pPr>
        <w:pStyle w:val="TOC1"/>
        <w:tabs>
          <w:tab w:val="right" w:leader="dot" w:pos="8306"/>
        </w:tabs>
      </w:pPr>
      <w:hyperlink w:anchor="_Toc22693" w:history="1">
        <w:r>
          <w:rPr>
            <w:rFonts w:ascii="仿宋" w:eastAsia="仿宋" w:hAnsi="仿宋" w:cs="仿宋" w:hint="eastAsia"/>
            <w:lang w:eastAsia="zh-CN"/>
          </w:rPr>
          <w:t>七、纤维板项目环境影响分析</w:t>
        </w:r>
        <w:r>
          <w:tab/>
        </w:r>
        <w:r>
          <w:fldChar w:fldCharType="begin"/>
        </w:r>
        <w:r>
          <w:instrText xml:space="preserve"> PAGEREF _Toc22693 \h </w:instrText>
        </w:r>
        <w:r>
          <w:fldChar w:fldCharType="separate"/>
        </w:r>
        <w:r>
          <w:t>24</w:t>
        </w:r>
        <w:r>
          <w:fldChar w:fldCharType="end"/>
        </w:r>
      </w:hyperlink>
    </w:p>
    <w:p>
      <w:pPr>
        <w:pStyle w:val="TOC2"/>
        <w:tabs>
          <w:tab w:val="right" w:leader="dot" w:pos="8306"/>
        </w:tabs>
      </w:pPr>
      <w:hyperlink w:anchor="_Toc5668" w:history="1">
        <w:r>
          <w:rPr>
            <w:rFonts w:ascii="仿宋" w:eastAsia="仿宋" w:hAnsi="仿宋" w:cs="仿宋" w:hint="eastAsia"/>
            <w:lang w:eastAsia="zh-CN"/>
          </w:rPr>
          <w:t>(一)、建设区域环境质量现状</w:t>
        </w:r>
        <w:r>
          <w:tab/>
        </w:r>
        <w:r>
          <w:fldChar w:fldCharType="begin"/>
        </w:r>
        <w:r>
          <w:instrText xml:space="preserve"> PAGEREF _Toc5668 \h </w:instrText>
        </w:r>
        <w:r>
          <w:fldChar w:fldCharType="separate"/>
        </w:r>
        <w:r>
          <w:t>24</w:t>
        </w:r>
        <w:r>
          <w:fldChar w:fldCharType="end"/>
        </w:r>
      </w:hyperlink>
    </w:p>
    <w:p>
      <w:pPr>
        <w:pStyle w:val="TOC2"/>
        <w:tabs>
          <w:tab w:val="right" w:leader="dot" w:pos="8306"/>
        </w:tabs>
      </w:pPr>
      <w:hyperlink w:anchor="_Toc2076" w:history="1">
        <w:r>
          <w:rPr>
            <w:rFonts w:ascii="仿宋" w:eastAsia="仿宋" w:hAnsi="仿宋" w:cs="仿宋" w:hint="eastAsia"/>
            <w:lang w:eastAsia="zh-CN"/>
          </w:rPr>
          <w:t>(二)、建设期环境保护</w:t>
        </w:r>
        <w:r>
          <w:tab/>
        </w:r>
        <w:r>
          <w:fldChar w:fldCharType="begin"/>
        </w:r>
        <w:r>
          <w:instrText xml:space="preserve"> PAGEREF _Toc2076 \h </w:instrText>
        </w:r>
        <w:r>
          <w:fldChar w:fldCharType="separate"/>
        </w:r>
        <w:r>
          <w:t>25</w:t>
        </w:r>
        <w:r>
          <w:fldChar w:fldCharType="end"/>
        </w:r>
      </w:hyperlink>
    </w:p>
    <w:p>
      <w:pPr>
        <w:pStyle w:val="TOC2"/>
        <w:tabs>
          <w:tab w:val="right" w:leader="dot" w:pos="8306"/>
        </w:tabs>
      </w:pPr>
      <w:hyperlink w:anchor="_Toc28166" w:history="1">
        <w:r>
          <w:rPr>
            <w:rFonts w:ascii="仿宋" w:eastAsia="仿宋" w:hAnsi="仿宋" w:cs="仿宋" w:hint="eastAsia"/>
            <w:lang w:eastAsia="zh-CN"/>
          </w:rPr>
          <w:t>(三)、运营期环境保护</w:t>
        </w:r>
        <w:r>
          <w:tab/>
        </w:r>
        <w:r>
          <w:fldChar w:fldCharType="begin"/>
        </w:r>
        <w:r>
          <w:instrText xml:space="preserve"> PAGEREF _Toc28166 \h </w:instrText>
        </w:r>
        <w:r>
          <w:fldChar w:fldCharType="separate"/>
        </w:r>
        <w:r>
          <w:t>27</w:t>
        </w:r>
        <w:r>
          <w:fldChar w:fldCharType="end"/>
        </w:r>
      </w:hyperlink>
    </w:p>
    <w:p>
      <w:pPr>
        <w:pStyle w:val="TOC2"/>
        <w:tabs>
          <w:tab w:val="right" w:leader="dot" w:pos="8306"/>
        </w:tabs>
      </w:pPr>
      <w:hyperlink w:anchor="_Toc5958" w:history="1">
        <w:r>
          <w:rPr>
            <w:rFonts w:ascii="仿宋" w:eastAsia="仿宋" w:hAnsi="仿宋" w:cs="仿宋" w:hint="eastAsia"/>
            <w:lang w:eastAsia="zh-CN"/>
          </w:rPr>
          <w:t>(四)、纤维板项目建设对区域经济的影响</w:t>
        </w:r>
        <w:r>
          <w:tab/>
        </w:r>
        <w:r>
          <w:fldChar w:fldCharType="begin"/>
        </w:r>
        <w:r>
          <w:instrText xml:space="preserve"> PAGEREF _Toc5958 \h </w:instrText>
        </w:r>
        <w:r>
          <w:fldChar w:fldCharType="separate"/>
        </w:r>
        <w:r>
          <w:t>28</w:t>
        </w:r>
        <w:r>
          <w:fldChar w:fldCharType="end"/>
        </w:r>
      </w:hyperlink>
    </w:p>
    <w:p>
      <w:pPr>
        <w:pStyle w:val="TOC2"/>
        <w:tabs>
          <w:tab w:val="right" w:leader="dot" w:pos="8306"/>
        </w:tabs>
      </w:pPr>
      <w:hyperlink w:anchor="_Toc7998" w:history="1">
        <w:r>
          <w:rPr>
            <w:rFonts w:ascii="仿宋" w:eastAsia="仿宋" w:hAnsi="仿宋" w:cs="仿宋" w:hint="eastAsia"/>
            <w:lang w:eastAsia="zh-CN"/>
          </w:rPr>
          <w:t>(五)、废弃物处理</w:t>
        </w:r>
        <w:r>
          <w:tab/>
        </w:r>
        <w:r>
          <w:fldChar w:fldCharType="begin"/>
        </w:r>
        <w:r>
          <w:instrText xml:space="preserve"> PAGEREF _Toc7998 \h </w:instrText>
        </w:r>
        <w:r>
          <w:fldChar w:fldCharType="separate"/>
        </w:r>
        <w:r>
          <w:t>30</w:t>
        </w:r>
        <w:r>
          <w:fldChar w:fldCharType="end"/>
        </w:r>
      </w:hyperlink>
    </w:p>
    <w:p>
      <w:pPr>
        <w:pStyle w:val="TOC2"/>
        <w:tabs>
          <w:tab w:val="right" w:leader="dot" w:pos="8306"/>
        </w:tabs>
      </w:pPr>
      <w:hyperlink w:anchor="_Toc32285" w:history="1">
        <w:r>
          <w:rPr>
            <w:rFonts w:ascii="仿宋" w:eastAsia="仿宋" w:hAnsi="仿宋" w:cs="仿宋" w:hint="eastAsia"/>
            <w:lang w:eastAsia="zh-CN"/>
          </w:rPr>
          <w:t>(六)、特殊环境影响分析</w:t>
        </w:r>
        <w:r>
          <w:tab/>
        </w:r>
        <w:r>
          <w:fldChar w:fldCharType="begin"/>
        </w:r>
        <w:r>
          <w:instrText xml:space="preserve"> PAGEREF _Toc32285 \h </w:instrText>
        </w:r>
        <w:r>
          <w:fldChar w:fldCharType="separate"/>
        </w:r>
        <w:r>
          <w:t>31</w:t>
        </w:r>
        <w:r>
          <w:fldChar w:fldCharType="end"/>
        </w:r>
      </w:hyperlink>
    </w:p>
    <w:p>
      <w:pPr>
        <w:pStyle w:val="TOC2"/>
        <w:tabs>
          <w:tab w:val="right" w:leader="dot" w:pos="8306"/>
        </w:tabs>
      </w:pPr>
      <w:hyperlink w:anchor="_Toc14166" w:history="1">
        <w:r>
          <w:rPr>
            <w:rFonts w:ascii="仿宋" w:eastAsia="仿宋" w:hAnsi="仿宋" w:cs="仿宋" w:hint="eastAsia"/>
            <w:lang w:eastAsia="zh-CN"/>
          </w:rPr>
          <w:t>(七)、清洁生产</w:t>
        </w:r>
        <w:r>
          <w:tab/>
        </w:r>
        <w:r>
          <w:fldChar w:fldCharType="begin"/>
        </w:r>
        <w:r>
          <w:instrText xml:space="preserve"> PAGEREF _Toc14166 \h </w:instrText>
        </w:r>
        <w:r>
          <w:fldChar w:fldCharType="separate"/>
        </w:r>
        <w:r>
          <w:t>32</w:t>
        </w:r>
        <w:r>
          <w:fldChar w:fldCharType="end"/>
        </w:r>
      </w:hyperlink>
    </w:p>
    <w:p>
      <w:pPr>
        <w:pStyle w:val="TOC2"/>
        <w:tabs>
          <w:tab w:val="right" w:leader="dot" w:pos="8306"/>
        </w:tabs>
      </w:pPr>
      <w:hyperlink w:anchor="_Toc7066" w:history="1">
        <w:r>
          <w:rPr>
            <w:rFonts w:ascii="仿宋" w:eastAsia="仿宋" w:hAnsi="仿宋" w:cs="仿宋" w:hint="eastAsia"/>
            <w:lang w:eastAsia="zh-CN"/>
          </w:rPr>
          <w:t>(八)、环境保护综合评价</w:t>
        </w:r>
        <w:r>
          <w:tab/>
        </w:r>
        <w:r>
          <w:fldChar w:fldCharType="begin"/>
        </w:r>
        <w:r>
          <w:instrText xml:space="preserve"> PAGEREF _Toc7066 \h </w:instrText>
        </w:r>
        <w:r>
          <w:fldChar w:fldCharType="separate"/>
        </w:r>
        <w:r>
          <w:t>33</w:t>
        </w:r>
        <w:r>
          <w:fldChar w:fldCharType="end"/>
        </w:r>
      </w:hyperlink>
    </w:p>
    <w:p>
      <w:pPr>
        <w:pStyle w:val="TOC1"/>
        <w:tabs>
          <w:tab w:val="right" w:leader="dot" w:pos="8306"/>
        </w:tabs>
      </w:pPr>
      <w:hyperlink w:anchor="_Toc19120" w:history="1">
        <w:r>
          <w:rPr>
            <w:rFonts w:ascii="仿宋" w:eastAsia="仿宋" w:hAnsi="仿宋" w:cs="仿宋" w:hint="eastAsia"/>
            <w:lang w:eastAsia="zh-CN"/>
          </w:rPr>
          <w:t>八、纤维板项目风险管理</w:t>
        </w:r>
        <w:r>
          <w:tab/>
        </w:r>
        <w:r>
          <w:fldChar w:fldCharType="begin"/>
        </w:r>
        <w:r>
          <w:instrText xml:space="preserve"> PAGEREF _Toc19120 \h </w:instrText>
        </w:r>
        <w:r>
          <w:fldChar w:fldCharType="separate"/>
        </w:r>
        <w:r>
          <w:t>35</w:t>
        </w:r>
        <w:r>
          <w:fldChar w:fldCharType="end"/>
        </w:r>
      </w:hyperlink>
    </w:p>
    <w:p>
      <w:pPr>
        <w:pStyle w:val="TOC2"/>
        <w:tabs>
          <w:tab w:val="right" w:leader="dot" w:pos="8306"/>
        </w:tabs>
      </w:pPr>
      <w:hyperlink w:anchor="_Toc18104" w:history="1">
        <w:r>
          <w:rPr>
            <w:rFonts w:ascii="仿宋" w:eastAsia="仿宋" w:hAnsi="仿宋" w:cs="仿宋" w:hint="eastAsia"/>
            <w:lang w:eastAsia="zh-CN"/>
          </w:rPr>
          <w:t>(一)、风险识别与评估</w:t>
        </w:r>
        <w:r>
          <w:tab/>
        </w:r>
        <w:r>
          <w:fldChar w:fldCharType="begin"/>
        </w:r>
        <w:r>
          <w:instrText xml:space="preserve"> PAGEREF _Toc18104 \h </w:instrText>
        </w:r>
        <w:r>
          <w:fldChar w:fldCharType="separate"/>
        </w:r>
        <w:r>
          <w:t>35</w:t>
        </w:r>
        <w:r>
          <w:fldChar w:fldCharType="end"/>
        </w:r>
      </w:hyperlink>
    </w:p>
    <w:p>
      <w:pPr>
        <w:pStyle w:val="TOC2"/>
        <w:tabs>
          <w:tab w:val="right" w:leader="dot" w:pos="8306"/>
        </w:tabs>
      </w:pPr>
      <w:hyperlink w:anchor="_Toc8184" w:history="1">
        <w:r>
          <w:rPr>
            <w:rFonts w:ascii="仿宋" w:eastAsia="仿宋" w:hAnsi="仿宋" w:cs="仿宋" w:hint="eastAsia"/>
            <w:lang w:eastAsia="zh-CN"/>
          </w:rPr>
          <w:t>(二)、风险应对策略</w:t>
        </w:r>
        <w:r>
          <w:tab/>
        </w:r>
        <w:r>
          <w:fldChar w:fldCharType="begin"/>
        </w:r>
        <w:r>
          <w:instrText xml:space="preserve"> PAGEREF _Toc8184 \h </w:instrText>
        </w:r>
        <w:r>
          <w:fldChar w:fldCharType="separate"/>
        </w:r>
        <w:r>
          <w:t>36</w:t>
        </w:r>
        <w:r>
          <w:fldChar w:fldCharType="end"/>
        </w:r>
      </w:hyperlink>
    </w:p>
    <w:p>
      <w:pPr>
        <w:pStyle w:val="TOC2"/>
        <w:tabs>
          <w:tab w:val="right" w:leader="dot" w:pos="8306"/>
        </w:tabs>
      </w:pPr>
      <w:hyperlink w:anchor="_Toc12451" w:history="1">
        <w:r>
          <w:rPr>
            <w:rFonts w:ascii="仿宋" w:eastAsia="仿宋" w:hAnsi="仿宋" w:cs="仿宋" w:hint="eastAsia"/>
            <w:lang w:eastAsia="zh-CN"/>
          </w:rPr>
          <w:t>(三)、风险监控与控制</w:t>
        </w:r>
        <w:r>
          <w:tab/>
        </w:r>
        <w:r>
          <w:fldChar w:fldCharType="begin"/>
        </w:r>
        <w:r>
          <w:instrText xml:space="preserve"> PAGEREF _Toc12451 \h </w:instrText>
        </w:r>
        <w:r>
          <w:fldChar w:fldCharType="separate"/>
        </w:r>
        <w:r>
          <w:t>38</w:t>
        </w:r>
        <w:r>
          <w:fldChar w:fldCharType="end"/>
        </w:r>
      </w:hyperlink>
    </w:p>
    <w:p>
      <w:pPr>
        <w:pStyle w:val="TOC1"/>
        <w:tabs>
          <w:tab w:val="right" w:leader="dot" w:pos="8306"/>
        </w:tabs>
      </w:pPr>
      <w:hyperlink w:anchor="_Toc23562" w:history="1">
        <w:r>
          <w:rPr>
            <w:rFonts w:ascii="仿宋" w:eastAsia="仿宋" w:hAnsi="仿宋" w:cs="仿宋" w:hint="eastAsia"/>
            <w:lang w:eastAsia="zh-CN"/>
          </w:rPr>
          <w:t>九、纤维板项目社会影响</w:t>
        </w:r>
        <w:r>
          <w:tab/>
        </w:r>
        <w:r>
          <w:fldChar w:fldCharType="begin"/>
        </w:r>
        <w:r>
          <w:instrText xml:space="preserve"> PAGEREF _Toc23562 \h </w:instrText>
        </w:r>
        <w:r>
          <w:fldChar w:fldCharType="separate"/>
        </w:r>
        <w:r>
          <w:t>39</w:t>
        </w:r>
        <w:r>
          <w:fldChar w:fldCharType="end"/>
        </w:r>
      </w:hyperlink>
    </w:p>
    <w:p>
      <w:pPr>
        <w:pStyle w:val="TOC2"/>
        <w:tabs>
          <w:tab w:val="right" w:leader="dot" w:pos="8306"/>
        </w:tabs>
      </w:pPr>
      <w:hyperlink w:anchor="_Toc27018" w:history="1">
        <w:r>
          <w:rPr>
            <w:rFonts w:ascii="仿宋" w:eastAsia="仿宋" w:hAnsi="仿宋" w:cs="仿宋" w:hint="eastAsia"/>
            <w:lang w:eastAsia="zh-CN"/>
          </w:rPr>
          <w:t>(一)、社会责任与义务</w:t>
        </w:r>
        <w:r>
          <w:tab/>
        </w:r>
        <w:r>
          <w:fldChar w:fldCharType="begin"/>
        </w:r>
        <w:r>
          <w:instrText xml:space="preserve"> PAGEREF _Toc27018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70" w:history="1">
        <w:r>
          <w:rPr>
            <w:rFonts w:ascii="仿宋" w:eastAsia="仿宋" w:hAnsi="仿宋" w:cs="仿宋" w:hint="eastAsia"/>
            <w:lang w:eastAsia="zh-CN"/>
          </w:rPr>
          <w:t>(二)、社会参与与沟通</w:t>
        </w:r>
        <w:r>
          <w:tab/>
        </w:r>
        <w:r>
          <w:fldChar w:fldCharType="begin"/>
        </w:r>
        <w:r>
          <w:instrText xml:space="preserve"> PAGEREF _Toc23070 \h </w:instrText>
        </w:r>
        <w:r>
          <w:fldChar w:fldCharType="separate"/>
        </w:r>
        <w:r>
          <w:t>39</w:t>
        </w:r>
        <w:r>
          <w:fldChar w:fldCharType="end"/>
        </w:r>
      </w:hyperlink>
    </w:p>
    <w:p>
      <w:pPr>
        <w:pStyle w:val="TOC1"/>
        <w:tabs>
          <w:tab w:val="right" w:leader="dot" w:pos="8306"/>
        </w:tabs>
      </w:pPr>
      <w:hyperlink w:anchor="_Toc9368" w:history="1">
        <w:r>
          <w:rPr>
            <w:rFonts w:ascii="仿宋" w:eastAsia="仿宋" w:hAnsi="仿宋" w:cs="仿宋" w:hint="eastAsia"/>
            <w:lang w:eastAsia="zh-CN"/>
          </w:rPr>
          <w:t>十、纤维板项目计划安排</w:t>
        </w:r>
        <w:r>
          <w:tab/>
        </w:r>
        <w:r>
          <w:fldChar w:fldCharType="begin"/>
        </w:r>
        <w:r>
          <w:instrText xml:space="preserve"> PAGEREF _Toc9368 \h </w:instrText>
        </w:r>
        <w:r>
          <w:fldChar w:fldCharType="separate"/>
        </w:r>
        <w:r>
          <w:t>40</w:t>
        </w:r>
        <w:r>
          <w:fldChar w:fldCharType="end"/>
        </w:r>
      </w:hyperlink>
    </w:p>
    <w:p>
      <w:pPr>
        <w:pStyle w:val="TOC2"/>
        <w:tabs>
          <w:tab w:val="right" w:leader="dot" w:pos="8306"/>
        </w:tabs>
      </w:pPr>
      <w:hyperlink w:anchor="_Toc31287" w:history="1">
        <w:r>
          <w:rPr>
            <w:rFonts w:ascii="仿宋" w:eastAsia="仿宋" w:hAnsi="仿宋" w:cs="仿宋" w:hint="eastAsia"/>
            <w:lang w:eastAsia="zh-CN"/>
          </w:rPr>
          <w:t>(一)、建设周期</w:t>
        </w:r>
        <w:r>
          <w:tab/>
        </w:r>
        <w:r>
          <w:fldChar w:fldCharType="begin"/>
        </w:r>
        <w:r>
          <w:instrText xml:space="preserve"> PAGEREF _Toc31287 \h </w:instrText>
        </w:r>
        <w:r>
          <w:fldChar w:fldCharType="separate"/>
        </w:r>
        <w:r>
          <w:t>40</w:t>
        </w:r>
        <w:r>
          <w:fldChar w:fldCharType="end"/>
        </w:r>
      </w:hyperlink>
    </w:p>
    <w:p>
      <w:pPr>
        <w:pStyle w:val="TOC2"/>
        <w:tabs>
          <w:tab w:val="right" w:leader="dot" w:pos="8306"/>
        </w:tabs>
      </w:pPr>
      <w:hyperlink w:anchor="_Toc32037" w:history="1">
        <w:r>
          <w:rPr>
            <w:rFonts w:ascii="仿宋" w:eastAsia="仿宋" w:hAnsi="仿宋" w:cs="仿宋" w:hint="eastAsia"/>
            <w:lang w:eastAsia="zh-CN"/>
          </w:rPr>
          <w:t>(二)、建设进度</w:t>
        </w:r>
        <w:r>
          <w:tab/>
        </w:r>
        <w:r>
          <w:fldChar w:fldCharType="begin"/>
        </w:r>
        <w:r>
          <w:instrText xml:space="preserve"> PAGEREF _Toc32037 \h </w:instrText>
        </w:r>
        <w:r>
          <w:fldChar w:fldCharType="separate"/>
        </w:r>
        <w:r>
          <w:t>41</w:t>
        </w:r>
        <w:r>
          <w:fldChar w:fldCharType="end"/>
        </w:r>
      </w:hyperlink>
    </w:p>
    <w:p>
      <w:pPr>
        <w:pStyle w:val="TOC2"/>
        <w:tabs>
          <w:tab w:val="right" w:leader="dot" w:pos="8306"/>
        </w:tabs>
      </w:pPr>
      <w:hyperlink w:anchor="_Toc16424" w:history="1">
        <w:r>
          <w:rPr>
            <w:rFonts w:ascii="仿宋" w:eastAsia="仿宋" w:hAnsi="仿宋" w:cs="仿宋" w:hint="eastAsia"/>
            <w:lang w:eastAsia="zh-CN"/>
          </w:rPr>
          <w:t>(三)、进度安排注意事项</w:t>
        </w:r>
        <w:r>
          <w:tab/>
        </w:r>
        <w:r>
          <w:fldChar w:fldCharType="begin"/>
        </w:r>
        <w:r>
          <w:instrText xml:space="preserve"> PAGEREF _Toc16424 \h </w:instrText>
        </w:r>
        <w:r>
          <w:fldChar w:fldCharType="separate"/>
        </w:r>
        <w:r>
          <w:t>42</w:t>
        </w:r>
        <w:r>
          <w:fldChar w:fldCharType="end"/>
        </w:r>
      </w:hyperlink>
    </w:p>
    <w:p>
      <w:pPr>
        <w:pStyle w:val="TOC2"/>
        <w:tabs>
          <w:tab w:val="right" w:leader="dot" w:pos="8306"/>
        </w:tabs>
      </w:pPr>
      <w:hyperlink w:anchor="_Toc20010" w:history="1">
        <w:r>
          <w:rPr>
            <w:rFonts w:ascii="仿宋" w:eastAsia="仿宋" w:hAnsi="仿宋" w:cs="仿宋" w:hint="eastAsia"/>
            <w:lang w:eastAsia="zh-CN"/>
          </w:rPr>
          <w:t>(四)、人力资源配置</w:t>
        </w:r>
        <w:r>
          <w:tab/>
        </w:r>
        <w:r>
          <w:fldChar w:fldCharType="begin"/>
        </w:r>
        <w:r>
          <w:instrText xml:space="preserve"> PAGEREF _Toc20010 \h </w:instrText>
        </w:r>
        <w:r>
          <w:fldChar w:fldCharType="separate"/>
        </w:r>
        <w:r>
          <w:t>44</w:t>
        </w:r>
        <w:r>
          <w:fldChar w:fldCharType="end"/>
        </w:r>
      </w:hyperlink>
    </w:p>
    <w:p>
      <w:pPr>
        <w:pStyle w:val="TOC1"/>
        <w:tabs>
          <w:tab w:val="right" w:leader="dot" w:pos="8306"/>
        </w:tabs>
      </w:pPr>
      <w:hyperlink w:anchor="_Toc12208" w:history="1">
        <w:r>
          <w:rPr>
            <w:rFonts w:ascii="仿宋" w:eastAsia="仿宋" w:hAnsi="仿宋" w:cs="仿宋" w:hint="eastAsia"/>
            <w:lang w:eastAsia="zh-CN"/>
          </w:rPr>
          <w:t>十一、纤维板项目财务管理</w:t>
        </w:r>
        <w:r>
          <w:tab/>
        </w:r>
        <w:r>
          <w:fldChar w:fldCharType="begin"/>
        </w:r>
        <w:r>
          <w:instrText xml:space="preserve"> PAGEREF _Toc12208 \h </w:instrText>
        </w:r>
        <w:r>
          <w:fldChar w:fldCharType="separate"/>
        </w:r>
        <w:r>
          <w:t>44</w:t>
        </w:r>
        <w:r>
          <w:fldChar w:fldCharType="end"/>
        </w:r>
      </w:hyperlink>
    </w:p>
    <w:p>
      <w:pPr>
        <w:pStyle w:val="TOC2"/>
        <w:tabs>
          <w:tab w:val="right" w:leader="dot" w:pos="8306"/>
        </w:tabs>
      </w:pPr>
      <w:hyperlink w:anchor="_Toc30318" w:history="1">
        <w:r>
          <w:rPr>
            <w:rFonts w:ascii="仿宋" w:eastAsia="仿宋" w:hAnsi="仿宋" w:cs="仿宋" w:hint="eastAsia"/>
            <w:lang w:eastAsia="zh-CN"/>
          </w:rPr>
          <w:t>(一)、资金需求大</w:t>
        </w:r>
        <w:r>
          <w:tab/>
        </w:r>
        <w:r>
          <w:fldChar w:fldCharType="begin"/>
        </w:r>
        <w:r>
          <w:instrText xml:space="preserve"> PAGEREF _Toc30318 \h </w:instrText>
        </w:r>
        <w:r>
          <w:fldChar w:fldCharType="separate"/>
        </w:r>
        <w:r>
          <w:t>44</w:t>
        </w:r>
        <w:r>
          <w:fldChar w:fldCharType="end"/>
        </w:r>
      </w:hyperlink>
    </w:p>
    <w:p>
      <w:pPr>
        <w:pStyle w:val="TOC2"/>
        <w:tabs>
          <w:tab w:val="right" w:leader="dot" w:pos="8306"/>
        </w:tabs>
      </w:pPr>
      <w:hyperlink w:anchor="_Toc30326" w:history="1">
        <w:r>
          <w:rPr>
            <w:rFonts w:ascii="仿宋" w:eastAsia="仿宋" w:hAnsi="仿宋" w:cs="仿宋" w:hint="eastAsia"/>
            <w:lang w:eastAsia="zh-CN"/>
          </w:rPr>
          <w:t>(二)、研发周期长</w:t>
        </w:r>
        <w:r>
          <w:tab/>
        </w:r>
        <w:r>
          <w:fldChar w:fldCharType="begin"/>
        </w:r>
        <w:r>
          <w:instrText xml:space="preserve"> PAGEREF _Toc30326 \h </w:instrText>
        </w:r>
        <w:r>
          <w:fldChar w:fldCharType="separate"/>
        </w:r>
        <w:r>
          <w:t>46</w:t>
        </w:r>
        <w:r>
          <w:fldChar w:fldCharType="end"/>
        </w:r>
      </w:hyperlink>
    </w:p>
    <w:p>
      <w:pPr>
        <w:pStyle w:val="TOC2"/>
        <w:tabs>
          <w:tab w:val="right" w:leader="dot" w:pos="8306"/>
        </w:tabs>
      </w:pPr>
      <w:hyperlink w:anchor="_Toc30475" w:history="1">
        <w:r>
          <w:rPr>
            <w:rFonts w:ascii="仿宋" w:eastAsia="仿宋" w:hAnsi="仿宋" w:cs="仿宋" w:hint="eastAsia"/>
            <w:lang w:eastAsia="zh-CN"/>
          </w:rPr>
          <w:t>(三)、市场风险大</w:t>
        </w:r>
        <w:r>
          <w:tab/>
        </w:r>
        <w:r>
          <w:fldChar w:fldCharType="begin"/>
        </w:r>
        <w:r>
          <w:instrText xml:space="preserve"> PAGEREF _Toc30475 \h </w:instrText>
        </w:r>
        <w:r>
          <w:fldChar w:fldCharType="separate"/>
        </w:r>
        <w:r>
          <w:t>47</w:t>
        </w:r>
        <w:r>
          <w:fldChar w:fldCharType="end"/>
        </w:r>
      </w:hyperlink>
    </w:p>
    <w:p>
      <w:pPr>
        <w:pStyle w:val="TOC2"/>
        <w:tabs>
          <w:tab w:val="right" w:leader="dot" w:pos="8306"/>
        </w:tabs>
      </w:pPr>
      <w:hyperlink w:anchor="_Toc15087" w:history="1">
        <w:r>
          <w:rPr>
            <w:rFonts w:ascii="仿宋" w:eastAsia="仿宋" w:hAnsi="仿宋" w:cs="仿宋" w:hint="eastAsia"/>
            <w:lang w:eastAsia="zh-CN"/>
          </w:rPr>
          <w:t>(四)、利润率高</w:t>
        </w:r>
        <w:r>
          <w:tab/>
        </w:r>
        <w:r>
          <w:fldChar w:fldCharType="begin"/>
        </w:r>
        <w:r>
          <w:instrText xml:space="preserve"> PAGEREF _Toc15087 \h </w:instrText>
        </w:r>
        <w:r>
          <w:fldChar w:fldCharType="separate"/>
        </w:r>
        <w:r>
          <w:t>49</w:t>
        </w:r>
        <w:r>
          <w:fldChar w:fldCharType="end"/>
        </w:r>
      </w:hyperlink>
    </w:p>
    <w:p>
      <w:pPr>
        <w:pStyle w:val="TOC1"/>
        <w:tabs>
          <w:tab w:val="right" w:leader="dot" w:pos="8306"/>
        </w:tabs>
      </w:pPr>
      <w:hyperlink w:anchor="_Toc1859" w:history="1">
        <w:r>
          <w:rPr>
            <w:rFonts w:ascii="仿宋" w:eastAsia="仿宋" w:hAnsi="仿宋" w:cs="仿宋" w:hint="eastAsia"/>
            <w:lang w:eastAsia="zh-CN"/>
          </w:rPr>
          <w:t>十二、纤维板项目人力资源培养与发展</w:t>
        </w:r>
        <w:r>
          <w:tab/>
        </w:r>
        <w:r>
          <w:fldChar w:fldCharType="begin"/>
        </w:r>
        <w:r>
          <w:instrText xml:space="preserve"> PAGEREF _Toc1859 \h </w:instrText>
        </w:r>
        <w:r>
          <w:fldChar w:fldCharType="separate"/>
        </w:r>
        <w:r>
          <w:t>51</w:t>
        </w:r>
        <w:r>
          <w:fldChar w:fldCharType="end"/>
        </w:r>
      </w:hyperlink>
    </w:p>
    <w:p>
      <w:pPr>
        <w:pStyle w:val="TOC2"/>
        <w:tabs>
          <w:tab w:val="right" w:leader="dot" w:pos="8306"/>
        </w:tabs>
      </w:pPr>
      <w:hyperlink w:anchor="_Toc24442" w:history="1">
        <w:r>
          <w:rPr>
            <w:rFonts w:ascii="仿宋" w:eastAsia="仿宋" w:hAnsi="仿宋" w:cs="仿宋" w:hint="eastAsia"/>
            <w:lang w:eastAsia="zh-CN"/>
          </w:rPr>
          <w:t>(一)、人才需求与规划</w:t>
        </w:r>
        <w:r>
          <w:tab/>
        </w:r>
        <w:r>
          <w:fldChar w:fldCharType="begin"/>
        </w:r>
        <w:r>
          <w:instrText xml:space="preserve"> PAGEREF _Toc24442 \h </w:instrText>
        </w:r>
        <w:r>
          <w:fldChar w:fldCharType="separate"/>
        </w:r>
        <w:r>
          <w:t>51</w:t>
        </w:r>
        <w:r>
          <w:fldChar w:fldCharType="end"/>
        </w:r>
      </w:hyperlink>
    </w:p>
    <w:p>
      <w:pPr>
        <w:pStyle w:val="TOC2"/>
        <w:tabs>
          <w:tab w:val="right" w:leader="dot" w:pos="8306"/>
        </w:tabs>
      </w:pPr>
      <w:hyperlink w:anchor="_Toc20401" w:history="1">
        <w:r>
          <w:rPr>
            <w:rFonts w:ascii="仿宋" w:eastAsia="仿宋" w:hAnsi="仿宋" w:cs="仿宋" w:hint="eastAsia"/>
            <w:lang w:eastAsia="zh-CN"/>
          </w:rPr>
          <w:t>(二)、培训与发展计划</w:t>
        </w:r>
        <w:r>
          <w:tab/>
        </w:r>
        <w:r>
          <w:fldChar w:fldCharType="begin"/>
        </w:r>
        <w:r>
          <w:instrText xml:space="preserve"> PAGEREF _Toc20401 \h </w:instrText>
        </w:r>
        <w:r>
          <w:fldChar w:fldCharType="separate"/>
        </w:r>
        <w:r>
          <w:t>52</w:t>
        </w:r>
        <w:r>
          <w:fldChar w:fldCharType="end"/>
        </w:r>
      </w:hyperlink>
    </w:p>
    <w:p>
      <w:pPr>
        <w:pStyle w:val="TOC1"/>
        <w:tabs>
          <w:tab w:val="right" w:leader="dot" w:pos="8306"/>
        </w:tabs>
      </w:pPr>
      <w:hyperlink w:anchor="_Toc17191" w:history="1">
        <w:r>
          <w:rPr>
            <w:rFonts w:ascii="仿宋" w:eastAsia="仿宋" w:hAnsi="仿宋" w:cs="仿宋" w:hint="eastAsia"/>
            <w:lang w:eastAsia="zh-CN"/>
          </w:rPr>
          <w:t>十三、风险识别与分类</w:t>
        </w:r>
        <w:r>
          <w:tab/>
        </w:r>
        <w:r>
          <w:fldChar w:fldCharType="begin"/>
        </w:r>
        <w:r>
          <w:instrText xml:space="preserve"> PAGEREF _Toc17191 \h </w:instrText>
        </w:r>
        <w:r>
          <w:fldChar w:fldCharType="separate"/>
        </w:r>
        <w:r>
          <w:t>52</w:t>
        </w:r>
        <w:r>
          <w:fldChar w:fldCharType="end"/>
        </w:r>
      </w:hyperlink>
    </w:p>
    <w:p>
      <w:pPr>
        <w:pStyle w:val="TOC2"/>
        <w:tabs>
          <w:tab w:val="right" w:leader="dot" w:pos="8306"/>
        </w:tabs>
      </w:pPr>
      <w:hyperlink w:anchor="_Toc20577" w:history="1">
        <w:r>
          <w:rPr>
            <w:rFonts w:ascii="仿宋" w:eastAsia="仿宋" w:hAnsi="仿宋" w:cs="仿宋" w:hint="eastAsia"/>
            <w:lang w:eastAsia="zh-CN"/>
          </w:rPr>
          <w:t>(一)、风险识别</w:t>
        </w:r>
        <w:r>
          <w:tab/>
        </w:r>
        <w:r>
          <w:fldChar w:fldCharType="begin"/>
        </w:r>
        <w:r>
          <w:instrText xml:space="preserve"> PAGEREF _Toc20577 \h </w:instrText>
        </w:r>
        <w:r>
          <w:fldChar w:fldCharType="separate"/>
        </w:r>
        <w:r>
          <w:t>52</w:t>
        </w:r>
        <w:r>
          <w:fldChar w:fldCharType="end"/>
        </w:r>
      </w:hyperlink>
    </w:p>
    <w:p>
      <w:pPr>
        <w:pStyle w:val="TOC2"/>
        <w:tabs>
          <w:tab w:val="right" w:leader="dot" w:pos="8306"/>
        </w:tabs>
      </w:pPr>
      <w:hyperlink w:anchor="_Toc5649" w:history="1">
        <w:r>
          <w:rPr>
            <w:rFonts w:ascii="仿宋" w:eastAsia="仿宋" w:hAnsi="仿宋" w:cs="仿宋" w:hint="eastAsia"/>
            <w:lang w:eastAsia="zh-CN"/>
          </w:rPr>
          <w:t>(二)、风险分类</w:t>
        </w:r>
        <w:r>
          <w:tab/>
        </w:r>
        <w:r>
          <w:fldChar w:fldCharType="begin"/>
        </w:r>
        <w:r>
          <w:instrText xml:space="preserve"> PAGEREF _Toc5649 \h </w:instrText>
        </w:r>
        <w:r>
          <w:fldChar w:fldCharType="separate"/>
        </w:r>
        <w:r>
          <w:t>54</w:t>
        </w:r>
        <w:r>
          <w:fldChar w:fldCharType="end"/>
        </w:r>
      </w:hyperlink>
    </w:p>
    <w:p>
      <w:pPr>
        <w:pStyle w:val="TOC1"/>
        <w:tabs>
          <w:tab w:val="right" w:leader="dot" w:pos="8306"/>
        </w:tabs>
      </w:pPr>
      <w:hyperlink w:anchor="_Toc20568" w:history="1">
        <w:r>
          <w:rPr>
            <w:rFonts w:ascii="仿宋" w:eastAsia="仿宋" w:hAnsi="仿宋" w:cs="仿宋" w:hint="eastAsia"/>
            <w:lang w:eastAsia="zh-CN"/>
          </w:rPr>
          <w:t>十四、纤维板项目工程方案分析</w:t>
        </w:r>
        <w:r>
          <w:tab/>
        </w:r>
        <w:r>
          <w:fldChar w:fldCharType="begin"/>
        </w:r>
        <w:r>
          <w:instrText xml:space="preserve"> PAGEREF _Toc20568 \h </w:instrText>
        </w:r>
        <w:r>
          <w:fldChar w:fldCharType="separate"/>
        </w:r>
        <w:r>
          <w:t>56</w:t>
        </w:r>
        <w:r>
          <w:fldChar w:fldCharType="end"/>
        </w:r>
      </w:hyperlink>
    </w:p>
    <w:p>
      <w:pPr>
        <w:pStyle w:val="TOC2"/>
        <w:tabs>
          <w:tab w:val="right" w:leader="dot" w:pos="8306"/>
        </w:tabs>
      </w:pPr>
      <w:hyperlink w:anchor="_Toc17714" w:history="1">
        <w:r>
          <w:rPr>
            <w:rFonts w:ascii="仿宋" w:eastAsia="仿宋" w:hAnsi="仿宋" w:cs="仿宋" w:hint="eastAsia"/>
            <w:lang w:eastAsia="zh-CN"/>
          </w:rPr>
          <w:t>(一)、建筑工程设计原则</w:t>
        </w:r>
        <w:r>
          <w:tab/>
        </w:r>
        <w:r>
          <w:fldChar w:fldCharType="begin"/>
        </w:r>
        <w:r>
          <w:instrText xml:space="preserve"> PAGEREF _Toc17714 \h </w:instrText>
        </w:r>
        <w:r>
          <w:fldChar w:fldCharType="separate"/>
        </w:r>
        <w:r>
          <w:t>56</w:t>
        </w:r>
        <w:r>
          <w:fldChar w:fldCharType="end"/>
        </w:r>
      </w:hyperlink>
    </w:p>
    <w:p>
      <w:pPr>
        <w:pStyle w:val="TOC2"/>
        <w:tabs>
          <w:tab w:val="right" w:leader="dot" w:pos="8306"/>
        </w:tabs>
      </w:pPr>
      <w:hyperlink w:anchor="_Toc27269" w:history="1">
        <w:r>
          <w:rPr>
            <w:rFonts w:ascii="仿宋" w:eastAsia="仿宋" w:hAnsi="仿宋" w:cs="仿宋" w:hint="eastAsia"/>
            <w:lang w:eastAsia="zh-CN"/>
          </w:rPr>
          <w:t>(二)、土建工程建设指标</w:t>
        </w:r>
        <w:r>
          <w:tab/>
        </w:r>
        <w:r>
          <w:fldChar w:fldCharType="begin"/>
        </w:r>
        <w:r>
          <w:instrText xml:space="preserve"> PAGEREF _Toc27269 \h </w:instrText>
        </w:r>
        <w:r>
          <w:fldChar w:fldCharType="separate"/>
        </w:r>
        <w:r>
          <w:t>59</w:t>
        </w:r>
        <w:r>
          <w:fldChar w:fldCharType="end"/>
        </w:r>
      </w:hyperlink>
    </w:p>
    <w:p>
      <w:pPr>
        <w:pStyle w:val="TOC1"/>
        <w:tabs>
          <w:tab w:val="right" w:leader="dot" w:pos="8306"/>
        </w:tabs>
      </w:pPr>
      <w:hyperlink w:anchor="_Toc25107" w:history="1">
        <w:r>
          <w:rPr>
            <w:rFonts w:ascii="仿宋" w:eastAsia="仿宋" w:hAnsi="仿宋" w:cs="仿宋" w:hint="eastAsia"/>
            <w:lang w:eastAsia="zh-CN"/>
          </w:rPr>
          <w:t>十五、纤维板项目变更管理</w:t>
        </w:r>
        <w:r>
          <w:tab/>
        </w:r>
        <w:r>
          <w:fldChar w:fldCharType="begin"/>
        </w:r>
        <w:r>
          <w:instrText xml:space="preserve"> PAGEREF _Toc25107 \h </w:instrText>
        </w:r>
        <w:r>
          <w:fldChar w:fldCharType="separate"/>
        </w:r>
        <w:r>
          <w:t>61</w:t>
        </w:r>
        <w:r>
          <w:fldChar w:fldCharType="end"/>
        </w:r>
      </w:hyperlink>
    </w:p>
    <w:p>
      <w:pPr>
        <w:pStyle w:val="TOC2"/>
        <w:tabs>
          <w:tab w:val="right" w:leader="dot" w:pos="8306"/>
        </w:tabs>
      </w:pPr>
      <w:hyperlink w:anchor="_Toc11078" w:history="1">
        <w:r>
          <w:rPr>
            <w:rFonts w:ascii="仿宋" w:eastAsia="仿宋" w:hAnsi="仿宋" w:cs="仿宋" w:hint="eastAsia"/>
            <w:lang w:eastAsia="zh-CN"/>
          </w:rPr>
          <w:t>(一)、变更申请与评估</w:t>
        </w:r>
        <w:r>
          <w:tab/>
        </w:r>
        <w:r>
          <w:fldChar w:fldCharType="begin"/>
        </w:r>
        <w:r>
          <w:instrText xml:space="preserve"> PAGEREF _Toc11078 \h </w:instrText>
        </w:r>
        <w:r>
          <w:fldChar w:fldCharType="separate"/>
        </w:r>
        <w:r>
          <w:t>61</w:t>
        </w:r>
        <w:r>
          <w:fldChar w:fldCharType="end"/>
        </w:r>
      </w:hyperlink>
    </w:p>
    <w:p>
      <w:pPr>
        <w:pStyle w:val="TOC2"/>
        <w:tabs>
          <w:tab w:val="right" w:leader="dot" w:pos="8306"/>
        </w:tabs>
      </w:pPr>
      <w:hyperlink w:anchor="_Toc19659" w:history="1">
        <w:r>
          <w:rPr>
            <w:rFonts w:ascii="仿宋" w:eastAsia="仿宋" w:hAnsi="仿宋" w:cs="仿宋" w:hint="eastAsia"/>
            <w:lang w:eastAsia="zh-CN"/>
          </w:rPr>
          <w:t>(二)、变更实施与控制</w:t>
        </w:r>
        <w:r>
          <w:tab/>
        </w:r>
        <w:r>
          <w:fldChar w:fldCharType="begin"/>
        </w:r>
        <w:r>
          <w:instrText xml:space="preserve"> PAGEREF _Toc19659 \h </w:instrText>
        </w:r>
        <w:r>
          <w:fldChar w:fldCharType="separate"/>
        </w:r>
        <w:r>
          <w:t>61</w:t>
        </w:r>
        <w:r>
          <w:fldChar w:fldCharType="end"/>
        </w:r>
      </w:hyperlink>
    </w:p>
    <w:p>
      <w:pPr>
        <w:pStyle w:val="TOC1"/>
        <w:tabs>
          <w:tab w:val="right" w:leader="dot" w:pos="8306"/>
        </w:tabs>
      </w:pPr>
      <w:hyperlink w:anchor="_Toc2770" w:history="1">
        <w:r>
          <w:rPr>
            <w:rFonts w:ascii="仿宋" w:eastAsia="仿宋" w:hAnsi="仿宋" w:cs="仿宋" w:hint="eastAsia"/>
            <w:lang w:eastAsia="zh-CN"/>
          </w:rPr>
          <w:t>十六、纤维板项目治理与监督</w:t>
        </w:r>
        <w:r>
          <w:tab/>
        </w:r>
        <w:r>
          <w:fldChar w:fldCharType="begin"/>
        </w:r>
        <w:r>
          <w:instrText xml:space="preserve"> PAGEREF _Toc2770 \h </w:instrText>
        </w:r>
        <w:r>
          <w:fldChar w:fldCharType="separate"/>
        </w:r>
        <w:r>
          <w:t>62</w:t>
        </w:r>
        <w:r>
          <w:fldChar w:fldCharType="end"/>
        </w:r>
      </w:hyperlink>
    </w:p>
    <w:p>
      <w:pPr>
        <w:pStyle w:val="TOC2"/>
        <w:tabs>
          <w:tab w:val="right" w:leader="dot" w:pos="8306"/>
        </w:tabs>
      </w:pPr>
      <w:hyperlink w:anchor="_Toc23336" w:history="1">
        <w:r>
          <w:rPr>
            <w:rFonts w:ascii="仿宋" w:eastAsia="仿宋" w:hAnsi="仿宋" w:cs="仿宋" w:hint="eastAsia"/>
            <w:lang w:eastAsia="zh-CN"/>
          </w:rPr>
          <w:t>(一)、纤维板项目治理结构</w:t>
        </w:r>
        <w:r>
          <w:tab/>
        </w:r>
        <w:r>
          <w:fldChar w:fldCharType="begin"/>
        </w:r>
        <w:r>
          <w:instrText xml:space="preserve"> PAGEREF _Toc23336 \h </w:instrText>
        </w:r>
        <w:r>
          <w:fldChar w:fldCharType="separate"/>
        </w:r>
        <w:r>
          <w:t>62</w:t>
        </w:r>
        <w:r>
          <w:fldChar w:fldCharType="end"/>
        </w:r>
      </w:hyperlink>
    </w:p>
    <w:p>
      <w:pPr>
        <w:pStyle w:val="TOC2"/>
        <w:tabs>
          <w:tab w:val="right" w:leader="dot" w:pos="8306"/>
        </w:tabs>
      </w:pPr>
      <w:hyperlink w:anchor="_Toc13394" w:history="1">
        <w:r>
          <w:rPr>
            <w:rFonts w:ascii="仿宋" w:eastAsia="仿宋" w:hAnsi="仿宋" w:cs="仿宋" w:hint="eastAsia"/>
            <w:lang w:eastAsia="zh-CN"/>
          </w:rPr>
          <w:t>(二)、监督与审计</w:t>
        </w:r>
        <w:r>
          <w:tab/>
        </w:r>
        <w:r>
          <w:fldChar w:fldCharType="begin"/>
        </w:r>
        <w:r>
          <w:instrText xml:space="preserve"> PAGEREF _Toc13394 \h </w:instrText>
        </w:r>
        <w:r>
          <w:fldChar w:fldCharType="separate"/>
        </w:r>
        <w:r>
          <w:t>63</w:t>
        </w:r>
        <w:r>
          <w:fldChar w:fldCharType="end"/>
        </w:r>
      </w:hyperlink>
    </w:p>
    <w:p>
      <w:pPr>
        <w:pStyle w:val="TOC1"/>
        <w:tabs>
          <w:tab w:val="right" w:leader="dot" w:pos="8306"/>
        </w:tabs>
      </w:pPr>
      <w:hyperlink w:anchor="_Toc19965" w:history="1">
        <w:r>
          <w:rPr>
            <w:rFonts w:ascii="仿宋" w:eastAsia="仿宋" w:hAnsi="仿宋" w:cs="仿宋" w:hint="eastAsia"/>
            <w:lang w:eastAsia="zh-CN"/>
          </w:rPr>
          <w:t>十七、供应链管理</w:t>
        </w:r>
        <w:r>
          <w:tab/>
        </w:r>
        <w:r>
          <w:fldChar w:fldCharType="begin"/>
        </w:r>
        <w:r>
          <w:instrText xml:space="preserve"> PAGEREF _Toc19965 \h </w:instrText>
        </w:r>
        <w:r>
          <w:fldChar w:fldCharType="separate"/>
        </w:r>
        <w:r>
          <w:t>64</w:t>
        </w:r>
        <w:r>
          <w:fldChar w:fldCharType="end"/>
        </w:r>
      </w:hyperlink>
    </w:p>
    <w:p>
      <w:pPr>
        <w:pStyle w:val="TOC2"/>
        <w:tabs>
          <w:tab w:val="right" w:leader="dot" w:pos="8306"/>
        </w:tabs>
      </w:pPr>
      <w:hyperlink w:anchor="_Toc18035" w:history="1">
        <w:r>
          <w:rPr>
            <w:rFonts w:ascii="仿宋" w:eastAsia="仿宋" w:hAnsi="仿宋" w:cs="仿宋" w:hint="eastAsia"/>
            <w:lang w:eastAsia="zh-CN"/>
          </w:rPr>
          <w:t>(一)、供应链战略规划</w:t>
        </w:r>
        <w:r>
          <w:tab/>
        </w:r>
        <w:r>
          <w:fldChar w:fldCharType="begin"/>
        </w:r>
        <w:r>
          <w:instrText xml:space="preserve"> PAGEREF _Toc18035 \h </w:instrText>
        </w:r>
        <w:r>
          <w:fldChar w:fldCharType="separate"/>
        </w:r>
        <w:r>
          <w:t>64</w:t>
        </w:r>
        <w:r>
          <w:fldChar w:fldCharType="end"/>
        </w:r>
      </w:hyperlink>
    </w:p>
    <w:p>
      <w:pPr>
        <w:pStyle w:val="TOC2"/>
        <w:tabs>
          <w:tab w:val="right" w:leader="dot" w:pos="8306"/>
        </w:tabs>
      </w:pPr>
      <w:hyperlink w:anchor="_Toc11742" w:history="1">
        <w:r>
          <w:rPr>
            <w:rFonts w:ascii="仿宋" w:eastAsia="仿宋" w:hAnsi="仿宋" w:cs="仿宋" w:hint="eastAsia"/>
            <w:lang w:eastAsia="zh-CN"/>
          </w:rPr>
          <w:t>(二)、供应商选择与合作</w:t>
        </w:r>
        <w:r>
          <w:tab/>
        </w:r>
        <w:r>
          <w:fldChar w:fldCharType="begin"/>
        </w:r>
        <w:r>
          <w:instrText xml:space="preserve"> PAGEREF _Toc11742 \h </w:instrText>
        </w:r>
        <w:r>
          <w:fldChar w:fldCharType="separate"/>
        </w:r>
        <w:r>
          <w:t>66</w:t>
        </w:r>
        <w:r>
          <w:fldChar w:fldCharType="end"/>
        </w:r>
      </w:hyperlink>
    </w:p>
    <w:p>
      <w:pPr>
        <w:pStyle w:val="TOC2"/>
        <w:tabs>
          <w:tab w:val="right" w:leader="dot" w:pos="8306"/>
        </w:tabs>
      </w:pPr>
      <w:hyperlink w:anchor="_Toc24999" w:history="1">
        <w:r>
          <w:rPr>
            <w:rFonts w:ascii="仿宋" w:eastAsia="仿宋" w:hAnsi="仿宋" w:cs="仿宋" w:hint="eastAsia"/>
            <w:lang w:eastAsia="zh-CN"/>
          </w:rPr>
          <w:t>(三)、物流与库存管理</w:t>
        </w:r>
        <w:r>
          <w:tab/>
        </w:r>
        <w:r>
          <w:fldChar w:fldCharType="begin"/>
        </w:r>
        <w:r>
          <w:instrText xml:space="preserve"> PAGEREF _Toc24999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3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462"/>
      <w:r>
        <w:rPr>
          <w:rFonts w:ascii="仿宋" w:eastAsia="仿宋" w:hAnsi="仿宋" w:cs="仿宋" w:hint="eastAsia"/>
          <w:sz w:val="28"/>
          <w:lang w:eastAsia="zh-CN"/>
        </w:rPr>
        <w:t>一、纤维板项目建设单位说明</w:t>
      </w:r>
      <w:bookmarkEnd w:id="2"/>
    </w:p>
    <w:p>
      <w:pPr>
        <w:pStyle w:val="Heading2"/>
        <w:rPr>
          <w:rFonts w:ascii="仿宋" w:eastAsia="仿宋" w:hAnsi="仿宋" w:cs="仿宋" w:hint="eastAsia"/>
          <w:lang w:eastAsia="zh-CN"/>
        </w:rPr>
      </w:pPr>
      <w:bookmarkStart w:id="3" w:name="_Toc12406"/>
      <w:r>
        <w:rPr>
          <w:rFonts w:ascii="仿宋" w:eastAsia="仿宋" w:hAnsi="仿宋" w:cs="仿宋" w:hint="eastAsia"/>
          <w:lang w:eastAsia="zh-CN"/>
        </w:rPr>
        <w:t>(一)、纤维板项目承办单位基本情况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045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纤维板项目承办单位的XXXX，我们着眼于实现可持续的经济效益。通过技术创新和解决方案的提供，公司预计在纤维板项目执行期间将获得可观的收入增长。这一收入来源主要包括纤维板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同时，我们注重成本控制和效率提升，以确保纤维板项目的可持续盈利。透过精细的管理和资源优化，公司期望实现纤维板项目利润最大化。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纤维板项目实施进行全面的投资评估，包括纤维板项目启动阶段的资金投入和后续运营成本。通过对纤维板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纤维板项目实施过程中具备足够的资金流动性，公司将进行详尽的现金流分析。这包括资金需求的合理预测、纤维板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1146"/>
      <w:r>
        <w:rPr>
          <w:rFonts w:ascii="仿宋" w:eastAsia="仿宋" w:hAnsi="仿宋" w:cs="仿宋" w:hint="eastAsia"/>
          <w:sz w:val="28"/>
          <w:lang w:eastAsia="zh-CN"/>
        </w:rPr>
        <w:t>二、纤维板项目危机管理</w:t>
      </w:r>
      <w:bookmarkEnd w:id="5"/>
    </w:p>
    <w:p>
      <w:pPr>
        <w:pStyle w:val="Heading2"/>
        <w:rPr>
          <w:rFonts w:ascii="仿宋" w:eastAsia="仿宋" w:hAnsi="仿宋" w:cs="仿宋" w:hint="eastAsia"/>
          <w:lang w:eastAsia="zh-CN"/>
        </w:rPr>
      </w:pPr>
      <w:bookmarkStart w:id="6" w:name="_Toc5448"/>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纤维板项目危机管理中，危机预警与识别是确保纤维板项目稳健运行的核心步骤。通过建立全面的监测机制，纤维板项目团队旨在及时发现和理解潜在的风险和危机因素，以便采取及时的预防和应对措施，确保纤维板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首先，通过深入的风险评估，纤维板项目团队全面分析了整个纤维板项目和各个阶段可能存在的威胁。这包括准确评估每个潜在风险的发生概率和可能影响的程度，为后续危机预警提供了有力支持。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纤维板项目团队着重于明确定义纤维板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纤维板项目进展的持续监控，团队能够及时发现潜在问题并作出迅速反应。纤维板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在这一阶段，团队的专业素养和反应速度将发挥至关重要的作用，以确保潜在危机能够在初期得到有效的处理，最大程度地减轻负面影响。通过危机预警与识别，纤维板项目得以更有序、可控地推进。</w:t>
      </w:r>
    </w:p>
    <w:p>
      <w:pPr>
        <w:pStyle w:val="Heading2"/>
        <w:ind w:firstLine="560" w:firstLineChars="200"/>
        <w:rPr>
          <w:rFonts w:ascii="仿宋" w:eastAsia="仿宋" w:hAnsi="仿宋" w:cs="仿宋" w:hint="eastAsia"/>
          <w:sz w:val="28"/>
          <w:lang w:eastAsia="zh-CN"/>
        </w:rPr>
      </w:pPr>
      <w:bookmarkStart w:id="7" w:name="_Toc9276"/>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在危机发生时，纤维板项目团队立即行动，成立了应急小组。该小组的任务是迅速制定并实施紧急应对措施，以最小化潜在损失。以下是采取的主要措施：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暂停纤维板项目进度：为遏制危机蔓延，纤维板项目暂时停止进行，以便全面评估当前状况。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资源重新分配：重新评估纤维板项目资源的分配，确保最大限度地减小损失。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实时沟通：与关键利益相关者建立实时沟通机制，向他们传递纤维板项目危机的实际状况，保障纤维板项目核心利益。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在紧急应对的同时，纤维板项目团队强调了团队协作和有效沟通的重要性。以下是团队协作的关键举措：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信息共享机制：建立了信息共享平台，确保团队成员能够及时获取纤维板项目危机的实时信息。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领导者沟通：纤维板项目领导者通过定期会议和即时沟通工具，指导团队应对危机，保持团队稳定运行。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随着危机得到初步控制，纤维板项目团队转向制定恢复计划，以确保纤维板项目能够从中迅速恢复。主要恢复计划包括：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修复受损的进度计划：重新评估纤维板项目进度，制定修复计划，确保纤维板项目尽快回归正常进程。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重新调整资源分配：优化资源分配，确保纤维板项目在有限资源下高效运转。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风险管理机制加强：对纤维板项目风险进行全面评估，制定更强化的风险管理策略，以预防未来可能的危机。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3236"/>
      <w:r>
        <w:rPr>
          <w:rFonts w:ascii="仿宋" w:eastAsia="仿宋" w:hAnsi="仿宋" w:cs="仿宋" w:hint="eastAsia"/>
          <w:sz w:val="28"/>
          <w:lang w:eastAsia="zh-CN"/>
        </w:rPr>
        <w:t>三、纤维板项目选址可行性分析</w:t>
      </w:r>
      <w:bookmarkEnd w:id="8"/>
    </w:p>
    <w:p>
      <w:pPr>
        <w:pStyle w:val="Heading2"/>
        <w:rPr>
          <w:rFonts w:ascii="仿宋" w:eastAsia="仿宋" w:hAnsi="仿宋" w:cs="仿宋" w:hint="eastAsia"/>
          <w:lang w:eastAsia="zh-CN"/>
        </w:rPr>
      </w:pPr>
      <w:bookmarkStart w:id="9" w:name="_Toc9106"/>
      <w:r>
        <w:rPr>
          <w:rFonts w:ascii="仿宋" w:eastAsia="仿宋" w:hAnsi="仿宋" w:cs="仿宋" w:hint="eastAsia"/>
          <w:lang w:eastAsia="zh-CN"/>
        </w:rPr>
        <w:t>(一)、纤维板项目选址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该纤维板项目选址位于XX省XX市XX区XXX街道</w:t>
      </w:r>
    </w:p>
    <w:p>
      <w:pPr>
        <w:pStyle w:val="Heading2"/>
        <w:ind w:firstLine="560" w:firstLineChars="200"/>
        <w:rPr>
          <w:rFonts w:ascii="仿宋" w:eastAsia="仿宋" w:hAnsi="仿宋" w:cs="仿宋" w:hint="eastAsia"/>
          <w:sz w:val="28"/>
          <w:lang w:eastAsia="zh-CN"/>
        </w:rPr>
      </w:pPr>
      <w:bookmarkStart w:id="10" w:name="_Toc32391"/>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纤维板项目的征地面积将根据纤维板项目的实际规模和需求进行精确规划。具体面积XXX平方米，旨在确保纤维板项目不仅能够满足当前的发展需求，还能够预留空间以适应未来的扩展。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净用地面积是在征地面积基础上去除不可利用面积后的实际可开发用地。具体面积XXX平方米，考虑到环保、交通、安全等多方面因素，以确保纤维板项目在整体利用效率上达到最优。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建筑面积： 纤维板项目计划建设的建筑总规模具体面积XXX平方米。这一规模的确定综合考虑了纤维板项目的性质、规模，以及城市规划的相关要求，确保建筑布局与周边环境协调一致。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绿地率是纤维板项目用地中被规划为绿地的比例。具体面积XXX平方米，旨在通过合理规划绿地，改善纤维板项目周边环境，提升居民生活质量，并符合城市整体绿化规划。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容积率是用地上可以建设的建筑总体积与用地面积之比。具体面积XXX，通过合理的容积率规划，确保纤维板项目建筑规模与周边环境和谐共生。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确保纤维板项目选址与当地城市规划相一致，具体面积XXX平方米。通过与城市规划部门深入沟通，确保纤维板项目不仅符合城市的整体发展方向，还能够融入城市的发展布局，为城市的长远发展贡献力量。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充分了解并确保纤维板项目选址符合当地产业政策，具体面积XXX平方米。这包括纤维板项目对当地经济的促进作用，以及对相关产业的带动效应，确保纤维板项目与地方政府的产业政策保持一致，促进共赢合作。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用地总体要求必须符合环保和可持续发展的原则，具体面积XXX平方米。通过采用绿色建筑设计、节能减排等措施，确保纤维板项目在建设和运营过程中对环境的影响最小化，达到可持续发展的要求。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确保纤维板项目选址具备必要的公共设施配套，具体面积XXX平方米。这包括交通便利性、教育、医疗等基础设施，以提高居民生活品质，使得纤维板项目选址更具吸引力。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考虑用地总体要求对当地社会稳定性的影响，具体面积XXX平方米。通过深入了解当地社区反馈，确保纤维板项目的选址和建设过程对当地社会和谐稳定产生积极作用。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纤维板项目选址不仅符合法规和规划，还在实际操作中具有可行性。这一全面规划将为纤维板项目的成功实施提供坚实的基础，确保纤维板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7647"/>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纤维板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纤维板项目的设备规划和空间设计中，我们将采取灵活设备布局的措施。设备布局将根据实际需求进行灵活设计，避免不必要的浪费。通过合理规划设备摆放位置，我们将提高设备的利用率，减少设备间距，以确保纤维板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纤维板项目内部引入共享设施的概念，例如共享会议室、办公区等。通过这种方式，我们可以减少对资源的重复建设，提高资源共享效率，从而减小纤维板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6605"/>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纤维板项目的总图布置中，我们将不同功能区域进行明确的规划，以最大程度满足纤维板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4514"/>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我们首先关注市场因素，包括潜在客户分布、竞争对手位置、市场需求等。通过深入的市场调研，我们能够更准确地评估选址对于市场开拓和产品销售的影响，确保纤维板项目能够在有利的市场环境中蓬勃发展。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纤维板项目对环境的影响是综合评价的重要因素之一。我们将详细考虑选址周边的自然环境、生态保护区、水源地等情况，确保纤维板项目的建设和运营对环境影响最小化，并符合当地的环保法规标准。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对选址的评价还需充分考虑当地政府的产业政策和法规。我们将详细了解纤维板项目所在地的相关政策，确保纤维板项目的规划和运营与当地法规相符，降低不必要的法律风险。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考虑到社会稳定性对企业运营的重要性，我们将评估选址地区的社会安全情况、劳工关系、社区反馈等方面，以确保纤维板项目的建设和运营不会受到社会稳定性的负面影响。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最后，我们将综合考虑用地成本，包括土地购置费用、土地开发成本等。通过对用地成本的详细评估，我们能够做出更为精确的经济效益分析，为纤维板项目的投资决策提供有力支持。</w:t>
      </w:r>
    </w:p>
    <w:p>
      <w:pPr>
        <w:pStyle w:val="Heading1"/>
        <w:ind w:firstLine="560" w:firstLineChars="200"/>
        <w:rPr>
          <w:rFonts w:ascii="仿宋" w:eastAsia="仿宋" w:hAnsi="仿宋" w:cs="仿宋" w:hint="eastAsia"/>
          <w:sz w:val="28"/>
          <w:lang w:eastAsia="zh-CN"/>
        </w:rPr>
      </w:pPr>
      <w:bookmarkStart w:id="14" w:name="_Toc2727"/>
      <w:r>
        <w:rPr>
          <w:rFonts w:ascii="仿宋" w:eastAsia="仿宋" w:hAnsi="仿宋" w:cs="仿宋" w:hint="eastAsia"/>
          <w:sz w:val="28"/>
          <w:lang w:eastAsia="zh-CN"/>
        </w:rPr>
        <w:t>四、纤维板项目概论</w:t>
      </w:r>
      <w:bookmarkEnd w:id="14"/>
    </w:p>
    <w:p>
      <w:pPr>
        <w:pStyle w:val="Heading2"/>
        <w:rPr>
          <w:rFonts w:ascii="仿宋" w:eastAsia="仿宋" w:hAnsi="仿宋" w:cs="仿宋" w:hint="eastAsia"/>
          <w:lang w:eastAsia="zh-CN"/>
        </w:rPr>
      </w:pPr>
      <w:bookmarkStart w:id="15" w:name="_Toc21928"/>
      <w:r>
        <w:rPr>
          <w:rFonts w:ascii="仿宋" w:eastAsia="仿宋" w:hAnsi="仿宋" w:cs="仿宋" w:hint="eastAsia"/>
          <w:lang w:eastAsia="zh-CN"/>
        </w:rPr>
        <w:t>(一)、纤维板项目概况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板项目的起源追溯至对市场的深入洞察。市场的不断演变与变革为纤维板项目提供了难得的机遇。当前市场存在的需求缺口和变革的大环境共同构成了纤维板项目的背景。这个纤维板项目旨在充分利用市场机遇，填补行业中尚未满足的需求，为客户提供全新的解决方案。市场的变革和需求的增长使得这个纤维板项目具备了巨大的发展潜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1.2 纤维板项目名称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板项目正式命名为纤维板。这个名称不仅仅是一个标识，更代表了纤维板项目的核心理念和愿景。它蕴含着纤维板项目所要解决问题的关键字，具有强烈的表达和辨识度，为纤维板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纤维板项目目标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板项目的核心目标是提供一种全新、高效的解决方案，满足客户日益增长的需求。纤维板项目追求的不仅仅是满足市场需求，更是在市场中获得卓越的竞争优势。通过不断提升产品或服务的质量和创新水平，纤维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纤维板项目范围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板项目全面涵盖了产品研发、制造、市场推广和售后服务，确保从产品设计到最终用户体验的全方位关注。这一全面的纤维板项目范围是为了确保纤维板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纤维板项目时间表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纤维板项目计划在未来18个月内完成，包括研发、测试、市场试点和正式推出等不同阶段。这个时间表的合理设计是为了确保纤维板项目各个阶段的顺利推进，以便按时交付高质量的成果。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纤维板项目预算</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纤维板项目总预算估算为XX百万美元，主要分配在研发、市场推广、人员培训和运营等方面。这一充足的预算为纤维板项目提供了充足的资源，确保纤维板项目在各个方面都能取得优异的表现。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纤维板项目风险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纤维板项目可能面临的风险包括市场接受度低、技术难题、竞争激烈等。纤维板项目团队已经制定了相应的风险应对计划，通过前瞻性的风险管理，确保纤维板项目在面对不确定性时能够迅速做出应对。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纤维板项目团队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纤维板项目汇聚了一支经验丰富、多领域专业素养的核心团队，确保纤维板项目在各个方面都能拥有高水平的执行力。团队的协同作战是纤维板项目成功的关键因素之一。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纤维板项目背景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纤维板项目的背景根植于市场对更高效、创新产品的渴望，同时也受到科技发展对行业格局的深刻改变的影响。这为纤维板项目提供了广阔的发展空间和市场需求。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纤维板项目现状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截至目前，纤维板项目已完成市场调研和技术验证，取得了初步的成功。这为纤维板项目在未来的发展奠定了坚实的基础，为更远大的目标打下了坚实的基石。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0825"/>
      <w:r>
        <w:rPr>
          <w:rFonts w:ascii="仿宋" w:eastAsia="仿宋" w:hAnsi="仿宋" w:cs="仿宋" w:hint="eastAsia"/>
          <w:sz w:val="28"/>
          <w:lang w:eastAsia="zh-CN"/>
        </w:rPr>
        <w:t>(二)、纤维板项目目标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keyword》纤维板项目首要业务目标是在市场中占据有利地位，实现产品/服务的成功推广和销售。通过不断提升产品质量、创新性，纤维板项目追求成为行业中的领导者，赢得更多客户的青睐。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在科技迅速发展的时代，纤维板项目着眼于技术创新。通过持续的研发和技术升级，纤维板项目旨在推出更具创新性的产品或服务，以满足市场对新鲜、先进解决方案的需求。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为了建立可持续的客户关系，纤维板项目设定了客户满意度目标。通过提供卓越的产品质量和优质的客户服务，纤维板项目追求赢得客户的信任和忠诚度，确保他们的满意度达到行业领先水平。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纤维板项目注重社会责任和可持续发展。通过实施环保、社会责任纤维板项目，纤维板项目致力于在经济发展的同时保护环境，促进社会公平，实现可持续经营。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纤维板项目的团队是实现目标的核心驱动力。因此，纤维板项目设定了团队发展目标，包括提升团队成员的专业技能、培养领导力，以及搭建协同高效的团队工作氛围。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360"/>
      <w:r>
        <w:rPr>
          <w:rFonts w:ascii="仿宋" w:eastAsia="仿宋" w:hAnsi="仿宋" w:cs="仿宋" w:hint="eastAsia"/>
          <w:sz w:val="28"/>
          <w:lang w:eastAsia="zh-CN"/>
        </w:rPr>
        <w:t>(三)、纤维板项目提出的理由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纤维板项目提出的理由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板项目的提出源于对市场机遇的深刻洞察。当前市场中存在的需求缺口和行业发展趋势表明，有巨大的商业机会等待被开发。通过准确捕捉市场机遇，纤维板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纤维板项目的理念基于对技术创新的信仰。通过持续的研发和技术投入，纤维板项目有望推出更具创新性的产品或服务。在科技飞速发展的当下，纤维板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板项目的提出是为了增强企业的行业竞争力。通过提升产品或服务的质量和独特性，纤维板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板项目响应了消费者需求的变化。随着社会和科技的不断发展，消费者对产品和服务的需求也在发生变化。通过深入了解并及时回应消费者的新需求，纤维板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纤维板项目的提出是企业战略发展规划的一部分。在面对日益激烈的市场竞争和不断变化的商业环境中，纤维板项目作为企业战略的一环，旨在为企业开辟新的增长领域，巩固企业在行业中的地位。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纤维板项目的提出不仅仅是基于商业考量，还注重社会责任。通过推出环保、社会责任等方面的纤维板项目，纤维板企业可以在社会中树立积极形象，为社会做出积极贡献，实现经济效益和社会效益的双赢。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https://d.book118.com/818051017112006045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纤维板项目规划设计纲要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纤维板项目规划设计纲要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纤维板项目规划设计纲要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纤维板项目规划设计纲要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纤维板项目规划设计纲要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纤维板项目规划设计纲要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纤维板项目规划设计纲要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纤维板项目规划设计纲要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纤维板项目规划设计纲要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纤维板项目规划设计纲要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纤维板项目规划设计纲要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纤维板项目规划设计纲要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纤维板项目规划设计纲要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纤维板项目规划设计纲要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纤维板项目规划设计纲要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纤维板项目规划设计纲要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纤维板项目规划设计纲要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A10A62"/>
    <w:rsid w:val="68A10A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8051017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2024-03-02T17:12:00Z</dcterms:created>
  <dcterms:modified xsi:type="dcterms:W3CDTF">2024-03-02T17:12:23Z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797666D996034506A6AF7429216AC33E_11</vt:lpwstr>
  </property>
  <property fmtid="{D5CDD505-2E9C-101B-9397-08002B2CF9AE}" pid="3" name="KSOProductBuildVer">
    <vt:lpwstr>2052-12.1.0.16388</vt:lpwstr>
  </property>
</Properties>
</file>