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D61DB9" w:rsidP="00D61DB9" w14:paraId="78D687F0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D61DB9">
        <w:rPr>
          <w:rFonts w:ascii="华文中宋" w:eastAsia="华文中宋" w:hAnsi="华文中宋"/>
          <w:b/>
          <w:sz w:val="30"/>
        </w:rPr>
        <w:t>2024</w:t>
      </w:r>
      <w:r w:rsidRPr="00D61DB9">
        <w:rPr>
          <w:rFonts w:ascii="华文中宋" w:eastAsia="华文中宋" w:hAnsi="华文中宋"/>
          <w:b/>
          <w:sz w:val="30"/>
        </w:rPr>
        <w:t>年长江艺术工程职业学院单招英语模拟试题及答案解析</w:t>
      </w:r>
    </w:p>
    <w:p w:rsidR="00A77B3E" w14:paraId="5929EB63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38380FB4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59BF44F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To my surprise,()of my students haven't read the book yet.</w:t>
      </w:r>
    </w:p>
    <w:p w:rsidR="00072DA0" w14:paraId="19C5394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four fifths</w:t>
      </w:r>
    </w:p>
    <w:p w:rsidR="00072DA0" w14:paraId="3E34380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four five</w:t>
      </w:r>
    </w:p>
    <w:p w:rsidR="00072DA0" w14:paraId="74575F4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four fifth</w:t>
      </w:r>
    </w:p>
    <w:p w:rsidR="00072DA0" w14:paraId="56F0149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four fives</w:t>
      </w:r>
    </w:p>
    <w:p w:rsidR="00072DA0" w14:paraId="5352DC5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2CDCD12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考查分数表达法。句意：令我惊讶的是，我的学生中有五分之四的人还没有读过这本书。分数的表达方式：分子用基数词，分母用序数词，分子大于一时，分母用复数。故选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2E4F7D5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The new film is so wonderful that () my parents () my brother loves to see it.</w:t>
      </w:r>
    </w:p>
    <w:p w:rsidR="00072DA0" w14:paraId="3A88155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both; and</w:t>
      </w:r>
    </w:p>
    <w:p w:rsidR="00072DA0" w14:paraId="11A8C22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neither; nor</w:t>
      </w:r>
    </w:p>
    <w:p w:rsidR="00072DA0" w14:paraId="122CB6BF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either;or</w:t>
      </w:r>
    </w:p>
    <w:p w:rsidR="00072DA0" w14:paraId="586B84C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not only; but also</w:t>
      </w:r>
    </w:p>
    <w:p w:rsidR="00072DA0" w14:paraId="2FD23D8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2F905A5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考查主谓一致。句意为：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这部新电影如此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的精彩，以至于不仅我父母而且我弟弟都喜欢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看。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both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>and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>连接两个主语时，谓语动词用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复数，但句中的谓语动词</w:t>
      </w:r>
      <w:r w:rsidRPr="00072DA0">
        <w:rPr>
          <w:rFonts w:ascii="微软雅黑" w:eastAsia="微软雅黑" w:cs="微软雅黑"/>
          <w:szCs w:val="14"/>
        </w:rPr>
        <w:t>loves</w:t>
      </w:r>
      <w:r w:rsidRPr="00072DA0">
        <w:rPr>
          <w:rFonts w:ascii="微软雅黑" w:eastAsia="微软雅黑" w:cs="微软雅黑"/>
          <w:szCs w:val="14"/>
        </w:rPr>
        <w:t>为三单形式，所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以排除</w:t>
      </w:r>
      <w:r w:rsidRPr="00072DA0">
        <w:rPr>
          <w:rFonts w:ascii="微软雅黑" w:eastAsia="微软雅黑" w:cs="微软雅黑"/>
          <w:szCs w:val="14"/>
        </w:rPr>
        <w:t xml:space="preserve">A;not only 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 xml:space="preserve"> but also 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 xml:space="preserve"> ,neither 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 xml:space="preserve"> nor 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>,either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>or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>三者连接两个主语时要遵循就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近原则。根据句意电影非常精彩，故父母和弟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弟应该都喜欢，所以应用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not only 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 xml:space="preserve">but also 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4FE56DD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2FB4264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主谓一致</w:t>
      </w:r>
    </w:p>
    <w:p w:rsidR="00072DA0" w14:paraId="2D2D42B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Could you tell me () ?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Yes.Ibought it online.</w:t>
      </w:r>
    </w:p>
    <w:p w:rsidR="00072DA0" w14:paraId="3C6546E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where do you buy the sweater</w:t>
      </w:r>
    </w:p>
    <w:p w:rsidR="00072DA0" w14:paraId="145E501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where you buy the sweater</w:t>
      </w:r>
    </w:p>
    <w:p w:rsidR="00072DA0" w14:paraId="0132FDA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where did you buy the sweater</w:t>
      </w:r>
    </w:p>
    <w:p w:rsidR="00072DA0" w14:paraId="1C391F0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where you bought the sweater</w:t>
      </w:r>
    </w:p>
    <w:p w:rsidR="00072DA0" w14:paraId="5668D81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0F37C431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考查宾语从句。句意为：</w:t>
      </w:r>
      <w:r w:rsidRPr="00072DA0">
        <w:rPr>
          <w:rFonts w:ascii="微软雅黑" w:eastAsia="微软雅黑" w:cs="微软雅黑"/>
          <w:szCs w:val="14"/>
        </w:rPr>
        <w:t>“——</w:t>
      </w:r>
      <w:r w:rsidRPr="00072DA0">
        <w:rPr>
          <w:rFonts w:ascii="微软雅黑" w:eastAsia="微软雅黑" w:cs="微软雅黑"/>
          <w:szCs w:val="14"/>
        </w:rPr>
        <w:t>你能告诉我你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在什么地方买的毛衣吗</w:t>
      </w:r>
      <w:r w:rsidRPr="00072DA0">
        <w:rPr>
          <w:rFonts w:ascii="微软雅黑" w:eastAsia="微软雅黑" w:cs="微软雅黑"/>
          <w:szCs w:val="14"/>
        </w:rPr>
        <w:t xml:space="preserve">? 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可以。我是在网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上买的。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宾语从句要用陈述语序，所以排除</w:t>
      </w:r>
      <w:r w:rsidRPr="00072DA0">
        <w:rPr>
          <w:rFonts w:ascii="微软雅黑" w:eastAsia="微软雅黑" w:cs="微软雅黑"/>
          <w:szCs w:val="14"/>
        </w:rPr>
        <w:t xml:space="preserve">A </w:t>
      </w:r>
      <w:r w:rsidRPr="00072DA0">
        <w:rPr>
          <w:rFonts w:ascii="微软雅黑" w:eastAsia="微软雅黑" w:cs="微软雅黑"/>
          <w:szCs w:val="14"/>
        </w:rPr>
        <w:t>和</w:t>
      </w:r>
      <w:r w:rsidRPr="00072DA0">
        <w:rPr>
          <w:rFonts w:ascii="微软雅黑" w:eastAsia="微软雅黑" w:cs="微软雅黑"/>
          <w:szCs w:val="14"/>
        </w:rPr>
        <w:t xml:space="preserve">C; </w:t>
      </w:r>
      <w:r w:rsidRPr="00072DA0">
        <w:rPr>
          <w:rFonts w:ascii="微软雅黑" w:eastAsia="微软雅黑" w:cs="微软雅黑"/>
          <w:szCs w:val="14"/>
        </w:rPr>
        <w:t>由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I bought it online .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可知答语是一般过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去时，可从句也要用一般过去时，所以排除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696E39F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44B241A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复合句</w:t>
      </w:r>
    </w:p>
    <w:p w:rsidR="00072DA0" w14:paraId="058D486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Remember to keep the dog on a leash(</w:t>
      </w:r>
      <w:r w:rsidRPr="00072DA0">
        <w:rPr>
          <w:rFonts w:ascii="微软雅黑" w:eastAsia="微软雅黑" w:cs="微软雅黑"/>
          <w:szCs w:val="14"/>
        </w:rPr>
        <w:t>狗链</w:t>
      </w:r>
      <w:r w:rsidRPr="00072DA0">
        <w:rPr>
          <w:rFonts w:ascii="微软雅黑" w:eastAsia="微软雅黑" w:cs="微软雅黑"/>
          <w:szCs w:val="14"/>
        </w:rPr>
        <w:t>) () you walk it,honey!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Sure.I won't let it hurt others.</w:t>
      </w:r>
    </w:p>
    <w:p w:rsidR="00072DA0" w14:paraId="181EB19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until</w:t>
      </w:r>
    </w:p>
    <w:p w:rsidR="00072DA0" w14:paraId="6C8FCD7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after</w:t>
      </w:r>
    </w:p>
    <w:p w:rsidR="00072DA0" w14:paraId="63CA1F6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while</w:t>
      </w:r>
    </w:p>
    <w:p w:rsidR="00072DA0" w14:paraId="5C229B4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since</w:t>
      </w:r>
    </w:p>
    <w:p w:rsidR="00072DA0" w14:paraId="36AC319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06F6265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考查时间状语从句。句意为：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亲爱的，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当你遛狗的时候，记得给狗拴上狗链。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当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然。我不会让它伤到别人的。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while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当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……</w:t>
      </w:r>
      <w:r w:rsidRPr="00072DA0">
        <w:rPr>
          <w:rFonts w:ascii="微软雅黑" w:eastAsia="微软雅黑" w:cs="微软雅黑"/>
          <w:szCs w:val="14"/>
        </w:rPr>
        <w:t>时候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引导时间状语从句。故选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2C28FCC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3B76CBE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复合句</w:t>
      </w:r>
    </w:p>
    <w:p w:rsidR="00072DA0" w14:paraId="5778C2F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I can't go with you today.There will be a test tomorrow.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() .Maybe next time.</w:t>
      </w:r>
    </w:p>
    <w:p w:rsidR="00072DA0" w14:paraId="4EDD69F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It doesn't matter</w:t>
      </w:r>
    </w:p>
    <w:p w:rsidR="00072DA0" w14:paraId="1F36B41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My pleasure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https://d.book118.com/818053014010006044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1DB9" w:rsidP="008146FE" w14:paraId="1EEE63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61DB9" w14:paraId="028ED40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1DB9" w:rsidP="008146FE" w14:paraId="3A5B1802" w14:textId="3131081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61DB9" w14:paraId="241653B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1DB9" w14:paraId="0EBD458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1DB9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61DB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1DB9" w:rsidP="008146FE" w14:textId="3131081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61DB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1DB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1DB9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61DB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1DB9" w:rsidP="008146FE" w14:textId="3131081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61DB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1DB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1DB9" w14:paraId="3DF62AF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1DB9" w14:paraId="0B347B11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1DB9" w14:paraId="0342226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1DB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1DB9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1DB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1DB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1DB9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1DB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8146FE"/>
    <w:rsid w:val="00966406"/>
    <w:rsid w:val="00A77B3E"/>
    <w:rsid w:val="00CA2A55"/>
    <w:rsid w:val="00D61DB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84FECC8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D61DB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D61DB9"/>
    <w:rPr>
      <w:sz w:val="18"/>
      <w:szCs w:val="18"/>
    </w:rPr>
  </w:style>
  <w:style w:type="paragraph" w:styleId="Footer">
    <w:name w:val="footer"/>
    <w:basedOn w:val="Normal"/>
    <w:link w:val="a0"/>
    <w:rsid w:val="00D61DB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D61DB9"/>
    <w:rPr>
      <w:sz w:val="18"/>
      <w:szCs w:val="18"/>
    </w:rPr>
  </w:style>
  <w:style w:type="character" w:styleId="PageNumber">
    <w:name w:val="page number"/>
    <w:basedOn w:val="DefaultParagraphFont"/>
    <w:rsid w:val="00D61DB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81805301401000604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2288</Words>
  <Characters>13045</Characters>
  <Application>Microsoft Office Word</Application>
  <DocSecurity>0</DocSecurity>
  <Lines>108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2024-03-09T09:44:00Z</dcterms:created>
  <dcterms:modified xsi:type="dcterms:W3CDTF">2024-03-09T09:44:00Z</dcterms:modified>
</cp:coreProperties>
</file>