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37165" w14:paraId="2AF1BA8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37165" w14:paraId="706E2E0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37165" w14:paraId="07755C7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37165" w:rsidRPr="00C37165" w14:paraId="2AA3B183" w14:textId="6462D57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37165">
        <w:rPr>
          <w:rFonts w:ascii="宋体" w:eastAsia="宋体" w:hAnsi="宋体" w:hint="eastAsia"/>
          <w:b/>
          <w:sz w:val="60"/>
        </w:rPr>
        <w:t>往复式压缩机企业商业风险管理</w:t>
      </w:r>
    </w:p>
    <w:p w:rsidR="00C37165" w:rsidP="00C37165" w14:paraId="3751E5D0" w14:textId="3659B5E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37165">
        <w:rPr>
          <w:rFonts w:ascii="仿宋" w:eastAsia="仿宋" w:hAnsi="仿宋" w:hint="eastAsia"/>
          <w:b/>
          <w:sz w:val="40"/>
        </w:rPr>
        <w:t>目录</w:t>
      </w:r>
    </w:p>
    <w:p w:rsidR="00C37165" w14:paraId="3A6681D9" w14:textId="17D9E38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_Toc157247573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37165" w14:paraId="09902CC4" w14:textId="3B6552C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_Toc157247574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37165" w14:paraId="7B1200E4" w14:textId="661458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_Toc157247575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37165" w14:paraId="7CB912AD" w14:textId="477423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_Toc157247576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37165" w14:paraId="630E6DC2" w14:textId="4ADF19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_Toc157247577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37165" w14:paraId="3B958F82" w14:textId="5CFC817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_Toc157247578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37165" w14:paraId="73AF3482" w14:textId="2525B1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(一)、往复式压缩机行业企业在确定愿景及使命时的风险识别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_Toc157247579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37165" w14:paraId="237E479B" w14:textId="1D2BFF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(二)、制定往复式压缩机行业企业战略目标的风险识别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_Toc157247580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37165" w14:paraId="3E8DB9D5" w14:textId="3ED574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(三)、往复式压缩机行业企业战略分析的风险识别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_Toc157247581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37165" w14:paraId="5E1F06E1" w14:textId="430719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(四)、往复式压缩机行业企业战略选择的风险识别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_Toc157247582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37165" w14:paraId="6757D228" w14:textId="1D5E2E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(五)、往复式压缩机行业企业战略实施的风险识别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_Toc157247583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37165" w14:paraId="2F26425E" w14:textId="1B62DD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_Toc157247584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37165" w14:paraId="69CCD0F6" w14:textId="76F5FD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_Toc157247585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37165" w14:paraId="71794BC6" w14:textId="467393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_Toc157247586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37165" w14:paraId="555CE609" w14:textId="0671B5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_Toc157247587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37165" w14:paraId="67F1D1E4" w14:textId="666602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_Toc157247588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37165" w14:paraId="430E03E0" w14:textId="741A5D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_Toc157247589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37165" w14:paraId="0BB77F5F" w14:textId="113540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_Toc157247590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37165" w14:paraId="199E0E92" w14:textId="0A214C1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五、往复式压缩机行业企业业务流程管理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_Toc157247591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37165" w14:paraId="5FA1AD36" w14:textId="732FBD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_Toc157247592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37165" w14:paraId="587ED6F8" w14:textId="6E0F8A2C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_Toc157247593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37165" w14:paraId="1509C695" w14:textId="50A8B6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_Toc157247594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37165" w14:paraId="3313F77B" w14:textId="45964E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_Toc157247595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37165" w14:paraId="2009E9C0" w14:textId="38529A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_Toc157247596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37165" w14:paraId="375929D7" w14:textId="22AEC1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(二)、往复式压缩机行业企业战略风险的分类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_Toc157247597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37165" w14:paraId="72A6F4B2" w14:textId="136F65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七、往复式压缩机项目风险对策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_Toc157247598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37165" w14:paraId="0A063778" w14:textId="38AB26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_Toc157247599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37165" w14:paraId="2B8AB22A" w14:textId="2EBA52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_Toc157247600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37165" w14:paraId="02E1B83F" w14:textId="242C48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_Toc157247601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37165" w14:paraId="28660B33" w14:textId="169536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_Toc157247602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37165" w14:paraId="6DC873DA" w14:textId="64C09D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_Toc157247603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37165" w14:paraId="3E115840" w14:textId="217F5F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_Toc157247604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37165" w14:paraId="3A735203" w14:textId="028146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_Toc157247605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37165" w14:paraId="751E10DB" w14:textId="1550A0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_Toc157247606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37165" w14:paraId="1D79A49C" w14:textId="028F60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八、往复式压缩机项目基本情况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_Toc157247607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37165" w14:paraId="5EACC2AC" w14:textId="3B12E6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(一)、往复式压缩机项目投资人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_Toc157247608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37165" w14:paraId="24B51DB2" w14:textId="3EFCBA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(二)、往复式压缩机项目选址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_Toc157247609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37165" w14:paraId="53410E01" w14:textId="2D7311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(三)、往复式压缩机项目实施进度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_Toc157247610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37165" w14:paraId="01C31C20" w14:textId="5704AE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_Toc157247611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37165" w14:paraId="351AB059" w14:textId="03D758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_Toc157247612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37165" w14:paraId="5BEC0D11" w14:textId="4AB62C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_Toc157247613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37165" w14:paraId="09BE21A4" w14:textId="29262F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_Toc157247614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37165" w14:paraId="5E1D4999" w14:textId="75052E7C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_Toc157247615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37165" w14:paraId="249D5531" w14:textId="6A5C42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_Toc157247616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37165" w14:paraId="42D9EDC6" w14:textId="5045B7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_Toc157247617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37165" w14:paraId="3D83AEE1" w14:textId="50AAA7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_Toc157247618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37165" w14:paraId="7FD8C16E" w14:textId="50D8DC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_Toc157247619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37165" w14:paraId="3981950B" w14:textId="7CC197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_Toc157247620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C37165" w14:paraId="3B3F990B" w14:textId="5C2741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_Toc157247621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C37165" w14:paraId="11DF10DE" w14:textId="7FEFF0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_Toc157247622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C37165" w14:paraId="3596CE45" w14:textId="7991DC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_Toc157247623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C37165" w14:paraId="7573FAB0" w14:textId="006F77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_Toc157247624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C37165" w14:paraId="7D653908" w14:textId="24B82B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十二、运营风险管理的一般程序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_Toc157247625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C37165" w14:paraId="2F49D4EE" w14:textId="180E74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_Toc157247626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C37165" w14:paraId="3E7A6D07" w14:textId="1199F8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(二)、运营风险的评估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_Toc157247627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C37165" w14:paraId="79B572B7" w14:textId="4450CF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(三)、运营风险的应对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_Toc157247628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C37165" w14:paraId="40FEDA21" w14:textId="37E891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十三、往复式压缩机行业企业内外不同利益主体的影响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_Toc157247629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C37165" w14:paraId="0C030360" w14:textId="55BBD5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(一)、往复式压缩机行业企业内外不同利益主体的影响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_Toc157247630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C37165" w14:paraId="6AA5361D" w14:textId="43DA27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_Toc157247631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C37165" w14:paraId="5F19F83C" w14:textId="05ED2A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_Toc157247632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C37165" w14:paraId="0254FFC0" w14:textId="74FABE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_Toc157247633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C37165" w14:paraId="11E41616" w14:textId="7BA100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_Toc157247634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C37165" w14:paraId="762FF959" w14:textId="7EEEAF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_Toc157247635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C37165" w14:paraId="297DB462" w14:textId="65AF581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_Toc157247636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C37165" w14:paraId="567DE08D" w14:textId="74E7B98B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_Toc157247637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C37165" w14:paraId="361C6FF8" w14:textId="7B4278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_Toc157247638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C37165" w14:paraId="7C004266" w14:textId="76DE8F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_Toc157247639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C37165" w14:paraId="310043EF" w14:textId="63378D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_Toc157247640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C37165" w14:paraId="723AEB7B" w14:textId="2FEEBD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(一)、往复式压缩机行业企业在确定愿景及使命时的风险识别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_Toc157247641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C37165" w14:paraId="5968CEB5" w14:textId="57DE61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(二)、制定往复式压缩机行业企业战略目标的风险识别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_Toc157247642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C37165" w14:paraId="24CEEDDE" w14:textId="6F3BEC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(三)、往复式压缩机行业企业战略分析的风险识别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_Toc157247643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C37165" w14:paraId="318817A5" w14:textId="0DE79F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(四)、往复式压缩机行业企业战略选择的风险识别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_Toc157247644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C37165" w14:paraId="4CFFDF0C" w14:textId="02E798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(五)、往复式压缩机行业企业战略实施的风险识别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_Toc157247645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C37165" w14:paraId="0F1C9B7D" w14:textId="4AFA0A7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_Toc157247646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C37165" w14:paraId="5785D2DD" w14:textId="22A606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_Toc157247647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C37165" w14:paraId="43F75AED" w14:textId="24F9401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十九、社会责任管理与可持续发展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_Toc157247648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C37165" w14:paraId="03680C7E" w14:textId="6DAB50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_Toc157247649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C37165" w14:paraId="49B401CF" w14:textId="651C37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_Toc157247650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C37165" w14:paraId="19B63958" w14:textId="3917B6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_Toc157247651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C37165" w14:paraId="7EC2A1F5" w14:textId="1EBC3C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_Toc157247652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C37165" w:rsidP="00C37165" w14:paraId="084C0E47" w14:textId="0BCC2EAA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https://d.book118.com/818057044126006033</w:t>
        </w:r>
      </w:hyperlink>
    </w:p>
    <w:p w:rsidR="00C37165" w:rsidP="00C37165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7165" w:rsidP="00E11303" w14:paraId="20DBDF0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37165" w14:paraId="7E85222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7165" w:rsidP="00E11303" w14:paraId="2E08BA35" w14:textId="6408F21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37165" w14:paraId="3B91191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7165" w14:paraId="2A1A869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7165" w:rsidP="00E1130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3716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7165" w:rsidP="00E11303" w14:textId="6408F21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3716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716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7165" w:rsidP="00E1130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3716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7165" w:rsidP="00E11303" w14:textId="6408F21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3716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7165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7165" w:rsidP="00E1130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37165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7165" w:rsidP="00E11303" w14:textId="6408F21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C37165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7165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7165" w:rsidP="00E1130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37165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7165" w:rsidP="00E11303" w14:textId="6408F21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C37165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716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7165" w14:paraId="5AF9A59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7165" w:rsidRPr="00C37165" w:rsidP="00C37165" w14:paraId="3FF2B763" w14:textId="56AAE271">
    <w:pPr>
      <w:pStyle w:val="Header"/>
      <w:rPr>
        <w:rFonts w:ascii="仿宋" w:eastAsia="仿宋" w:hAnsi="仿宋"/>
      </w:rPr>
    </w:pPr>
    <w:r w:rsidRPr="00C37165">
      <w:rPr>
        <w:rFonts w:ascii="仿宋" w:eastAsia="仿宋" w:hAnsi="仿宋" w:hint="eastAsia"/>
      </w:rPr>
      <w:t>往复式压缩机企业商业风险管理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7165" w14:paraId="652B3E0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716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7165" w:rsidRPr="00C37165" w:rsidP="00C37165" w14:textId="56AAE271">
    <w:pPr>
      <w:pStyle w:val="Header"/>
      <w:rPr>
        <w:rFonts w:ascii="仿宋" w:eastAsia="仿宋" w:hAnsi="仿宋"/>
      </w:rPr>
    </w:pPr>
    <w:r w:rsidRPr="00C37165">
      <w:rPr>
        <w:rFonts w:ascii="仿宋" w:eastAsia="仿宋" w:hAnsi="仿宋" w:hint="eastAsia"/>
      </w:rPr>
      <w:t>往复式压缩机企业商业风险管理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716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716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7165" w:rsidRPr="00C37165" w:rsidP="00C37165" w14:textId="56AAE271">
    <w:pPr>
      <w:pStyle w:val="Header"/>
      <w:rPr>
        <w:rFonts w:ascii="仿宋" w:eastAsia="仿宋" w:hAnsi="仿宋"/>
      </w:rPr>
    </w:pPr>
    <w:r w:rsidRPr="00C37165">
      <w:rPr>
        <w:rFonts w:ascii="仿宋" w:eastAsia="仿宋" w:hAnsi="仿宋" w:hint="eastAsia"/>
      </w:rPr>
      <w:t>往复式压缩机企业商业风险管理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7165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7165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7165" w:rsidRPr="00C37165" w:rsidP="00C37165" w14:textId="56AAE271">
    <w:pPr>
      <w:pStyle w:val="Header"/>
      <w:rPr>
        <w:rFonts w:ascii="仿宋" w:eastAsia="仿宋" w:hAnsi="仿宋"/>
      </w:rPr>
    </w:pPr>
    <w:r w:rsidRPr="00C37165">
      <w:rPr>
        <w:rFonts w:ascii="仿宋" w:eastAsia="仿宋" w:hAnsi="仿宋" w:hint="eastAsia"/>
      </w:rPr>
      <w:t>往复式压缩机企业商业风险管理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7165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7165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7165" w:rsidRPr="00C37165" w:rsidP="00C37165" w14:textId="56AAE271">
    <w:pPr>
      <w:pStyle w:val="Header"/>
      <w:rPr>
        <w:rFonts w:ascii="仿宋" w:eastAsia="仿宋" w:hAnsi="仿宋"/>
      </w:rPr>
    </w:pPr>
    <w:r w:rsidRPr="00C37165">
      <w:rPr>
        <w:rFonts w:ascii="仿宋" w:eastAsia="仿宋" w:hAnsi="仿宋" w:hint="eastAsia"/>
      </w:rPr>
      <w:t>往复式压缩机企业商业风险管理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716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165"/>
    <w:rsid w:val="00C37165"/>
    <w:rsid w:val="00E1130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3CFAE15"/>
  <w15:chartTrackingRefBased/>
  <w15:docId w15:val="{0AE5FFD8-94FE-4DE4-9F4C-48D6E248E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3716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3716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3716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3716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3716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3716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3716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3716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37165"/>
  </w:style>
  <w:style w:type="paragraph" w:styleId="TOC1">
    <w:name w:val="toc 1"/>
    <w:basedOn w:val="Normal"/>
    <w:next w:val="Normal"/>
    <w:autoRedefine/>
    <w:uiPriority w:val="39"/>
    <w:unhideWhenUsed/>
    <w:rsid w:val="00C37165"/>
  </w:style>
  <w:style w:type="paragraph" w:styleId="TOC2">
    <w:name w:val="toc 2"/>
    <w:basedOn w:val="Normal"/>
    <w:next w:val="Normal"/>
    <w:autoRedefine/>
    <w:uiPriority w:val="39"/>
    <w:unhideWhenUsed/>
    <w:rsid w:val="00C3716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818057044126006033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5826</Words>
  <Characters>33214</Characters>
  <Application>Microsoft Office Word</Application>
  <DocSecurity>0</DocSecurity>
  <Lines>276</Lines>
  <Paragraphs>77</Paragraphs>
  <ScaleCrop>false</ScaleCrop>
  <Company/>
  <LinksUpToDate>false</LinksUpToDate>
  <CharactersWithSpaces>38963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2024-01-27T03:32:00Z</dcterms:created>
  <dcterms:modified xsi:type="dcterms:W3CDTF">2024-01-27T03:32:00Z</dcterms:modified>
</cp:coreProperties>
</file>