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抗肿瘤药项目规划设计纲要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19" w:history="1">
        <w:r>
          <w:rPr>
            <w:rFonts w:ascii="仿宋" w:eastAsia="仿宋" w:hAnsi="仿宋" w:cs="仿宋" w:hint="eastAsia"/>
            <w:lang w:eastAsia="zh-CN"/>
          </w:rPr>
          <w:t>前言</w:t>
        </w:r>
        <w:r>
          <w:tab/>
        </w:r>
        <w:r>
          <w:fldChar w:fldCharType="begin"/>
        </w:r>
        <w:r>
          <w:instrText xml:space="preserve"> PAGEREF _Toc13919 \h </w:instrText>
        </w:r>
        <w:r>
          <w:fldChar w:fldCharType="separate"/>
        </w:r>
        <w:r>
          <w:t>3</w:t>
        </w:r>
        <w:r>
          <w:fldChar w:fldCharType="end"/>
        </w:r>
      </w:hyperlink>
    </w:p>
    <w:p>
      <w:pPr>
        <w:pStyle w:val="TOC1"/>
        <w:tabs>
          <w:tab w:val="right" w:leader="dot" w:pos="8306"/>
        </w:tabs>
      </w:pPr>
      <w:hyperlink w:anchor="_Toc21100" w:history="1">
        <w:r>
          <w:rPr>
            <w:rFonts w:ascii="仿宋" w:eastAsia="仿宋" w:hAnsi="仿宋" w:cs="仿宋" w:hint="eastAsia"/>
            <w:lang w:eastAsia="zh-CN"/>
          </w:rPr>
          <w:t>一、抗肿瘤药项目文档管理</w:t>
        </w:r>
        <w:r>
          <w:tab/>
        </w:r>
        <w:r>
          <w:fldChar w:fldCharType="begin"/>
        </w:r>
        <w:r>
          <w:instrText xml:space="preserve"> PAGEREF _Toc21100 \h </w:instrText>
        </w:r>
        <w:r>
          <w:fldChar w:fldCharType="separate"/>
        </w:r>
        <w:r>
          <w:t>3</w:t>
        </w:r>
        <w:r>
          <w:fldChar w:fldCharType="end"/>
        </w:r>
      </w:hyperlink>
    </w:p>
    <w:p>
      <w:pPr>
        <w:pStyle w:val="TOC2"/>
        <w:tabs>
          <w:tab w:val="right" w:leader="dot" w:pos="8306"/>
        </w:tabs>
      </w:pPr>
      <w:hyperlink w:anchor="_Toc17642" w:history="1">
        <w:r>
          <w:rPr>
            <w:rFonts w:ascii="仿宋" w:eastAsia="仿宋" w:hAnsi="仿宋" w:cs="仿宋" w:hint="eastAsia"/>
            <w:lang w:eastAsia="zh-CN"/>
          </w:rPr>
          <w:t>(一)、文档编制与审查</w:t>
        </w:r>
        <w:r>
          <w:tab/>
        </w:r>
        <w:r>
          <w:fldChar w:fldCharType="begin"/>
        </w:r>
        <w:r>
          <w:instrText xml:space="preserve"> PAGEREF _Toc17642 \h </w:instrText>
        </w:r>
        <w:r>
          <w:fldChar w:fldCharType="separate"/>
        </w:r>
        <w:r>
          <w:t>3</w:t>
        </w:r>
        <w:r>
          <w:fldChar w:fldCharType="end"/>
        </w:r>
      </w:hyperlink>
    </w:p>
    <w:p>
      <w:pPr>
        <w:pStyle w:val="TOC2"/>
        <w:tabs>
          <w:tab w:val="right" w:leader="dot" w:pos="8306"/>
        </w:tabs>
      </w:pPr>
      <w:hyperlink w:anchor="_Toc3254" w:history="1">
        <w:r>
          <w:rPr>
            <w:rFonts w:ascii="仿宋" w:eastAsia="仿宋" w:hAnsi="仿宋" w:cs="仿宋" w:hint="eastAsia"/>
            <w:lang w:eastAsia="zh-CN"/>
          </w:rPr>
          <w:t>(二)、文档发布与分发</w:t>
        </w:r>
        <w:r>
          <w:tab/>
        </w:r>
        <w:r>
          <w:fldChar w:fldCharType="begin"/>
        </w:r>
        <w:r>
          <w:instrText xml:space="preserve"> PAGEREF _Toc3254 \h </w:instrText>
        </w:r>
        <w:r>
          <w:fldChar w:fldCharType="separate"/>
        </w:r>
        <w:r>
          <w:t>4</w:t>
        </w:r>
        <w:r>
          <w:fldChar w:fldCharType="end"/>
        </w:r>
      </w:hyperlink>
    </w:p>
    <w:p>
      <w:pPr>
        <w:pStyle w:val="TOC2"/>
        <w:tabs>
          <w:tab w:val="right" w:leader="dot" w:pos="8306"/>
        </w:tabs>
      </w:pPr>
      <w:hyperlink w:anchor="_Toc15852" w:history="1">
        <w:r>
          <w:rPr>
            <w:rFonts w:ascii="仿宋" w:eastAsia="仿宋" w:hAnsi="仿宋" w:cs="仿宋" w:hint="eastAsia"/>
            <w:lang w:eastAsia="zh-CN"/>
          </w:rPr>
          <w:t>(三)、文档存档与归档</w:t>
        </w:r>
        <w:r>
          <w:tab/>
        </w:r>
        <w:r>
          <w:fldChar w:fldCharType="begin"/>
        </w:r>
        <w:r>
          <w:instrText xml:space="preserve"> PAGEREF _Toc15852 \h </w:instrText>
        </w:r>
        <w:r>
          <w:fldChar w:fldCharType="separate"/>
        </w:r>
        <w:r>
          <w:t>5</w:t>
        </w:r>
        <w:r>
          <w:fldChar w:fldCharType="end"/>
        </w:r>
      </w:hyperlink>
    </w:p>
    <w:p>
      <w:pPr>
        <w:pStyle w:val="TOC1"/>
        <w:tabs>
          <w:tab w:val="right" w:leader="dot" w:pos="8306"/>
        </w:tabs>
      </w:pPr>
      <w:hyperlink w:anchor="_Toc7465" w:history="1">
        <w:r>
          <w:rPr>
            <w:rFonts w:ascii="仿宋" w:eastAsia="仿宋" w:hAnsi="仿宋" w:cs="仿宋" w:hint="eastAsia"/>
            <w:lang w:eastAsia="zh-CN"/>
          </w:rPr>
          <w:t>二、抗肿瘤药项目概论</w:t>
        </w:r>
        <w:r>
          <w:tab/>
        </w:r>
        <w:r>
          <w:fldChar w:fldCharType="begin"/>
        </w:r>
        <w:r>
          <w:instrText xml:space="preserve"> PAGEREF _Toc7465 \h </w:instrText>
        </w:r>
        <w:r>
          <w:fldChar w:fldCharType="separate"/>
        </w:r>
        <w:r>
          <w:t>6</w:t>
        </w:r>
        <w:r>
          <w:fldChar w:fldCharType="end"/>
        </w:r>
      </w:hyperlink>
    </w:p>
    <w:p>
      <w:pPr>
        <w:pStyle w:val="TOC2"/>
        <w:tabs>
          <w:tab w:val="right" w:leader="dot" w:pos="8306"/>
        </w:tabs>
      </w:pPr>
      <w:hyperlink w:anchor="_Toc16582" w:history="1">
        <w:r>
          <w:rPr>
            <w:rFonts w:ascii="仿宋" w:eastAsia="仿宋" w:hAnsi="仿宋" w:cs="仿宋" w:hint="eastAsia"/>
            <w:lang w:eastAsia="zh-CN"/>
          </w:rPr>
          <w:t>(一)、抗肿瘤药项目概况</w:t>
        </w:r>
        <w:r>
          <w:tab/>
        </w:r>
        <w:r>
          <w:fldChar w:fldCharType="begin"/>
        </w:r>
        <w:r>
          <w:instrText xml:space="preserve"> PAGEREF _Toc16582 \h </w:instrText>
        </w:r>
        <w:r>
          <w:fldChar w:fldCharType="separate"/>
        </w:r>
        <w:r>
          <w:t>6</w:t>
        </w:r>
        <w:r>
          <w:fldChar w:fldCharType="end"/>
        </w:r>
      </w:hyperlink>
    </w:p>
    <w:p>
      <w:pPr>
        <w:pStyle w:val="TOC2"/>
        <w:tabs>
          <w:tab w:val="right" w:leader="dot" w:pos="8306"/>
        </w:tabs>
      </w:pPr>
      <w:hyperlink w:anchor="_Toc1051" w:history="1">
        <w:r>
          <w:rPr>
            <w:rFonts w:ascii="仿宋" w:eastAsia="仿宋" w:hAnsi="仿宋" w:cs="仿宋" w:hint="eastAsia"/>
            <w:lang w:eastAsia="zh-CN"/>
          </w:rPr>
          <w:t>(二)、抗肿瘤药项目目标</w:t>
        </w:r>
        <w:r>
          <w:tab/>
        </w:r>
        <w:r>
          <w:fldChar w:fldCharType="begin"/>
        </w:r>
        <w:r>
          <w:instrText xml:space="preserve"> PAGEREF _Toc1051 \h </w:instrText>
        </w:r>
        <w:r>
          <w:fldChar w:fldCharType="separate"/>
        </w:r>
        <w:r>
          <w:t>9</w:t>
        </w:r>
        <w:r>
          <w:fldChar w:fldCharType="end"/>
        </w:r>
      </w:hyperlink>
    </w:p>
    <w:p>
      <w:pPr>
        <w:pStyle w:val="TOC2"/>
        <w:tabs>
          <w:tab w:val="right" w:leader="dot" w:pos="8306"/>
        </w:tabs>
      </w:pPr>
      <w:hyperlink w:anchor="_Toc6410" w:history="1">
        <w:r>
          <w:rPr>
            <w:rFonts w:ascii="仿宋" w:eastAsia="仿宋" w:hAnsi="仿宋" w:cs="仿宋" w:hint="eastAsia"/>
            <w:lang w:eastAsia="zh-CN"/>
          </w:rPr>
          <w:t>(三)、抗肿瘤药项目提出的理由</w:t>
        </w:r>
        <w:r>
          <w:tab/>
        </w:r>
        <w:r>
          <w:fldChar w:fldCharType="begin"/>
        </w:r>
        <w:r>
          <w:instrText xml:space="preserve"> PAGEREF _Toc6410 \h </w:instrText>
        </w:r>
        <w:r>
          <w:fldChar w:fldCharType="separate"/>
        </w:r>
        <w:r>
          <w:t>9</w:t>
        </w:r>
        <w:r>
          <w:fldChar w:fldCharType="end"/>
        </w:r>
      </w:hyperlink>
    </w:p>
    <w:p>
      <w:pPr>
        <w:pStyle w:val="TOC2"/>
        <w:tabs>
          <w:tab w:val="right" w:leader="dot" w:pos="8306"/>
        </w:tabs>
      </w:pPr>
      <w:hyperlink w:anchor="_Toc16677" w:history="1">
        <w:r>
          <w:rPr>
            <w:rFonts w:ascii="仿宋" w:eastAsia="仿宋" w:hAnsi="仿宋" w:cs="仿宋" w:hint="eastAsia"/>
            <w:lang w:eastAsia="zh-CN"/>
          </w:rPr>
          <w:t>(四)、抗肿瘤药项目意义</w:t>
        </w:r>
        <w:r>
          <w:tab/>
        </w:r>
        <w:r>
          <w:fldChar w:fldCharType="begin"/>
        </w:r>
        <w:r>
          <w:instrText xml:space="preserve"> PAGEREF _Toc16677 \h </w:instrText>
        </w:r>
        <w:r>
          <w:fldChar w:fldCharType="separate"/>
        </w:r>
        <w:r>
          <w:t>11</w:t>
        </w:r>
        <w:r>
          <w:fldChar w:fldCharType="end"/>
        </w:r>
      </w:hyperlink>
    </w:p>
    <w:p>
      <w:pPr>
        <w:pStyle w:val="TOC2"/>
        <w:tabs>
          <w:tab w:val="right" w:leader="dot" w:pos="8306"/>
        </w:tabs>
      </w:pPr>
      <w:hyperlink w:anchor="_Toc18700" w:history="1">
        <w:r>
          <w:rPr>
            <w:rFonts w:ascii="仿宋" w:eastAsia="仿宋" w:hAnsi="仿宋" w:cs="仿宋" w:hint="eastAsia"/>
            <w:lang w:eastAsia="zh-CN"/>
          </w:rPr>
          <w:t>(五)、抗肿瘤药项目背景</w:t>
        </w:r>
        <w:r>
          <w:tab/>
        </w:r>
        <w:r>
          <w:fldChar w:fldCharType="begin"/>
        </w:r>
        <w:r>
          <w:instrText xml:space="preserve"> PAGEREF _Toc18700 \h </w:instrText>
        </w:r>
        <w:r>
          <w:fldChar w:fldCharType="separate"/>
        </w:r>
        <w:r>
          <w:t>12</w:t>
        </w:r>
        <w:r>
          <w:fldChar w:fldCharType="end"/>
        </w:r>
      </w:hyperlink>
    </w:p>
    <w:p>
      <w:pPr>
        <w:pStyle w:val="TOC1"/>
        <w:tabs>
          <w:tab w:val="right" w:leader="dot" w:pos="8306"/>
        </w:tabs>
      </w:pPr>
      <w:hyperlink w:anchor="_Toc20964" w:history="1">
        <w:r>
          <w:rPr>
            <w:rFonts w:ascii="仿宋" w:eastAsia="仿宋" w:hAnsi="仿宋" w:cs="仿宋" w:hint="eastAsia"/>
            <w:lang w:eastAsia="zh-CN"/>
          </w:rPr>
          <w:t>三、工艺说明</w:t>
        </w:r>
        <w:r>
          <w:tab/>
        </w:r>
        <w:r>
          <w:fldChar w:fldCharType="begin"/>
        </w:r>
        <w:r>
          <w:instrText xml:space="preserve"> PAGEREF _Toc20964 \h </w:instrText>
        </w:r>
        <w:r>
          <w:fldChar w:fldCharType="separate"/>
        </w:r>
        <w:r>
          <w:t>13</w:t>
        </w:r>
        <w:r>
          <w:fldChar w:fldCharType="end"/>
        </w:r>
      </w:hyperlink>
    </w:p>
    <w:p>
      <w:pPr>
        <w:pStyle w:val="TOC2"/>
        <w:tabs>
          <w:tab w:val="right" w:leader="dot" w:pos="8306"/>
        </w:tabs>
      </w:pPr>
      <w:hyperlink w:anchor="_Toc12838" w:history="1">
        <w:r>
          <w:rPr>
            <w:rFonts w:ascii="仿宋" w:eastAsia="仿宋" w:hAnsi="仿宋" w:cs="仿宋" w:hint="eastAsia"/>
            <w:lang w:eastAsia="zh-CN"/>
          </w:rPr>
          <w:t>(一)、技术管理特点</w:t>
        </w:r>
        <w:r>
          <w:tab/>
        </w:r>
        <w:r>
          <w:fldChar w:fldCharType="begin"/>
        </w:r>
        <w:r>
          <w:instrText xml:space="preserve"> PAGEREF _Toc12838 \h </w:instrText>
        </w:r>
        <w:r>
          <w:fldChar w:fldCharType="separate"/>
        </w:r>
        <w:r>
          <w:t>13</w:t>
        </w:r>
        <w:r>
          <w:fldChar w:fldCharType="end"/>
        </w:r>
      </w:hyperlink>
    </w:p>
    <w:p>
      <w:pPr>
        <w:pStyle w:val="TOC2"/>
        <w:tabs>
          <w:tab w:val="right" w:leader="dot" w:pos="8306"/>
        </w:tabs>
      </w:pPr>
      <w:hyperlink w:anchor="_Toc19376" w:history="1">
        <w:r>
          <w:rPr>
            <w:rFonts w:ascii="仿宋" w:eastAsia="仿宋" w:hAnsi="仿宋" w:cs="仿宋" w:hint="eastAsia"/>
            <w:lang w:eastAsia="zh-CN"/>
          </w:rPr>
          <w:t>(二)、抗肿瘤药项目工艺技术设计方案</w:t>
        </w:r>
        <w:r>
          <w:tab/>
        </w:r>
        <w:r>
          <w:fldChar w:fldCharType="begin"/>
        </w:r>
        <w:r>
          <w:instrText xml:space="preserve"> PAGEREF _Toc19376 \h </w:instrText>
        </w:r>
        <w:r>
          <w:fldChar w:fldCharType="separate"/>
        </w:r>
        <w:r>
          <w:t>14</w:t>
        </w:r>
        <w:r>
          <w:fldChar w:fldCharType="end"/>
        </w:r>
      </w:hyperlink>
    </w:p>
    <w:p>
      <w:pPr>
        <w:pStyle w:val="TOC2"/>
        <w:tabs>
          <w:tab w:val="right" w:leader="dot" w:pos="8306"/>
        </w:tabs>
      </w:pPr>
      <w:hyperlink w:anchor="_Toc4114" w:history="1">
        <w:r>
          <w:rPr>
            <w:rFonts w:ascii="仿宋" w:eastAsia="仿宋" w:hAnsi="仿宋" w:cs="仿宋" w:hint="eastAsia"/>
            <w:lang w:eastAsia="zh-CN"/>
          </w:rPr>
          <w:t>(三)、设备选型方案</w:t>
        </w:r>
        <w:r>
          <w:tab/>
        </w:r>
        <w:r>
          <w:fldChar w:fldCharType="begin"/>
        </w:r>
        <w:r>
          <w:instrText xml:space="preserve"> PAGEREF _Toc4114 \h </w:instrText>
        </w:r>
        <w:r>
          <w:fldChar w:fldCharType="separate"/>
        </w:r>
        <w:r>
          <w:t>15</w:t>
        </w:r>
        <w:r>
          <w:fldChar w:fldCharType="end"/>
        </w:r>
      </w:hyperlink>
    </w:p>
    <w:p>
      <w:pPr>
        <w:pStyle w:val="TOC1"/>
        <w:tabs>
          <w:tab w:val="right" w:leader="dot" w:pos="8306"/>
        </w:tabs>
      </w:pPr>
      <w:hyperlink w:anchor="_Toc4118" w:history="1">
        <w:r>
          <w:rPr>
            <w:rFonts w:ascii="仿宋" w:eastAsia="仿宋" w:hAnsi="仿宋" w:cs="仿宋" w:hint="eastAsia"/>
            <w:lang w:eastAsia="zh-CN"/>
          </w:rPr>
          <w:t>四、抗肿瘤药项目建设单位说明</w:t>
        </w:r>
        <w:r>
          <w:tab/>
        </w:r>
        <w:r>
          <w:fldChar w:fldCharType="begin"/>
        </w:r>
        <w:r>
          <w:instrText xml:space="preserve"> PAGEREF _Toc4118 \h </w:instrText>
        </w:r>
        <w:r>
          <w:fldChar w:fldCharType="separate"/>
        </w:r>
        <w:r>
          <w:t>17</w:t>
        </w:r>
        <w:r>
          <w:fldChar w:fldCharType="end"/>
        </w:r>
      </w:hyperlink>
    </w:p>
    <w:p>
      <w:pPr>
        <w:pStyle w:val="TOC2"/>
        <w:tabs>
          <w:tab w:val="right" w:leader="dot" w:pos="8306"/>
        </w:tabs>
      </w:pPr>
      <w:hyperlink w:anchor="_Toc26622" w:history="1">
        <w:r>
          <w:rPr>
            <w:rFonts w:ascii="仿宋" w:eastAsia="仿宋" w:hAnsi="仿宋" w:cs="仿宋" w:hint="eastAsia"/>
            <w:lang w:eastAsia="zh-CN"/>
          </w:rPr>
          <w:t>(一)、抗肿瘤药项目承办单位基本情况</w:t>
        </w:r>
        <w:r>
          <w:tab/>
        </w:r>
        <w:r>
          <w:fldChar w:fldCharType="begin"/>
        </w:r>
        <w:r>
          <w:instrText xml:space="preserve"> PAGEREF _Toc26622 \h </w:instrText>
        </w:r>
        <w:r>
          <w:fldChar w:fldCharType="separate"/>
        </w:r>
        <w:r>
          <w:t>17</w:t>
        </w:r>
        <w:r>
          <w:fldChar w:fldCharType="end"/>
        </w:r>
      </w:hyperlink>
    </w:p>
    <w:p>
      <w:pPr>
        <w:pStyle w:val="TOC2"/>
        <w:tabs>
          <w:tab w:val="right" w:leader="dot" w:pos="8306"/>
        </w:tabs>
      </w:pPr>
      <w:hyperlink w:anchor="_Toc23064" w:history="1">
        <w:r>
          <w:rPr>
            <w:rFonts w:ascii="仿宋" w:eastAsia="仿宋" w:hAnsi="仿宋" w:cs="仿宋" w:hint="eastAsia"/>
            <w:lang w:eastAsia="zh-CN"/>
          </w:rPr>
          <w:t>(二)、公司经济效益分析</w:t>
        </w:r>
        <w:r>
          <w:tab/>
        </w:r>
        <w:r>
          <w:fldChar w:fldCharType="begin"/>
        </w:r>
        <w:r>
          <w:instrText xml:space="preserve"> PAGEREF _Toc23064 \h </w:instrText>
        </w:r>
        <w:r>
          <w:fldChar w:fldCharType="separate"/>
        </w:r>
        <w:r>
          <w:t>17</w:t>
        </w:r>
        <w:r>
          <w:fldChar w:fldCharType="end"/>
        </w:r>
      </w:hyperlink>
    </w:p>
    <w:p>
      <w:pPr>
        <w:pStyle w:val="TOC1"/>
        <w:tabs>
          <w:tab w:val="right" w:leader="dot" w:pos="8306"/>
        </w:tabs>
      </w:pPr>
      <w:hyperlink w:anchor="_Toc20804" w:history="1">
        <w:r>
          <w:rPr>
            <w:rFonts w:ascii="仿宋" w:eastAsia="仿宋" w:hAnsi="仿宋" w:cs="仿宋" w:hint="eastAsia"/>
            <w:lang w:eastAsia="zh-CN"/>
          </w:rPr>
          <w:t>五、抗肿瘤药项目建设背景及必要性分析</w:t>
        </w:r>
        <w:r>
          <w:tab/>
        </w:r>
        <w:r>
          <w:fldChar w:fldCharType="begin"/>
        </w:r>
        <w:r>
          <w:instrText xml:space="preserve"> PAGEREF _Toc20804 \h </w:instrText>
        </w:r>
        <w:r>
          <w:fldChar w:fldCharType="separate"/>
        </w:r>
        <w:r>
          <w:t>18</w:t>
        </w:r>
        <w:r>
          <w:fldChar w:fldCharType="end"/>
        </w:r>
      </w:hyperlink>
    </w:p>
    <w:p>
      <w:pPr>
        <w:pStyle w:val="TOC2"/>
        <w:tabs>
          <w:tab w:val="right" w:leader="dot" w:pos="8306"/>
        </w:tabs>
      </w:pPr>
      <w:hyperlink w:anchor="_Toc4739" w:history="1">
        <w:r>
          <w:rPr>
            <w:rFonts w:ascii="仿宋" w:eastAsia="仿宋" w:hAnsi="仿宋" w:cs="仿宋" w:hint="eastAsia"/>
            <w:lang w:eastAsia="zh-CN"/>
          </w:rPr>
          <w:t>(一)、抗肿瘤药项目背景分析</w:t>
        </w:r>
        <w:r>
          <w:tab/>
        </w:r>
        <w:r>
          <w:fldChar w:fldCharType="begin"/>
        </w:r>
        <w:r>
          <w:instrText xml:space="preserve"> PAGEREF _Toc4739 \h </w:instrText>
        </w:r>
        <w:r>
          <w:fldChar w:fldCharType="separate"/>
        </w:r>
        <w:r>
          <w:t>18</w:t>
        </w:r>
        <w:r>
          <w:fldChar w:fldCharType="end"/>
        </w:r>
      </w:hyperlink>
    </w:p>
    <w:p>
      <w:pPr>
        <w:pStyle w:val="TOC2"/>
        <w:tabs>
          <w:tab w:val="right" w:leader="dot" w:pos="8306"/>
        </w:tabs>
      </w:pPr>
      <w:hyperlink w:anchor="_Toc27889" w:history="1">
        <w:r>
          <w:rPr>
            <w:rFonts w:ascii="仿宋" w:eastAsia="仿宋" w:hAnsi="仿宋" w:cs="仿宋" w:hint="eastAsia"/>
            <w:lang w:eastAsia="zh-CN"/>
          </w:rPr>
          <w:t>(二)、抗肿瘤药项目建设必要性分析</w:t>
        </w:r>
        <w:r>
          <w:tab/>
        </w:r>
        <w:r>
          <w:fldChar w:fldCharType="begin"/>
        </w:r>
        <w:r>
          <w:instrText xml:space="preserve"> PAGEREF _Toc27889 \h </w:instrText>
        </w:r>
        <w:r>
          <w:fldChar w:fldCharType="separate"/>
        </w:r>
        <w:r>
          <w:t>20</w:t>
        </w:r>
        <w:r>
          <w:fldChar w:fldCharType="end"/>
        </w:r>
      </w:hyperlink>
    </w:p>
    <w:p>
      <w:pPr>
        <w:pStyle w:val="TOC1"/>
        <w:tabs>
          <w:tab w:val="right" w:leader="dot" w:pos="8306"/>
        </w:tabs>
      </w:pPr>
      <w:hyperlink w:anchor="_Toc3032" w:history="1">
        <w:r>
          <w:rPr>
            <w:rFonts w:ascii="仿宋" w:eastAsia="仿宋" w:hAnsi="仿宋" w:cs="仿宋" w:hint="eastAsia"/>
            <w:lang w:eastAsia="zh-CN"/>
          </w:rPr>
          <w:t>六、抗肿瘤药项目选址可行性分析</w:t>
        </w:r>
        <w:r>
          <w:tab/>
        </w:r>
        <w:r>
          <w:fldChar w:fldCharType="begin"/>
        </w:r>
        <w:r>
          <w:instrText xml:space="preserve"> PAGEREF _Toc3032 \h </w:instrText>
        </w:r>
        <w:r>
          <w:fldChar w:fldCharType="separate"/>
        </w:r>
        <w:r>
          <w:t>21</w:t>
        </w:r>
        <w:r>
          <w:fldChar w:fldCharType="end"/>
        </w:r>
      </w:hyperlink>
    </w:p>
    <w:p>
      <w:pPr>
        <w:pStyle w:val="TOC2"/>
        <w:tabs>
          <w:tab w:val="right" w:leader="dot" w:pos="8306"/>
        </w:tabs>
      </w:pPr>
      <w:hyperlink w:anchor="_Toc19073" w:history="1">
        <w:r>
          <w:rPr>
            <w:rFonts w:ascii="仿宋" w:eastAsia="仿宋" w:hAnsi="仿宋" w:cs="仿宋" w:hint="eastAsia"/>
            <w:lang w:eastAsia="zh-CN"/>
          </w:rPr>
          <w:t>(一)、抗肿瘤药项目选址</w:t>
        </w:r>
        <w:r>
          <w:tab/>
        </w:r>
        <w:r>
          <w:fldChar w:fldCharType="begin"/>
        </w:r>
        <w:r>
          <w:instrText xml:space="preserve"> PAGEREF _Toc19073 \h </w:instrText>
        </w:r>
        <w:r>
          <w:fldChar w:fldCharType="separate"/>
        </w:r>
        <w:r>
          <w:t>21</w:t>
        </w:r>
        <w:r>
          <w:fldChar w:fldCharType="end"/>
        </w:r>
      </w:hyperlink>
    </w:p>
    <w:p>
      <w:pPr>
        <w:pStyle w:val="TOC2"/>
        <w:tabs>
          <w:tab w:val="right" w:leader="dot" w:pos="8306"/>
        </w:tabs>
      </w:pPr>
      <w:hyperlink w:anchor="_Toc2715" w:history="1">
        <w:r>
          <w:rPr>
            <w:rFonts w:ascii="仿宋" w:eastAsia="仿宋" w:hAnsi="仿宋" w:cs="仿宋" w:hint="eastAsia"/>
            <w:lang w:eastAsia="zh-CN"/>
          </w:rPr>
          <w:t>(二)、用地控制指标</w:t>
        </w:r>
        <w:r>
          <w:tab/>
        </w:r>
        <w:r>
          <w:fldChar w:fldCharType="begin"/>
        </w:r>
        <w:r>
          <w:instrText xml:space="preserve"> PAGEREF _Toc2715 \h </w:instrText>
        </w:r>
        <w:r>
          <w:fldChar w:fldCharType="separate"/>
        </w:r>
        <w:r>
          <w:t>21</w:t>
        </w:r>
        <w:r>
          <w:fldChar w:fldCharType="end"/>
        </w:r>
      </w:hyperlink>
    </w:p>
    <w:p>
      <w:pPr>
        <w:pStyle w:val="TOC2"/>
        <w:tabs>
          <w:tab w:val="right" w:leader="dot" w:pos="8306"/>
        </w:tabs>
      </w:pPr>
      <w:hyperlink w:anchor="_Toc11129" w:history="1">
        <w:r>
          <w:rPr>
            <w:rFonts w:ascii="仿宋" w:eastAsia="仿宋" w:hAnsi="仿宋" w:cs="仿宋" w:hint="eastAsia"/>
            <w:lang w:eastAsia="zh-CN"/>
          </w:rPr>
          <w:t>(三)、节约用地措施</w:t>
        </w:r>
        <w:r>
          <w:tab/>
        </w:r>
        <w:r>
          <w:fldChar w:fldCharType="begin"/>
        </w:r>
        <w:r>
          <w:instrText xml:space="preserve"> PAGEREF _Toc11129 \h </w:instrText>
        </w:r>
        <w:r>
          <w:fldChar w:fldCharType="separate"/>
        </w:r>
        <w:r>
          <w:t>23</w:t>
        </w:r>
        <w:r>
          <w:fldChar w:fldCharType="end"/>
        </w:r>
      </w:hyperlink>
    </w:p>
    <w:p>
      <w:pPr>
        <w:pStyle w:val="TOC2"/>
        <w:tabs>
          <w:tab w:val="right" w:leader="dot" w:pos="8306"/>
        </w:tabs>
      </w:pPr>
      <w:hyperlink w:anchor="_Toc25867" w:history="1">
        <w:r>
          <w:rPr>
            <w:rFonts w:ascii="仿宋" w:eastAsia="仿宋" w:hAnsi="仿宋" w:cs="仿宋" w:hint="eastAsia"/>
            <w:lang w:eastAsia="zh-CN"/>
          </w:rPr>
          <w:t>(四)、总图布置方案</w:t>
        </w:r>
        <w:r>
          <w:tab/>
        </w:r>
        <w:r>
          <w:fldChar w:fldCharType="begin"/>
        </w:r>
        <w:r>
          <w:instrText xml:space="preserve"> PAGEREF _Toc25867 \h </w:instrText>
        </w:r>
        <w:r>
          <w:fldChar w:fldCharType="separate"/>
        </w:r>
        <w:r>
          <w:t>24</w:t>
        </w:r>
        <w:r>
          <w:fldChar w:fldCharType="end"/>
        </w:r>
      </w:hyperlink>
    </w:p>
    <w:p>
      <w:pPr>
        <w:pStyle w:val="TOC2"/>
        <w:tabs>
          <w:tab w:val="right" w:leader="dot" w:pos="8306"/>
        </w:tabs>
      </w:pPr>
      <w:hyperlink w:anchor="_Toc25794" w:history="1">
        <w:r>
          <w:rPr>
            <w:rFonts w:ascii="仿宋" w:eastAsia="仿宋" w:hAnsi="仿宋" w:cs="仿宋" w:hint="eastAsia"/>
            <w:lang w:eastAsia="zh-CN"/>
          </w:rPr>
          <w:t>(五)、选址综合评价</w:t>
        </w:r>
        <w:r>
          <w:tab/>
        </w:r>
        <w:r>
          <w:fldChar w:fldCharType="begin"/>
        </w:r>
        <w:r>
          <w:instrText xml:space="preserve"> PAGEREF _Toc25794 \h </w:instrText>
        </w:r>
        <w:r>
          <w:fldChar w:fldCharType="separate"/>
        </w:r>
        <w:r>
          <w:t>25</w:t>
        </w:r>
        <w:r>
          <w:fldChar w:fldCharType="end"/>
        </w:r>
      </w:hyperlink>
    </w:p>
    <w:p>
      <w:pPr>
        <w:pStyle w:val="TOC1"/>
        <w:tabs>
          <w:tab w:val="right" w:leader="dot" w:pos="8306"/>
        </w:tabs>
      </w:pPr>
      <w:hyperlink w:anchor="_Toc7557" w:history="1">
        <w:r>
          <w:rPr>
            <w:rFonts w:ascii="仿宋" w:eastAsia="仿宋" w:hAnsi="仿宋" w:cs="仿宋" w:hint="eastAsia"/>
            <w:lang w:eastAsia="zh-CN"/>
          </w:rPr>
          <w:t>七、抗肿瘤药项目经营效益</w:t>
        </w:r>
        <w:r>
          <w:tab/>
        </w:r>
        <w:r>
          <w:fldChar w:fldCharType="begin"/>
        </w:r>
        <w:r>
          <w:instrText xml:space="preserve"> PAGEREF _Toc7557 \h </w:instrText>
        </w:r>
        <w:r>
          <w:fldChar w:fldCharType="separate"/>
        </w:r>
        <w:r>
          <w:t>26</w:t>
        </w:r>
        <w:r>
          <w:fldChar w:fldCharType="end"/>
        </w:r>
      </w:hyperlink>
    </w:p>
    <w:p>
      <w:pPr>
        <w:pStyle w:val="TOC2"/>
        <w:tabs>
          <w:tab w:val="right" w:leader="dot" w:pos="8306"/>
        </w:tabs>
      </w:pPr>
      <w:hyperlink w:anchor="_Toc21494" w:history="1">
        <w:r>
          <w:rPr>
            <w:rFonts w:ascii="仿宋" w:eastAsia="仿宋" w:hAnsi="仿宋" w:cs="仿宋" w:hint="eastAsia"/>
            <w:lang w:eastAsia="zh-CN"/>
          </w:rPr>
          <w:t>(一)、经济评价财务测算</w:t>
        </w:r>
        <w:r>
          <w:tab/>
        </w:r>
        <w:r>
          <w:fldChar w:fldCharType="begin"/>
        </w:r>
        <w:r>
          <w:instrText xml:space="preserve"> PAGEREF _Toc21494 \h </w:instrText>
        </w:r>
        <w:r>
          <w:fldChar w:fldCharType="separate"/>
        </w:r>
        <w:r>
          <w:t>26</w:t>
        </w:r>
        <w:r>
          <w:fldChar w:fldCharType="end"/>
        </w:r>
      </w:hyperlink>
    </w:p>
    <w:p>
      <w:pPr>
        <w:pStyle w:val="TOC2"/>
        <w:tabs>
          <w:tab w:val="right" w:leader="dot" w:pos="8306"/>
        </w:tabs>
      </w:pPr>
      <w:hyperlink w:anchor="_Toc13607" w:history="1">
        <w:r>
          <w:rPr>
            <w:rFonts w:ascii="仿宋" w:eastAsia="仿宋" w:hAnsi="仿宋" w:cs="仿宋" w:hint="eastAsia"/>
            <w:lang w:eastAsia="zh-CN"/>
          </w:rPr>
          <w:t>(二)、抗肿瘤药项目盈利能力分析</w:t>
        </w:r>
        <w:r>
          <w:tab/>
        </w:r>
        <w:r>
          <w:fldChar w:fldCharType="begin"/>
        </w:r>
        <w:r>
          <w:instrText xml:space="preserve"> PAGEREF _Toc13607 \h </w:instrText>
        </w:r>
        <w:r>
          <w:fldChar w:fldCharType="separate"/>
        </w:r>
        <w:r>
          <w:t>28</w:t>
        </w:r>
        <w:r>
          <w:fldChar w:fldCharType="end"/>
        </w:r>
      </w:hyperlink>
    </w:p>
    <w:p>
      <w:pPr>
        <w:pStyle w:val="TOC1"/>
        <w:tabs>
          <w:tab w:val="right" w:leader="dot" w:pos="8306"/>
        </w:tabs>
      </w:pPr>
      <w:hyperlink w:anchor="_Toc20477" w:history="1">
        <w:r>
          <w:rPr>
            <w:rFonts w:ascii="仿宋" w:eastAsia="仿宋" w:hAnsi="仿宋" w:cs="仿宋" w:hint="eastAsia"/>
            <w:lang w:eastAsia="zh-CN"/>
          </w:rPr>
          <w:t>八、抗肿瘤药项目创新与研发</w:t>
        </w:r>
        <w:r>
          <w:tab/>
        </w:r>
        <w:r>
          <w:fldChar w:fldCharType="begin"/>
        </w:r>
        <w:r>
          <w:instrText xml:space="preserve"> PAGEREF _Toc20477 \h </w:instrText>
        </w:r>
        <w:r>
          <w:fldChar w:fldCharType="separate"/>
        </w:r>
        <w:r>
          <w:t>28</w:t>
        </w:r>
        <w:r>
          <w:fldChar w:fldCharType="end"/>
        </w:r>
      </w:hyperlink>
    </w:p>
    <w:p>
      <w:pPr>
        <w:pStyle w:val="TOC2"/>
        <w:tabs>
          <w:tab w:val="right" w:leader="dot" w:pos="8306"/>
        </w:tabs>
      </w:pPr>
      <w:hyperlink w:anchor="_Toc8303" w:history="1">
        <w:r>
          <w:rPr>
            <w:rFonts w:ascii="仿宋" w:eastAsia="仿宋" w:hAnsi="仿宋" w:cs="仿宋" w:hint="eastAsia"/>
            <w:lang w:eastAsia="zh-CN"/>
          </w:rPr>
          <w:t>(一)、创新策略与方向</w:t>
        </w:r>
        <w:r>
          <w:tab/>
        </w:r>
        <w:r>
          <w:fldChar w:fldCharType="begin"/>
        </w:r>
        <w:r>
          <w:instrText xml:space="preserve"> PAGEREF _Toc8303 \h </w:instrText>
        </w:r>
        <w:r>
          <w:fldChar w:fldCharType="separate"/>
        </w:r>
        <w:r>
          <w:t>28</w:t>
        </w:r>
        <w:r>
          <w:fldChar w:fldCharType="end"/>
        </w:r>
      </w:hyperlink>
    </w:p>
    <w:p>
      <w:pPr>
        <w:pStyle w:val="TOC2"/>
        <w:tabs>
          <w:tab w:val="right" w:leader="dot" w:pos="8306"/>
        </w:tabs>
      </w:pPr>
      <w:hyperlink w:anchor="_Toc30637" w:history="1">
        <w:r>
          <w:rPr>
            <w:rFonts w:ascii="仿宋" w:eastAsia="仿宋" w:hAnsi="仿宋" w:cs="仿宋" w:hint="eastAsia"/>
            <w:lang w:eastAsia="zh-CN"/>
          </w:rPr>
          <w:t>(二)、研发规划与投入</w:t>
        </w:r>
        <w:r>
          <w:tab/>
        </w:r>
        <w:r>
          <w:fldChar w:fldCharType="begin"/>
        </w:r>
        <w:r>
          <w:instrText xml:space="preserve"> PAGEREF _Toc30637 \h </w:instrText>
        </w:r>
        <w:r>
          <w:fldChar w:fldCharType="separate"/>
        </w:r>
        <w:r>
          <w:t>30</w:t>
        </w:r>
        <w:r>
          <w:fldChar w:fldCharType="end"/>
        </w:r>
      </w:hyperlink>
    </w:p>
    <w:p>
      <w:pPr>
        <w:pStyle w:val="TOC1"/>
        <w:tabs>
          <w:tab w:val="right" w:leader="dot" w:pos="8306"/>
        </w:tabs>
      </w:pPr>
      <w:hyperlink w:anchor="_Toc21991" w:history="1">
        <w:r>
          <w:rPr>
            <w:rFonts w:ascii="仿宋" w:eastAsia="仿宋" w:hAnsi="仿宋" w:cs="仿宋" w:hint="eastAsia"/>
            <w:lang w:eastAsia="zh-CN"/>
          </w:rPr>
          <w:t>九、抗肿瘤药项目财务管理</w:t>
        </w:r>
        <w:r>
          <w:tab/>
        </w:r>
        <w:r>
          <w:fldChar w:fldCharType="begin"/>
        </w:r>
        <w:r>
          <w:instrText xml:space="preserve"> PAGEREF _Toc21991 \h </w:instrText>
        </w:r>
        <w:r>
          <w:fldChar w:fldCharType="separate"/>
        </w:r>
        <w:r>
          <w:t>32</w:t>
        </w:r>
        <w:r>
          <w:fldChar w:fldCharType="end"/>
        </w:r>
      </w:hyperlink>
    </w:p>
    <w:p>
      <w:pPr>
        <w:pStyle w:val="TOC2"/>
        <w:tabs>
          <w:tab w:val="right" w:leader="dot" w:pos="8306"/>
        </w:tabs>
      </w:pPr>
      <w:hyperlink w:anchor="_Toc5705" w:history="1">
        <w:r>
          <w:rPr>
            <w:rFonts w:ascii="仿宋" w:eastAsia="仿宋" w:hAnsi="仿宋" w:cs="仿宋" w:hint="eastAsia"/>
            <w:lang w:eastAsia="zh-CN"/>
          </w:rPr>
          <w:t>(一)、资金需求大</w:t>
        </w:r>
        <w:r>
          <w:tab/>
        </w:r>
        <w:r>
          <w:fldChar w:fldCharType="begin"/>
        </w:r>
        <w:r>
          <w:instrText xml:space="preserve"> PAGEREF _Toc5705 \h </w:instrText>
        </w:r>
        <w:r>
          <w:fldChar w:fldCharType="separate"/>
        </w:r>
        <w:r>
          <w:t>32</w:t>
        </w:r>
        <w:r>
          <w:fldChar w:fldCharType="end"/>
        </w:r>
      </w:hyperlink>
    </w:p>
    <w:p>
      <w:pPr>
        <w:pStyle w:val="TOC2"/>
        <w:tabs>
          <w:tab w:val="right" w:leader="dot" w:pos="8306"/>
        </w:tabs>
      </w:pPr>
      <w:hyperlink w:anchor="_Toc28450" w:history="1">
        <w:r>
          <w:rPr>
            <w:rFonts w:ascii="仿宋" w:eastAsia="仿宋" w:hAnsi="仿宋" w:cs="仿宋" w:hint="eastAsia"/>
            <w:lang w:eastAsia="zh-CN"/>
          </w:rPr>
          <w:t>(二)、研发周期长</w:t>
        </w:r>
        <w:r>
          <w:tab/>
        </w:r>
        <w:r>
          <w:fldChar w:fldCharType="begin"/>
        </w:r>
        <w:r>
          <w:instrText xml:space="preserve"> PAGEREF _Toc28450 \h </w:instrText>
        </w:r>
        <w:r>
          <w:fldChar w:fldCharType="separate"/>
        </w:r>
        <w:r>
          <w:t>33</w:t>
        </w:r>
        <w:r>
          <w:fldChar w:fldCharType="end"/>
        </w:r>
      </w:hyperlink>
    </w:p>
    <w:p>
      <w:pPr>
        <w:pStyle w:val="TOC2"/>
        <w:tabs>
          <w:tab w:val="right" w:leader="dot" w:pos="8306"/>
        </w:tabs>
      </w:pPr>
      <w:hyperlink w:anchor="_Toc21776" w:history="1">
        <w:r>
          <w:rPr>
            <w:rFonts w:ascii="仿宋" w:eastAsia="仿宋" w:hAnsi="仿宋" w:cs="仿宋" w:hint="eastAsia"/>
            <w:lang w:eastAsia="zh-CN"/>
          </w:rPr>
          <w:t>(三)、市场风险大</w:t>
        </w:r>
        <w:r>
          <w:tab/>
        </w:r>
        <w:r>
          <w:fldChar w:fldCharType="begin"/>
        </w:r>
        <w:r>
          <w:instrText xml:space="preserve"> PAGEREF _Toc21776 \h </w:instrText>
        </w:r>
        <w:r>
          <w:fldChar w:fldCharType="separate"/>
        </w:r>
        <w:r>
          <w:t>34</w:t>
        </w:r>
        <w:r>
          <w:fldChar w:fldCharType="end"/>
        </w:r>
      </w:hyperlink>
    </w:p>
    <w:p>
      <w:pPr>
        <w:pStyle w:val="TOC2"/>
        <w:tabs>
          <w:tab w:val="right" w:leader="dot" w:pos="8306"/>
        </w:tabs>
      </w:pPr>
      <w:hyperlink w:anchor="_Toc22153" w:history="1">
        <w:r>
          <w:rPr>
            <w:rFonts w:ascii="仿宋" w:eastAsia="仿宋" w:hAnsi="仿宋" w:cs="仿宋" w:hint="eastAsia"/>
            <w:lang w:eastAsia="zh-CN"/>
          </w:rPr>
          <w:t>(四)、利润率高</w:t>
        </w:r>
        <w:r>
          <w:tab/>
        </w:r>
        <w:r>
          <w:fldChar w:fldCharType="begin"/>
        </w:r>
        <w:r>
          <w:instrText xml:space="preserve"> PAGEREF _Toc22153 \h </w:instrText>
        </w:r>
        <w:r>
          <w:fldChar w:fldCharType="separate"/>
        </w:r>
        <w:r>
          <w:t>37</w:t>
        </w:r>
        <w:r>
          <w:fldChar w:fldCharType="end"/>
        </w:r>
      </w:hyperlink>
    </w:p>
    <w:p>
      <w:pPr>
        <w:pStyle w:val="TOC1"/>
        <w:tabs>
          <w:tab w:val="right" w:leader="dot" w:pos="8306"/>
        </w:tabs>
      </w:pPr>
      <w:hyperlink w:anchor="_Toc27202" w:history="1">
        <w:r>
          <w:rPr>
            <w:rFonts w:ascii="仿宋" w:eastAsia="仿宋" w:hAnsi="仿宋" w:cs="仿宋" w:hint="eastAsia"/>
            <w:lang w:eastAsia="zh-CN"/>
          </w:rPr>
          <w:t>十、抗肿瘤药项目环境影响分析</w:t>
        </w:r>
        <w:r>
          <w:tab/>
        </w:r>
        <w:r>
          <w:fldChar w:fldCharType="begin"/>
        </w:r>
        <w:r>
          <w:instrText xml:space="preserve"> PAGEREF _Toc27202 \h </w:instrText>
        </w:r>
        <w:r>
          <w:fldChar w:fldCharType="separate"/>
        </w:r>
        <w:r>
          <w:t>39</w:t>
        </w:r>
        <w:r>
          <w:fldChar w:fldCharType="end"/>
        </w:r>
      </w:hyperlink>
    </w:p>
    <w:p>
      <w:pPr>
        <w:pStyle w:val="TOC2"/>
        <w:tabs>
          <w:tab w:val="right" w:leader="dot" w:pos="8306"/>
        </w:tabs>
      </w:pPr>
      <w:hyperlink w:anchor="_Toc4313" w:history="1">
        <w:r>
          <w:rPr>
            <w:rFonts w:ascii="仿宋" w:eastAsia="仿宋" w:hAnsi="仿宋" w:cs="仿宋" w:hint="eastAsia"/>
            <w:lang w:eastAsia="zh-CN"/>
          </w:rPr>
          <w:t>(一)、建设区域环境质量现状</w:t>
        </w:r>
        <w:r>
          <w:tab/>
        </w:r>
        <w:r>
          <w:fldChar w:fldCharType="begin"/>
        </w:r>
        <w:r>
          <w:instrText xml:space="preserve"> PAGEREF _Toc4313 \h </w:instrText>
        </w:r>
        <w:r>
          <w:fldChar w:fldCharType="separate"/>
        </w:r>
        <w:r>
          <w:t>39</w:t>
        </w:r>
        <w:r>
          <w:fldChar w:fldCharType="end"/>
        </w:r>
      </w:hyperlink>
    </w:p>
    <w:p>
      <w:pPr>
        <w:pStyle w:val="TOC2"/>
        <w:tabs>
          <w:tab w:val="right" w:leader="dot" w:pos="8306"/>
        </w:tabs>
      </w:pPr>
      <w:hyperlink w:anchor="_Toc14656" w:history="1">
        <w:r>
          <w:rPr>
            <w:rFonts w:ascii="仿宋" w:eastAsia="仿宋" w:hAnsi="仿宋" w:cs="仿宋" w:hint="eastAsia"/>
            <w:lang w:eastAsia="zh-CN"/>
          </w:rPr>
          <w:t>(二)、建设期环境保护</w:t>
        </w:r>
        <w:r>
          <w:tab/>
        </w:r>
        <w:r>
          <w:fldChar w:fldCharType="begin"/>
        </w:r>
        <w:r>
          <w:instrText xml:space="preserve"> PAGEREF _Toc14656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26" w:history="1">
        <w:r>
          <w:rPr>
            <w:rFonts w:ascii="仿宋" w:eastAsia="仿宋" w:hAnsi="仿宋" w:cs="仿宋" w:hint="eastAsia"/>
            <w:lang w:eastAsia="zh-CN"/>
          </w:rPr>
          <w:t>(三)、运营期环境保护</w:t>
        </w:r>
        <w:r>
          <w:tab/>
        </w:r>
        <w:r>
          <w:fldChar w:fldCharType="begin"/>
        </w:r>
        <w:r>
          <w:instrText xml:space="preserve"> PAGEREF _Toc26426 \h </w:instrText>
        </w:r>
        <w:r>
          <w:fldChar w:fldCharType="separate"/>
        </w:r>
        <w:r>
          <w:t>41</w:t>
        </w:r>
        <w:r>
          <w:fldChar w:fldCharType="end"/>
        </w:r>
      </w:hyperlink>
    </w:p>
    <w:p>
      <w:pPr>
        <w:pStyle w:val="TOC2"/>
        <w:tabs>
          <w:tab w:val="right" w:leader="dot" w:pos="8306"/>
        </w:tabs>
      </w:pPr>
      <w:hyperlink w:anchor="_Toc13487" w:history="1">
        <w:r>
          <w:rPr>
            <w:rFonts w:ascii="仿宋" w:eastAsia="仿宋" w:hAnsi="仿宋" w:cs="仿宋" w:hint="eastAsia"/>
            <w:lang w:eastAsia="zh-CN"/>
          </w:rPr>
          <w:t>(四)、抗肿瘤药项目建设对区域经济的影响</w:t>
        </w:r>
        <w:r>
          <w:tab/>
        </w:r>
        <w:r>
          <w:fldChar w:fldCharType="begin"/>
        </w:r>
        <w:r>
          <w:instrText xml:space="preserve"> PAGEREF _Toc13487 \h </w:instrText>
        </w:r>
        <w:r>
          <w:fldChar w:fldCharType="separate"/>
        </w:r>
        <w:r>
          <w:t>43</w:t>
        </w:r>
        <w:r>
          <w:fldChar w:fldCharType="end"/>
        </w:r>
      </w:hyperlink>
    </w:p>
    <w:p>
      <w:pPr>
        <w:pStyle w:val="TOC2"/>
        <w:tabs>
          <w:tab w:val="right" w:leader="dot" w:pos="8306"/>
        </w:tabs>
      </w:pPr>
      <w:hyperlink w:anchor="_Toc8019" w:history="1">
        <w:r>
          <w:rPr>
            <w:rFonts w:ascii="仿宋" w:eastAsia="仿宋" w:hAnsi="仿宋" w:cs="仿宋" w:hint="eastAsia"/>
            <w:lang w:eastAsia="zh-CN"/>
          </w:rPr>
          <w:t>(五)、废弃物处理</w:t>
        </w:r>
        <w:r>
          <w:tab/>
        </w:r>
        <w:r>
          <w:fldChar w:fldCharType="begin"/>
        </w:r>
        <w:r>
          <w:instrText xml:space="preserve"> PAGEREF _Toc8019 \h </w:instrText>
        </w:r>
        <w:r>
          <w:fldChar w:fldCharType="separate"/>
        </w:r>
        <w:r>
          <w:t>44</w:t>
        </w:r>
        <w:r>
          <w:fldChar w:fldCharType="end"/>
        </w:r>
      </w:hyperlink>
    </w:p>
    <w:p>
      <w:pPr>
        <w:pStyle w:val="TOC2"/>
        <w:tabs>
          <w:tab w:val="right" w:leader="dot" w:pos="8306"/>
        </w:tabs>
      </w:pPr>
      <w:hyperlink w:anchor="_Toc6864" w:history="1">
        <w:r>
          <w:rPr>
            <w:rFonts w:ascii="仿宋" w:eastAsia="仿宋" w:hAnsi="仿宋" w:cs="仿宋" w:hint="eastAsia"/>
            <w:lang w:eastAsia="zh-CN"/>
          </w:rPr>
          <w:t>(六)、特殊环境影响分析</w:t>
        </w:r>
        <w:r>
          <w:tab/>
        </w:r>
        <w:r>
          <w:fldChar w:fldCharType="begin"/>
        </w:r>
        <w:r>
          <w:instrText xml:space="preserve"> PAGEREF _Toc6864 \h </w:instrText>
        </w:r>
        <w:r>
          <w:fldChar w:fldCharType="separate"/>
        </w:r>
        <w:r>
          <w:t>46</w:t>
        </w:r>
        <w:r>
          <w:fldChar w:fldCharType="end"/>
        </w:r>
      </w:hyperlink>
    </w:p>
    <w:p>
      <w:pPr>
        <w:pStyle w:val="TOC2"/>
        <w:tabs>
          <w:tab w:val="right" w:leader="dot" w:pos="8306"/>
        </w:tabs>
      </w:pPr>
      <w:hyperlink w:anchor="_Toc6351" w:history="1">
        <w:r>
          <w:rPr>
            <w:rFonts w:ascii="仿宋" w:eastAsia="仿宋" w:hAnsi="仿宋" w:cs="仿宋" w:hint="eastAsia"/>
            <w:lang w:eastAsia="zh-CN"/>
          </w:rPr>
          <w:t>(七)、清洁生产</w:t>
        </w:r>
        <w:r>
          <w:tab/>
        </w:r>
        <w:r>
          <w:fldChar w:fldCharType="begin"/>
        </w:r>
        <w:r>
          <w:instrText xml:space="preserve"> PAGEREF _Toc6351 \h </w:instrText>
        </w:r>
        <w:r>
          <w:fldChar w:fldCharType="separate"/>
        </w:r>
        <w:r>
          <w:t>47</w:t>
        </w:r>
        <w:r>
          <w:fldChar w:fldCharType="end"/>
        </w:r>
      </w:hyperlink>
    </w:p>
    <w:p>
      <w:pPr>
        <w:pStyle w:val="TOC2"/>
        <w:tabs>
          <w:tab w:val="right" w:leader="dot" w:pos="8306"/>
        </w:tabs>
      </w:pPr>
      <w:hyperlink w:anchor="_Toc9570" w:history="1">
        <w:r>
          <w:rPr>
            <w:rFonts w:ascii="仿宋" w:eastAsia="仿宋" w:hAnsi="仿宋" w:cs="仿宋" w:hint="eastAsia"/>
            <w:lang w:eastAsia="zh-CN"/>
          </w:rPr>
          <w:t>(八)、环境保护综合评价</w:t>
        </w:r>
        <w:r>
          <w:tab/>
        </w:r>
        <w:r>
          <w:fldChar w:fldCharType="begin"/>
        </w:r>
        <w:r>
          <w:instrText xml:space="preserve"> PAGEREF _Toc9570 \h </w:instrText>
        </w:r>
        <w:r>
          <w:fldChar w:fldCharType="separate"/>
        </w:r>
        <w:r>
          <w:t>48</w:t>
        </w:r>
        <w:r>
          <w:fldChar w:fldCharType="end"/>
        </w:r>
      </w:hyperlink>
    </w:p>
    <w:p>
      <w:pPr>
        <w:pStyle w:val="TOC1"/>
        <w:tabs>
          <w:tab w:val="right" w:leader="dot" w:pos="8306"/>
        </w:tabs>
      </w:pPr>
      <w:hyperlink w:anchor="_Toc9255" w:history="1">
        <w:r>
          <w:rPr>
            <w:rFonts w:ascii="仿宋" w:eastAsia="仿宋" w:hAnsi="仿宋" w:cs="仿宋" w:hint="eastAsia"/>
            <w:lang w:eastAsia="zh-CN"/>
          </w:rPr>
          <w:t>十一、抗肿瘤药项目计划安排</w:t>
        </w:r>
        <w:r>
          <w:tab/>
        </w:r>
        <w:r>
          <w:fldChar w:fldCharType="begin"/>
        </w:r>
        <w:r>
          <w:instrText xml:space="preserve"> PAGEREF _Toc9255 \h </w:instrText>
        </w:r>
        <w:r>
          <w:fldChar w:fldCharType="separate"/>
        </w:r>
        <w:r>
          <w:t>49</w:t>
        </w:r>
        <w:r>
          <w:fldChar w:fldCharType="end"/>
        </w:r>
      </w:hyperlink>
    </w:p>
    <w:p>
      <w:pPr>
        <w:pStyle w:val="TOC2"/>
        <w:tabs>
          <w:tab w:val="right" w:leader="dot" w:pos="8306"/>
        </w:tabs>
      </w:pPr>
      <w:hyperlink w:anchor="_Toc20940" w:history="1">
        <w:r>
          <w:rPr>
            <w:rFonts w:ascii="仿宋" w:eastAsia="仿宋" w:hAnsi="仿宋" w:cs="仿宋" w:hint="eastAsia"/>
            <w:lang w:eastAsia="zh-CN"/>
          </w:rPr>
          <w:t>(一)、建设周期</w:t>
        </w:r>
        <w:r>
          <w:tab/>
        </w:r>
        <w:r>
          <w:fldChar w:fldCharType="begin"/>
        </w:r>
        <w:r>
          <w:instrText xml:space="preserve"> PAGEREF _Toc20940 \h </w:instrText>
        </w:r>
        <w:r>
          <w:fldChar w:fldCharType="separate"/>
        </w:r>
        <w:r>
          <w:t>49</w:t>
        </w:r>
        <w:r>
          <w:fldChar w:fldCharType="end"/>
        </w:r>
      </w:hyperlink>
    </w:p>
    <w:p>
      <w:pPr>
        <w:pStyle w:val="TOC2"/>
        <w:tabs>
          <w:tab w:val="right" w:leader="dot" w:pos="8306"/>
        </w:tabs>
      </w:pPr>
      <w:hyperlink w:anchor="_Toc17589" w:history="1">
        <w:r>
          <w:rPr>
            <w:rFonts w:ascii="仿宋" w:eastAsia="仿宋" w:hAnsi="仿宋" w:cs="仿宋" w:hint="eastAsia"/>
            <w:lang w:eastAsia="zh-CN"/>
          </w:rPr>
          <w:t>(二)、建设进度</w:t>
        </w:r>
        <w:r>
          <w:tab/>
        </w:r>
        <w:r>
          <w:fldChar w:fldCharType="begin"/>
        </w:r>
        <w:r>
          <w:instrText xml:space="preserve"> PAGEREF _Toc17589 \h </w:instrText>
        </w:r>
        <w:r>
          <w:fldChar w:fldCharType="separate"/>
        </w:r>
        <w:r>
          <w:t>50</w:t>
        </w:r>
        <w:r>
          <w:fldChar w:fldCharType="end"/>
        </w:r>
      </w:hyperlink>
    </w:p>
    <w:p>
      <w:pPr>
        <w:pStyle w:val="TOC2"/>
        <w:tabs>
          <w:tab w:val="right" w:leader="dot" w:pos="8306"/>
        </w:tabs>
      </w:pPr>
      <w:hyperlink w:anchor="_Toc19296" w:history="1">
        <w:r>
          <w:rPr>
            <w:rFonts w:ascii="仿宋" w:eastAsia="仿宋" w:hAnsi="仿宋" w:cs="仿宋" w:hint="eastAsia"/>
            <w:lang w:eastAsia="zh-CN"/>
          </w:rPr>
          <w:t>(三)、进度安排注意事项</w:t>
        </w:r>
        <w:r>
          <w:tab/>
        </w:r>
        <w:r>
          <w:fldChar w:fldCharType="begin"/>
        </w:r>
        <w:r>
          <w:instrText xml:space="preserve"> PAGEREF _Toc19296 \h </w:instrText>
        </w:r>
        <w:r>
          <w:fldChar w:fldCharType="separate"/>
        </w:r>
        <w:r>
          <w:t>51</w:t>
        </w:r>
        <w:r>
          <w:fldChar w:fldCharType="end"/>
        </w:r>
      </w:hyperlink>
    </w:p>
    <w:p>
      <w:pPr>
        <w:pStyle w:val="TOC2"/>
        <w:tabs>
          <w:tab w:val="right" w:leader="dot" w:pos="8306"/>
        </w:tabs>
      </w:pPr>
      <w:hyperlink w:anchor="_Toc24664" w:history="1">
        <w:r>
          <w:rPr>
            <w:rFonts w:ascii="仿宋" w:eastAsia="仿宋" w:hAnsi="仿宋" w:cs="仿宋" w:hint="eastAsia"/>
            <w:lang w:eastAsia="zh-CN"/>
          </w:rPr>
          <w:t>(四)、人力资源配置</w:t>
        </w:r>
        <w:r>
          <w:tab/>
        </w:r>
        <w:r>
          <w:fldChar w:fldCharType="begin"/>
        </w:r>
        <w:r>
          <w:instrText xml:space="preserve"> PAGEREF _Toc24664 \h </w:instrText>
        </w:r>
        <w:r>
          <w:fldChar w:fldCharType="separate"/>
        </w:r>
        <w:r>
          <w:t>53</w:t>
        </w:r>
        <w:r>
          <w:fldChar w:fldCharType="end"/>
        </w:r>
      </w:hyperlink>
    </w:p>
    <w:p>
      <w:pPr>
        <w:pStyle w:val="TOC1"/>
        <w:tabs>
          <w:tab w:val="right" w:leader="dot" w:pos="8306"/>
        </w:tabs>
      </w:pPr>
      <w:hyperlink w:anchor="_Toc4345" w:history="1">
        <w:r>
          <w:rPr>
            <w:rFonts w:ascii="仿宋" w:eastAsia="仿宋" w:hAnsi="仿宋" w:cs="仿宋" w:hint="eastAsia"/>
            <w:lang w:eastAsia="zh-CN"/>
          </w:rPr>
          <w:t>十二、抗肿瘤药项目人力资源管理</w:t>
        </w:r>
        <w:r>
          <w:tab/>
        </w:r>
        <w:r>
          <w:fldChar w:fldCharType="begin"/>
        </w:r>
        <w:r>
          <w:instrText xml:space="preserve"> PAGEREF _Toc4345 \h </w:instrText>
        </w:r>
        <w:r>
          <w:fldChar w:fldCharType="separate"/>
        </w:r>
        <w:r>
          <w:t>53</w:t>
        </w:r>
        <w:r>
          <w:fldChar w:fldCharType="end"/>
        </w:r>
      </w:hyperlink>
    </w:p>
    <w:p>
      <w:pPr>
        <w:pStyle w:val="TOC2"/>
        <w:tabs>
          <w:tab w:val="right" w:leader="dot" w:pos="8306"/>
        </w:tabs>
      </w:pPr>
      <w:hyperlink w:anchor="_Toc12587" w:history="1">
        <w:r>
          <w:rPr>
            <w:rFonts w:ascii="仿宋" w:eastAsia="仿宋" w:hAnsi="仿宋" w:cs="仿宋" w:hint="eastAsia"/>
            <w:lang w:eastAsia="zh-CN"/>
          </w:rPr>
          <w:t>(一)、建立健全的预算管理制度</w:t>
        </w:r>
        <w:r>
          <w:tab/>
        </w:r>
        <w:r>
          <w:fldChar w:fldCharType="begin"/>
        </w:r>
        <w:r>
          <w:instrText xml:space="preserve"> PAGEREF _Toc12587 \h </w:instrText>
        </w:r>
        <w:r>
          <w:fldChar w:fldCharType="separate"/>
        </w:r>
        <w:r>
          <w:t>53</w:t>
        </w:r>
        <w:r>
          <w:fldChar w:fldCharType="end"/>
        </w:r>
      </w:hyperlink>
    </w:p>
    <w:p>
      <w:pPr>
        <w:pStyle w:val="TOC2"/>
        <w:tabs>
          <w:tab w:val="right" w:leader="dot" w:pos="8306"/>
        </w:tabs>
      </w:pPr>
      <w:hyperlink w:anchor="_Toc30786" w:history="1">
        <w:r>
          <w:rPr>
            <w:rFonts w:ascii="仿宋" w:eastAsia="仿宋" w:hAnsi="仿宋" w:cs="仿宋" w:hint="eastAsia"/>
            <w:lang w:eastAsia="zh-CN"/>
          </w:rPr>
          <w:t>(二)、加强资金流动监控</w:t>
        </w:r>
        <w:r>
          <w:tab/>
        </w:r>
        <w:r>
          <w:fldChar w:fldCharType="begin"/>
        </w:r>
        <w:r>
          <w:instrText xml:space="preserve"> PAGEREF _Toc30786 \h </w:instrText>
        </w:r>
        <w:r>
          <w:fldChar w:fldCharType="separate"/>
        </w:r>
        <w:r>
          <w:t>55</w:t>
        </w:r>
        <w:r>
          <w:fldChar w:fldCharType="end"/>
        </w:r>
      </w:hyperlink>
    </w:p>
    <w:p>
      <w:pPr>
        <w:pStyle w:val="TOC2"/>
        <w:tabs>
          <w:tab w:val="right" w:leader="dot" w:pos="8306"/>
        </w:tabs>
      </w:pPr>
      <w:hyperlink w:anchor="_Toc12841" w:history="1">
        <w:r>
          <w:rPr>
            <w:rFonts w:ascii="仿宋" w:eastAsia="仿宋" w:hAnsi="仿宋" w:cs="仿宋" w:hint="eastAsia"/>
            <w:lang w:eastAsia="zh-CN"/>
          </w:rPr>
          <w:t>(三)、制定完善的风险控制机制</w:t>
        </w:r>
        <w:r>
          <w:tab/>
        </w:r>
        <w:r>
          <w:fldChar w:fldCharType="begin"/>
        </w:r>
        <w:r>
          <w:instrText xml:space="preserve"> PAGEREF _Toc12841 \h </w:instrText>
        </w:r>
        <w:r>
          <w:fldChar w:fldCharType="separate"/>
        </w:r>
        <w:r>
          <w:t>56</w:t>
        </w:r>
        <w:r>
          <w:fldChar w:fldCharType="end"/>
        </w:r>
      </w:hyperlink>
    </w:p>
    <w:p>
      <w:pPr>
        <w:pStyle w:val="TOC2"/>
        <w:tabs>
          <w:tab w:val="right" w:leader="dot" w:pos="8306"/>
        </w:tabs>
      </w:pPr>
      <w:hyperlink w:anchor="_Toc1119" w:history="1">
        <w:r>
          <w:rPr>
            <w:rFonts w:ascii="仿宋" w:eastAsia="仿宋" w:hAnsi="仿宋" w:cs="仿宋" w:hint="eastAsia"/>
            <w:lang w:eastAsia="zh-CN"/>
          </w:rPr>
          <w:t>(四)、优化成本管理</w:t>
        </w:r>
        <w:r>
          <w:tab/>
        </w:r>
        <w:r>
          <w:fldChar w:fldCharType="begin"/>
        </w:r>
        <w:r>
          <w:instrText xml:space="preserve"> PAGEREF _Toc1119 \h </w:instrText>
        </w:r>
        <w:r>
          <w:fldChar w:fldCharType="separate"/>
        </w:r>
        <w:r>
          <w:t>57</w:t>
        </w:r>
        <w:r>
          <w:fldChar w:fldCharType="end"/>
        </w:r>
      </w:hyperlink>
    </w:p>
    <w:p>
      <w:pPr>
        <w:pStyle w:val="TOC1"/>
        <w:tabs>
          <w:tab w:val="right" w:leader="dot" w:pos="8306"/>
        </w:tabs>
      </w:pPr>
      <w:hyperlink w:anchor="_Toc17838" w:history="1">
        <w:r>
          <w:rPr>
            <w:rFonts w:ascii="仿宋" w:eastAsia="仿宋" w:hAnsi="仿宋" w:cs="仿宋" w:hint="eastAsia"/>
            <w:lang w:eastAsia="zh-CN"/>
          </w:rPr>
          <w:t>十三、抗肿瘤药项目实施时间节点</w:t>
        </w:r>
        <w:r>
          <w:tab/>
        </w:r>
        <w:r>
          <w:fldChar w:fldCharType="begin"/>
        </w:r>
        <w:r>
          <w:instrText xml:space="preserve"> PAGEREF _Toc17838 \h </w:instrText>
        </w:r>
        <w:r>
          <w:fldChar w:fldCharType="separate"/>
        </w:r>
        <w:r>
          <w:t>59</w:t>
        </w:r>
        <w:r>
          <w:fldChar w:fldCharType="end"/>
        </w:r>
      </w:hyperlink>
    </w:p>
    <w:p>
      <w:pPr>
        <w:pStyle w:val="TOC2"/>
        <w:tabs>
          <w:tab w:val="right" w:leader="dot" w:pos="8306"/>
        </w:tabs>
      </w:pPr>
      <w:hyperlink w:anchor="_Toc29403" w:history="1">
        <w:r>
          <w:rPr>
            <w:rFonts w:ascii="仿宋" w:eastAsia="仿宋" w:hAnsi="仿宋" w:cs="仿宋" w:hint="eastAsia"/>
            <w:lang w:eastAsia="zh-CN"/>
          </w:rPr>
          <w:t>(一)、抗肿瘤药项目启动阶段时间节点</w:t>
        </w:r>
        <w:r>
          <w:tab/>
        </w:r>
        <w:r>
          <w:fldChar w:fldCharType="begin"/>
        </w:r>
        <w:r>
          <w:instrText xml:space="preserve"> PAGEREF _Toc29403 \h </w:instrText>
        </w:r>
        <w:r>
          <w:fldChar w:fldCharType="separate"/>
        </w:r>
        <w:r>
          <w:t>59</w:t>
        </w:r>
        <w:r>
          <w:fldChar w:fldCharType="end"/>
        </w:r>
      </w:hyperlink>
    </w:p>
    <w:p>
      <w:pPr>
        <w:pStyle w:val="TOC2"/>
        <w:tabs>
          <w:tab w:val="right" w:leader="dot" w:pos="8306"/>
        </w:tabs>
      </w:pPr>
      <w:hyperlink w:anchor="_Toc3378" w:history="1">
        <w:r>
          <w:rPr>
            <w:rFonts w:ascii="仿宋" w:eastAsia="仿宋" w:hAnsi="仿宋" w:cs="仿宋" w:hint="eastAsia"/>
            <w:lang w:eastAsia="zh-CN"/>
          </w:rPr>
          <w:t>(二)、抗肿瘤药项目执行阶段时间节点</w:t>
        </w:r>
        <w:r>
          <w:tab/>
        </w:r>
        <w:r>
          <w:fldChar w:fldCharType="begin"/>
        </w:r>
        <w:r>
          <w:instrText xml:space="preserve"> PAGEREF _Toc3378 \h </w:instrText>
        </w:r>
        <w:r>
          <w:fldChar w:fldCharType="separate"/>
        </w:r>
        <w:r>
          <w:t>60</w:t>
        </w:r>
        <w:r>
          <w:fldChar w:fldCharType="end"/>
        </w:r>
      </w:hyperlink>
    </w:p>
    <w:p>
      <w:pPr>
        <w:pStyle w:val="TOC2"/>
        <w:tabs>
          <w:tab w:val="right" w:leader="dot" w:pos="8306"/>
        </w:tabs>
      </w:pPr>
      <w:hyperlink w:anchor="_Toc14597" w:history="1">
        <w:r>
          <w:rPr>
            <w:rFonts w:ascii="仿宋" w:eastAsia="仿宋" w:hAnsi="仿宋" w:cs="仿宋" w:hint="eastAsia"/>
            <w:lang w:eastAsia="zh-CN"/>
          </w:rPr>
          <w:t>(三)、抗肿瘤药项目完成阶段时间节点</w:t>
        </w:r>
        <w:r>
          <w:tab/>
        </w:r>
        <w:r>
          <w:fldChar w:fldCharType="begin"/>
        </w:r>
        <w:r>
          <w:instrText xml:space="preserve"> PAGEREF _Toc14597 \h </w:instrText>
        </w:r>
        <w:r>
          <w:fldChar w:fldCharType="separate"/>
        </w:r>
        <w:r>
          <w:t>61</w:t>
        </w:r>
        <w:r>
          <w:fldChar w:fldCharType="end"/>
        </w:r>
      </w:hyperlink>
    </w:p>
    <w:p>
      <w:pPr>
        <w:pStyle w:val="TOC1"/>
        <w:tabs>
          <w:tab w:val="right" w:leader="dot" w:pos="8306"/>
        </w:tabs>
      </w:pPr>
      <w:hyperlink w:anchor="_Toc25525" w:history="1">
        <w:r>
          <w:rPr>
            <w:rFonts w:ascii="仿宋" w:eastAsia="仿宋" w:hAnsi="仿宋" w:cs="仿宋" w:hint="eastAsia"/>
            <w:lang w:eastAsia="zh-CN"/>
          </w:rPr>
          <w:t>十四、抗肿瘤药项目实施保障措施</w:t>
        </w:r>
        <w:r>
          <w:tab/>
        </w:r>
        <w:r>
          <w:fldChar w:fldCharType="begin"/>
        </w:r>
        <w:r>
          <w:instrText xml:space="preserve"> PAGEREF _Toc25525 \h </w:instrText>
        </w:r>
        <w:r>
          <w:fldChar w:fldCharType="separate"/>
        </w:r>
        <w:r>
          <w:t>62</w:t>
        </w:r>
        <w:r>
          <w:fldChar w:fldCharType="end"/>
        </w:r>
      </w:hyperlink>
    </w:p>
    <w:p>
      <w:pPr>
        <w:pStyle w:val="TOC2"/>
        <w:tabs>
          <w:tab w:val="right" w:leader="dot" w:pos="8306"/>
        </w:tabs>
      </w:pPr>
      <w:hyperlink w:anchor="_Toc15643" w:history="1">
        <w:r>
          <w:rPr>
            <w:rFonts w:ascii="仿宋" w:eastAsia="仿宋" w:hAnsi="仿宋" w:cs="仿宋" w:hint="eastAsia"/>
            <w:lang w:eastAsia="zh-CN"/>
          </w:rPr>
          <w:t>(一)、抗肿瘤药项目实施保障机制</w:t>
        </w:r>
        <w:r>
          <w:tab/>
        </w:r>
        <w:r>
          <w:fldChar w:fldCharType="begin"/>
        </w:r>
        <w:r>
          <w:instrText xml:space="preserve"> PAGEREF _Toc15643 \h </w:instrText>
        </w:r>
        <w:r>
          <w:fldChar w:fldCharType="separate"/>
        </w:r>
        <w:r>
          <w:t>62</w:t>
        </w:r>
        <w:r>
          <w:fldChar w:fldCharType="end"/>
        </w:r>
      </w:hyperlink>
    </w:p>
    <w:p>
      <w:pPr>
        <w:pStyle w:val="TOC2"/>
        <w:tabs>
          <w:tab w:val="right" w:leader="dot" w:pos="8306"/>
        </w:tabs>
      </w:pPr>
      <w:hyperlink w:anchor="_Toc14516" w:history="1">
        <w:r>
          <w:rPr>
            <w:rFonts w:ascii="仿宋" w:eastAsia="仿宋" w:hAnsi="仿宋" w:cs="仿宋" w:hint="eastAsia"/>
            <w:lang w:eastAsia="zh-CN"/>
          </w:rPr>
          <w:t>(二)、抗肿瘤药项目法律合规要求</w:t>
        </w:r>
        <w:r>
          <w:tab/>
        </w:r>
        <w:r>
          <w:fldChar w:fldCharType="begin"/>
        </w:r>
        <w:r>
          <w:instrText xml:space="preserve"> PAGEREF _Toc14516 \h </w:instrText>
        </w:r>
        <w:r>
          <w:fldChar w:fldCharType="separate"/>
        </w:r>
        <w:r>
          <w:t>65</w:t>
        </w:r>
        <w:r>
          <w:fldChar w:fldCharType="end"/>
        </w:r>
      </w:hyperlink>
    </w:p>
    <w:p>
      <w:pPr>
        <w:pStyle w:val="TOC2"/>
        <w:tabs>
          <w:tab w:val="right" w:leader="dot" w:pos="8306"/>
        </w:tabs>
      </w:pPr>
      <w:hyperlink w:anchor="_Toc12796" w:history="1">
        <w:r>
          <w:rPr>
            <w:rFonts w:ascii="仿宋" w:eastAsia="仿宋" w:hAnsi="仿宋" w:cs="仿宋" w:hint="eastAsia"/>
            <w:lang w:eastAsia="zh-CN"/>
          </w:rPr>
          <w:t>(三)、抗肿瘤药项目合同管理与法律事务</w:t>
        </w:r>
        <w:r>
          <w:tab/>
        </w:r>
        <w:r>
          <w:fldChar w:fldCharType="begin"/>
        </w:r>
        <w:r>
          <w:instrText xml:space="preserve"> PAGEREF _Toc12796 \h </w:instrText>
        </w:r>
        <w:r>
          <w:fldChar w:fldCharType="separate"/>
        </w:r>
        <w:r>
          <w:t>70</w:t>
        </w:r>
        <w:r>
          <w:fldChar w:fldCharType="end"/>
        </w:r>
      </w:hyperlink>
    </w:p>
    <w:p>
      <w:pPr>
        <w:pStyle w:val="TOC2"/>
        <w:tabs>
          <w:tab w:val="right" w:leader="dot" w:pos="8306"/>
        </w:tabs>
      </w:pPr>
      <w:hyperlink w:anchor="_Toc14239" w:history="1">
        <w:r>
          <w:rPr>
            <w:rFonts w:ascii="仿宋" w:eastAsia="仿宋" w:hAnsi="仿宋" w:cs="仿宋" w:hint="eastAsia"/>
            <w:lang w:eastAsia="zh-CN"/>
          </w:rPr>
          <w:t>(四)、抗肿瘤药项目知识产权保护策略</w:t>
        </w:r>
        <w:r>
          <w:tab/>
        </w:r>
        <w:r>
          <w:fldChar w:fldCharType="begin"/>
        </w:r>
        <w:r>
          <w:instrText xml:space="preserve"> PAGEREF _Toc14239 \h </w:instrText>
        </w:r>
        <w:r>
          <w:fldChar w:fldCharType="separate"/>
        </w:r>
        <w:r>
          <w:t>76</w:t>
        </w:r>
        <w:r>
          <w:fldChar w:fldCharType="end"/>
        </w:r>
      </w:hyperlink>
    </w:p>
    <w:p>
      <w:pPr>
        <w:pStyle w:val="TOC1"/>
        <w:tabs>
          <w:tab w:val="right" w:leader="dot" w:pos="8306"/>
        </w:tabs>
      </w:pPr>
      <w:hyperlink w:anchor="_Toc28979" w:history="1">
        <w:r>
          <w:rPr>
            <w:rFonts w:ascii="仿宋" w:eastAsia="仿宋" w:hAnsi="仿宋" w:cs="仿宋" w:hint="eastAsia"/>
            <w:lang w:eastAsia="zh-CN"/>
          </w:rPr>
          <w:t>十五、质量管理体系</w:t>
        </w:r>
        <w:r>
          <w:tab/>
        </w:r>
        <w:r>
          <w:fldChar w:fldCharType="begin"/>
        </w:r>
        <w:r>
          <w:instrText xml:space="preserve"> PAGEREF _Toc28979 \h </w:instrText>
        </w:r>
        <w:r>
          <w:fldChar w:fldCharType="separate"/>
        </w:r>
        <w:r>
          <w:t>78</w:t>
        </w:r>
        <w:r>
          <w:fldChar w:fldCharType="end"/>
        </w:r>
      </w:hyperlink>
    </w:p>
    <w:p>
      <w:pPr>
        <w:pStyle w:val="TOC2"/>
        <w:tabs>
          <w:tab w:val="right" w:leader="dot" w:pos="8306"/>
        </w:tabs>
      </w:pPr>
      <w:hyperlink w:anchor="_Toc18474" w:history="1">
        <w:r>
          <w:rPr>
            <w:rFonts w:ascii="仿宋" w:eastAsia="仿宋" w:hAnsi="仿宋" w:cs="仿宋" w:hint="eastAsia"/>
            <w:lang w:eastAsia="zh-CN"/>
          </w:rPr>
          <w:t>(一)、质量目标与方针</w:t>
        </w:r>
        <w:r>
          <w:tab/>
        </w:r>
        <w:r>
          <w:fldChar w:fldCharType="begin"/>
        </w:r>
        <w:r>
          <w:instrText xml:space="preserve"> PAGEREF _Toc18474 \h </w:instrText>
        </w:r>
        <w:r>
          <w:fldChar w:fldCharType="separate"/>
        </w:r>
        <w:r>
          <w:t>78</w:t>
        </w:r>
        <w:r>
          <w:fldChar w:fldCharType="end"/>
        </w:r>
      </w:hyperlink>
    </w:p>
    <w:p>
      <w:pPr>
        <w:pStyle w:val="TOC2"/>
        <w:tabs>
          <w:tab w:val="right" w:leader="dot" w:pos="8306"/>
        </w:tabs>
      </w:pPr>
      <w:hyperlink w:anchor="_Toc20126" w:history="1">
        <w:r>
          <w:rPr>
            <w:rFonts w:ascii="仿宋" w:eastAsia="仿宋" w:hAnsi="仿宋" w:cs="仿宋" w:hint="eastAsia"/>
            <w:lang w:eastAsia="zh-CN"/>
          </w:rPr>
          <w:t>(二)、质量管理责任</w:t>
        </w:r>
        <w:r>
          <w:tab/>
        </w:r>
        <w:r>
          <w:fldChar w:fldCharType="begin"/>
        </w:r>
        <w:r>
          <w:instrText xml:space="preserve"> PAGEREF _Toc20126 \h </w:instrText>
        </w:r>
        <w:r>
          <w:fldChar w:fldCharType="separate"/>
        </w:r>
        <w:r>
          <w:t>79</w:t>
        </w:r>
        <w:r>
          <w:fldChar w:fldCharType="end"/>
        </w:r>
      </w:hyperlink>
    </w:p>
    <w:p>
      <w:pPr>
        <w:pStyle w:val="TOC2"/>
        <w:tabs>
          <w:tab w:val="right" w:leader="dot" w:pos="8306"/>
        </w:tabs>
      </w:pPr>
      <w:hyperlink w:anchor="_Toc5610" w:history="1">
        <w:r>
          <w:rPr>
            <w:rFonts w:ascii="仿宋" w:eastAsia="仿宋" w:hAnsi="仿宋" w:cs="仿宋" w:hint="eastAsia"/>
            <w:lang w:eastAsia="zh-CN"/>
          </w:rPr>
          <w:t>(三)、质量管理体系文件</w:t>
        </w:r>
        <w:r>
          <w:tab/>
        </w:r>
        <w:r>
          <w:fldChar w:fldCharType="begin"/>
        </w:r>
        <w:r>
          <w:instrText xml:space="preserve"> PAGEREF _Toc5610 \h </w:instrText>
        </w:r>
        <w:r>
          <w:fldChar w:fldCharType="separate"/>
        </w:r>
        <w:r>
          <w:t>81</w:t>
        </w:r>
        <w:r>
          <w:fldChar w:fldCharType="end"/>
        </w:r>
      </w:hyperlink>
    </w:p>
    <w:p>
      <w:pPr>
        <w:pStyle w:val="TOC2"/>
        <w:tabs>
          <w:tab w:val="right" w:leader="dot" w:pos="8306"/>
        </w:tabs>
      </w:pPr>
      <w:hyperlink w:anchor="_Toc31226" w:history="1">
        <w:r>
          <w:rPr>
            <w:rFonts w:ascii="仿宋" w:eastAsia="仿宋" w:hAnsi="仿宋" w:cs="仿宋" w:hint="eastAsia"/>
            <w:lang w:eastAsia="zh-CN"/>
          </w:rPr>
          <w:t>(四)、质量培训与教育</w:t>
        </w:r>
        <w:r>
          <w:tab/>
        </w:r>
        <w:r>
          <w:fldChar w:fldCharType="begin"/>
        </w:r>
        <w:r>
          <w:instrText xml:space="preserve"> PAGEREF _Toc31226 \h </w:instrText>
        </w:r>
        <w:r>
          <w:fldChar w:fldCharType="separate"/>
        </w:r>
        <w:r>
          <w:t>83</w:t>
        </w:r>
        <w:r>
          <w:fldChar w:fldCharType="end"/>
        </w:r>
      </w:hyperlink>
    </w:p>
    <w:p>
      <w:pPr>
        <w:pStyle w:val="TOC2"/>
        <w:tabs>
          <w:tab w:val="right" w:leader="dot" w:pos="8306"/>
        </w:tabs>
      </w:pPr>
      <w:hyperlink w:anchor="_Toc544" w:history="1">
        <w:r>
          <w:rPr>
            <w:rFonts w:ascii="仿宋" w:eastAsia="仿宋" w:hAnsi="仿宋" w:cs="仿宋" w:hint="eastAsia"/>
            <w:lang w:eastAsia="zh-CN"/>
          </w:rPr>
          <w:t>(五)、质量审核与评价</w:t>
        </w:r>
        <w:r>
          <w:tab/>
        </w:r>
        <w:r>
          <w:fldChar w:fldCharType="begin"/>
        </w:r>
        <w:r>
          <w:instrText xml:space="preserve"> PAGEREF _Toc544 \h </w:instrText>
        </w:r>
        <w:r>
          <w:fldChar w:fldCharType="separate"/>
        </w:r>
        <w:r>
          <w:t>84</w:t>
        </w:r>
        <w:r>
          <w:fldChar w:fldCharType="end"/>
        </w:r>
      </w:hyperlink>
    </w:p>
    <w:p>
      <w:pPr>
        <w:pStyle w:val="TOC2"/>
        <w:tabs>
          <w:tab w:val="right" w:leader="dot" w:pos="8306"/>
        </w:tabs>
      </w:pPr>
      <w:hyperlink w:anchor="_Toc26136" w:history="1">
        <w:r>
          <w:rPr>
            <w:rFonts w:ascii="仿宋" w:eastAsia="仿宋" w:hAnsi="仿宋" w:cs="仿宋" w:hint="eastAsia"/>
            <w:lang w:eastAsia="zh-CN"/>
          </w:rPr>
          <w:t>(六)、不符合与纠正措施</w:t>
        </w:r>
        <w:r>
          <w:tab/>
        </w:r>
        <w:r>
          <w:fldChar w:fldCharType="begin"/>
        </w:r>
        <w:r>
          <w:instrText xml:space="preserve"> PAGEREF _Toc26136 \h </w:instrText>
        </w:r>
        <w:r>
          <w:fldChar w:fldCharType="separate"/>
        </w:r>
        <w:r>
          <w:t>85</w:t>
        </w:r>
        <w:r>
          <w:fldChar w:fldCharType="end"/>
        </w:r>
      </w:hyperlink>
    </w:p>
    <w:p>
      <w:pPr>
        <w:pStyle w:val="TOC1"/>
        <w:tabs>
          <w:tab w:val="right" w:leader="dot" w:pos="8306"/>
        </w:tabs>
      </w:pPr>
      <w:hyperlink w:anchor="_Toc14501" w:history="1">
        <w:r>
          <w:rPr>
            <w:rFonts w:ascii="仿宋" w:eastAsia="仿宋" w:hAnsi="仿宋" w:cs="仿宋" w:hint="eastAsia"/>
            <w:lang w:eastAsia="zh-CN"/>
          </w:rPr>
          <w:t>十六、抗肿瘤药项目治理与监督</w:t>
        </w:r>
        <w:r>
          <w:tab/>
        </w:r>
        <w:r>
          <w:fldChar w:fldCharType="begin"/>
        </w:r>
        <w:r>
          <w:instrText xml:space="preserve"> PAGEREF _Toc14501 \h </w:instrText>
        </w:r>
        <w:r>
          <w:fldChar w:fldCharType="separate"/>
        </w:r>
        <w:r>
          <w:t>86</w:t>
        </w:r>
        <w:r>
          <w:fldChar w:fldCharType="end"/>
        </w:r>
      </w:hyperlink>
    </w:p>
    <w:p>
      <w:pPr>
        <w:pStyle w:val="TOC2"/>
        <w:tabs>
          <w:tab w:val="right" w:leader="dot" w:pos="8306"/>
        </w:tabs>
      </w:pPr>
      <w:hyperlink w:anchor="_Toc10896" w:history="1">
        <w:r>
          <w:rPr>
            <w:rFonts w:ascii="仿宋" w:eastAsia="仿宋" w:hAnsi="仿宋" w:cs="仿宋" w:hint="eastAsia"/>
            <w:lang w:eastAsia="zh-CN"/>
          </w:rPr>
          <w:t>(一)、抗肿瘤药项目治理结构</w:t>
        </w:r>
        <w:r>
          <w:tab/>
        </w:r>
        <w:r>
          <w:fldChar w:fldCharType="begin"/>
        </w:r>
        <w:r>
          <w:instrText xml:space="preserve"> PAGEREF _Toc10896 \h </w:instrText>
        </w:r>
        <w:r>
          <w:fldChar w:fldCharType="separate"/>
        </w:r>
        <w:r>
          <w:t>86</w:t>
        </w:r>
        <w:r>
          <w:fldChar w:fldCharType="end"/>
        </w:r>
      </w:hyperlink>
    </w:p>
    <w:p>
      <w:pPr>
        <w:pStyle w:val="TOC2"/>
        <w:tabs>
          <w:tab w:val="right" w:leader="dot" w:pos="8306"/>
        </w:tabs>
      </w:pPr>
      <w:hyperlink w:anchor="_Toc10568" w:history="1">
        <w:r>
          <w:rPr>
            <w:rFonts w:ascii="仿宋" w:eastAsia="仿宋" w:hAnsi="仿宋" w:cs="仿宋" w:hint="eastAsia"/>
            <w:lang w:eastAsia="zh-CN"/>
          </w:rPr>
          <w:t>(二)、监督与审计</w:t>
        </w:r>
        <w:r>
          <w:tab/>
        </w:r>
        <w:r>
          <w:fldChar w:fldCharType="begin"/>
        </w:r>
        <w:r>
          <w:instrText xml:space="preserve"> PAGEREF _Toc10568 \h </w:instrText>
        </w:r>
        <w:r>
          <w:fldChar w:fldCharType="separate"/>
        </w:r>
        <w:r>
          <w:t>88</w:t>
        </w:r>
        <w:r>
          <w:fldChar w:fldCharType="end"/>
        </w:r>
      </w:hyperlink>
    </w:p>
    <w:p>
      <w:pPr>
        <w:pStyle w:val="TOC1"/>
        <w:tabs>
          <w:tab w:val="right" w:leader="dot" w:pos="8306"/>
        </w:tabs>
      </w:pPr>
      <w:hyperlink w:anchor="_Toc15398" w:history="1">
        <w:r>
          <w:rPr>
            <w:rFonts w:ascii="仿宋" w:eastAsia="仿宋" w:hAnsi="仿宋" w:cs="仿宋" w:hint="eastAsia"/>
            <w:lang w:eastAsia="zh-CN"/>
          </w:rPr>
          <w:t>十七、抗肿瘤药项目变更管理</w:t>
        </w:r>
        <w:r>
          <w:tab/>
        </w:r>
        <w:r>
          <w:fldChar w:fldCharType="begin"/>
        </w:r>
        <w:r>
          <w:instrText xml:space="preserve"> PAGEREF _Toc15398 \h </w:instrText>
        </w:r>
        <w:r>
          <w:fldChar w:fldCharType="separate"/>
        </w:r>
        <w:r>
          <w:t>89</w:t>
        </w:r>
        <w:r>
          <w:fldChar w:fldCharType="end"/>
        </w:r>
      </w:hyperlink>
    </w:p>
    <w:p>
      <w:pPr>
        <w:pStyle w:val="TOC2"/>
        <w:tabs>
          <w:tab w:val="right" w:leader="dot" w:pos="8306"/>
        </w:tabs>
      </w:pPr>
      <w:hyperlink w:anchor="_Toc28968" w:history="1">
        <w:r>
          <w:rPr>
            <w:rFonts w:ascii="仿宋" w:eastAsia="仿宋" w:hAnsi="仿宋" w:cs="仿宋" w:hint="eastAsia"/>
            <w:lang w:eastAsia="zh-CN"/>
          </w:rPr>
          <w:t>(一)、变更申请与评估</w:t>
        </w:r>
        <w:r>
          <w:tab/>
        </w:r>
        <w:r>
          <w:fldChar w:fldCharType="begin"/>
        </w:r>
        <w:r>
          <w:instrText xml:space="preserve"> PAGEREF _Toc28968 \h </w:instrText>
        </w:r>
        <w:r>
          <w:fldChar w:fldCharType="separate"/>
        </w:r>
        <w:r>
          <w:t>89</w:t>
        </w:r>
        <w:r>
          <w:fldChar w:fldCharType="end"/>
        </w:r>
      </w:hyperlink>
    </w:p>
    <w:p>
      <w:pPr>
        <w:pStyle w:val="TOC2"/>
        <w:tabs>
          <w:tab w:val="right" w:leader="dot" w:pos="8306"/>
        </w:tabs>
      </w:pPr>
      <w:hyperlink w:anchor="_Toc31041" w:history="1">
        <w:r>
          <w:rPr>
            <w:rFonts w:ascii="仿宋" w:eastAsia="仿宋" w:hAnsi="仿宋" w:cs="仿宋" w:hint="eastAsia"/>
            <w:lang w:eastAsia="zh-CN"/>
          </w:rPr>
          <w:t>(二)、变更实施与控制</w:t>
        </w:r>
        <w:r>
          <w:tab/>
        </w:r>
        <w:r>
          <w:fldChar w:fldCharType="begin"/>
        </w:r>
        <w:r>
          <w:instrText xml:space="preserve"> PAGEREF _Toc31041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00"/>
      <w:r>
        <w:rPr>
          <w:rFonts w:ascii="仿宋" w:eastAsia="仿宋" w:hAnsi="仿宋" w:cs="仿宋" w:hint="eastAsia"/>
          <w:sz w:val="28"/>
          <w:lang w:eastAsia="zh-CN"/>
        </w:rPr>
        <w:t>一、抗肿瘤药项目文档管理</w:t>
      </w:r>
      <w:bookmarkEnd w:id="2"/>
    </w:p>
    <w:p>
      <w:pPr>
        <w:pStyle w:val="Heading2"/>
        <w:rPr>
          <w:rFonts w:ascii="仿宋" w:eastAsia="仿宋" w:hAnsi="仿宋" w:cs="仿宋" w:hint="eastAsia"/>
          <w:lang w:eastAsia="zh-CN"/>
        </w:rPr>
      </w:pPr>
      <w:bookmarkStart w:id="3" w:name="_Toc176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抗肿瘤药项目高度重视文档的质量和准确性，以支持抗肿瘤药项目的各项活动和决策。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文档的编制始于抗肿瘤药项目计划的初期，我们制定了详细的文档编制计划，明确了每个文档的内容、格式和编写责任人。在抗肿瘤药项目启动阶段，我们首先编制了抗肿瘤药项目章程，明确定义了抗肿瘤药项目的目标、范围、风险等关键要素。随后，抗肿瘤药项目团队根据计划陆续编制了需求文档、设计文档、测试文档等各类文档，确保抗肿瘤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肿瘤药项目管理中的重要环节，旨在确保抗肿瘤药项目文档符合质量标准和抗肿瘤药项目需求。在抗肿瘤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除了内部审查，我们还进行了外部审查，邀请抗肿瘤药项目相关利益方和专业领域的专家对文档进行独立审查。这有助于获取更全面、客观的反馈，确保抗肿瘤药项目文档不仅符合内部标准，也满足外部需求。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抗肿瘤药项目在文档编制与审查方面建立了严格的管理机制，通过规范的流程和多维度的审查，确保抗肿瘤药项目文档的质量、准确性和可靠性，为抗肿瘤药项目的顺利推进提供了有力支持。</w:t>
      </w:r>
    </w:p>
    <w:p>
      <w:pPr>
        <w:pStyle w:val="Heading2"/>
        <w:ind w:firstLine="560" w:firstLineChars="200"/>
        <w:rPr>
          <w:rFonts w:ascii="仿宋" w:eastAsia="仿宋" w:hAnsi="仿宋" w:cs="仿宋" w:hint="eastAsia"/>
          <w:sz w:val="28"/>
          <w:lang w:eastAsia="zh-CN"/>
        </w:rPr>
      </w:pPr>
      <w:bookmarkStart w:id="4" w:name="_Toc32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我们通过多渠道发布文档，包括电子邮件、抗肿瘤药项目管理平台、内部网站等，以满足不同团队成员的偏好和需求。多渠道发布确保了信息的全面覆盖。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我们采用了精细的权限控制，确保只有授权人员可以访问敏感信息。这种安全措施保护了抗肿瘤药项目文档的机密性，防止了未经授权的信息泄露。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85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文档存档与归档是抗肿瘤药项目生命周期中一个至关重要的环节，直接关系到抗肿瘤药项目信息的长期保存和历史记录的完整性。在抗肿瘤药项目中，我们实施了一系列有效的文档存档与归档管理策略：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465"/>
      <w:r>
        <w:rPr>
          <w:rFonts w:ascii="仿宋" w:eastAsia="仿宋" w:hAnsi="仿宋" w:cs="仿宋" w:hint="eastAsia"/>
          <w:sz w:val="28"/>
          <w:lang w:eastAsia="zh-CN"/>
        </w:rPr>
        <w:t>二、抗肿瘤药项目概论</w:t>
      </w:r>
      <w:bookmarkEnd w:id="6"/>
    </w:p>
    <w:p>
      <w:pPr>
        <w:pStyle w:val="Heading2"/>
        <w:rPr>
          <w:rFonts w:ascii="仿宋" w:eastAsia="仿宋" w:hAnsi="仿宋" w:cs="仿宋" w:hint="eastAsia"/>
          <w:lang w:eastAsia="zh-CN"/>
        </w:rPr>
      </w:pPr>
      <w:bookmarkStart w:id="7" w:name="_Toc16582"/>
      <w:r>
        <w:rPr>
          <w:rFonts w:ascii="仿宋" w:eastAsia="仿宋" w:hAnsi="仿宋" w:cs="仿宋" w:hint="eastAsia"/>
          <w:lang w:eastAsia="zh-CN"/>
        </w:rPr>
        <w:t>(一)、抗肿瘤药项目概况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起源追溯至对市场的深入洞察。市场的不断演变与变革为抗肿瘤药项目提供了难得的机遇。当前市场存在的需求缺口和变革的大环境共同构成了抗肿瘤药项目的背景。这个抗肿瘤药项目旨在充分利用市场机遇，填补行业中尚未满足的需求，为客户提供全新的解决方案。市场的变革和需求的增长使得这个抗肿瘤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抗肿瘤药项目名称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正式命名为抗肿瘤药。这个名称不仅仅是一个标识，更代表了抗肿瘤药项目的核心理念和愿景。它蕴含着抗肿瘤药项目所要解决问题的关键字，具有强烈的表达和辨识度，为抗肿瘤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抗肿瘤药项目目标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核心目标是提供一种全新、高效的解决方案，满足客户日益增长的需求。抗肿瘤药项目追求的不仅仅是满足市场需求，更是在市场中获得卓越的竞争优势。通过不断提升产品或服务的质量和创新水平，抗肿瘤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抗肿瘤药项目范围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全面涵盖了产品研发、制造、市场推广和售后服务，确保从产品设计到最终用户体验的全方位关注。这一全面的抗肿瘤药项目范围是为了确保抗肿瘤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抗肿瘤药项目时间表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抗肿瘤药项目计划在未来18个月内完成，包括研发、测试、市场试点和正式推出等不同阶段。这个时间表的合理设计是为了确保抗肿瘤药项目各个阶段的顺利推进，以便按时交付高质量的成果。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抗肿瘤药项目预算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抗肿瘤药项目总预算估算为XX百万美元，主要分配在研发、市场推广、人员培训和运营等方面。这一充足的预算为抗肿瘤药项目提供了充足的资源，确保抗肿瘤药项目在各个方面都能取得优异的表现。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抗肿瘤药项目风险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抗肿瘤药项目可能面临的风险包括市场接受度低、技术难题、竞争激烈等。抗肿瘤药项目团队已经制定了相应的风险应对计划，通过前瞻性的风险管理，确保抗肿瘤药项目在面对不确定性时能够迅速做出应对。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抗肿瘤药项目团队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抗肿瘤药项目汇聚了一支经验丰富、多领域专业素养的核心团队，确保抗肿瘤药项目在各个方面都能拥有高水平的执行力。团队的协同作战是抗肿瘤药项目成功的关键因素之一。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抗肿瘤药项目背景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抗肿瘤药项目的背景根植于市场对更高效、创新产品的渴望，同时也受到科技发展对行业格局的深刻改变的影响。这为抗肿瘤药项目提供了广阔的发展空间和市场需求。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抗肿瘤药项目现状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截至目前，抗肿瘤药项目已完成市场调研和技术验证，取得了初步的成功。这为抗肿瘤药项目在未来的发展奠定了坚实的基础，为更远大的目标打下了坚实的基石。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51"/>
      <w:r>
        <w:rPr>
          <w:rFonts w:ascii="仿宋" w:eastAsia="仿宋" w:hAnsi="仿宋" w:cs="仿宋" w:hint="eastAsia"/>
          <w:sz w:val="28"/>
          <w:lang w:eastAsia="zh-CN"/>
        </w:rPr>
        <w:t>(二)、抗肿瘤药项目目标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keyword》抗肿瘤药项目首要业务目标是在市场中占据有利地位，实现产品/服务的成功推广和销售。通过不断提升产品质量、创新性，抗肿瘤药项目追求成为行业中的领导者，赢得更多客户的青睐。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在科技迅速发展的时代，抗肿瘤药项目着眼于技术创新。通过持续的研发和技术升级，抗肿瘤药项目旨在推出更具创新性的产品或服务，以满足市场对新鲜、先进解决方案的需求。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为了建立可持续的客户关系，抗肿瘤药项目设定了客户满意度目标。通过提供卓越的产品质量和优质的客户服务，抗肿瘤药项目追求赢得客户的信任和忠诚度，确保他们的满意度达到行业领先水平。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抗肿瘤药项目注重社会责任和可持续发展。通过实施环保、社会责任抗肿瘤药项目，抗肿瘤药项目致力于在经济发展的同时保护环境，促进社会公平，实现可持续经营。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抗肿瘤药项目的团队是实现目标的核心驱动力。因此，抗肿瘤药项目设定了团队发展目标，包括提升团队成员的专业技能、培养领导力，以及搭建协同高效的团队工作氛围。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6410"/>
      <w:r>
        <w:rPr>
          <w:rFonts w:ascii="仿宋" w:eastAsia="仿宋" w:hAnsi="仿宋" w:cs="仿宋" w:hint="eastAsia"/>
          <w:sz w:val="28"/>
          <w:lang w:eastAsia="zh-CN"/>
        </w:rPr>
        <w:t>(三)、抗肿瘤药项目提出的理由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抗肿瘤药项目提出的理由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提出源于对市场机遇的深刻洞察。当前市场中存在的需求缺口和行业发展趋势表明，有巨大的商业机会等待被开发。通过准确捕捉市场机遇，抗肿瘤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理念基于对技术创新的信仰。通过持续的研发和技术投入，抗肿瘤药项目有望推出更具创新性的产品或服务。在科技飞速发展的当下，抗肿瘤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提出是为了增强企业的行业竞争力。通过提升产品或服务的质量和独特性，抗肿瘤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响应了消费者需求的变化。随着社会和科技的不断发展，消费者对产品和服务的需求也在发生变化。通过深入了解并及时回应消费者的新需求，抗肿瘤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抗肿瘤药项目的提出是企业战略发展规划的一部分。在面对日益激烈的市场竞争和不断变化的商业环境中，抗肿瘤药项目作为企业战略的一环，旨在为企业开辟新的增长领域，巩固企业在行业中的地位。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提出不仅仅是基于商业考量，还注重社会责任。通过推出环保、社会责任等方面的抗肿瘤药项目，抗肿瘤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抗肿瘤药项目的提出反映了对利益相关者期望的关注。包括客户、员工、投资者等利益相关者在企业发展中都有着各自的期望，抗肿瘤药项目力求在满足这些期望的同时，取得更大的共赢。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6677"/>
      <w:r>
        <w:rPr>
          <w:rFonts w:ascii="仿宋" w:eastAsia="仿宋" w:hAnsi="仿宋" w:cs="仿宋" w:hint="eastAsia"/>
          <w:sz w:val="28"/>
          <w:lang w:eastAsia="zh-CN"/>
        </w:rPr>
        <w:t>(四)、抗肿瘤药项目意义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在实施抗肿瘤药项目的过程中，我们不仅仅是在追逐商业成功，更是为企业和社会的多个层面创造了深远的意义。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首要意义在于提升企业的市场竞争力。通过持续的创新和对产品质量的高标准要求，抗肿瘤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肿瘤药项目的推进将促使行业技术水平的提升。通过引入先进技术和创新性解决方案，抗肿瘤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肿瘤药项目不仅创造了大量就业机会，提高了就业水平，还注重社会责任和环保。通过参与社会公益事业和推动环保抗肿瘤药项目，抗肿瘤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综合而言，抗肿瘤药项目意义重大，不仅推动了企业的发展，也为行业和社会的进步贡献了积极力量。这是一个全面而深刻的影响，将在未来产生可持续的正面效应。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8700"/>
      <w:r>
        <w:rPr>
          <w:rFonts w:ascii="仿宋" w:eastAsia="仿宋" w:hAnsi="仿宋" w:cs="仿宋" w:hint="eastAsia"/>
          <w:sz w:val="28"/>
          <w:lang w:eastAsia="zh-CN"/>
        </w:rPr>
        <w:t>(五)、抗肿瘤药项目背景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在当今迅猛发展的商业环境中，抗肿瘤药项目的动因根植于对多方面因素的审慎考量。这个抗肿瘤药项目的提出并非孤立的决策，而是对企业所处背景深入思考的产物。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市场的不断演变是抗肿瘤药项目背后的首要原因。科技的迅速发展和全球市场的快速变化使得企业必须灵活应对。抗肿瘤药项目应运而生，旨在通过创新性的解决方案迎合市场的多变需求，赢得竞争中的先机。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竞争的激烈程度也是抗肿瘤药项目背景中不可忽视的一环。企业需要在激烈竞争中脱颖而出，为此，抗肿瘤药项目致力于打破常规，提供独特的价值主张，以吸引客户并确保市场份额的增长。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技术的迅速发展为企业带来了机遇与挑战。作为抗肿瘤药项目启动的背景之一，对新兴技术的应用将有助于提升企业的技术水平，使其在不断演进的商业环境中保持竞争优势。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此外，社会对企业责任的期望也在逐渐升高。抗肿瘤药项目充分融入了社会责任的理念，通过可持续经营和社会公益抗肿瘤药项目，企图为社会贡献一份力量，在商业成功的同时关注社会价值。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0964"/>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283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项目的技术管理特点体现在其创新导向。通过引入最先进的技术趋势和解决方案，抗肿瘤药项目致力于提升科技含量、提高质量和效率水平。这意味着我们将采用最新的工具和方法，确保抗肿瘤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肿瘤药项目技术管理的显著特征。通过整合不同领域的技术资源，我们实现了跨学科的协同工作。这有助于优化技术架构，提高整体效能。此外，整合性策略还促进了不同技术团队之间的紧密沟通和高效合作，确保抗肿瘤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肿瘤药项目所采用的技术。通过不断优化技术方案，抗肿瘤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肿瘤药项目团队将在抗肿瘤药项目初期识别可能的技术风险，并采取相应的预防和应对措施。通过建立健全的风险评估机制，抗肿瘤药项目能够在实施过程中及时发现并解决潜在的技术问题，保障抗肿瘤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肿瘤药项目中，技术将成为抗肿瘤药项目成功的有力支持。这一深度剖析揭示了技术管理在抗肿瘤药项目实施中的关键作用，为抗肿瘤药项目的技术基础奠定了坚实的基础。</w:t>
      </w:r>
    </w:p>
    <w:p>
      <w:pPr>
        <w:pStyle w:val="Heading2"/>
        <w:ind w:firstLine="560" w:firstLineChars="200"/>
        <w:rPr>
          <w:rFonts w:ascii="仿宋" w:eastAsia="仿宋" w:hAnsi="仿宋" w:cs="仿宋" w:hint="eastAsia"/>
          <w:sz w:val="28"/>
          <w:lang w:eastAsia="zh-CN"/>
        </w:rPr>
      </w:pPr>
      <w:bookmarkStart w:id="14" w:name="_Toc19376"/>
      <w:r>
        <w:rPr>
          <w:rFonts w:ascii="仿宋" w:eastAsia="仿宋" w:hAnsi="仿宋" w:cs="仿宋" w:hint="eastAsia"/>
          <w:sz w:val="28"/>
          <w:lang w:eastAsia="zh-CN"/>
        </w:rPr>
        <w:t>(二)、抗肿瘤药项目工艺技术设计方案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肿瘤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肿瘤药项目将严格按照相关行业规范要求进行组织。通过有效控制产品质量，抗肿瘤药项目将致力于为顾客提供优质的抗肿瘤药项目产品和良好的服务。这体现了抗肿瘤药项目对于生产活动合规性和质量标准的高度重视，为抗肿瘤药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肿瘤药项目注重生态效益和清洁生产原则。抗肿瘤药项目建设将紧密结合地方特色经济发展，与社会经济发展规划和区域环境保护规划方案相协调一致。通过与当地区域自然生态系统的结合，抗肿瘤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肿瘤药项目产品具有多样化的客户需求和个性化的特点。因此，抗肿瘤药项目产品规格品种多样，且单批生产数量较小。为满足这一特点，抗肿瘤药项目承办单位将建设先进的柔性制造生产线。通过广泛应用柔性制造技术，抗肿瘤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肿瘤药项目采用的技术具有较高的技术含量和自动化水平，处于国内先进水平。这一技术选用不仅体现了对生产效率、质量和环境友好性的高标准要求，同时为抗肿瘤药项目的可持续发展奠定了坚实的基础。</w:t>
      </w:r>
    </w:p>
    <w:p>
      <w:pPr>
        <w:pStyle w:val="Heading2"/>
        <w:ind w:firstLine="560" w:firstLineChars="200"/>
        <w:rPr>
          <w:rFonts w:ascii="仿宋" w:eastAsia="仿宋" w:hAnsi="仿宋" w:cs="仿宋" w:hint="eastAsia"/>
          <w:sz w:val="28"/>
          <w:lang w:eastAsia="zh-CN"/>
        </w:rPr>
      </w:pPr>
      <w:bookmarkStart w:id="15" w:name="_Toc411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为确保抗肿瘤药项目的高效生产和技术实施，我们制定了一套精心设计的设备选型方案，以满足抗肿瘤药项目生产、质量和环保的要求。该方案的主要特点如下：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肿瘤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针对抗肿瘤药项目产品的多样性和小批量生产的特点，我们将建设柔性制造生产线。通过在设备选型中考虑柔性制造技术，可以灵活应对不同产品规格和生产需求，实现生产线的高度灵活性和适应性。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https://d.book118.com/818066124113006047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046EE4"/>
    <w:rsid w:val="4E046E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66124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2024-03-07T08:11:00Z</dcterms:created>
  <dcterms:modified xsi:type="dcterms:W3CDTF">2024-03-07T08:12:25Z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CE2324EFC9E14FFCAEB30964B71B59F3_11</vt:lpwstr>
  </property>
  <property fmtid="{D5CDD505-2E9C-101B-9397-08002B2CF9AE}" pid="3" name="KSOProductBuildVer">
    <vt:lpwstr>2052-12.1.0.16388</vt:lpwstr>
  </property>
</Properties>
</file>