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书柜项目构思建设方案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2" w:history="1">
        <w:r>
          <w:rPr>
            <w:rFonts w:ascii="仿宋" w:eastAsia="仿宋" w:hAnsi="仿宋" w:cs="仿宋" w:hint="eastAsia"/>
            <w:lang w:eastAsia="zh-CN"/>
          </w:rPr>
          <w:t>前言</w:t>
        </w:r>
        <w:r>
          <w:tab/>
        </w:r>
        <w:r>
          <w:fldChar w:fldCharType="begin"/>
        </w:r>
        <w:r>
          <w:instrText xml:space="preserve"> PAGEREF _Toc12122 \h </w:instrText>
        </w:r>
        <w:r>
          <w:fldChar w:fldCharType="separate"/>
        </w:r>
        <w:r>
          <w:t>3</w:t>
        </w:r>
        <w:r>
          <w:fldChar w:fldCharType="end"/>
        </w:r>
      </w:hyperlink>
    </w:p>
    <w:p>
      <w:pPr>
        <w:pStyle w:val="TOC1"/>
        <w:tabs>
          <w:tab w:val="right" w:leader="dot" w:pos="8306"/>
        </w:tabs>
      </w:pPr>
      <w:hyperlink w:anchor="_Toc26728" w:history="1">
        <w:r>
          <w:rPr>
            <w:rFonts w:ascii="仿宋" w:eastAsia="仿宋" w:hAnsi="仿宋" w:cs="仿宋" w:hint="eastAsia"/>
            <w:lang w:eastAsia="zh-CN"/>
          </w:rPr>
          <w:t>一、财务管理与成本控制</w:t>
        </w:r>
        <w:r>
          <w:tab/>
        </w:r>
        <w:r>
          <w:fldChar w:fldCharType="begin"/>
        </w:r>
        <w:r>
          <w:instrText xml:space="preserve"> PAGEREF _Toc26728 \h </w:instrText>
        </w:r>
        <w:r>
          <w:fldChar w:fldCharType="separate"/>
        </w:r>
        <w:r>
          <w:t>3</w:t>
        </w:r>
        <w:r>
          <w:fldChar w:fldCharType="end"/>
        </w:r>
      </w:hyperlink>
    </w:p>
    <w:p>
      <w:pPr>
        <w:pStyle w:val="TOC2"/>
        <w:tabs>
          <w:tab w:val="right" w:leader="dot" w:pos="8306"/>
        </w:tabs>
      </w:pPr>
      <w:hyperlink w:anchor="_Toc31743" w:history="1">
        <w:r>
          <w:rPr>
            <w:rFonts w:ascii="仿宋" w:eastAsia="仿宋" w:hAnsi="仿宋" w:cs="仿宋" w:hint="eastAsia"/>
            <w:lang w:eastAsia="zh-CN"/>
          </w:rPr>
          <w:t>(一)、财务管理体系建设</w:t>
        </w:r>
        <w:r>
          <w:tab/>
        </w:r>
        <w:r>
          <w:fldChar w:fldCharType="begin"/>
        </w:r>
        <w:r>
          <w:instrText xml:space="preserve"> PAGEREF _Toc31743 \h </w:instrText>
        </w:r>
        <w:r>
          <w:fldChar w:fldCharType="separate"/>
        </w:r>
        <w:r>
          <w:t>3</w:t>
        </w:r>
        <w:r>
          <w:fldChar w:fldCharType="end"/>
        </w:r>
      </w:hyperlink>
    </w:p>
    <w:p>
      <w:pPr>
        <w:pStyle w:val="TOC2"/>
        <w:tabs>
          <w:tab w:val="right" w:leader="dot" w:pos="8306"/>
        </w:tabs>
      </w:pPr>
      <w:hyperlink w:anchor="_Toc18666" w:history="1">
        <w:r>
          <w:rPr>
            <w:rFonts w:ascii="仿宋" w:eastAsia="仿宋" w:hAnsi="仿宋" w:cs="仿宋" w:hint="eastAsia"/>
            <w:lang w:eastAsia="zh-CN"/>
          </w:rPr>
          <w:t>(二)、成本控制措施</w:t>
        </w:r>
        <w:r>
          <w:tab/>
        </w:r>
        <w:r>
          <w:fldChar w:fldCharType="begin"/>
        </w:r>
        <w:r>
          <w:instrText xml:space="preserve"> PAGEREF _Toc18666 \h </w:instrText>
        </w:r>
        <w:r>
          <w:fldChar w:fldCharType="separate"/>
        </w:r>
        <w:r>
          <w:t>4</w:t>
        </w:r>
        <w:r>
          <w:fldChar w:fldCharType="end"/>
        </w:r>
      </w:hyperlink>
    </w:p>
    <w:p>
      <w:pPr>
        <w:pStyle w:val="TOC1"/>
        <w:tabs>
          <w:tab w:val="right" w:leader="dot" w:pos="8306"/>
        </w:tabs>
      </w:pPr>
      <w:hyperlink w:anchor="_Toc16202" w:history="1">
        <w:r>
          <w:rPr>
            <w:rFonts w:ascii="仿宋" w:eastAsia="仿宋" w:hAnsi="仿宋" w:cs="仿宋" w:hint="eastAsia"/>
            <w:lang w:eastAsia="zh-CN"/>
          </w:rPr>
          <w:t>二、建设风险评估分析</w:t>
        </w:r>
        <w:r>
          <w:tab/>
        </w:r>
        <w:r>
          <w:fldChar w:fldCharType="begin"/>
        </w:r>
        <w:r>
          <w:instrText xml:space="preserve"> PAGEREF _Toc16202 \h </w:instrText>
        </w:r>
        <w:r>
          <w:fldChar w:fldCharType="separate"/>
        </w:r>
        <w:r>
          <w:t>5</w:t>
        </w:r>
        <w:r>
          <w:fldChar w:fldCharType="end"/>
        </w:r>
      </w:hyperlink>
    </w:p>
    <w:p>
      <w:pPr>
        <w:pStyle w:val="TOC2"/>
        <w:tabs>
          <w:tab w:val="right" w:leader="dot" w:pos="8306"/>
        </w:tabs>
      </w:pPr>
      <w:hyperlink w:anchor="_Toc10291" w:history="1">
        <w:r>
          <w:rPr>
            <w:rFonts w:ascii="仿宋" w:eastAsia="仿宋" w:hAnsi="仿宋" w:cs="仿宋" w:hint="eastAsia"/>
            <w:lang w:eastAsia="zh-CN"/>
          </w:rPr>
          <w:t>(一)、政策风险分析</w:t>
        </w:r>
        <w:r>
          <w:tab/>
        </w:r>
        <w:r>
          <w:fldChar w:fldCharType="begin"/>
        </w:r>
        <w:r>
          <w:instrText xml:space="preserve"> PAGEREF _Toc10291 \h </w:instrText>
        </w:r>
        <w:r>
          <w:fldChar w:fldCharType="separate"/>
        </w:r>
        <w:r>
          <w:t>5</w:t>
        </w:r>
        <w:r>
          <w:fldChar w:fldCharType="end"/>
        </w:r>
      </w:hyperlink>
    </w:p>
    <w:p>
      <w:pPr>
        <w:pStyle w:val="TOC2"/>
        <w:tabs>
          <w:tab w:val="right" w:leader="dot" w:pos="8306"/>
        </w:tabs>
      </w:pPr>
      <w:hyperlink w:anchor="_Toc7947" w:history="1">
        <w:r>
          <w:rPr>
            <w:rFonts w:ascii="仿宋" w:eastAsia="仿宋" w:hAnsi="仿宋" w:cs="仿宋" w:hint="eastAsia"/>
            <w:lang w:eastAsia="zh-CN"/>
          </w:rPr>
          <w:t>(二)、社会风险分析</w:t>
        </w:r>
        <w:r>
          <w:tab/>
        </w:r>
        <w:r>
          <w:fldChar w:fldCharType="begin"/>
        </w:r>
        <w:r>
          <w:instrText xml:space="preserve"> PAGEREF _Toc7947 \h </w:instrText>
        </w:r>
        <w:r>
          <w:fldChar w:fldCharType="separate"/>
        </w:r>
        <w:r>
          <w:t>6</w:t>
        </w:r>
        <w:r>
          <w:fldChar w:fldCharType="end"/>
        </w:r>
      </w:hyperlink>
    </w:p>
    <w:p>
      <w:pPr>
        <w:pStyle w:val="TOC2"/>
        <w:tabs>
          <w:tab w:val="right" w:leader="dot" w:pos="8306"/>
        </w:tabs>
      </w:pPr>
      <w:hyperlink w:anchor="_Toc9402" w:history="1">
        <w:r>
          <w:rPr>
            <w:rFonts w:ascii="仿宋" w:eastAsia="仿宋" w:hAnsi="仿宋" w:cs="仿宋" w:hint="eastAsia"/>
            <w:lang w:eastAsia="zh-CN"/>
          </w:rPr>
          <w:t>(三)、市场风险分析</w:t>
        </w:r>
        <w:r>
          <w:tab/>
        </w:r>
        <w:r>
          <w:fldChar w:fldCharType="begin"/>
        </w:r>
        <w:r>
          <w:instrText xml:space="preserve"> PAGEREF _Toc9402 \h </w:instrText>
        </w:r>
        <w:r>
          <w:fldChar w:fldCharType="separate"/>
        </w:r>
        <w:r>
          <w:t>8</w:t>
        </w:r>
        <w:r>
          <w:fldChar w:fldCharType="end"/>
        </w:r>
      </w:hyperlink>
    </w:p>
    <w:p>
      <w:pPr>
        <w:pStyle w:val="TOC2"/>
        <w:tabs>
          <w:tab w:val="right" w:leader="dot" w:pos="8306"/>
        </w:tabs>
      </w:pPr>
      <w:hyperlink w:anchor="_Toc6201" w:history="1">
        <w:r>
          <w:rPr>
            <w:rFonts w:ascii="仿宋" w:eastAsia="仿宋" w:hAnsi="仿宋" w:cs="仿宋" w:hint="eastAsia"/>
            <w:lang w:eastAsia="zh-CN"/>
          </w:rPr>
          <w:t>(四)、资金风险分析</w:t>
        </w:r>
        <w:r>
          <w:tab/>
        </w:r>
        <w:r>
          <w:fldChar w:fldCharType="begin"/>
        </w:r>
        <w:r>
          <w:instrText xml:space="preserve"> PAGEREF _Toc6201 \h </w:instrText>
        </w:r>
        <w:r>
          <w:fldChar w:fldCharType="separate"/>
        </w:r>
        <w:r>
          <w:t>9</w:t>
        </w:r>
        <w:r>
          <w:fldChar w:fldCharType="end"/>
        </w:r>
      </w:hyperlink>
    </w:p>
    <w:p>
      <w:pPr>
        <w:pStyle w:val="TOC2"/>
        <w:tabs>
          <w:tab w:val="right" w:leader="dot" w:pos="8306"/>
        </w:tabs>
      </w:pPr>
      <w:hyperlink w:anchor="_Toc9867" w:history="1">
        <w:r>
          <w:rPr>
            <w:rFonts w:ascii="仿宋" w:eastAsia="仿宋" w:hAnsi="仿宋" w:cs="仿宋" w:hint="eastAsia"/>
            <w:lang w:eastAsia="zh-CN"/>
          </w:rPr>
          <w:t>(五)、技术风险分析</w:t>
        </w:r>
        <w:r>
          <w:tab/>
        </w:r>
        <w:r>
          <w:fldChar w:fldCharType="begin"/>
        </w:r>
        <w:r>
          <w:instrText xml:space="preserve"> PAGEREF _Toc9867 \h </w:instrText>
        </w:r>
        <w:r>
          <w:fldChar w:fldCharType="separate"/>
        </w:r>
        <w:r>
          <w:t>10</w:t>
        </w:r>
        <w:r>
          <w:fldChar w:fldCharType="end"/>
        </w:r>
      </w:hyperlink>
    </w:p>
    <w:p>
      <w:pPr>
        <w:pStyle w:val="TOC2"/>
        <w:tabs>
          <w:tab w:val="right" w:leader="dot" w:pos="8306"/>
        </w:tabs>
      </w:pPr>
      <w:hyperlink w:anchor="_Toc7639" w:history="1">
        <w:r>
          <w:rPr>
            <w:rFonts w:ascii="仿宋" w:eastAsia="仿宋" w:hAnsi="仿宋" w:cs="仿宋" w:hint="eastAsia"/>
            <w:lang w:eastAsia="zh-CN"/>
          </w:rPr>
          <w:t>(六)、财务风险分析</w:t>
        </w:r>
        <w:r>
          <w:tab/>
        </w:r>
        <w:r>
          <w:fldChar w:fldCharType="begin"/>
        </w:r>
        <w:r>
          <w:instrText xml:space="preserve"> PAGEREF _Toc7639 \h </w:instrText>
        </w:r>
        <w:r>
          <w:fldChar w:fldCharType="separate"/>
        </w:r>
        <w:r>
          <w:t>11</w:t>
        </w:r>
        <w:r>
          <w:fldChar w:fldCharType="end"/>
        </w:r>
      </w:hyperlink>
    </w:p>
    <w:p>
      <w:pPr>
        <w:pStyle w:val="TOC2"/>
        <w:tabs>
          <w:tab w:val="right" w:leader="dot" w:pos="8306"/>
        </w:tabs>
      </w:pPr>
      <w:hyperlink w:anchor="_Toc31517" w:history="1">
        <w:r>
          <w:rPr>
            <w:rFonts w:ascii="仿宋" w:eastAsia="仿宋" w:hAnsi="仿宋" w:cs="仿宋" w:hint="eastAsia"/>
            <w:lang w:eastAsia="zh-CN"/>
          </w:rPr>
          <w:t>(七)、管理风险分析</w:t>
        </w:r>
        <w:r>
          <w:tab/>
        </w:r>
        <w:r>
          <w:fldChar w:fldCharType="begin"/>
        </w:r>
        <w:r>
          <w:instrText xml:space="preserve"> PAGEREF _Toc31517 \h </w:instrText>
        </w:r>
        <w:r>
          <w:fldChar w:fldCharType="separate"/>
        </w:r>
        <w:r>
          <w:t>13</w:t>
        </w:r>
        <w:r>
          <w:fldChar w:fldCharType="end"/>
        </w:r>
      </w:hyperlink>
    </w:p>
    <w:p>
      <w:pPr>
        <w:pStyle w:val="TOC2"/>
        <w:tabs>
          <w:tab w:val="right" w:leader="dot" w:pos="8306"/>
        </w:tabs>
      </w:pPr>
      <w:hyperlink w:anchor="_Toc23547" w:history="1">
        <w:r>
          <w:rPr>
            <w:rFonts w:ascii="仿宋" w:eastAsia="仿宋" w:hAnsi="仿宋" w:cs="仿宋" w:hint="eastAsia"/>
            <w:lang w:eastAsia="zh-CN"/>
          </w:rPr>
          <w:t>(八)、其它风险分析</w:t>
        </w:r>
        <w:r>
          <w:tab/>
        </w:r>
        <w:r>
          <w:fldChar w:fldCharType="begin"/>
        </w:r>
        <w:r>
          <w:instrText xml:space="preserve"> PAGEREF _Toc23547 \h </w:instrText>
        </w:r>
        <w:r>
          <w:fldChar w:fldCharType="separate"/>
        </w:r>
        <w:r>
          <w:t>14</w:t>
        </w:r>
        <w:r>
          <w:fldChar w:fldCharType="end"/>
        </w:r>
      </w:hyperlink>
    </w:p>
    <w:p>
      <w:pPr>
        <w:pStyle w:val="TOC2"/>
        <w:tabs>
          <w:tab w:val="right" w:leader="dot" w:pos="8306"/>
        </w:tabs>
      </w:pPr>
      <w:hyperlink w:anchor="_Toc18626" w:history="1">
        <w:r>
          <w:rPr>
            <w:rFonts w:ascii="仿宋" w:eastAsia="仿宋" w:hAnsi="仿宋" w:cs="仿宋" w:hint="eastAsia"/>
            <w:lang w:eastAsia="zh-CN"/>
          </w:rPr>
          <w:t>(九)、社会影响评估</w:t>
        </w:r>
        <w:r>
          <w:tab/>
        </w:r>
        <w:r>
          <w:fldChar w:fldCharType="begin"/>
        </w:r>
        <w:r>
          <w:instrText xml:space="preserve"> PAGEREF _Toc18626 \h </w:instrText>
        </w:r>
        <w:r>
          <w:fldChar w:fldCharType="separate"/>
        </w:r>
        <w:r>
          <w:t>16</w:t>
        </w:r>
        <w:r>
          <w:fldChar w:fldCharType="end"/>
        </w:r>
      </w:hyperlink>
    </w:p>
    <w:p>
      <w:pPr>
        <w:pStyle w:val="TOC1"/>
        <w:tabs>
          <w:tab w:val="right" w:leader="dot" w:pos="8306"/>
        </w:tabs>
      </w:pPr>
      <w:hyperlink w:anchor="_Toc10234" w:history="1">
        <w:r>
          <w:rPr>
            <w:rFonts w:ascii="仿宋" w:eastAsia="仿宋" w:hAnsi="仿宋" w:cs="仿宋" w:hint="eastAsia"/>
            <w:lang w:eastAsia="zh-CN"/>
          </w:rPr>
          <w:t>三、背景、必要性分析</w:t>
        </w:r>
        <w:r>
          <w:tab/>
        </w:r>
        <w:r>
          <w:fldChar w:fldCharType="begin"/>
        </w:r>
        <w:r>
          <w:instrText xml:space="preserve"> PAGEREF _Toc10234 \h </w:instrText>
        </w:r>
        <w:r>
          <w:fldChar w:fldCharType="separate"/>
        </w:r>
        <w:r>
          <w:t>18</w:t>
        </w:r>
        <w:r>
          <w:fldChar w:fldCharType="end"/>
        </w:r>
      </w:hyperlink>
    </w:p>
    <w:p>
      <w:pPr>
        <w:pStyle w:val="TOC2"/>
        <w:tabs>
          <w:tab w:val="right" w:leader="dot" w:pos="8306"/>
        </w:tabs>
      </w:pPr>
      <w:hyperlink w:anchor="_Toc24219" w:history="1">
        <w:r>
          <w:rPr>
            <w:rFonts w:ascii="仿宋" w:eastAsia="仿宋" w:hAnsi="仿宋" w:cs="仿宋" w:hint="eastAsia"/>
            <w:lang w:eastAsia="zh-CN"/>
          </w:rPr>
          <w:t>(一)、项目建设背景</w:t>
        </w:r>
        <w:r>
          <w:tab/>
        </w:r>
        <w:r>
          <w:fldChar w:fldCharType="begin"/>
        </w:r>
        <w:r>
          <w:instrText xml:space="preserve"> PAGEREF _Toc24219 \h </w:instrText>
        </w:r>
        <w:r>
          <w:fldChar w:fldCharType="separate"/>
        </w:r>
        <w:r>
          <w:t>18</w:t>
        </w:r>
        <w:r>
          <w:fldChar w:fldCharType="end"/>
        </w:r>
      </w:hyperlink>
    </w:p>
    <w:p>
      <w:pPr>
        <w:pStyle w:val="TOC2"/>
        <w:tabs>
          <w:tab w:val="right" w:leader="dot" w:pos="8306"/>
        </w:tabs>
      </w:pPr>
      <w:hyperlink w:anchor="_Toc12041" w:history="1">
        <w:r>
          <w:rPr>
            <w:rFonts w:ascii="仿宋" w:eastAsia="仿宋" w:hAnsi="仿宋" w:cs="仿宋" w:hint="eastAsia"/>
            <w:lang w:eastAsia="zh-CN"/>
          </w:rPr>
          <w:t>(二)、必要性分析</w:t>
        </w:r>
        <w:r>
          <w:tab/>
        </w:r>
        <w:r>
          <w:fldChar w:fldCharType="begin"/>
        </w:r>
        <w:r>
          <w:instrText xml:space="preserve"> PAGEREF _Toc12041 \h </w:instrText>
        </w:r>
        <w:r>
          <w:fldChar w:fldCharType="separate"/>
        </w:r>
        <w:r>
          <w:t>19</w:t>
        </w:r>
        <w:r>
          <w:fldChar w:fldCharType="end"/>
        </w:r>
      </w:hyperlink>
    </w:p>
    <w:p>
      <w:pPr>
        <w:pStyle w:val="TOC2"/>
        <w:tabs>
          <w:tab w:val="right" w:leader="dot" w:pos="8306"/>
        </w:tabs>
      </w:pPr>
      <w:hyperlink w:anchor="_Toc19774" w:history="1">
        <w:r>
          <w:rPr>
            <w:rFonts w:ascii="仿宋" w:eastAsia="仿宋" w:hAnsi="仿宋" w:cs="仿宋" w:hint="eastAsia"/>
            <w:lang w:eastAsia="zh-CN"/>
          </w:rPr>
          <w:t>(三)、项目建设有利条件</w:t>
        </w:r>
        <w:r>
          <w:tab/>
        </w:r>
        <w:r>
          <w:fldChar w:fldCharType="begin"/>
        </w:r>
        <w:r>
          <w:instrText xml:space="preserve"> PAGEREF _Toc19774 \h </w:instrText>
        </w:r>
        <w:r>
          <w:fldChar w:fldCharType="separate"/>
        </w:r>
        <w:r>
          <w:t>20</w:t>
        </w:r>
        <w:r>
          <w:fldChar w:fldCharType="end"/>
        </w:r>
      </w:hyperlink>
    </w:p>
    <w:p>
      <w:pPr>
        <w:pStyle w:val="TOC1"/>
        <w:tabs>
          <w:tab w:val="right" w:leader="dot" w:pos="8306"/>
        </w:tabs>
      </w:pPr>
      <w:hyperlink w:anchor="_Toc16083" w:history="1">
        <w:r>
          <w:rPr>
            <w:rFonts w:ascii="仿宋" w:eastAsia="仿宋" w:hAnsi="仿宋" w:cs="仿宋" w:hint="eastAsia"/>
            <w:lang w:eastAsia="zh-CN"/>
          </w:rPr>
          <w:t>四、项目选址研究</w:t>
        </w:r>
        <w:r>
          <w:tab/>
        </w:r>
        <w:r>
          <w:fldChar w:fldCharType="begin"/>
        </w:r>
        <w:r>
          <w:instrText xml:space="preserve"> PAGEREF _Toc16083 \h </w:instrText>
        </w:r>
        <w:r>
          <w:fldChar w:fldCharType="separate"/>
        </w:r>
        <w:r>
          <w:t>22</w:t>
        </w:r>
        <w:r>
          <w:fldChar w:fldCharType="end"/>
        </w:r>
      </w:hyperlink>
    </w:p>
    <w:p>
      <w:pPr>
        <w:pStyle w:val="TOC2"/>
        <w:tabs>
          <w:tab w:val="right" w:leader="dot" w:pos="8306"/>
        </w:tabs>
      </w:pPr>
      <w:hyperlink w:anchor="_Toc21865" w:history="1">
        <w:r>
          <w:rPr>
            <w:rFonts w:ascii="仿宋" w:eastAsia="仿宋" w:hAnsi="仿宋" w:cs="仿宋" w:hint="eastAsia"/>
            <w:lang w:eastAsia="zh-CN"/>
          </w:rPr>
          <w:t>(一)、项目选址原则</w:t>
        </w:r>
        <w:r>
          <w:tab/>
        </w:r>
        <w:r>
          <w:fldChar w:fldCharType="begin"/>
        </w:r>
        <w:r>
          <w:instrText xml:space="preserve"> PAGEREF _Toc21865 \h </w:instrText>
        </w:r>
        <w:r>
          <w:fldChar w:fldCharType="separate"/>
        </w:r>
        <w:r>
          <w:t>22</w:t>
        </w:r>
        <w:r>
          <w:fldChar w:fldCharType="end"/>
        </w:r>
      </w:hyperlink>
    </w:p>
    <w:p>
      <w:pPr>
        <w:pStyle w:val="TOC2"/>
        <w:tabs>
          <w:tab w:val="right" w:leader="dot" w:pos="8306"/>
        </w:tabs>
      </w:pPr>
      <w:hyperlink w:anchor="_Toc8148" w:history="1">
        <w:r>
          <w:rPr>
            <w:rFonts w:ascii="仿宋" w:eastAsia="仿宋" w:hAnsi="仿宋" w:cs="仿宋" w:hint="eastAsia"/>
            <w:lang w:eastAsia="zh-CN"/>
          </w:rPr>
          <w:t>(二)、项目选址</w:t>
        </w:r>
        <w:r>
          <w:tab/>
        </w:r>
        <w:r>
          <w:fldChar w:fldCharType="begin"/>
        </w:r>
        <w:r>
          <w:instrText xml:space="preserve"> PAGEREF _Toc8148 \h </w:instrText>
        </w:r>
        <w:r>
          <w:fldChar w:fldCharType="separate"/>
        </w:r>
        <w:r>
          <w:t>25</w:t>
        </w:r>
        <w:r>
          <w:fldChar w:fldCharType="end"/>
        </w:r>
      </w:hyperlink>
    </w:p>
    <w:p>
      <w:pPr>
        <w:pStyle w:val="TOC2"/>
        <w:tabs>
          <w:tab w:val="right" w:leader="dot" w:pos="8306"/>
        </w:tabs>
      </w:pPr>
      <w:hyperlink w:anchor="_Toc25980" w:history="1">
        <w:r>
          <w:rPr>
            <w:rFonts w:ascii="仿宋" w:eastAsia="仿宋" w:hAnsi="仿宋" w:cs="仿宋" w:hint="eastAsia"/>
            <w:lang w:eastAsia="zh-CN"/>
          </w:rPr>
          <w:t>(三)、建设条件分析</w:t>
        </w:r>
        <w:r>
          <w:tab/>
        </w:r>
        <w:r>
          <w:fldChar w:fldCharType="begin"/>
        </w:r>
        <w:r>
          <w:instrText xml:space="preserve"> PAGEREF _Toc25980 \h </w:instrText>
        </w:r>
        <w:r>
          <w:fldChar w:fldCharType="separate"/>
        </w:r>
        <w:r>
          <w:t>27</w:t>
        </w:r>
        <w:r>
          <w:fldChar w:fldCharType="end"/>
        </w:r>
      </w:hyperlink>
    </w:p>
    <w:p>
      <w:pPr>
        <w:pStyle w:val="TOC2"/>
        <w:tabs>
          <w:tab w:val="right" w:leader="dot" w:pos="8306"/>
        </w:tabs>
      </w:pPr>
      <w:hyperlink w:anchor="_Toc30586" w:history="1">
        <w:r>
          <w:rPr>
            <w:rFonts w:ascii="仿宋" w:eastAsia="仿宋" w:hAnsi="仿宋" w:cs="仿宋" w:hint="eastAsia"/>
            <w:lang w:eastAsia="zh-CN"/>
          </w:rPr>
          <w:t>(四)、用地控制指标</w:t>
        </w:r>
        <w:r>
          <w:tab/>
        </w:r>
        <w:r>
          <w:fldChar w:fldCharType="begin"/>
        </w:r>
        <w:r>
          <w:instrText xml:space="preserve"> PAGEREF _Toc30586 \h </w:instrText>
        </w:r>
        <w:r>
          <w:fldChar w:fldCharType="separate"/>
        </w:r>
        <w:r>
          <w:t>28</w:t>
        </w:r>
        <w:r>
          <w:fldChar w:fldCharType="end"/>
        </w:r>
      </w:hyperlink>
    </w:p>
    <w:p>
      <w:pPr>
        <w:pStyle w:val="TOC2"/>
        <w:tabs>
          <w:tab w:val="right" w:leader="dot" w:pos="8306"/>
        </w:tabs>
      </w:pPr>
      <w:hyperlink w:anchor="_Toc25486" w:history="1">
        <w:r>
          <w:rPr>
            <w:rFonts w:ascii="仿宋" w:eastAsia="仿宋" w:hAnsi="仿宋" w:cs="仿宋" w:hint="eastAsia"/>
            <w:lang w:eastAsia="zh-CN"/>
          </w:rPr>
          <w:t>(五)、地总体要求</w:t>
        </w:r>
        <w:r>
          <w:tab/>
        </w:r>
        <w:r>
          <w:fldChar w:fldCharType="begin"/>
        </w:r>
        <w:r>
          <w:instrText xml:space="preserve"> PAGEREF _Toc25486 \h </w:instrText>
        </w:r>
        <w:r>
          <w:fldChar w:fldCharType="separate"/>
        </w:r>
        <w:r>
          <w:t>30</w:t>
        </w:r>
        <w:r>
          <w:fldChar w:fldCharType="end"/>
        </w:r>
      </w:hyperlink>
    </w:p>
    <w:p>
      <w:pPr>
        <w:pStyle w:val="TOC2"/>
        <w:tabs>
          <w:tab w:val="right" w:leader="dot" w:pos="8306"/>
        </w:tabs>
      </w:pPr>
      <w:hyperlink w:anchor="_Toc6233" w:history="1">
        <w:r>
          <w:rPr>
            <w:rFonts w:ascii="仿宋" w:eastAsia="仿宋" w:hAnsi="仿宋" w:cs="仿宋" w:hint="eastAsia"/>
            <w:lang w:eastAsia="zh-CN"/>
          </w:rPr>
          <w:t>(六)、节约用地措施</w:t>
        </w:r>
        <w:r>
          <w:tab/>
        </w:r>
        <w:r>
          <w:fldChar w:fldCharType="begin"/>
        </w:r>
        <w:r>
          <w:instrText xml:space="preserve"> PAGEREF _Toc6233 \h </w:instrText>
        </w:r>
        <w:r>
          <w:fldChar w:fldCharType="separate"/>
        </w:r>
        <w:r>
          <w:t>31</w:t>
        </w:r>
        <w:r>
          <w:fldChar w:fldCharType="end"/>
        </w:r>
      </w:hyperlink>
    </w:p>
    <w:p>
      <w:pPr>
        <w:pStyle w:val="TOC2"/>
        <w:tabs>
          <w:tab w:val="right" w:leader="dot" w:pos="8306"/>
        </w:tabs>
      </w:pPr>
      <w:hyperlink w:anchor="_Toc12629" w:history="1">
        <w:r>
          <w:rPr>
            <w:rFonts w:ascii="仿宋" w:eastAsia="仿宋" w:hAnsi="仿宋" w:cs="仿宋" w:hint="eastAsia"/>
            <w:lang w:eastAsia="zh-CN"/>
          </w:rPr>
          <w:t>(七)、选址综合评价</w:t>
        </w:r>
        <w:r>
          <w:tab/>
        </w:r>
        <w:r>
          <w:fldChar w:fldCharType="begin"/>
        </w:r>
        <w:r>
          <w:instrText xml:space="preserve"> PAGEREF _Toc12629 \h </w:instrText>
        </w:r>
        <w:r>
          <w:fldChar w:fldCharType="separate"/>
        </w:r>
        <w:r>
          <w:t>32</w:t>
        </w:r>
        <w:r>
          <w:fldChar w:fldCharType="end"/>
        </w:r>
      </w:hyperlink>
    </w:p>
    <w:p>
      <w:pPr>
        <w:pStyle w:val="TOC1"/>
        <w:tabs>
          <w:tab w:val="right" w:leader="dot" w:pos="8306"/>
        </w:tabs>
      </w:pPr>
      <w:hyperlink w:anchor="_Toc6390" w:history="1">
        <w:r>
          <w:rPr>
            <w:rFonts w:ascii="仿宋" w:eastAsia="仿宋" w:hAnsi="仿宋" w:cs="仿宋" w:hint="eastAsia"/>
            <w:lang w:eastAsia="zh-CN"/>
          </w:rPr>
          <w:t>五、资源开发及综合利用分析</w:t>
        </w:r>
        <w:r>
          <w:tab/>
        </w:r>
        <w:r>
          <w:fldChar w:fldCharType="begin"/>
        </w:r>
        <w:r>
          <w:instrText xml:space="preserve"> PAGEREF _Toc6390 \h </w:instrText>
        </w:r>
        <w:r>
          <w:fldChar w:fldCharType="separate"/>
        </w:r>
        <w:r>
          <w:t>33</w:t>
        </w:r>
        <w:r>
          <w:fldChar w:fldCharType="end"/>
        </w:r>
      </w:hyperlink>
    </w:p>
    <w:p>
      <w:pPr>
        <w:pStyle w:val="TOC2"/>
        <w:tabs>
          <w:tab w:val="right" w:leader="dot" w:pos="8306"/>
        </w:tabs>
      </w:pPr>
      <w:hyperlink w:anchor="_Toc68" w:history="1">
        <w:r>
          <w:rPr>
            <w:rFonts w:ascii="仿宋" w:eastAsia="仿宋" w:hAnsi="仿宋" w:cs="仿宋" w:hint="eastAsia"/>
            <w:lang w:eastAsia="zh-CN"/>
          </w:rPr>
          <w:t>(一)、资源开发方案</w:t>
        </w:r>
        <w:r>
          <w:tab/>
        </w:r>
        <w:r>
          <w:fldChar w:fldCharType="begin"/>
        </w:r>
        <w:r>
          <w:instrText xml:space="preserve"> PAGEREF _Toc68 \h </w:instrText>
        </w:r>
        <w:r>
          <w:fldChar w:fldCharType="separate"/>
        </w:r>
        <w:r>
          <w:t>33</w:t>
        </w:r>
        <w:r>
          <w:fldChar w:fldCharType="end"/>
        </w:r>
      </w:hyperlink>
    </w:p>
    <w:p>
      <w:pPr>
        <w:pStyle w:val="TOC2"/>
        <w:tabs>
          <w:tab w:val="right" w:leader="dot" w:pos="8306"/>
        </w:tabs>
      </w:pPr>
      <w:hyperlink w:anchor="_Toc3574" w:history="1">
        <w:r>
          <w:rPr>
            <w:rFonts w:ascii="仿宋" w:eastAsia="仿宋" w:hAnsi="仿宋" w:cs="仿宋" w:hint="eastAsia"/>
            <w:lang w:eastAsia="zh-CN"/>
          </w:rPr>
          <w:t>(二)、资源利用方案</w:t>
        </w:r>
        <w:r>
          <w:tab/>
        </w:r>
        <w:r>
          <w:fldChar w:fldCharType="begin"/>
        </w:r>
        <w:r>
          <w:instrText xml:space="preserve"> PAGEREF _Toc3574 \h </w:instrText>
        </w:r>
        <w:r>
          <w:fldChar w:fldCharType="separate"/>
        </w:r>
        <w:r>
          <w:t>35</w:t>
        </w:r>
        <w:r>
          <w:fldChar w:fldCharType="end"/>
        </w:r>
      </w:hyperlink>
    </w:p>
    <w:p>
      <w:pPr>
        <w:pStyle w:val="TOC2"/>
        <w:tabs>
          <w:tab w:val="right" w:leader="dot" w:pos="8306"/>
        </w:tabs>
      </w:pPr>
      <w:hyperlink w:anchor="_Toc32640" w:history="1">
        <w:r>
          <w:rPr>
            <w:rFonts w:ascii="仿宋" w:eastAsia="仿宋" w:hAnsi="仿宋" w:cs="仿宋" w:hint="eastAsia"/>
            <w:lang w:eastAsia="zh-CN"/>
          </w:rPr>
          <w:t>(三)、资源节约措施</w:t>
        </w:r>
        <w:r>
          <w:tab/>
        </w:r>
        <w:r>
          <w:fldChar w:fldCharType="begin"/>
        </w:r>
        <w:r>
          <w:instrText xml:space="preserve"> PAGEREF _Toc32640 \h </w:instrText>
        </w:r>
        <w:r>
          <w:fldChar w:fldCharType="separate"/>
        </w:r>
        <w:r>
          <w:t>36</w:t>
        </w:r>
        <w:r>
          <w:fldChar w:fldCharType="end"/>
        </w:r>
      </w:hyperlink>
    </w:p>
    <w:p>
      <w:pPr>
        <w:pStyle w:val="TOC1"/>
        <w:tabs>
          <w:tab w:val="right" w:leader="dot" w:pos="8306"/>
        </w:tabs>
      </w:pPr>
      <w:hyperlink w:anchor="_Toc27313" w:history="1">
        <w:r>
          <w:rPr>
            <w:rFonts w:ascii="仿宋" w:eastAsia="仿宋" w:hAnsi="仿宋" w:cs="仿宋" w:hint="eastAsia"/>
            <w:lang w:eastAsia="zh-CN"/>
          </w:rPr>
          <w:t>六、发展规划、产业政策和行业准入分析</w:t>
        </w:r>
        <w:r>
          <w:tab/>
        </w:r>
        <w:r>
          <w:fldChar w:fldCharType="begin"/>
        </w:r>
        <w:r>
          <w:instrText xml:space="preserve"> PAGEREF _Toc27313 \h </w:instrText>
        </w:r>
        <w:r>
          <w:fldChar w:fldCharType="separate"/>
        </w:r>
        <w:r>
          <w:t>37</w:t>
        </w:r>
        <w:r>
          <w:fldChar w:fldCharType="end"/>
        </w:r>
      </w:hyperlink>
    </w:p>
    <w:p>
      <w:pPr>
        <w:pStyle w:val="TOC2"/>
        <w:tabs>
          <w:tab w:val="right" w:leader="dot" w:pos="8306"/>
        </w:tabs>
      </w:pPr>
      <w:hyperlink w:anchor="_Toc31393" w:history="1">
        <w:r>
          <w:rPr>
            <w:rFonts w:ascii="仿宋" w:eastAsia="仿宋" w:hAnsi="仿宋" w:cs="仿宋" w:hint="eastAsia"/>
            <w:lang w:eastAsia="zh-CN"/>
          </w:rPr>
          <w:t>(一)、发展规划分析</w:t>
        </w:r>
        <w:r>
          <w:tab/>
        </w:r>
        <w:r>
          <w:fldChar w:fldCharType="begin"/>
        </w:r>
        <w:r>
          <w:instrText xml:space="preserve"> PAGEREF _Toc31393 \h </w:instrText>
        </w:r>
        <w:r>
          <w:fldChar w:fldCharType="separate"/>
        </w:r>
        <w:r>
          <w:t>37</w:t>
        </w:r>
        <w:r>
          <w:fldChar w:fldCharType="end"/>
        </w:r>
      </w:hyperlink>
    </w:p>
    <w:p>
      <w:pPr>
        <w:pStyle w:val="TOC2"/>
        <w:tabs>
          <w:tab w:val="right" w:leader="dot" w:pos="8306"/>
        </w:tabs>
      </w:pPr>
      <w:hyperlink w:anchor="_Toc25468" w:history="1">
        <w:r>
          <w:rPr>
            <w:rFonts w:ascii="仿宋" w:eastAsia="仿宋" w:hAnsi="仿宋" w:cs="仿宋" w:hint="eastAsia"/>
            <w:lang w:eastAsia="zh-CN"/>
          </w:rPr>
          <w:t>(二)、产业政策分析</w:t>
        </w:r>
        <w:r>
          <w:tab/>
        </w:r>
        <w:r>
          <w:fldChar w:fldCharType="begin"/>
        </w:r>
        <w:r>
          <w:instrText xml:space="preserve"> PAGEREF _Toc25468 \h </w:instrText>
        </w:r>
        <w:r>
          <w:fldChar w:fldCharType="separate"/>
        </w:r>
        <w:r>
          <w:t>38</w:t>
        </w:r>
        <w:r>
          <w:fldChar w:fldCharType="end"/>
        </w:r>
      </w:hyperlink>
    </w:p>
    <w:p>
      <w:pPr>
        <w:pStyle w:val="TOC2"/>
        <w:tabs>
          <w:tab w:val="right" w:leader="dot" w:pos="8306"/>
        </w:tabs>
      </w:pPr>
      <w:hyperlink w:anchor="_Toc30553" w:history="1">
        <w:r>
          <w:rPr>
            <w:rFonts w:ascii="仿宋" w:eastAsia="仿宋" w:hAnsi="仿宋" w:cs="仿宋" w:hint="eastAsia"/>
            <w:lang w:eastAsia="zh-CN"/>
          </w:rPr>
          <w:t>(三)、行业准入分析</w:t>
        </w:r>
        <w:r>
          <w:tab/>
        </w:r>
        <w:r>
          <w:fldChar w:fldCharType="begin"/>
        </w:r>
        <w:r>
          <w:instrText xml:space="preserve"> PAGEREF _Toc30553 \h </w:instrText>
        </w:r>
        <w:r>
          <w:fldChar w:fldCharType="separate"/>
        </w:r>
        <w:r>
          <w:t>40</w:t>
        </w:r>
        <w:r>
          <w:fldChar w:fldCharType="end"/>
        </w:r>
      </w:hyperlink>
    </w:p>
    <w:p>
      <w:pPr>
        <w:pStyle w:val="TOC1"/>
        <w:tabs>
          <w:tab w:val="right" w:leader="dot" w:pos="8306"/>
        </w:tabs>
      </w:pPr>
      <w:hyperlink w:anchor="_Toc18217" w:history="1">
        <w:r>
          <w:rPr>
            <w:rFonts w:ascii="仿宋" w:eastAsia="仿宋" w:hAnsi="仿宋" w:cs="仿宋" w:hint="eastAsia"/>
            <w:lang w:eastAsia="zh-CN"/>
          </w:rPr>
          <w:t>七、项目进度计划</w:t>
        </w:r>
        <w:r>
          <w:tab/>
        </w:r>
        <w:r>
          <w:fldChar w:fldCharType="begin"/>
        </w:r>
        <w:r>
          <w:instrText xml:space="preserve"> PAGEREF _Toc18217 \h </w:instrText>
        </w:r>
        <w:r>
          <w:fldChar w:fldCharType="separate"/>
        </w:r>
        <w:r>
          <w:t>41</w:t>
        </w:r>
        <w:r>
          <w:fldChar w:fldCharType="end"/>
        </w:r>
      </w:hyperlink>
    </w:p>
    <w:p>
      <w:pPr>
        <w:pStyle w:val="TOC2"/>
        <w:tabs>
          <w:tab w:val="right" w:leader="dot" w:pos="8306"/>
        </w:tabs>
      </w:pPr>
      <w:hyperlink w:anchor="_Toc4470" w:history="1">
        <w:r>
          <w:rPr>
            <w:rFonts w:ascii="仿宋" w:eastAsia="仿宋" w:hAnsi="仿宋" w:cs="仿宋" w:hint="eastAsia"/>
            <w:lang w:eastAsia="zh-CN"/>
          </w:rPr>
          <w:t>(一)、建设周期</w:t>
        </w:r>
        <w:r>
          <w:tab/>
        </w:r>
        <w:r>
          <w:fldChar w:fldCharType="begin"/>
        </w:r>
        <w:r>
          <w:instrText xml:space="preserve"> PAGEREF _Toc4470 \h </w:instrText>
        </w:r>
        <w:r>
          <w:fldChar w:fldCharType="separate"/>
        </w:r>
        <w:r>
          <w:t>41</w:t>
        </w:r>
        <w:r>
          <w:fldChar w:fldCharType="end"/>
        </w:r>
      </w:hyperlink>
    </w:p>
    <w:p>
      <w:pPr>
        <w:pStyle w:val="TOC2"/>
        <w:tabs>
          <w:tab w:val="right" w:leader="dot" w:pos="8306"/>
        </w:tabs>
      </w:pPr>
      <w:hyperlink w:anchor="_Toc12677" w:history="1">
        <w:r>
          <w:rPr>
            <w:rFonts w:ascii="仿宋" w:eastAsia="仿宋" w:hAnsi="仿宋" w:cs="仿宋" w:hint="eastAsia"/>
            <w:lang w:eastAsia="zh-CN"/>
          </w:rPr>
          <w:t>(二)、建设进度</w:t>
        </w:r>
        <w:r>
          <w:tab/>
        </w:r>
        <w:r>
          <w:fldChar w:fldCharType="begin"/>
        </w:r>
        <w:r>
          <w:instrText xml:space="preserve"> PAGEREF _Toc12677 \h </w:instrText>
        </w:r>
        <w:r>
          <w:fldChar w:fldCharType="separate"/>
        </w:r>
        <w:r>
          <w:t>41</w:t>
        </w:r>
        <w:r>
          <w:fldChar w:fldCharType="end"/>
        </w:r>
      </w:hyperlink>
    </w:p>
    <w:p>
      <w:pPr>
        <w:pStyle w:val="TOC2"/>
        <w:tabs>
          <w:tab w:val="right" w:leader="dot" w:pos="8306"/>
        </w:tabs>
      </w:pPr>
      <w:hyperlink w:anchor="_Toc4064" w:history="1">
        <w:r>
          <w:rPr>
            <w:rFonts w:ascii="仿宋" w:eastAsia="仿宋" w:hAnsi="仿宋" w:cs="仿宋" w:hint="eastAsia"/>
            <w:lang w:eastAsia="zh-CN"/>
          </w:rPr>
          <w:t>(三)、进度安排注意事项</w:t>
        </w:r>
        <w:r>
          <w:tab/>
        </w:r>
        <w:r>
          <w:fldChar w:fldCharType="begin"/>
        </w:r>
        <w:r>
          <w:instrText xml:space="preserve"> PAGEREF _Toc4064 \h </w:instrText>
        </w:r>
        <w:r>
          <w:fldChar w:fldCharType="separate"/>
        </w:r>
        <w:r>
          <w:t>43</w:t>
        </w:r>
        <w:r>
          <w:fldChar w:fldCharType="end"/>
        </w:r>
      </w:hyperlink>
    </w:p>
    <w:p>
      <w:pPr>
        <w:pStyle w:val="TOC2"/>
        <w:tabs>
          <w:tab w:val="right" w:leader="dot" w:pos="8306"/>
        </w:tabs>
      </w:pPr>
      <w:hyperlink w:anchor="_Toc18151" w:history="1">
        <w:r>
          <w:rPr>
            <w:rFonts w:ascii="仿宋" w:eastAsia="仿宋" w:hAnsi="仿宋" w:cs="仿宋" w:hint="eastAsia"/>
            <w:lang w:eastAsia="zh-CN"/>
          </w:rPr>
          <w:t>(四)、人力资源配置</w:t>
        </w:r>
        <w:r>
          <w:tab/>
        </w:r>
        <w:r>
          <w:fldChar w:fldCharType="begin"/>
        </w:r>
        <w:r>
          <w:instrText xml:space="preserve"> PAGEREF _Toc18151 \h </w:instrText>
        </w:r>
        <w:r>
          <w:fldChar w:fldCharType="separate"/>
        </w:r>
        <w:r>
          <w:t>44</w:t>
        </w:r>
        <w:r>
          <w:fldChar w:fldCharType="end"/>
        </w:r>
      </w:hyperlink>
    </w:p>
    <w:p>
      <w:pPr>
        <w:pStyle w:val="TOC2"/>
        <w:tabs>
          <w:tab w:val="right" w:leader="dot" w:pos="8306"/>
        </w:tabs>
      </w:pPr>
      <w:hyperlink w:anchor="_Toc17016" w:history="1">
        <w:r>
          <w:rPr>
            <w:rFonts w:ascii="仿宋" w:eastAsia="仿宋" w:hAnsi="仿宋" w:cs="仿宋" w:hint="eastAsia"/>
            <w:lang w:eastAsia="zh-CN"/>
          </w:rPr>
          <w:t>(五)、员工培训</w:t>
        </w:r>
        <w:r>
          <w:tab/>
        </w:r>
        <w:r>
          <w:fldChar w:fldCharType="begin"/>
        </w:r>
        <w:r>
          <w:instrText xml:space="preserve"> PAGEREF _Toc17016 \h </w:instrText>
        </w:r>
        <w:r>
          <w:fldChar w:fldCharType="separate"/>
        </w:r>
        <w:r>
          <w:t>46</w:t>
        </w:r>
        <w:r>
          <w:fldChar w:fldCharType="end"/>
        </w:r>
      </w:hyperlink>
    </w:p>
    <w:p>
      <w:pPr>
        <w:pStyle w:val="TOC2"/>
        <w:tabs>
          <w:tab w:val="right" w:leader="dot" w:pos="8306"/>
        </w:tabs>
      </w:pPr>
      <w:hyperlink w:anchor="_Toc26888" w:history="1">
        <w:r>
          <w:rPr>
            <w:rFonts w:ascii="仿宋" w:eastAsia="仿宋" w:hAnsi="仿宋" w:cs="仿宋" w:hint="eastAsia"/>
            <w:lang w:eastAsia="zh-CN"/>
          </w:rPr>
          <w:t>(六)、项目实施保障</w:t>
        </w:r>
        <w:r>
          <w:tab/>
        </w:r>
        <w:r>
          <w:fldChar w:fldCharType="begin"/>
        </w:r>
        <w:r>
          <w:instrText xml:space="preserve"> PAGEREF _Toc26888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5" w:history="1">
        <w:r>
          <w:rPr>
            <w:rFonts w:ascii="仿宋" w:eastAsia="仿宋" w:hAnsi="仿宋" w:cs="仿宋" w:hint="eastAsia"/>
            <w:lang w:eastAsia="zh-CN"/>
          </w:rPr>
          <w:t>(七)、安全规范管理</w:t>
        </w:r>
        <w:r>
          <w:tab/>
        </w:r>
        <w:r>
          <w:fldChar w:fldCharType="begin"/>
        </w:r>
        <w:r>
          <w:instrText xml:space="preserve"> PAGEREF _Toc30725 \h </w:instrText>
        </w:r>
        <w:r>
          <w:fldChar w:fldCharType="separate"/>
        </w:r>
        <w:r>
          <w:t>48</w:t>
        </w:r>
        <w:r>
          <w:fldChar w:fldCharType="end"/>
        </w:r>
      </w:hyperlink>
    </w:p>
    <w:p>
      <w:pPr>
        <w:pStyle w:val="TOC1"/>
        <w:tabs>
          <w:tab w:val="right" w:leader="dot" w:pos="8306"/>
        </w:tabs>
      </w:pPr>
      <w:hyperlink w:anchor="_Toc6069" w:history="1">
        <w:r>
          <w:rPr>
            <w:rFonts w:ascii="仿宋" w:eastAsia="仿宋" w:hAnsi="仿宋" w:cs="仿宋" w:hint="eastAsia"/>
            <w:lang w:eastAsia="zh-CN"/>
          </w:rPr>
          <w:t>八、安全与应急管理</w:t>
        </w:r>
        <w:r>
          <w:tab/>
        </w:r>
        <w:r>
          <w:fldChar w:fldCharType="begin"/>
        </w:r>
        <w:r>
          <w:instrText xml:space="preserve"> PAGEREF _Toc6069 \h </w:instrText>
        </w:r>
        <w:r>
          <w:fldChar w:fldCharType="separate"/>
        </w:r>
        <w:r>
          <w:t>49</w:t>
        </w:r>
        <w:r>
          <w:fldChar w:fldCharType="end"/>
        </w:r>
      </w:hyperlink>
    </w:p>
    <w:p>
      <w:pPr>
        <w:pStyle w:val="TOC2"/>
        <w:tabs>
          <w:tab w:val="right" w:leader="dot" w:pos="8306"/>
        </w:tabs>
      </w:pPr>
      <w:hyperlink w:anchor="_Toc5277" w:history="1">
        <w:r>
          <w:rPr>
            <w:rFonts w:ascii="仿宋" w:eastAsia="仿宋" w:hAnsi="仿宋" w:cs="仿宋" w:hint="eastAsia"/>
            <w:lang w:eastAsia="zh-CN"/>
          </w:rPr>
          <w:t>(一)、安全生产管理</w:t>
        </w:r>
        <w:r>
          <w:tab/>
        </w:r>
        <w:r>
          <w:fldChar w:fldCharType="begin"/>
        </w:r>
        <w:r>
          <w:instrText xml:space="preserve"> PAGEREF _Toc5277 \h </w:instrText>
        </w:r>
        <w:r>
          <w:fldChar w:fldCharType="separate"/>
        </w:r>
        <w:r>
          <w:t>49</w:t>
        </w:r>
        <w:r>
          <w:fldChar w:fldCharType="end"/>
        </w:r>
      </w:hyperlink>
    </w:p>
    <w:p>
      <w:pPr>
        <w:pStyle w:val="TOC2"/>
        <w:tabs>
          <w:tab w:val="right" w:leader="dot" w:pos="8306"/>
        </w:tabs>
      </w:pPr>
      <w:hyperlink w:anchor="_Toc1066" w:history="1">
        <w:r>
          <w:rPr>
            <w:rFonts w:ascii="仿宋" w:eastAsia="仿宋" w:hAnsi="仿宋" w:cs="仿宋" w:hint="eastAsia"/>
            <w:lang w:eastAsia="zh-CN"/>
          </w:rPr>
          <w:t>(二)、应急预案与响应</w:t>
        </w:r>
        <w:r>
          <w:tab/>
        </w:r>
        <w:r>
          <w:fldChar w:fldCharType="begin"/>
        </w:r>
        <w:r>
          <w:instrText xml:space="preserve"> PAGEREF _Toc1066 \h </w:instrText>
        </w:r>
        <w:r>
          <w:fldChar w:fldCharType="separate"/>
        </w:r>
        <w:r>
          <w:t>50</w:t>
        </w:r>
        <w:r>
          <w:fldChar w:fldCharType="end"/>
        </w:r>
      </w:hyperlink>
    </w:p>
    <w:p>
      <w:pPr>
        <w:pStyle w:val="TOC1"/>
        <w:tabs>
          <w:tab w:val="right" w:leader="dot" w:pos="8306"/>
        </w:tabs>
      </w:pPr>
      <w:hyperlink w:anchor="_Toc21539" w:history="1">
        <w:r>
          <w:rPr>
            <w:rFonts w:ascii="仿宋" w:eastAsia="仿宋" w:hAnsi="仿宋" w:cs="仿宋" w:hint="eastAsia"/>
            <w:lang w:eastAsia="zh-CN"/>
          </w:rPr>
          <w:t>九、项目质量与标准</w:t>
        </w:r>
        <w:r>
          <w:tab/>
        </w:r>
        <w:r>
          <w:fldChar w:fldCharType="begin"/>
        </w:r>
        <w:r>
          <w:instrText xml:space="preserve"> PAGEREF _Toc21539 \h </w:instrText>
        </w:r>
        <w:r>
          <w:fldChar w:fldCharType="separate"/>
        </w:r>
        <w:r>
          <w:t>52</w:t>
        </w:r>
        <w:r>
          <w:fldChar w:fldCharType="end"/>
        </w:r>
      </w:hyperlink>
    </w:p>
    <w:p>
      <w:pPr>
        <w:pStyle w:val="TOC2"/>
        <w:tabs>
          <w:tab w:val="right" w:leader="dot" w:pos="8306"/>
        </w:tabs>
      </w:pPr>
      <w:hyperlink w:anchor="_Toc21516" w:history="1">
        <w:r>
          <w:rPr>
            <w:rFonts w:ascii="仿宋" w:eastAsia="仿宋" w:hAnsi="仿宋" w:cs="仿宋" w:hint="eastAsia"/>
            <w:lang w:eastAsia="zh-CN"/>
          </w:rPr>
          <w:t>(一)、质量保障体系</w:t>
        </w:r>
        <w:r>
          <w:tab/>
        </w:r>
        <w:r>
          <w:fldChar w:fldCharType="begin"/>
        </w:r>
        <w:r>
          <w:instrText xml:space="preserve"> PAGEREF _Toc21516 \h </w:instrText>
        </w:r>
        <w:r>
          <w:fldChar w:fldCharType="separate"/>
        </w:r>
        <w:r>
          <w:t>52</w:t>
        </w:r>
        <w:r>
          <w:fldChar w:fldCharType="end"/>
        </w:r>
      </w:hyperlink>
    </w:p>
    <w:p>
      <w:pPr>
        <w:pStyle w:val="TOC2"/>
        <w:tabs>
          <w:tab w:val="right" w:leader="dot" w:pos="8306"/>
        </w:tabs>
      </w:pPr>
      <w:hyperlink w:anchor="_Toc25033" w:history="1">
        <w:r>
          <w:rPr>
            <w:rFonts w:ascii="仿宋" w:eastAsia="仿宋" w:hAnsi="仿宋" w:cs="仿宋" w:hint="eastAsia"/>
            <w:lang w:eastAsia="zh-CN"/>
          </w:rPr>
          <w:t>(二)、标准化作业流程</w:t>
        </w:r>
        <w:r>
          <w:tab/>
        </w:r>
        <w:r>
          <w:fldChar w:fldCharType="begin"/>
        </w:r>
        <w:r>
          <w:instrText xml:space="preserve"> PAGEREF _Toc25033 \h </w:instrText>
        </w:r>
        <w:r>
          <w:fldChar w:fldCharType="separate"/>
        </w:r>
        <w:r>
          <w:t>54</w:t>
        </w:r>
        <w:r>
          <w:fldChar w:fldCharType="end"/>
        </w:r>
      </w:hyperlink>
    </w:p>
    <w:p>
      <w:pPr>
        <w:pStyle w:val="TOC2"/>
        <w:tabs>
          <w:tab w:val="right" w:leader="dot" w:pos="8306"/>
        </w:tabs>
      </w:pPr>
      <w:hyperlink w:anchor="_Toc14679" w:history="1">
        <w:r>
          <w:rPr>
            <w:rFonts w:ascii="仿宋" w:eastAsia="仿宋" w:hAnsi="仿宋" w:cs="仿宋" w:hint="eastAsia"/>
            <w:lang w:eastAsia="zh-CN"/>
          </w:rPr>
          <w:t>(三)、质量监控与评估</w:t>
        </w:r>
        <w:r>
          <w:tab/>
        </w:r>
        <w:r>
          <w:fldChar w:fldCharType="begin"/>
        </w:r>
        <w:r>
          <w:instrText xml:space="preserve"> PAGEREF _Toc14679 \h </w:instrText>
        </w:r>
        <w:r>
          <w:fldChar w:fldCharType="separate"/>
        </w:r>
        <w:r>
          <w:t>55</w:t>
        </w:r>
        <w:r>
          <w:fldChar w:fldCharType="end"/>
        </w:r>
      </w:hyperlink>
    </w:p>
    <w:p>
      <w:pPr>
        <w:pStyle w:val="TOC2"/>
        <w:tabs>
          <w:tab w:val="right" w:leader="dot" w:pos="8306"/>
        </w:tabs>
      </w:pPr>
      <w:hyperlink w:anchor="_Toc29898" w:history="1">
        <w:r>
          <w:rPr>
            <w:rFonts w:ascii="仿宋" w:eastAsia="仿宋" w:hAnsi="仿宋" w:cs="仿宋" w:hint="eastAsia"/>
            <w:lang w:eastAsia="zh-CN"/>
          </w:rPr>
          <w:t>(四)、质量改进计划</w:t>
        </w:r>
        <w:r>
          <w:tab/>
        </w:r>
        <w:r>
          <w:fldChar w:fldCharType="begin"/>
        </w:r>
        <w:r>
          <w:instrText xml:space="preserve"> PAGEREF _Toc29898 \h </w:instrText>
        </w:r>
        <w:r>
          <w:fldChar w:fldCharType="separate"/>
        </w:r>
        <w:r>
          <w:t>56</w:t>
        </w:r>
        <w:r>
          <w:fldChar w:fldCharType="end"/>
        </w:r>
      </w:hyperlink>
    </w:p>
    <w:p>
      <w:pPr>
        <w:pStyle w:val="TOC1"/>
        <w:tabs>
          <w:tab w:val="right" w:leader="dot" w:pos="8306"/>
        </w:tabs>
      </w:pPr>
      <w:hyperlink w:anchor="_Toc28364" w:history="1">
        <w:r>
          <w:rPr>
            <w:rFonts w:ascii="仿宋" w:eastAsia="仿宋" w:hAnsi="仿宋" w:cs="仿宋" w:hint="eastAsia"/>
            <w:lang w:eastAsia="zh-CN"/>
          </w:rPr>
          <w:t>十、客户关系管理与市场拓展</w:t>
        </w:r>
        <w:r>
          <w:tab/>
        </w:r>
        <w:r>
          <w:fldChar w:fldCharType="begin"/>
        </w:r>
        <w:r>
          <w:instrText xml:space="preserve"> PAGEREF _Toc28364 \h </w:instrText>
        </w:r>
        <w:r>
          <w:fldChar w:fldCharType="separate"/>
        </w:r>
        <w:r>
          <w:t>57</w:t>
        </w:r>
        <w:r>
          <w:fldChar w:fldCharType="end"/>
        </w:r>
      </w:hyperlink>
    </w:p>
    <w:p>
      <w:pPr>
        <w:pStyle w:val="TOC2"/>
        <w:tabs>
          <w:tab w:val="right" w:leader="dot" w:pos="8306"/>
        </w:tabs>
      </w:pPr>
      <w:hyperlink w:anchor="_Toc25514" w:history="1">
        <w:r>
          <w:rPr>
            <w:rFonts w:ascii="仿宋" w:eastAsia="仿宋" w:hAnsi="仿宋" w:cs="仿宋" w:hint="eastAsia"/>
            <w:lang w:eastAsia="zh-CN"/>
          </w:rPr>
          <w:t>(一)、客户关系管理策略</w:t>
        </w:r>
        <w:r>
          <w:tab/>
        </w:r>
        <w:r>
          <w:fldChar w:fldCharType="begin"/>
        </w:r>
        <w:r>
          <w:instrText xml:space="preserve"> PAGEREF _Toc25514 \h </w:instrText>
        </w:r>
        <w:r>
          <w:fldChar w:fldCharType="separate"/>
        </w:r>
        <w:r>
          <w:t>57</w:t>
        </w:r>
        <w:r>
          <w:fldChar w:fldCharType="end"/>
        </w:r>
      </w:hyperlink>
    </w:p>
    <w:p>
      <w:pPr>
        <w:pStyle w:val="TOC2"/>
        <w:tabs>
          <w:tab w:val="right" w:leader="dot" w:pos="8306"/>
        </w:tabs>
      </w:pPr>
      <w:hyperlink w:anchor="_Toc25746" w:history="1">
        <w:r>
          <w:rPr>
            <w:rFonts w:ascii="仿宋" w:eastAsia="仿宋" w:hAnsi="仿宋" w:cs="仿宋" w:hint="eastAsia"/>
            <w:lang w:eastAsia="zh-CN"/>
          </w:rPr>
          <w:t>(二)、市场拓展方案</w:t>
        </w:r>
        <w:r>
          <w:tab/>
        </w:r>
        <w:r>
          <w:fldChar w:fldCharType="begin"/>
        </w:r>
        <w:r>
          <w:instrText xml:space="preserve"> PAGEREF _Toc25746 \h </w:instrText>
        </w:r>
        <w:r>
          <w:fldChar w:fldCharType="separate"/>
        </w:r>
        <w:r>
          <w:t>59</w:t>
        </w:r>
        <w:r>
          <w:fldChar w:fldCharType="end"/>
        </w:r>
      </w:hyperlink>
    </w:p>
    <w:p>
      <w:pPr>
        <w:pStyle w:val="TOC1"/>
        <w:tabs>
          <w:tab w:val="right" w:leader="dot" w:pos="8306"/>
        </w:tabs>
      </w:pPr>
      <w:hyperlink w:anchor="_Toc27329" w:history="1">
        <w:r>
          <w:rPr>
            <w:rFonts w:ascii="仿宋" w:eastAsia="仿宋" w:hAnsi="仿宋" w:cs="仿宋" w:hint="eastAsia"/>
            <w:lang w:eastAsia="zh-CN"/>
          </w:rPr>
          <w:t>十一、项目实施与管理方案</w:t>
        </w:r>
        <w:r>
          <w:tab/>
        </w:r>
        <w:r>
          <w:fldChar w:fldCharType="begin"/>
        </w:r>
        <w:r>
          <w:instrText xml:space="preserve"> PAGEREF _Toc27329 \h </w:instrText>
        </w:r>
        <w:r>
          <w:fldChar w:fldCharType="separate"/>
        </w:r>
        <w:r>
          <w:t>60</w:t>
        </w:r>
        <w:r>
          <w:fldChar w:fldCharType="end"/>
        </w:r>
      </w:hyperlink>
    </w:p>
    <w:p>
      <w:pPr>
        <w:pStyle w:val="TOC2"/>
        <w:tabs>
          <w:tab w:val="right" w:leader="dot" w:pos="8306"/>
        </w:tabs>
      </w:pPr>
      <w:hyperlink w:anchor="_Toc1839" w:history="1">
        <w:r>
          <w:rPr>
            <w:rFonts w:ascii="仿宋" w:eastAsia="仿宋" w:hAnsi="仿宋" w:cs="仿宋" w:hint="eastAsia"/>
            <w:lang w:eastAsia="zh-CN"/>
          </w:rPr>
          <w:t>(一)、项目实施计划</w:t>
        </w:r>
        <w:r>
          <w:tab/>
        </w:r>
        <w:r>
          <w:fldChar w:fldCharType="begin"/>
        </w:r>
        <w:r>
          <w:instrText xml:space="preserve"> PAGEREF _Toc1839 \h </w:instrText>
        </w:r>
        <w:r>
          <w:fldChar w:fldCharType="separate"/>
        </w:r>
        <w:r>
          <w:t>60</w:t>
        </w:r>
        <w:r>
          <w:fldChar w:fldCharType="end"/>
        </w:r>
      </w:hyperlink>
    </w:p>
    <w:p>
      <w:pPr>
        <w:pStyle w:val="TOC2"/>
        <w:tabs>
          <w:tab w:val="right" w:leader="dot" w:pos="8306"/>
        </w:tabs>
      </w:pPr>
      <w:hyperlink w:anchor="_Toc2016" w:history="1">
        <w:r>
          <w:rPr>
            <w:rFonts w:ascii="仿宋" w:eastAsia="仿宋" w:hAnsi="仿宋" w:cs="仿宋" w:hint="eastAsia"/>
            <w:lang w:eastAsia="zh-CN"/>
          </w:rPr>
          <w:t>(二)、项目组织机构与职责</w:t>
        </w:r>
        <w:r>
          <w:tab/>
        </w:r>
        <w:r>
          <w:fldChar w:fldCharType="begin"/>
        </w:r>
        <w:r>
          <w:instrText xml:space="preserve"> PAGEREF _Toc2016 \h </w:instrText>
        </w:r>
        <w:r>
          <w:fldChar w:fldCharType="separate"/>
        </w:r>
        <w:r>
          <w:t>61</w:t>
        </w:r>
        <w:r>
          <w:fldChar w:fldCharType="end"/>
        </w:r>
      </w:hyperlink>
    </w:p>
    <w:p>
      <w:pPr>
        <w:pStyle w:val="TOC2"/>
        <w:tabs>
          <w:tab w:val="right" w:leader="dot" w:pos="8306"/>
        </w:tabs>
      </w:pPr>
      <w:hyperlink w:anchor="_Toc6921" w:history="1">
        <w:r>
          <w:rPr>
            <w:rFonts w:ascii="仿宋" w:eastAsia="仿宋" w:hAnsi="仿宋" w:cs="仿宋" w:hint="eastAsia"/>
            <w:lang w:eastAsia="zh-CN"/>
          </w:rPr>
          <w:t>(三)、项目管理与监控体系</w:t>
        </w:r>
        <w:r>
          <w:tab/>
        </w:r>
        <w:r>
          <w:fldChar w:fldCharType="begin"/>
        </w:r>
        <w:r>
          <w:instrText xml:space="preserve"> PAGEREF _Toc6921 \h </w:instrText>
        </w:r>
        <w:r>
          <w:fldChar w:fldCharType="separate"/>
        </w:r>
        <w:r>
          <w:t>64</w:t>
        </w:r>
        <w:r>
          <w:fldChar w:fldCharType="end"/>
        </w:r>
      </w:hyperlink>
    </w:p>
    <w:p>
      <w:pPr>
        <w:pStyle w:val="TOC1"/>
        <w:tabs>
          <w:tab w:val="right" w:leader="dot" w:pos="8306"/>
        </w:tabs>
      </w:pPr>
      <w:hyperlink w:anchor="_Toc7243" w:history="1">
        <w:r>
          <w:rPr>
            <w:rFonts w:ascii="仿宋" w:eastAsia="仿宋" w:hAnsi="仿宋" w:cs="仿宋" w:hint="eastAsia"/>
            <w:lang w:eastAsia="zh-CN"/>
          </w:rPr>
          <w:t>十二、技术创新与产业升级</w:t>
        </w:r>
        <w:r>
          <w:tab/>
        </w:r>
        <w:r>
          <w:fldChar w:fldCharType="begin"/>
        </w:r>
        <w:r>
          <w:instrText xml:space="preserve"> PAGEREF _Toc7243 \h </w:instrText>
        </w:r>
        <w:r>
          <w:fldChar w:fldCharType="separate"/>
        </w:r>
        <w:r>
          <w:t>65</w:t>
        </w:r>
        <w:r>
          <w:fldChar w:fldCharType="end"/>
        </w:r>
      </w:hyperlink>
    </w:p>
    <w:p>
      <w:pPr>
        <w:pStyle w:val="TOC2"/>
        <w:tabs>
          <w:tab w:val="right" w:leader="dot" w:pos="8306"/>
        </w:tabs>
      </w:pPr>
      <w:hyperlink w:anchor="_Toc14592" w:history="1">
        <w:r>
          <w:rPr>
            <w:rFonts w:ascii="仿宋" w:eastAsia="仿宋" w:hAnsi="仿宋" w:cs="仿宋" w:hint="eastAsia"/>
            <w:lang w:eastAsia="zh-CN"/>
          </w:rPr>
          <w:t>(一)、技术创新方向与目标</w:t>
        </w:r>
        <w:r>
          <w:tab/>
        </w:r>
        <w:r>
          <w:fldChar w:fldCharType="begin"/>
        </w:r>
        <w:r>
          <w:instrText xml:space="preserve"> PAGEREF _Toc14592 \h </w:instrText>
        </w:r>
        <w:r>
          <w:fldChar w:fldCharType="separate"/>
        </w:r>
        <w:r>
          <w:t>65</w:t>
        </w:r>
        <w:r>
          <w:fldChar w:fldCharType="end"/>
        </w:r>
      </w:hyperlink>
    </w:p>
    <w:p>
      <w:pPr>
        <w:pStyle w:val="TOC2"/>
        <w:tabs>
          <w:tab w:val="right" w:leader="dot" w:pos="8306"/>
        </w:tabs>
      </w:pPr>
      <w:hyperlink w:anchor="_Toc20322" w:history="1">
        <w:r>
          <w:rPr>
            <w:rFonts w:ascii="仿宋" w:eastAsia="仿宋" w:hAnsi="仿宋" w:cs="仿宋" w:hint="eastAsia"/>
            <w:lang w:eastAsia="zh-CN"/>
          </w:rPr>
          <w:t>(二)、产业升级路径与措施</w:t>
        </w:r>
        <w:r>
          <w:tab/>
        </w:r>
        <w:r>
          <w:fldChar w:fldCharType="begin"/>
        </w:r>
        <w:r>
          <w:instrText xml:space="preserve"> PAGEREF _Toc20322 \h </w:instrText>
        </w:r>
        <w:r>
          <w:fldChar w:fldCharType="separate"/>
        </w:r>
        <w:r>
          <w:t>66</w:t>
        </w:r>
        <w:r>
          <w:fldChar w:fldCharType="end"/>
        </w:r>
      </w:hyperlink>
    </w:p>
    <w:p>
      <w:pPr>
        <w:pStyle w:val="TOC1"/>
        <w:tabs>
          <w:tab w:val="right" w:leader="dot" w:pos="8306"/>
        </w:tabs>
      </w:pPr>
      <w:hyperlink w:anchor="_Toc7405" w:history="1">
        <w:r>
          <w:rPr>
            <w:rFonts w:ascii="仿宋" w:eastAsia="仿宋" w:hAnsi="仿宋" w:cs="仿宋" w:hint="eastAsia"/>
            <w:lang w:eastAsia="zh-CN"/>
          </w:rPr>
          <w:t>十三、质量管理与控制</w:t>
        </w:r>
        <w:r>
          <w:tab/>
        </w:r>
        <w:r>
          <w:fldChar w:fldCharType="begin"/>
        </w:r>
        <w:r>
          <w:instrText xml:space="preserve"> PAGEREF _Toc7405 \h </w:instrText>
        </w:r>
        <w:r>
          <w:fldChar w:fldCharType="separate"/>
        </w:r>
        <w:r>
          <w:t>68</w:t>
        </w:r>
        <w:r>
          <w:fldChar w:fldCharType="end"/>
        </w:r>
      </w:hyperlink>
    </w:p>
    <w:p>
      <w:pPr>
        <w:pStyle w:val="TOC2"/>
        <w:tabs>
          <w:tab w:val="right" w:leader="dot" w:pos="8306"/>
        </w:tabs>
      </w:pPr>
      <w:hyperlink w:anchor="_Toc16298" w:history="1">
        <w:r>
          <w:rPr>
            <w:rFonts w:ascii="仿宋" w:eastAsia="仿宋" w:hAnsi="仿宋" w:cs="仿宋" w:hint="eastAsia"/>
            <w:lang w:eastAsia="zh-CN"/>
          </w:rPr>
          <w:t>(一)、质量管理体系建设</w:t>
        </w:r>
        <w:r>
          <w:tab/>
        </w:r>
        <w:r>
          <w:fldChar w:fldCharType="begin"/>
        </w:r>
        <w:r>
          <w:instrText xml:space="preserve"> PAGEREF _Toc16298 \h </w:instrText>
        </w:r>
        <w:r>
          <w:fldChar w:fldCharType="separate"/>
        </w:r>
        <w:r>
          <w:t>68</w:t>
        </w:r>
        <w:r>
          <w:fldChar w:fldCharType="end"/>
        </w:r>
      </w:hyperlink>
    </w:p>
    <w:p>
      <w:pPr>
        <w:pStyle w:val="TOC2"/>
        <w:tabs>
          <w:tab w:val="right" w:leader="dot" w:pos="8306"/>
        </w:tabs>
      </w:pPr>
      <w:hyperlink w:anchor="_Toc15624" w:history="1">
        <w:r>
          <w:rPr>
            <w:rFonts w:ascii="仿宋" w:eastAsia="仿宋" w:hAnsi="仿宋" w:cs="仿宋" w:hint="eastAsia"/>
            <w:lang w:eastAsia="zh-CN"/>
          </w:rPr>
          <w:t>(二)、质量控制措施</w:t>
        </w:r>
        <w:r>
          <w:tab/>
        </w:r>
        <w:r>
          <w:fldChar w:fldCharType="begin"/>
        </w:r>
        <w:r>
          <w:instrText xml:space="preserve"> PAGEREF _Toc15624 \h </w:instrText>
        </w:r>
        <w:r>
          <w:fldChar w:fldCharType="separate"/>
        </w:r>
        <w:r>
          <w:t>69</w:t>
        </w:r>
        <w:r>
          <w:fldChar w:fldCharType="end"/>
        </w:r>
      </w:hyperlink>
    </w:p>
    <w:p>
      <w:pPr>
        <w:pStyle w:val="TOC1"/>
        <w:tabs>
          <w:tab w:val="right" w:leader="dot" w:pos="8306"/>
        </w:tabs>
      </w:pPr>
      <w:hyperlink w:anchor="_Toc15645" w:history="1">
        <w:r>
          <w:rPr>
            <w:rFonts w:ascii="仿宋" w:eastAsia="仿宋" w:hAnsi="仿宋" w:cs="仿宋" w:hint="eastAsia"/>
            <w:lang w:eastAsia="zh-CN"/>
          </w:rPr>
          <w:t>十四、合作与交流机制建立</w:t>
        </w:r>
        <w:r>
          <w:tab/>
        </w:r>
        <w:r>
          <w:fldChar w:fldCharType="begin"/>
        </w:r>
        <w:r>
          <w:instrText xml:space="preserve"> PAGEREF _Toc15645 \h </w:instrText>
        </w:r>
        <w:r>
          <w:fldChar w:fldCharType="separate"/>
        </w:r>
        <w:r>
          <w:t>70</w:t>
        </w:r>
        <w:r>
          <w:fldChar w:fldCharType="end"/>
        </w:r>
      </w:hyperlink>
    </w:p>
    <w:p>
      <w:pPr>
        <w:pStyle w:val="TOC2"/>
        <w:tabs>
          <w:tab w:val="right" w:leader="dot" w:pos="8306"/>
        </w:tabs>
      </w:pPr>
      <w:hyperlink w:anchor="_Toc6528" w:history="1">
        <w:r>
          <w:rPr>
            <w:rFonts w:ascii="仿宋" w:eastAsia="仿宋" w:hAnsi="仿宋" w:cs="仿宋" w:hint="eastAsia"/>
            <w:lang w:eastAsia="zh-CN"/>
          </w:rPr>
          <w:t>(一)、合作伙伴选择与合作方式</w:t>
        </w:r>
        <w:r>
          <w:tab/>
        </w:r>
        <w:r>
          <w:fldChar w:fldCharType="begin"/>
        </w:r>
        <w:r>
          <w:instrText xml:space="preserve"> PAGEREF _Toc6528 \h </w:instrText>
        </w:r>
        <w:r>
          <w:fldChar w:fldCharType="separate"/>
        </w:r>
        <w:r>
          <w:t>70</w:t>
        </w:r>
        <w:r>
          <w:fldChar w:fldCharType="end"/>
        </w:r>
      </w:hyperlink>
    </w:p>
    <w:p>
      <w:pPr>
        <w:pStyle w:val="TOC2"/>
        <w:tabs>
          <w:tab w:val="right" w:leader="dot" w:pos="8306"/>
        </w:tabs>
      </w:pPr>
      <w:hyperlink w:anchor="_Toc24290" w:history="1">
        <w:r>
          <w:rPr>
            <w:rFonts w:ascii="仿宋" w:eastAsia="仿宋" w:hAnsi="仿宋" w:cs="仿宋" w:hint="eastAsia"/>
            <w:lang w:eastAsia="zh-CN"/>
          </w:rPr>
          <w:t>(二)、交流与合作平台搭建</w:t>
        </w:r>
        <w:r>
          <w:tab/>
        </w:r>
        <w:r>
          <w:fldChar w:fldCharType="begin"/>
        </w:r>
        <w:r>
          <w:instrText xml:space="preserve"> PAGEREF _Toc24290 \h </w:instrText>
        </w:r>
        <w:r>
          <w:fldChar w:fldCharType="separate"/>
        </w:r>
        <w:r>
          <w:t>72</w:t>
        </w:r>
        <w:r>
          <w:fldChar w:fldCharType="end"/>
        </w:r>
      </w:hyperlink>
    </w:p>
    <w:p>
      <w:pPr>
        <w:pStyle w:val="TOC1"/>
        <w:tabs>
          <w:tab w:val="right" w:leader="dot" w:pos="8306"/>
        </w:tabs>
      </w:pPr>
      <w:hyperlink w:anchor="_Toc28106" w:history="1">
        <w:r>
          <w:rPr>
            <w:rFonts w:ascii="仿宋" w:eastAsia="仿宋" w:hAnsi="仿宋" w:cs="仿宋" w:hint="eastAsia"/>
            <w:lang w:eastAsia="zh-CN"/>
          </w:rPr>
          <w:t>十五、法律法规与政策遵循</w:t>
        </w:r>
        <w:r>
          <w:tab/>
        </w:r>
        <w:r>
          <w:fldChar w:fldCharType="begin"/>
        </w:r>
        <w:r>
          <w:instrText xml:space="preserve"> PAGEREF _Toc28106 \h </w:instrText>
        </w:r>
        <w:r>
          <w:fldChar w:fldCharType="separate"/>
        </w:r>
        <w:r>
          <w:t>73</w:t>
        </w:r>
        <w:r>
          <w:fldChar w:fldCharType="end"/>
        </w:r>
      </w:hyperlink>
    </w:p>
    <w:p>
      <w:pPr>
        <w:pStyle w:val="TOC2"/>
        <w:tabs>
          <w:tab w:val="right" w:leader="dot" w:pos="8306"/>
        </w:tabs>
      </w:pPr>
      <w:hyperlink w:anchor="_Toc6110" w:history="1">
        <w:r>
          <w:rPr>
            <w:rFonts w:ascii="仿宋" w:eastAsia="仿宋" w:hAnsi="仿宋" w:cs="仿宋" w:hint="eastAsia"/>
            <w:lang w:eastAsia="zh-CN"/>
          </w:rPr>
          <w:t>(一)、法律法规遵守</w:t>
        </w:r>
        <w:r>
          <w:tab/>
        </w:r>
        <w:r>
          <w:fldChar w:fldCharType="begin"/>
        </w:r>
        <w:r>
          <w:instrText xml:space="preserve"> PAGEREF _Toc6110 \h </w:instrText>
        </w:r>
        <w:r>
          <w:fldChar w:fldCharType="separate"/>
        </w:r>
        <w:r>
          <w:t>73</w:t>
        </w:r>
        <w:r>
          <w:fldChar w:fldCharType="end"/>
        </w:r>
      </w:hyperlink>
    </w:p>
    <w:p>
      <w:pPr>
        <w:pStyle w:val="TOC2"/>
        <w:tabs>
          <w:tab w:val="right" w:leader="dot" w:pos="8306"/>
        </w:tabs>
      </w:pPr>
      <w:hyperlink w:anchor="_Toc31088" w:history="1">
        <w:r>
          <w:rPr>
            <w:rFonts w:ascii="仿宋" w:eastAsia="仿宋" w:hAnsi="仿宋" w:cs="仿宋" w:hint="eastAsia"/>
            <w:lang w:eastAsia="zh-CN"/>
          </w:rPr>
          <w:t>(二)、政策导向与利用</w:t>
        </w:r>
        <w:r>
          <w:tab/>
        </w:r>
        <w:r>
          <w:fldChar w:fldCharType="begin"/>
        </w:r>
        <w:r>
          <w:instrText xml:space="preserve"> PAGEREF _Toc31088 \h </w:instrText>
        </w:r>
        <w:r>
          <w:fldChar w:fldCharType="separate"/>
        </w:r>
        <w:r>
          <w:t>74</w:t>
        </w:r>
        <w:r>
          <w:fldChar w:fldCharType="end"/>
        </w:r>
      </w:hyperlink>
    </w:p>
    <w:p>
      <w:pPr>
        <w:pStyle w:val="TOC1"/>
        <w:tabs>
          <w:tab w:val="right" w:leader="dot" w:pos="8306"/>
        </w:tabs>
      </w:pPr>
      <w:hyperlink w:anchor="_Toc18623" w:history="1">
        <w:r>
          <w:rPr>
            <w:rFonts w:ascii="仿宋" w:eastAsia="仿宋" w:hAnsi="仿宋" w:cs="仿宋" w:hint="eastAsia"/>
            <w:lang w:eastAsia="zh-CN"/>
          </w:rPr>
          <w:t>十六、项目施工方案</w:t>
        </w:r>
        <w:r>
          <w:tab/>
        </w:r>
        <w:r>
          <w:fldChar w:fldCharType="begin"/>
        </w:r>
        <w:r>
          <w:instrText xml:space="preserve"> PAGEREF _Toc18623 \h </w:instrText>
        </w:r>
        <w:r>
          <w:fldChar w:fldCharType="separate"/>
        </w:r>
        <w:r>
          <w:t>75</w:t>
        </w:r>
        <w:r>
          <w:fldChar w:fldCharType="end"/>
        </w:r>
      </w:hyperlink>
    </w:p>
    <w:p>
      <w:pPr>
        <w:pStyle w:val="TOC2"/>
        <w:tabs>
          <w:tab w:val="right" w:leader="dot" w:pos="8306"/>
        </w:tabs>
      </w:pPr>
      <w:hyperlink w:anchor="_Toc1136" w:history="1">
        <w:r>
          <w:rPr>
            <w:rFonts w:ascii="仿宋" w:eastAsia="仿宋" w:hAnsi="仿宋" w:cs="仿宋" w:hint="eastAsia"/>
            <w:lang w:eastAsia="zh-CN"/>
          </w:rPr>
          <w:t>(一)、施工组织设计</w:t>
        </w:r>
        <w:r>
          <w:tab/>
        </w:r>
        <w:r>
          <w:fldChar w:fldCharType="begin"/>
        </w:r>
        <w:r>
          <w:instrText xml:space="preserve"> PAGEREF _Toc1136 \h </w:instrText>
        </w:r>
        <w:r>
          <w:fldChar w:fldCharType="separate"/>
        </w:r>
        <w:r>
          <w:t>75</w:t>
        </w:r>
        <w:r>
          <w:fldChar w:fldCharType="end"/>
        </w:r>
      </w:hyperlink>
    </w:p>
    <w:p>
      <w:pPr>
        <w:pStyle w:val="TOC2"/>
        <w:tabs>
          <w:tab w:val="right" w:leader="dot" w:pos="8306"/>
        </w:tabs>
      </w:pPr>
      <w:hyperlink w:anchor="_Toc881" w:history="1">
        <w:r>
          <w:rPr>
            <w:rFonts w:ascii="仿宋" w:eastAsia="仿宋" w:hAnsi="仿宋" w:cs="仿宋" w:hint="eastAsia"/>
            <w:lang w:eastAsia="zh-CN"/>
          </w:rPr>
          <w:t>(二)、施工工艺与技术路线</w:t>
        </w:r>
        <w:r>
          <w:tab/>
        </w:r>
        <w:r>
          <w:fldChar w:fldCharType="begin"/>
        </w:r>
        <w:r>
          <w:instrText xml:space="preserve"> PAGEREF _Toc881 \h </w:instrText>
        </w:r>
        <w:r>
          <w:fldChar w:fldCharType="separate"/>
        </w:r>
        <w:r>
          <w:t>77</w:t>
        </w:r>
        <w:r>
          <w:fldChar w:fldCharType="end"/>
        </w:r>
      </w:hyperlink>
    </w:p>
    <w:p>
      <w:pPr>
        <w:pStyle w:val="TOC2"/>
        <w:tabs>
          <w:tab w:val="right" w:leader="dot" w:pos="8306"/>
        </w:tabs>
      </w:pPr>
      <w:hyperlink w:anchor="_Toc9059" w:history="1">
        <w:r>
          <w:rPr>
            <w:rFonts w:ascii="仿宋" w:eastAsia="仿宋" w:hAnsi="仿宋" w:cs="仿宋" w:hint="eastAsia"/>
            <w:lang w:eastAsia="zh-CN"/>
          </w:rPr>
          <w:t>(三)、关键节点施工计划</w:t>
        </w:r>
        <w:r>
          <w:tab/>
        </w:r>
        <w:r>
          <w:fldChar w:fldCharType="begin"/>
        </w:r>
        <w:r>
          <w:instrText xml:space="preserve"> PAGEREF _Toc9059 \h </w:instrText>
        </w:r>
        <w:r>
          <w:fldChar w:fldCharType="separate"/>
        </w:r>
        <w:r>
          <w:t>78</w:t>
        </w:r>
        <w:r>
          <w:fldChar w:fldCharType="end"/>
        </w:r>
      </w:hyperlink>
    </w:p>
    <w:p>
      <w:pPr>
        <w:pStyle w:val="TOC2"/>
        <w:tabs>
          <w:tab w:val="right" w:leader="dot" w:pos="8306"/>
        </w:tabs>
      </w:pPr>
      <w:hyperlink w:anchor="_Toc4889" w:history="1">
        <w:r>
          <w:rPr>
            <w:rFonts w:ascii="仿宋" w:eastAsia="仿宋" w:hAnsi="仿宋" w:cs="仿宋" w:hint="eastAsia"/>
            <w:lang w:eastAsia="zh-CN"/>
          </w:rPr>
          <w:t>(四)、施工现场管理</w:t>
        </w:r>
        <w:r>
          <w:tab/>
        </w:r>
        <w:r>
          <w:fldChar w:fldCharType="begin"/>
        </w:r>
        <w:r>
          <w:instrText xml:space="preserve"> PAGEREF _Toc4889 \h </w:instrText>
        </w:r>
        <w:r>
          <w:fldChar w:fldCharType="separate"/>
        </w:r>
        <w:r>
          <w:t>80</w:t>
        </w:r>
        <w:r>
          <w:fldChar w:fldCharType="end"/>
        </w:r>
      </w:hyperlink>
    </w:p>
    <w:p>
      <w:pPr>
        <w:pStyle w:val="TOC1"/>
        <w:tabs>
          <w:tab w:val="right" w:leader="dot" w:pos="8306"/>
        </w:tabs>
      </w:pPr>
      <w:hyperlink w:anchor="_Toc8708" w:history="1">
        <w:r>
          <w:rPr>
            <w:rFonts w:ascii="仿宋" w:eastAsia="仿宋" w:hAnsi="仿宋" w:cs="仿宋" w:hint="eastAsia"/>
            <w:lang w:eastAsia="zh-CN"/>
          </w:rPr>
          <w:t>十七、创新驱动与持续发展</w:t>
        </w:r>
        <w:r>
          <w:tab/>
        </w:r>
        <w:r>
          <w:fldChar w:fldCharType="begin"/>
        </w:r>
        <w:r>
          <w:instrText xml:space="preserve"> PAGEREF _Toc8708 \h </w:instrText>
        </w:r>
        <w:r>
          <w:fldChar w:fldCharType="separate"/>
        </w:r>
        <w:r>
          <w:t>82</w:t>
        </w:r>
        <w:r>
          <w:fldChar w:fldCharType="end"/>
        </w:r>
      </w:hyperlink>
    </w:p>
    <w:p>
      <w:pPr>
        <w:pStyle w:val="TOC2"/>
        <w:tabs>
          <w:tab w:val="right" w:leader="dot" w:pos="8306"/>
        </w:tabs>
      </w:pPr>
      <w:hyperlink w:anchor="_Toc13579" w:history="1">
        <w:r>
          <w:rPr>
            <w:rFonts w:ascii="仿宋" w:eastAsia="仿宋" w:hAnsi="仿宋" w:cs="仿宋" w:hint="eastAsia"/>
            <w:lang w:eastAsia="zh-CN"/>
          </w:rPr>
          <w:t>(一)、创新驱动战略实施</w:t>
        </w:r>
        <w:r>
          <w:tab/>
        </w:r>
        <w:r>
          <w:fldChar w:fldCharType="begin"/>
        </w:r>
        <w:r>
          <w:instrText xml:space="preserve"> PAGEREF _Toc13579 \h </w:instrText>
        </w:r>
        <w:r>
          <w:fldChar w:fldCharType="separate"/>
        </w:r>
        <w:r>
          <w:t>82</w:t>
        </w:r>
        <w:r>
          <w:fldChar w:fldCharType="end"/>
        </w:r>
      </w:hyperlink>
    </w:p>
    <w:p>
      <w:pPr>
        <w:pStyle w:val="TOC2"/>
        <w:tabs>
          <w:tab w:val="right" w:leader="dot" w:pos="8306"/>
        </w:tabs>
      </w:pPr>
      <w:hyperlink w:anchor="_Toc28371" w:history="1">
        <w:r>
          <w:rPr>
            <w:rFonts w:ascii="仿宋" w:eastAsia="仿宋" w:hAnsi="仿宋" w:cs="仿宋" w:hint="eastAsia"/>
            <w:lang w:eastAsia="zh-CN"/>
          </w:rPr>
          <w:t>(二)、持续发展路径探索</w:t>
        </w:r>
        <w:r>
          <w:tab/>
        </w:r>
        <w:r>
          <w:fldChar w:fldCharType="begin"/>
        </w:r>
        <w:r>
          <w:instrText xml:space="preserve"> PAGEREF _Toc28371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7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书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6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20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29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94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40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20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86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763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https://d.book118.com/818112055003006050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B54AE"/>
    <w:rsid w:val="071B5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1205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2024-03-11T15:10:00Z</dcterms:created>
  <dcterms:modified xsi:type="dcterms:W3CDTF">2024-03-11T15:11:13Z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2560AFD12F754BB78AF23E8BACF4890C_11</vt:lpwstr>
  </property>
  <property fmtid="{D5CDD505-2E9C-101B-9397-08002B2CF9AE}" pid="3" name="KSOProductBuildVer">
    <vt:lpwstr>2052-12.1.0.16250</vt:lpwstr>
  </property>
</Properties>
</file>