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植物原药项目可行性建设方案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74" w:history="1">
        <w:r>
          <w:rPr>
            <w:rFonts w:ascii="仿宋" w:eastAsia="仿宋" w:hAnsi="仿宋" w:cs="仿宋" w:hint="eastAsia"/>
            <w:lang w:eastAsia="zh-CN"/>
          </w:rPr>
          <w:t>前言</w:t>
        </w:r>
        <w:r>
          <w:tab/>
        </w:r>
        <w:r>
          <w:fldChar w:fldCharType="begin"/>
        </w:r>
        <w:r>
          <w:instrText xml:space="preserve"> PAGEREF _Toc22374 \h </w:instrText>
        </w:r>
        <w:r>
          <w:fldChar w:fldCharType="separate"/>
        </w:r>
        <w:r>
          <w:t>3</w:t>
        </w:r>
        <w:r>
          <w:fldChar w:fldCharType="end"/>
        </w:r>
      </w:hyperlink>
    </w:p>
    <w:p>
      <w:pPr>
        <w:pStyle w:val="TOC1"/>
        <w:tabs>
          <w:tab w:val="right" w:leader="dot" w:pos="8306"/>
        </w:tabs>
      </w:pPr>
      <w:hyperlink w:anchor="_Toc12958" w:history="1">
        <w:r>
          <w:rPr>
            <w:rFonts w:ascii="仿宋" w:eastAsia="仿宋" w:hAnsi="仿宋" w:cs="仿宋" w:hint="eastAsia"/>
            <w:lang w:eastAsia="zh-CN"/>
          </w:rPr>
          <w:t>一、建设风险评估分析</w:t>
        </w:r>
        <w:r>
          <w:tab/>
        </w:r>
        <w:r>
          <w:fldChar w:fldCharType="begin"/>
        </w:r>
        <w:r>
          <w:instrText xml:space="preserve"> PAGEREF _Toc12958 \h </w:instrText>
        </w:r>
        <w:r>
          <w:fldChar w:fldCharType="separate"/>
        </w:r>
        <w:r>
          <w:t>3</w:t>
        </w:r>
        <w:r>
          <w:fldChar w:fldCharType="end"/>
        </w:r>
      </w:hyperlink>
    </w:p>
    <w:p>
      <w:pPr>
        <w:pStyle w:val="TOC2"/>
        <w:tabs>
          <w:tab w:val="right" w:leader="dot" w:pos="8306"/>
        </w:tabs>
      </w:pPr>
      <w:hyperlink w:anchor="_Toc27997" w:history="1">
        <w:r>
          <w:rPr>
            <w:rFonts w:ascii="仿宋" w:eastAsia="仿宋" w:hAnsi="仿宋" w:cs="仿宋" w:hint="eastAsia"/>
            <w:lang w:eastAsia="zh-CN"/>
          </w:rPr>
          <w:t>(一)、政策风险分析</w:t>
        </w:r>
        <w:r>
          <w:tab/>
        </w:r>
        <w:r>
          <w:fldChar w:fldCharType="begin"/>
        </w:r>
        <w:r>
          <w:instrText xml:space="preserve"> PAGEREF _Toc27997 \h </w:instrText>
        </w:r>
        <w:r>
          <w:fldChar w:fldCharType="separate"/>
        </w:r>
        <w:r>
          <w:t>3</w:t>
        </w:r>
        <w:r>
          <w:fldChar w:fldCharType="end"/>
        </w:r>
      </w:hyperlink>
    </w:p>
    <w:p>
      <w:pPr>
        <w:pStyle w:val="TOC2"/>
        <w:tabs>
          <w:tab w:val="right" w:leader="dot" w:pos="8306"/>
        </w:tabs>
      </w:pPr>
      <w:hyperlink w:anchor="_Toc32669" w:history="1">
        <w:r>
          <w:rPr>
            <w:rFonts w:ascii="仿宋" w:eastAsia="仿宋" w:hAnsi="仿宋" w:cs="仿宋" w:hint="eastAsia"/>
            <w:lang w:eastAsia="zh-CN"/>
          </w:rPr>
          <w:t>(二)、社会风险分析</w:t>
        </w:r>
        <w:r>
          <w:tab/>
        </w:r>
        <w:r>
          <w:fldChar w:fldCharType="begin"/>
        </w:r>
        <w:r>
          <w:instrText xml:space="preserve"> PAGEREF _Toc32669 \h </w:instrText>
        </w:r>
        <w:r>
          <w:fldChar w:fldCharType="separate"/>
        </w:r>
        <w:r>
          <w:t>4</w:t>
        </w:r>
        <w:r>
          <w:fldChar w:fldCharType="end"/>
        </w:r>
      </w:hyperlink>
    </w:p>
    <w:p>
      <w:pPr>
        <w:pStyle w:val="TOC2"/>
        <w:tabs>
          <w:tab w:val="right" w:leader="dot" w:pos="8306"/>
        </w:tabs>
      </w:pPr>
      <w:hyperlink w:anchor="_Toc19029" w:history="1">
        <w:r>
          <w:rPr>
            <w:rFonts w:ascii="仿宋" w:eastAsia="仿宋" w:hAnsi="仿宋" w:cs="仿宋" w:hint="eastAsia"/>
            <w:lang w:eastAsia="zh-CN"/>
          </w:rPr>
          <w:t>(三)、市场风险分析</w:t>
        </w:r>
        <w:r>
          <w:tab/>
        </w:r>
        <w:r>
          <w:fldChar w:fldCharType="begin"/>
        </w:r>
        <w:r>
          <w:instrText xml:space="preserve"> PAGEREF _Toc19029 \h </w:instrText>
        </w:r>
        <w:r>
          <w:fldChar w:fldCharType="separate"/>
        </w:r>
        <w:r>
          <w:t>6</w:t>
        </w:r>
        <w:r>
          <w:fldChar w:fldCharType="end"/>
        </w:r>
      </w:hyperlink>
    </w:p>
    <w:p>
      <w:pPr>
        <w:pStyle w:val="TOC2"/>
        <w:tabs>
          <w:tab w:val="right" w:leader="dot" w:pos="8306"/>
        </w:tabs>
      </w:pPr>
      <w:hyperlink w:anchor="_Toc19191" w:history="1">
        <w:r>
          <w:rPr>
            <w:rFonts w:ascii="仿宋" w:eastAsia="仿宋" w:hAnsi="仿宋" w:cs="仿宋" w:hint="eastAsia"/>
            <w:lang w:eastAsia="zh-CN"/>
          </w:rPr>
          <w:t>(四)、资金风险分析</w:t>
        </w:r>
        <w:r>
          <w:tab/>
        </w:r>
        <w:r>
          <w:fldChar w:fldCharType="begin"/>
        </w:r>
        <w:r>
          <w:instrText xml:space="preserve"> PAGEREF _Toc19191 \h </w:instrText>
        </w:r>
        <w:r>
          <w:fldChar w:fldCharType="separate"/>
        </w:r>
        <w:r>
          <w:t>6</w:t>
        </w:r>
        <w:r>
          <w:fldChar w:fldCharType="end"/>
        </w:r>
      </w:hyperlink>
    </w:p>
    <w:p>
      <w:pPr>
        <w:pStyle w:val="TOC2"/>
        <w:tabs>
          <w:tab w:val="right" w:leader="dot" w:pos="8306"/>
        </w:tabs>
      </w:pPr>
      <w:hyperlink w:anchor="_Toc14115" w:history="1">
        <w:r>
          <w:rPr>
            <w:rFonts w:ascii="仿宋" w:eastAsia="仿宋" w:hAnsi="仿宋" w:cs="仿宋" w:hint="eastAsia"/>
            <w:lang w:eastAsia="zh-CN"/>
          </w:rPr>
          <w:t>(五)、技术风险分析</w:t>
        </w:r>
        <w:r>
          <w:tab/>
        </w:r>
        <w:r>
          <w:fldChar w:fldCharType="begin"/>
        </w:r>
        <w:r>
          <w:instrText xml:space="preserve"> PAGEREF _Toc14115 \h </w:instrText>
        </w:r>
        <w:r>
          <w:fldChar w:fldCharType="separate"/>
        </w:r>
        <w:r>
          <w:t>8</w:t>
        </w:r>
        <w:r>
          <w:fldChar w:fldCharType="end"/>
        </w:r>
      </w:hyperlink>
    </w:p>
    <w:p>
      <w:pPr>
        <w:pStyle w:val="TOC2"/>
        <w:tabs>
          <w:tab w:val="right" w:leader="dot" w:pos="8306"/>
        </w:tabs>
      </w:pPr>
      <w:hyperlink w:anchor="_Toc14100" w:history="1">
        <w:r>
          <w:rPr>
            <w:rFonts w:ascii="仿宋" w:eastAsia="仿宋" w:hAnsi="仿宋" w:cs="仿宋" w:hint="eastAsia"/>
            <w:lang w:eastAsia="zh-CN"/>
          </w:rPr>
          <w:t>(六)、财务风险分析</w:t>
        </w:r>
        <w:r>
          <w:tab/>
        </w:r>
        <w:r>
          <w:fldChar w:fldCharType="begin"/>
        </w:r>
        <w:r>
          <w:instrText xml:space="preserve"> PAGEREF _Toc14100 \h </w:instrText>
        </w:r>
        <w:r>
          <w:fldChar w:fldCharType="separate"/>
        </w:r>
        <w:r>
          <w:t>9</w:t>
        </w:r>
        <w:r>
          <w:fldChar w:fldCharType="end"/>
        </w:r>
      </w:hyperlink>
    </w:p>
    <w:p>
      <w:pPr>
        <w:pStyle w:val="TOC2"/>
        <w:tabs>
          <w:tab w:val="right" w:leader="dot" w:pos="8306"/>
        </w:tabs>
      </w:pPr>
      <w:hyperlink w:anchor="_Toc32212" w:history="1">
        <w:r>
          <w:rPr>
            <w:rFonts w:ascii="仿宋" w:eastAsia="仿宋" w:hAnsi="仿宋" w:cs="仿宋" w:hint="eastAsia"/>
            <w:lang w:eastAsia="zh-CN"/>
          </w:rPr>
          <w:t>(七)、管理风险分析</w:t>
        </w:r>
        <w:r>
          <w:tab/>
        </w:r>
        <w:r>
          <w:fldChar w:fldCharType="begin"/>
        </w:r>
        <w:r>
          <w:instrText xml:space="preserve"> PAGEREF _Toc32212 \h </w:instrText>
        </w:r>
        <w:r>
          <w:fldChar w:fldCharType="separate"/>
        </w:r>
        <w:r>
          <w:t>11</w:t>
        </w:r>
        <w:r>
          <w:fldChar w:fldCharType="end"/>
        </w:r>
      </w:hyperlink>
    </w:p>
    <w:p>
      <w:pPr>
        <w:pStyle w:val="TOC2"/>
        <w:tabs>
          <w:tab w:val="right" w:leader="dot" w:pos="8306"/>
        </w:tabs>
      </w:pPr>
      <w:hyperlink w:anchor="_Toc23050" w:history="1">
        <w:r>
          <w:rPr>
            <w:rFonts w:ascii="仿宋" w:eastAsia="仿宋" w:hAnsi="仿宋" w:cs="仿宋" w:hint="eastAsia"/>
            <w:lang w:eastAsia="zh-CN"/>
          </w:rPr>
          <w:t>(八)、其它风险分析</w:t>
        </w:r>
        <w:r>
          <w:tab/>
        </w:r>
        <w:r>
          <w:fldChar w:fldCharType="begin"/>
        </w:r>
        <w:r>
          <w:instrText xml:space="preserve"> PAGEREF _Toc23050 \h </w:instrText>
        </w:r>
        <w:r>
          <w:fldChar w:fldCharType="separate"/>
        </w:r>
        <w:r>
          <w:t>12</w:t>
        </w:r>
        <w:r>
          <w:fldChar w:fldCharType="end"/>
        </w:r>
      </w:hyperlink>
    </w:p>
    <w:p>
      <w:pPr>
        <w:pStyle w:val="TOC2"/>
        <w:tabs>
          <w:tab w:val="right" w:leader="dot" w:pos="8306"/>
        </w:tabs>
      </w:pPr>
      <w:hyperlink w:anchor="_Toc26486" w:history="1">
        <w:r>
          <w:rPr>
            <w:rFonts w:ascii="仿宋" w:eastAsia="仿宋" w:hAnsi="仿宋" w:cs="仿宋" w:hint="eastAsia"/>
            <w:lang w:eastAsia="zh-CN"/>
          </w:rPr>
          <w:t>(九)、社会影响评估</w:t>
        </w:r>
        <w:r>
          <w:tab/>
        </w:r>
        <w:r>
          <w:fldChar w:fldCharType="begin"/>
        </w:r>
        <w:r>
          <w:instrText xml:space="preserve"> PAGEREF _Toc26486 \h </w:instrText>
        </w:r>
        <w:r>
          <w:fldChar w:fldCharType="separate"/>
        </w:r>
        <w:r>
          <w:t>13</w:t>
        </w:r>
        <w:r>
          <w:fldChar w:fldCharType="end"/>
        </w:r>
      </w:hyperlink>
    </w:p>
    <w:p>
      <w:pPr>
        <w:pStyle w:val="TOC1"/>
        <w:tabs>
          <w:tab w:val="right" w:leader="dot" w:pos="8306"/>
        </w:tabs>
      </w:pPr>
      <w:hyperlink w:anchor="_Toc32441" w:history="1">
        <w:r>
          <w:rPr>
            <w:rFonts w:ascii="仿宋" w:eastAsia="仿宋" w:hAnsi="仿宋" w:cs="仿宋" w:hint="eastAsia"/>
            <w:lang w:eastAsia="zh-CN"/>
          </w:rPr>
          <w:t>二、财务管理与成本控制</w:t>
        </w:r>
        <w:r>
          <w:tab/>
        </w:r>
        <w:r>
          <w:fldChar w:fldCharType="begin"/>
        </w:r>
        <w:r>
          <w:instrText xml:space="preserve"> PAGEREF _Toc32441 \h </w:instrText>
        </w:r>
        <w:r>
          <w:fldChar w:fldCharType="separate"/>
        </w:r>
        <w:r>
          <w:t>15</w:t>
        </w:r>
        <w:r>
          <w:fldChar w:fldCharType="end"/>
        </w:r>
      </w:hyperlink>
    </w:p>
    <w:p>
      <w:pPr>
        <w:pStyle w:val="TOC2"/>
        <w:tabs>
          <w:tab w:val="right" w:leader="dot" w:pos="8306"/>
        </w:tabs>
      </w:pPr>
      <w:hyperlink w:anchor="_Toc18762" w:history="1">
        <w:r>
          <w:rPr>
            <w:rFonts w:ascii="仿宋" w:eastAsia="仿宋" w:hAnsi="仿宋" w:cs="仿宋" w:hint="eastAsia"/>
            <w:lang w:eastAsia="zh-CN"/>
          </w:rPr>
          <w:t>(一)、财务管理体系建设</w:t>
        </w:r>
        <w:r>
          <w:tab/>
        </w:r>
        <w:r>
          <w:fldChar w:fldCharType="begin"/>
        </w:r>
        <w:r>
          <w:instrText xml:space="preserve"> PAGEREF _Toc18762 \h </w:instrText>
        </w:r>
        <w:r>
          <w:fldChar w:fldCharType="separate"/>
        </w:r>
        <w:r>
          <w:t>15</w:t>
        </w:r>
        <w:r>
          <w:fldChar w:fldCharType="end"/>
        </w:r>
      </w:hyperlink>
    </w:p>
    <w:p>
      <w:pPr>
        <w:pStyle w:val="TOC2"/>
        <w:tabs>
          <w:tab w:val="right" w:leader="dot" w:pos="8306"/>
        </w:tabs>
      </w:pPr>
      <w:hyperlink w:anchor="_Toc2998" w:history="1">
        <w:r>
          <w:rPr>
            <w:rFonts w:ascii="仿宋" w:eastAsia="仿宋" w:hAnsi="仿宋" w:cs="仿宋" w:hint="eastAsia"/>
            <w:lang w:eastAsia="zh-CN"/>
          </w:rPr>
          <w:t>(二)、成本控制措施</w:t>
        </w:r>
        <w:r>
          <w:tab/>
        </w:r>
        <w:r>
          <w:fldChar w:fldCharType="begin"/>
        </w:r>
        <w:r>
          <w:instrText xml:space="preserve"> PAGEREF _Toc2998 \h </w:instrText>
        </w:r>
        <w:r>
          <w:fldChar w:fldCharType="separate"/>
        </w:r>
        <w:r>
          <w:t>17</w:t>
        </w:r>
        <w:r>
          <w:fldChar w:fldCharType="end"/>
        </w:r>
      </w:hyperlink>
    </w:p>
    <w:p>
      <w:pPr>
        <w:pStyle w:val="TOC1"/>
        <w:tabs>
          <w:tab w:val="right" w:leader="dot" w:pos="8306"/>
        </w:tabs>
      </w:pPr>
      <w:hyperlink w:anchor="_Toc9349" w:history="1">
        <w:r>
          <w:rPr>
            <w:rFonts w:ascii="仿宋" w:eastAsia="仿宋" w:hAnsi="仿宋" w:cs="仿宋" w:hint="eastAsia"/>
            <w:lang w:eastAsia="zh-CN"/>
          </w:rPr>
          <w:t>三、植物原药项目概论</w:t>
        </w:r>
        <w:r>
          <w:tab/>
        </w:r>
        <w:r>
          <w:fldChar w:fldCharType="begin"/>
        </w:r>
        <w:r>
          <w:instrText xml:space="preserve"> PAGEREF _Toc9349 \h </w:instrText>
        </w:r>
        <w:r>
          <w:fldChar w:fldCharType="separate"/>
        </w:r>
        <w:r>
          <w:t>18</w:t>
        </w:r>
        <w:r>
          <w:fldChar w:fldCharType="end"/>
        </w:r>
      </w:hyperlink>
    </w:p>
    <w:p>
      <w:pPr>
        <w:pStyle w:val="TOC2"/>
        <w:tabs>
          <w:tab w:val="right" w:leader="dot" w:pos="8306"/>
        </w:tabs>
      </w:pPr>
      <w:hyperlink w:anchor="_Toc9871" w:history="1">
        <w:r>
          <w:rPr>
            <w:rFonts w:ascii="仿宋" w:eastAsia="仿宋" w:hAnsi="仿宋" w:cs="仿宋" w:hint="eastAsia"/>
            <w:lang w:eastAsia="zh-CN"/>
          </w:rPr>
          <w:t>(一)、项目申报单位概况</w:t>
        </w:r>
        <w:r>
          <w:tab/>
        </w:r>
        <w:r>
          <w:fldChar w:fldCharType="begin"/>
        </w:r>
        <w:r>
          <w:instrText xml:space="preserve"> PAGEREF _Toc9871 \h </w:instrText>
        </w:r>
        <w:r>
          <w:fldChar w:fldCharType="separate"/>
        </w:r>
        <w:r>
          <w:t>18</w:t>
        </w:r>
        <w:r>
          <w:fldChar w:fldCharType="end"/>
        </w:r>
      </w:hyperlink>
    </w:p>
    <w:p>
      <w:pPr>
        <w:pStyle w:val="TOC2"/>
        <w:tabs>
          <w:tab w:val="right" w:leader="dot" w:pos="8306"/>
        </w:tabs>
      </w:pPr>
      <w:hyperlink w:anchor="_Toc13569" w:history="1">
        <w:r>
          <w:rPr>
            <w:rFonts w:ascii="仿宋" w:eastAsia="仿宋" w:hAnsi="仿宋" w:cs="仿宋" w:hint="eastAsia"/>
            <w:lang w:eastAsia="zh-CN"/>
          </w:rPr>
          <w:t>(二)、项目概况</w:t>
        </w:r>
        <w:r>
          <w:tab/>
        </w:r>
        <w:r>
          <w:fldChar w:fldCharType="begin"/>
        </w:r>
        <w:r>
          <w:instrText xml:space="preserve"> PAGEREF _Toc13569 \h </w:instrText>
        </w:r>
        <w:r>
          <w:fldChar w:fldCharType="separate"/>
        </w:r>
        <w:r>
          <w:t>19</w:t>
        </w:r>
        <w:r>
          <w:fldChar w:fldCharType="end"/>
        </w:r>
      </w:hyperlink>
    </w:p>
    <w:p>
      <w:pPr>
        <w:pStyle w:val="TOC1"/>
        <w:tabs>
          <w:tab w:val="right" w:leader="dot" w:pos="8306"/>
        </w:tabs>
      </w:pPr>
      <w:hyperlink w:anchor="_Toc7725" w:history="1">
        <w:r>
          <w:rPr>
            <w:rFonts w:ascii="仿宋" w:eastAsia="仿宋" w:hAnsi="仿宋" w:cs="仿宋" w:hint="eastAsia"/>
            <w:lang w:eastAsia="zh-CN"/>
          </w:rPr>
          <w:t>四、项目选址研究</w:t>
        </w:r>
        <w:r>
          <w:tab/>
        </w:r>
        <w:r>
          <w:fldChar w:fldCharType="begin"/>
        </w:r>
        <w:r>
          <w:instrText xml:space="preserve"> PAGEREF _Toc7725 \h </w:instrText>
        </w:r>
        <w:r>
          <w:fldChar w:fldCharType="separate"/>
        </w:r>
        <w:r>
          <w:t>22</w:t>
        </w:r>
        <w:r>
          <w:fldChar w:fldCharType="end"/>
        </w:r>
      </w:hyperlink>
    </w:p>
    <w:p>
      <w:pPr>
        <w:pStyle w:val="TOC2"/>
        <w:tabs>
          <w:tab w:val="right" w:leader="dot" w:pos="8306"/>
        </w:tabs>
      </w:pPr>
      <w:hyperlink w:anchor="_Toc28303" w:history="1">
        <w:r>
          <w:rPr>
            <w:rFonts w:ascii="仿宋" w:eastAsia="仿宋" w:hAnsi="仿宋" w:cs="仿宋" w:hint="eastAsia"/>
            <w:lang w:eastAsia="zh-CN"/>
          </w:rPr>
          <w:t>(一)、项目选址原则</w:t>
        </w:r>
        <w:r>
          <w:tab/>
        </w:r>
        <w:r>
          <w:fldChar w:fldCharType="begin"/>
        </w:r>
        <w:r>
          <w:instrText xml:space="preserve"> PAGEREF _Toc28303 \h </w:instrText>
        </w:r>
        <w:r>
          <w:fldChar w:fldCharType="separate"/>
        </w:r>
        <w:r>
          <w:t>22</w:t>
        </w:r>
        <w:r>
          <w:fldChar w:fldCharType="end"/>
        </w:r>
      </w:hyperlink>
    </w:p>
    <w:p>
      <w:pPr>
        <w:pStyle w:val="TOC2"/>
        <w:tabs>
          <w:tab w:val="right" w:leader="dot" w:pos="8306"/>
        </w:tabs>
      </w:pPr>
      <w:hyperlink w:anchor="_Toc15720" w:history="1">
        <w:r>
          <w:rPr>
            <w:rFonts w:ascii="仿宋" w:eastAsia="仿宋" w:hAnsi="仿宋" w:cs="仿宋" w:hint="eastAsia"/>
            <w:lang w:eastAsia="zh-CN"/>
          </w:rPr>
          <w:t>(二)、项目选址</w:t>
        </w:r>
        <w:r>
          <w:tab/>
        </w:r>
        <w:r>
          <w:fldChar w:fldCharType="begin"/>
        </w:r>
        <w:r>
          <w:instrText xml:space="preserve"> PAGEREF _Toc15720 \h </w:instrText>
        </w:r>
        <w:r>
          <w:fldChar w:fldCharType="separate"/>
        </w:r>
        <w:r>
          <w:t>25</w:t>
        </w:r>
        <w:r>
          <w:fldChar w:fldCharType="end"/>
        </w:r>
      </w:hyperlink>
    </w:p>
    <w:p>
      <w:pPr>
        <w:pStyle w:val="TOC2"/>
        <w:tabs>
          <w:tab w:val="right" w:leader="dot" w:pos="8306"/>
        </w:tabs>
      </w:pPr>
      <w:hyperlink w:anchor="_Toc9677" w:history="1">
        <w:r>
          <w:rPr>
            <w:rFonts w:ascii="仿宋" w:eastAsia="仿宋" w:hAnsi="仿宋" w:cs="仿宋" w:hint="eastAsia"/>
            <w:lang w:eastAsia="zh-CN"/>
          </w:rPr>
          <w:t>(三)、建设条件分析</w:t>
        </w:r>
        <w:r>
          <w:tab/>
        </w:r>
        <w:r>
          <w:fldChar w:fldCharType="begin"/>
        </w:r>
        <w:r>
          <w:instrText xml:space="preserve"> PAGEREF _Toc9677 \h </w:instrText>
        </w:r>
        <w:r>
          <w:fldChar w:fldCharType="separate"/>
        </w:r>
        <w:r>
          <w:t>27</w:t>
        </w:r>
        <w:r>
          <w:fldChar w:fldCharType="end"/>
        </w:r>
      </w:hyperlink>
    </w:p>
    <w:p>
      <w:pPr>
        <w:pStyle w:val="TOC2"/>
        <w:tabs>
          <w:tab w:val="right" w:leader="dot" w:pos="8306"/>
        </w:tabs>
      </w:pPr>
      <w:hyperlink w:anchor="_Toc28418" w:history="1">
        <w:r>
          <w:rPr>
            <w:rFonts w:ascii="仿宋" w:eastAsia="仿宋" w:hAnsi="仿宋" w:cs="仿宋" w:hint="eastAsia"/>
            <w:lang w:eastAsia="zh-CN"/>
          </w:rPr>
          <w:t>(四)、用地控制指标</w:t>
        </w:r>
        <w:r>
          <w:tab/>
        </w:r>
        <w:r>
          <w:fldChar w:fldCharType="begin"/>
        </w:r>
        <w:r>
          <w:instrText xml:space="preserve"> PAGEREF _Toc28418 \h </w:instrText>
        </w:r>
        <w:r>
          <w:fldChar w:fldCharType="separate"/>
        </w:r>
        <w:r>
          <w:t>28</w:t>
        </w:r>
        <w:r>
          <w:fldChar w:fldCharType="end"/>
        </w:r>
      </w:hyperlink>
    </w:p>
    <w:p>
      <w:pPr>
        <w:pStyle w:val="TOC2"/>
        <w:tabs>
          <w:tab w:val="right" w:leader="dot" w:pos="8306"/>
        </w:tabs>
      </w:pPr>
      <w:hyperlink w:anchor="_Toc18599" w:history="1">
        <w:r>
          <w:rPr>
            <w:rFonts w:ascii="仿宋" w:eastAsia="仿宋" w:hAnsi="仿宋" w:cs="仿宋" w:hint="eastAsia"/>
            <w:lang w:eastAsia="zh-CN"/>
          </w:rPr>
          <w:t>(五)、地总体要求</w:t>
        </w:r>
        <w:r>
          <w:tab/>
        </w:r>
        <w:r>
          <w:fldChar w:fldCharType="begin"/>
        </w:r>
        <w:r>
          <w:instrText xml:space="preserve"> PAGEREF _Toc18599 \h </w:instrText>
        </w:r>
        <w:r>
          <w:fldChar w:fldCharType="separate"/>
        </w:r>
        <w:r>
          <w:t>30</w:t>
        </w:r>
        <w:r>
          <w:fldChar w:fldCharType="end"/>
        </w:r>
      </w:hyperlink>
    </w:p>
    <w:p>
      <w:pPr>
        <w:pStyle w:val="TOC2"/>
        <w:tabs>
          <w:tab w:val="right" w:leader="dot" w:pos="8306"/>
        </w:tabs>
      </w:pPr>
      <w:hyperlink w:anchor="_Toc9888" w:history="1">
        <w:r>
          <w:rPr>
            <w:rFonts w:ascii="仿宋" w:eastAsia="仿宋" w:hAnsi="仿宋" w:cs="仿宋" w:hint="eastAsia"/>
            <w:lang w:eastAsia="zh-CN"/>
          </w:rPr>
          <w:t>(六)、节约用地措施</w:t>
        </w:r>
        <w:r>
          <w:tab/>
        </w:r>
        <w:r>
          <w:fldChar w:fldCharType="begin"/>
        </w:r>
        <w:r>
          <w:instrText xml:space="preserve"> PAGEREF _Toc9888 \h </w:instrText>
        </w:r>
        <w:r>
          <w:fldChar w:fldCharType="separate"/>
        </w:r>
        <w:r>
          <w:t>31</w:t>
        </w:r>
        <w:r>
          <w:fldChar w:fldCharType="end"/>
        </w:r>
      </w:hyperlink>
    </w:p>
    <w:p>
      <w:pPr>
        <w:pStyle w:val="TOC2"/>
        <w:tabs>
          <w:tab w:val="right" w:leader="dot" w:pos="8306"/>
        </w:tabs>
      </w:pPr>
      <w:hyperlink w:anchor="_Toc27631" w:history="1">
        <w:r>
          <w:rPr>
            <w:rFonts w:ascii="仿宋" w:eastAsia="仿宋" w:hAnsi="仿宋" w:cs="仿宋" w:hint="eastAsia"/>
            <w:lang w:eastAsia="zh-CN"/>
          </w:rPr>
          <w:t>(七)、选址综合评价</w:t>
        </w:r>
        <w:r>
          <w:tab/>
        </w:r>
        <w:r>
          <w:fldChar w:fldCharType="begin"/>
        </w:r>
        <w:r>
          <w:instrText xml:space="preserve"> PAGEREF _Toc27631 \h </w:instrText>
        </w:r>
        <w:r>
          <w:fldChar w:fldCharType="separate"/>
        </w:r>
        <w:r>
          <w:t>33</w:t>
        </w:r>
        <w:r>
          <w:fldChar w:fldCharType="end"/>
        </w:r>
      </w:hyperlink>
    </w:p>
    <w:p>
      <w:pPr>
        <w:pStyle w:val="TOC1"/>
        <w:tabs>
          <w:tab w:val="right" w:leader="dot" w:pos="8306"/>
        </w:tabs>
      </w:pPr>
      <w:hyperlink w:anchor="_Toc24195" w:history="1">
        <w:r>
          <w:rPr>
            <w:rFonts w:ascii="仿宋" w:eastAsia="仿宋" w:hAnsi="仿宋" w:cs="仿宋" w:hint="eastAsia"/>
            <w:lang w:eastAsia="zh-CN"/>
          </w:rPr>
          <w:t>五、背景、必要性分析</w:t>
        </w:r>
        <w:r>
          <w:tab/>
        </w:r>
        <w:r>
          <w:fldChar w:fldCharType="begin"/>
        </w:r>
        <w:r>
          <w:instrText xml:space="preserve"> PAGEREF _Toc24195 \h </w:instrText>
        </w:r>
        <w:r>
          <w:fldChar w:fldCharType="separate"/>
        </w:r>
        <w:r>
          <w:t>34</w:t>
        </w:r>
        <w:r>
          <w:fldChar w:fldCharType="end"/>
        </w:r>
      </w:hyperlink>
    </w:p>
    <w:p>
      <w:pPr>
        <w:pStyle w:val="TOC2"/>
        <w:tabs>
          <w:tab w:val="right" w:leader="dot" w:pos="8306"/>
        </w:tabs>
      </w:pPr>
      <w:hyperlink w:anchor="_Toc24244" w:history="1">
        <w:r>
          <w:rPr>
            <w:rFonts w:ascii="仿宋" w:eastAsia="仿宋" w:hAnsi="仿宋" w:cs="仿宋" w:hint="eastAsia"/>
            <w:lang w:eastAsia="zh-CN"/>
          </w:rPr>
          <w:t>(一)、项目建设背景</w:t>
        </w:r>
        <w:r>
          <w:tab/>
        </w:r>
        <w:r>
          <w:fldChar w:fldCharType="begin"/>
        </w:r>
        <w:r>
          <w:instrText xml:space="preserve"> PAGEREF _Toc24244 \h </w:instrText>
        </w:r>
        <w:r>
          <w:fldChar w:fldCharType="separate"/>
        </w:r>
        <w:r>
          <w:t>34</w:t>
        </w:r>
        <w:r>
          <w:fldChar w:fldCharType="end"/>
        </w:r>
      </w:hyperlink>
    </w:p>
    <w:p>
      <w:pPr>
        <w:pStyle w:val="TOC2"/>
        <w:tabs>
          <w:tab w:val="right" w:leader="dot" w:pos="8306"/>
        </w:tabs>
      </w:pPr>
      <w:hyperlink w:anchor="_Toc14346" w:history="1">
        <w:r>
          <w:rPr>
            <w:rFonts w:ascii="仿宋" w:eastAsia="仿宋" w:hAnsi="仿宋" w:cs="仿宋" w:hint="eastAsia"/>
            <w:lang w:eastAsia="zh-CN"/>
          </w:rPr>
          <w:t>(二)、必要性分析</w:t>
        </w:r>
        <w:r>
          <w:tab/>
        </w:r>
        <w:r>
          <w:fldChar w:fldCharType="begin"/>
        </w:r>
        <w:r>
          <w:instrText xml:space="preserve"> PAGEREF _Toc14346 \h </w:instrText>
        </w:r>
        <w:r>
          <w:fldChar w:fldCharType="separate"/>
        </w:r>
        <w:r>
          <w:t>35</w:t>
        </w:r>
        <w:r>
          <w:fldChar w:fldCharType="end"/>
        </w:r>
      </w:hyperlink>
    </w:p>
    <w:p>
      <w:pPr>
        <w:pStyle w:val="TOC2"/>
        <w:tabs>
          <w:tab w:val="right" w:leader="dot" w:pos="8306"/>
        </w:tabs>
      </w:pPr>
      <w:hyperlink w:anchor="_Toc14648" w:history="1">
        <w:r>
          <w:rPr>
            <w:rFonts w:ascii="仿宋" w:eastAsia="仿宋" w:hAnsi="仿宋" w:cs="仿宋" w:hint="eastAsia"/>
            <w:lang w:eastAsia="zh-CN"/>
          </w:rPr>
          <w:t>(三)、项目建设有利条件</w:t>
        </w:r>
        <w:r>
          <w:tab/>
        </w:r>
        <w:r>
          <w:fldChar w:fldCharType="begin"/>
        </w:r>
        <w:r>
          <w:instrText xml:space="preserve"> PAGEREF _Toc14648 \h </w:instrText>
        </w:r>
        <w:r>
          <w:fldChar w:fldCharType="separate"/>
        </w:r>
        <w:r>
          <w:t>36</w:t>
        </w:r>
        <w:r>
          <w:fldChar w:fldCharType="end"/>
        </w:r>
      </w:hyperlink>
    </w:p>
    <w:p>
      <w:pPr>
        <w:pStyle w:val="TOC1"/>
        <w:tabs>
          <w:tab w:val="right" w:leader="dot" w:pos="8306"/>
        </w:tabs>
      </w:pPr>
      <w:hyperlink w:anchor="_Toc32072" w:history="1">
        <w:r>
          <w:rPr>
            <w:rFonts w:ascii="仿宋" w:eastAsia="仿宋" w:hAnsi="仿宋" w:cs="仿宋" w:hint="eastAsia"/>
            <w:lang w:eastAsia="zh-CN"/>
          </w:rPr>
          <w:t>六、资源开发及综合利用分析</w:t>
        </w:r>
        <w:r>
          <w:tab/>
        </w:r>
        <w:r>
          <w:fldChar w:fldCharType="begin"/>
        </w:r>
        <w:r>
          <w:instrText xml:space="preserve"> PAGEREF _Toc32072 \h </w:instrText>
        </w:r>
        <w:r>
          <w:fldChar w:fldCharType="separate"/>
        </w:r>
        <w:r>
          <w:t>38</w:t>
        </w:r>
        <w:r>
          <w:fldChar w:fldCharType="end"/>
        </w:r>
      </w:hyperlink>
    </w:p>
    <w:p>
      <w:pPr>
        <w:pStyle w:val="TOC2"/>
        <w:tabs>
          <w:tab w:val="right" w:leader="dot" w:pos="8306"/>
        </w:tabs>
      </w:pPr>
      <w:hyperlink w:anchor="_Toc19643" w:history="1">
        <w:r>
          <w:rPr>
            <w:rFonts w:ascii="仿宋" w:eastAsia="仿宋" w:hAnsi="仿宋" w:cs="仿宋" w:hint="eastAsia"/>
            <w:lang w:eastAsia="zh-CN"/>
          </w:rPr>
          <w:t>(一)、资源开发方案</w:t>
        </w:r>
        <w:r>
          <w:tab/>
        </w:r>
        <w:r>
          <w:fldChar w:fldCharType="begin"/>
        </w:r>
        <w:r>
          <w:instrText xml:space="preserve"> PAGEREF _Toc19643 \h </w:instrText>
        </w:r>
        <w:r>
          <w:fldChar w:fldCharType="separate"/>
        </w:r>
        <w:r>
          <w:t>38</w:t>
        </w:r>
        <w:r>
          <w:fldChar w:fldCharType="end"/>
        </w:r>
      </w:hyperlink>
    </w:p>
    <w:p>
      <w:pPr>
        <w:pStyle w:val="TOC2"/>
        <w:tabs>
          <w:tab w:val="right" w:leader="dot" w:pos="8306"/>
        </w:tabs>
      </w:pPr>
      <w:hyperlink w:anchor="_Toc29739" w:history="1">
        <w:r>
          <w:rPr>
            <w:rFonts w:ascii="仿宋" w:eastAsia="仿宋" w:hAnsi="仿宋" w:cs="仿宋" w:hint="eastAsia"/>
            <w:lang w:eastAsia="zh-CN"/>
          </w:rPr>
          <w:t>(二)、资源利用方案</w:t>
        </w:r>
        <w:r>
          <w:tab/>
        </w:r>
        <w:r>
          <w:fldChar w:fldCharType="begin"/>
        </w:r>
        <w:r>
          <w:instrText xml:space="preserve"> PAGEREF _Toc29739 \h </w:instrText>
        </w:r>
        <w:r>
          <w:fldChar w:fldCharType="separate"/>
        </w:r>
        <w:r>
          <w:t>39</w:t>
        </w:r>
        <w:r>
          <w:fldChar w:fldCharType="end"/>
        </w:r>
      </w:hyperlink>
    </w:p>
    <w:p>
      <w:pPr>
        <w:pStyle w:val="TOC2"/>
        <w:tabs>
          <w:tab w:val="right" w:leader="dot" w:pos="8306"/>
        </w:tabs>
      </w:pPr>
      <w:hyperlink w:anchor="_Toc17010" w:history="1">
        <w:r>
          <w:rPr>
            <w:rFonts w:ascii="仿宋" w:eastAsia="仿宋" w:hAnsi="仿宋" w:cs="仿宋" w:hint="eastAsia"/>
            <w:lang w:eastAsia="zh-CN"/>
          </w:rPr>
          <w:t>(三)、资源节约措施</w:t>
        </w:r>
        <w:r>
          <w:tab/>
        </w:r>
        <w:r>
          <w:fldChar w:fldCharType="begin"/>
        </w:r>
        <w:r>
          <w:instrText xml:space="preserve"> PAGEREF _Toc17010 \h </w:instrText>
        </w:r>
        <w:r>
          <w:fldChar w:fldCharType="separate"/>
        </w:r>
        <w:r>
          <w:t>40</w:t>
        </w:r>
        <w:r>
          <w:fldChar w:fldCharType="end"/>
        </w:r>
      </w:hyperlink>
    </w:p>
    <w:p>
      <w:pPr>
        <w:pStyle w:val="TOC1"/>
        <w:tabs>
          <w:tab w:val="right" w:leader="dot" w:pos="8306"/>
        </w:tabs>
      </w:pPr>
      <w:hyperlink w:anchor="_Toc14348" w:history="1">
        <w:r>
          <w:rPr>
            <w:rFonts w:ascii="仿宋" w:eastAsia="仿宋" w:hAnsi="仿宋" w:cs="仿宋" w:hint="eastAsia"/>
            <w:lang w:eastAsia="zh-CN"/>
          </w:rPr>
          <w:t>七、环境保护与绿色发展</w:t>
        </w:r>
        <w:r>
          <w:tab/>
        </w:r>
        <w:r>
          <w:fldChar w:fldCharType="begin"/>
        </w:r>
        <w:r>
          <w:instrText xml:space="preserve"> PAGEREF _Toc14348 \h </w:instrText>
        </w:r>
        <w:r>
          <w:fldChar w:fldCharType="separate"/>
        </w:r>
        <w:r>
          <w:t>41</w:t>
        </w:r>
        <w:r>
          <w:fldChar w:fldCharType="end"/>
        </w:r>
      </w:hyperlink>
    </w:p>
    <w:p>
      <w:pPr>
        <w:pStyle w:val="TOC2"/>
        <w:tabs>
          <w:tab w:val="right" w:leader="dot" w:pos="8306"/>
        </w:tabs>
      </w:pPr>
      <w:hyperlink w:anchor="_Toc27489" w:history="1">
        <w:r>
          <w:rPr>
            <w:rFonts w:ascii="仿宋" w:eastAsia="仿宋" w:hAnsi="仿宋" w:cs="仿宋" w:hint="eastAsia"/>
            <w:lang w:eastAsia="zh-CN"/>
          </w:rPr>
          <w:t>(一)、环境保护措施</w:t>
        </w:r>
        <w:r>
          <w:tab/>
        </w:r>
        <w:r>
          <w:fldChar w:fldCharType="begin"/>
        </w:r>
        <w:r>
          <w:instrText xml:space="preserve"> PAGEREF _Toc27489 \h </w:instrText>
        </w:r>
        <w:r>
          <w:fldChar w:fldCharType="separate"/>
        </w:r>
        <w:r>
          <w:t>41</w:t>
        </w:r>
        <w:r>
          <w:fldChar w:fldCharType="end"/>
        </w:r>
      </w:hyperlink>
    </w:p>
    <w:p>
      <w:pPr>
        <w:pStyle w:val="TOC2"/>
        <w:tabs>
          <w:tab w:val="right" w:leader="dot" w:pos="8306"/>
        </w:tabs>
      </w:pPr>
      <w:hyperlink w:anchor="_Toc13478" w:history="1">
        <w:r>
          <w:rPr>
            <w:rFonts w:ascii="仿宋" w:eastAsia="仿宋" w:hAnsi="仿宋" w:cs="仿宋" w:hint="eastAsia"/>
            <w:lang w:eastAsia="zh-CN"/>
          </w:rPr>
          <w:t>(二)、绿色发展与可持续发展策略</w:t>
        </w:r>
        <w:r>
          <w:tab/>
        </w:r>
        <w:r>
          <w:fldChar w:fldCharType="begin"/>
        </w:r>
        <w:r>
          <w:instrText xml:space="preserve"> PAGEREF _Toc13478 \h </w:instrText>
        </w:r>
        <w:r>
          <w:fldChar w:fldCharType="separate"/>
        </w:r>
        <w:r>
          <w:t>43</w:t>
        </w:r>
        <w:r>
          <w:fldChar w:fldCharType="end"/>
        </w:r>
      </w:hyperlink>
    </w:p>
    <w:p>
      <w:pPr>
        <w:pStyle w:val="TOC1"/>
        <w:tabs>
          <w:tab w:val="right" w:leader="dot" w:pos="8306"/>
        </w:tabs>
      </w:pPr>
      <w:hyperlink w:anchor="_Toc4091" w:history="1">
        <w:r>
          <w:rPr>
            <w:rFonts w:ascii="仿宋" w:eastAsia="仿宋" w:hAnsi="仿宋" w:cs="仿宋" w:hint="eastAsia"/>
            <w:lang w:eastAsia="zh-CN"/>
          </w:rPr>
          <w:t>八、项目实施与管理方案</w:t>
        </w:r>
        <w:r>
          <w:tab/>
        </w:r>
        <w:r>
          <w:fldChar w:fldCharType="begin"/>
        </w:r>
        <w:r>
          <w:instrText xml:space="preserve"> PAGEREF _Toc4091 \h </w:instrText>
        </w:r>
        <w:r>
          <w:fldChar w:fldCharType="separate"/>
        </w:r>
        <w:r>
          <w:t>44</w:t>
        </w:r>
        <w:r>
          <w:fldChar w:fldCharType="end"/>
        </w:r>
      </w:hyperlink>
    </w:p>
    <w:p>
      <w:pPr>
        <w:pStyle w:val="TOC2"/>
        <w:tabs>
          <w:tab w:val="right" w:leader="dot" w:pos="8306"/>
        </w:tabs>
      </w:pPr>
      <w:hyperlink w:anchor="_Toc30140" w:history="1">
        <w:r>
          <w:rPr>
            <w:rFonts w:ascii="仿宋" w:eastAsia="仿宋" w:hAnsi="仿宋" w:cs="仿宋" w:hint="eastAsia"/>
            <w:lang w:eastAsia="zh-CN"/>
          </w:rPr>
          <w:t>(一)、项目实施计划</w:t>
        </w:r>
        <w:r>
          <w:tab/>
        </w:r>
        <w:r>
          <w:fldChar w:fldCharType="begin"/>
        </w:r>
        <w:r>
          <w:instrText xml:space="preserve"> PAGEREF _Toc30140 \h </w:instrText>
        </w:r>
        <w:r>
          <w:fldChar w:fldCharType="separate"/>
        </w:r>
        <w:r>
          <w:t>44</w:t>
        </w:r>
        <w:r>
          <w:fldChar w:fldCharType="end"/>
        </w:r>
      </w:hyperlink>
    </w:p>
    <w:p>
      <w:pPr>
        <w:pStyle w:val="TOC2"/>
        <w:tabs>
          <w:tab w:val="right" w:leader="dot" w:pos="8306"/>
        </w:tabs>
      </w:pPr>
      <w:hyperlink w:anchor="_Toc17835" w:history="1">
        <w:r>
          <w:rPr>
            <w:rFonts w:ascii="仿宋" w:eastAsia="仿宋" w:hAnsi="仿宋" w:cs="仿宋" w:hint="eastAsia"/>
            <w:lang w:eastAsia="zh-CN"/>
          </w:rPr>
          <w:t>(二)、项目组织机构与职责</w:t>
        </w:r>
        <w:r>
          <w:tab/>
        </w:r>
        <w:r>
          <w:fldChar w:fldCharType="begin"/>
        </w:r>
        <w:r>
          <w:instrText xml:space="preserve"> PAGEREF _Toc17835 \h </w:instrText>
        </w:r>
        <w:r>
          <w:fldChar w:fldCharType="separate"/>
        </w:r>
        <w:r>
          <w:t>46</w:t>
        </w:r>
        <w:r>
          <w:fldChar w:fldCharType="end"/>
        </w:r>
      </w:hyperlink>
    </w:p>
    <w:p>
      <w:pPr>
        <w:pStyle w:val="TOC2"/>
        <w:tabs>
          <w:tab w:val="right" w:leader="dot" w:pos="8306"/>
        </w:tabs>
      </w:pPr>
      <w:hyperlink w:anchor="_Toc22776" w:history="1">
        <w:r>
          <w:rPr>
            <w:rFonts w:ascii="仿宋" w:eastAsia="仿宋" w:hAnsi="仿宋" w:cs="仿宋" w:hint="eastAsia"/>
            <w:lang w:eastAsia="zh-CN"/>
          </w:rPr>
          <w:t>(三)、项目管理与监控体系</w:t>
        </w:r>
        <w:r>
          <w:tab/>
        </w:r>
        <w:r>
          <w:fldChar w:fldCharType="begin"/>
        </w:r>
        <w:r>
          <w:instrText xml:space="preserve"> PAGEREF _Toc22776 \h </w:instrText>
        </w:r>
        <w:r>
          <w:fldChar w:fldCharType="separate"/>
        </w:r>
        <w:r>
          <w:t>48</w:t>
        </w:r>
        <w:r>
          <w:fldChar w:fldCharType="end"/>
        </w:r>
      </w:hyperlink>
    </w:p>
    <w:p>
      <w:pPr>
        <w:pStyle w:val="TOC1"/>
        <w:tabs>
          <w:tab w:val="right" w:leader="dot" w:pos="8306"/>
        </w:tabs>
      </w:pPr>
      <w:hyperlink w:anchor="_Toc16819" w:history="1">
        <w:r>
          <w:rPr>
            <w:rFonts w:ascii="仿宋" w:eastAsia="仿宋" w:hAnsi="仿宋" w:cs="仿宋" w:hint="eastAsia"/>
            <w:lang w:eastAsia="zh-CN"/>
          </w:rPr>
          <w:t>九、项目质量与标准</w:t>
        </w:r>
        <w:r>
          <w:tab/>
        </w:r>
        <w:r>
          <w:fldChar w:fldCharType="begin"/>
        </w:r>
        <w:r>
          <w:instrText xml:space="preserve"> PAGEREF _Toc16819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02" w:history="1">
        <w:r>
          <w:rPr>
            <w:rFonts w:ascii="仿宋" w:eastAsia="仿宋" w:hAnsi="仿宋" w:cs="仿宋" w:hint="eastAsia"/>
            <w:lang w:eastAsia="zh-CN"/>
          </w:rPr>
          <w:t>(一)、质量保障体系</w:t>
        </w:r>
        <w:r>
          <w:tab/>
        </w:r>
        <w:r>
          <w:fldChar w:fldCharType="begin"/>
        </w:r>
        <w:r>
          <w:instrText xml:space="preserve"> PAGEREF _Toc23502 \h </w:instrText>
        </w:r>
        <w:r>
          <w:fldChar w:fldCharType="separate"/>
        </w:r>
        <w:r>
          <w:t>50</w:t>
        </w:r>
        <w:r>
          <w:fldChar w:fldCharType="end"/>
        </w:r>
      </w:hyperlink>
    </w:p>
    <w:p>
      <w:pPr>
        <w:pStyle w:val="TOC2"/>
        <w:tabs>
          <w:tab w:val="right" w:leader="dot" w:pos="8306"/>
        </w:tabs>
      </w:pPr>
      <w:hyperlink w:anchor="_Toc7177" w:history="1">
        <w:r>
          <w:rPr>
            <w:rFonts w:ascii="仿宋" w:eastAsia="仿宋" w:hAnsi="仿宋" w:cs="仿宋" w:hint="eastAsia"/>
            <w:lang w:eastAsia="zh-CN"/>
          </w:rPr>
          <w:t>(二)、标准化作业流程</w:t>
        </w:r>
        <w:r>
          <w:tab/>
        </w:r>
        <w:r>
          <w:fldChar w:fldCharType="begin"/>
        </w:r>
        <w:r>
          <w:instrText xml:space="preserve"> PAGEREF _Toc7177 \h </w:instrText>
        </w:r>
        <w:r>
          <w:fldChar w:fldCharType="separate"/>
        </w:r>
        <w:r>
          <w:t>51</w:t>
        </w:r>
        <w:r>
          <w:fldChar w:fldCharType="end"/>
        </w:r>
      </w:hyperlink>
    </w:p>
    <w:p>
      <w:pPr>
        <w:pStyle w:val="TOC2"/>
        <w:tabs>
          <w:tab w:val="right" w:leader="dot" w:pos="8306"/>
        </w:tabs>
      </w:pPr>
      <w:hyperlink w:anchor="_Toc19813" w:history="1">
        <w:r>
          <w:rPr>
            <w:rFonts w:ascii="仿宋" w:eastAsia="仿宋" w:hAnsi="仿宋" w:cs="仿宋" w:hint="eastAsia"/>
            <w:lang w:eastAsia="zh-CN"/>
          </w:rPr>
          <w:t>(三)、质量监控与评估</w:t>
        </w:r>
        <w:r>
          <w:tab/>
        </w:r>
        <w:r>
          <w:fldChar w:fldCharType="begin"/>
        </w:r>
        <w:r>
          <w:instrText xml:space="preserve"> PAGEREF _Toc19813 \h </w:instrText>
        </w:r>
        <w:r>
          <w:fldChar w:fldCharType="separate"/>
        </w:r>
        <w:r>
          <w:t>53</w:t>
        </w:r>
        <w:r>
          <w:fldChar w:fldCharType="end"/>
        </w:r>
      </w:hyperlink>
    </w:p>
    <w:p>
      <w:pPr>
        <w:pStyle w:val="TOC2"/>
        <w:tabs>
          <w:tab w:val="right" w:leader="dot" w:pos="8306"/>
        </w:tabs>
      </w:pPr>
      <w:hyperlink w:anchor="_Toc18968" w:history="1">
        <w:r>
          <w:rPr>
            <w:rFonts w:ascii="仿宋" w:eastAsia="仿宋" w:hAnsi="仿宋" w:cs="仿宋" w:hint="eastAsia"/>
            <w:lang w:eastAsia="zh-CN"/>
          </w:rPr>
          <w:t>(四)、质量改进计划</w:t>
        </w:r>
        <w:r>
          <w:tab/>
        </w:r>
        <w:r>
          <w:fldChar w:fldCharType="begin"/>
        </w:r>
        <w:r>
          <w:instrText xml:space="preserve"> PAGEREF _Toc18968 \h </w:instrText>
        </w:r>
        <w:r>
          <w:fldChar w:fldCharType="separate"/>
        </w:r>
        <w:r>
          <w:t>54</w:t>
        </w:r>
        <w:r>
          <w:fldChar w:fldCharType="end"/>
        </w:r>
      </w:hyperlink>
    </w:p>
    <w:p>
      <w:pPr>
        <w:pStyle w:val="TOC1"/>
        <w:tabs>
          <w:tab w:val="right" w:leader="dot" w:pos="8306"/>
        </w:tabs>
      </w:pPr>
      <w:hyperlink w:anchor="_Toc11476" w:history="1">
        <w:r>
          <w:rPr>
            <w:rFonts w:ascii="仿宋" w:eastAsia="仿宋" w:hAnsi="仿宋" w:cs="仿宋" w:hint="eastAsia"/>
            <w:lang w:eastAsia="zh-CN"/>
          </w:rPr>
          <w:t>十、资金管理与财务规划</w:t>
        </w:r>
        <w:r>
          <w:tab/>
        </w:r>
        <w:r>
          <w:fldChar w:fldCharType="begin"/>
        </w:r>
        <w:r>
          <w:instrText xml:space="preserve"> PAGEREF _Toc11476 \h </w:instrText>
        </w:r>
        <w:r>
          <w:fldChar w:fldCharType="separate"/>
        </w:r>
        <w:r>
          <w:t>55</w:t>
        </w:r>
        <w:r>
          <w:fldChar w:fldCharType="end"/>
        </w:r>
      </w:hyperlink>
    </w:p>
    <w:p>
      <w:pPr>
        <w:pStyle w:val="TOC2"/>
        <w:tabs>
          <w:tab w:val="right" w:leader="dot" w:pos="8306"/>
        </w:tabs>
      </w:pPr>
      <w:hyperlink w:anchor="_Toc6291" w:history="1">
        <w:r>
          <w:rPr>
            <w:rFonts w:ascii="仿宋" w:eastAsia="仿宋" w:hAnsi="仿宋" w:cs="仿宋" w:hint="eastAsia"/>
            <w:lang w:eastAsia="zh-CN"/>
          </w:rPr>
          <w:t>(一)、项目资金来源与筹措</w:t>
        </w:r>
        <w:r>
          <w:tab/>
        </w:r>
        <w:r>
          <w:fldChar w:fldCharType="begin"/>
        </w:r>
        <w:r>
          <w:instrText xml:space="preserve"> PAGEREF _Toc6291 \h </w:instrText>
        </w:r>
        <w:r>
          <w:fldChar w:fldCharType="separate"/>
        </w:r>
        <w:r>
          <w:t>55</w:t>
        </w:r>
        <w:r>
          <w:fldChar w:fldCharType="end"/>
        </w:r>
      </w:hyperlink>
    </w:p>
    <w:p>
      <w:pPr>
        <w:pStyle w:val="TOC2"/>
        <w:tabs>
          <w:tab w:val="right" w:leader="dot" w:pos="8306"/>
        </w:tabs>
      </w:pPr>
      <w:hyperlink w:anchor="_Toc32306" w:history="1">
        <w:r>
          <w:rPr>
            <w:rFonts w:ascii="仿宋" w:eastAsia="仿宋" w:hAnsi="仿宋" w:cs="仿宋" w:hint="eastAsia"/>
            <w:lang w:eastAsia="zh-CN"/>
          </w:rPr>
          <w:t>(二)、资金使用与监管</w:t>
        </w:r>
        <w:r>
          <w:tab/>
        </w:r>
        <w:r>
          <w:fldChar w:fldCharType="begin"/>
        </w:r>
        <w:r>
          <w:instrText xml:space="preserve"> PAGEREF _Toc32306 \h </w:instrText>
        </w:r>
        <w:r>
          <w:fldChar w:fldCharType="separate"/>
        </w:r>
        <w:r>
          <w:t>57</w:t>
        </w:r>
        <w:r>
          <w:fldChar w:fldCharType="end"/>
        </w:r>
      </w:hyperlink>
    </w:p>
    <w:p>
      <w:pPr>
        <w:pStyle w:val="TOC2"/>
        <w:tabs>
          <w:tab w:val="right" w:leader="dot" w:pos="8306"/>
        </w:tabs>
      </w:pPr>
      <w:hyperlink w:anchor="_Toc25776" w:history="1">
        <w:r>
          <w:rPr>
            <w:rFonts w:ascii="仿宋" w:eastAsia="仿宋" w:hAnsi="仿宋" w:cs="仿宋" w:hint="eastAsia"/>
            <w:lang w:eastAsia="zh-CN"/>
          </w:rPr>
          <w:t>(三)、财务规划与预测</w:t>
        </w:r>
        <w:r>
          <w:tab/>
        </w:r>
        <w:r>
          <w:fldChar w:fldCharType="begin"/>
        </w:r>
        <w:r>
          <w:instrText xml:space="preserve"> PAGEREF _Toc25776 \h </w:instrText>
        </w:r>
        <w:r>
          <w:fldChar w:fldCharType="separate"/>
        </w:r>
        <w:r>
          <w:t>58</w:t>
        </w:r>
        <w:r>
          <w:fldChar w:fldCharType="end"/>
        </w:r>
      </w:hyperlink>
    </w:p>
    <w:p>
      <w:pPr>
        <w:pStyle w:val="TOC1"/>
        <w:tabs>
          <w:tab w:val="right" w:leader="dot" w:pos="8306"/>
        </w:tabs>
      </w:pPr>
      <w:hyperlink w:anchor="_Toc30033" w:history="1">
        <w:r>
          <w:rPr>
            <w:rFonts w:ascii="仿宋" w:eastAsia="仿宋" w:hAnsi="仿宋" w:cs="仿宋" w:hint="eastAsia"/>
            <w:lang w:eastAsia="zh-CN"/>
          </w:rPr>
          <w:t>十一、环境保护与治理方案</w:t>
        </w:r>
        <w:r>
          <w:tab/>
        </w:r>
        <w:r>
          <w:fldChar w:fldCharType="begin"/>
        </w:r>
        <w:r>
          <w:instrText xml:space="preserve"> PAGEREF _Toc30033 \h </w:instrText>
        </w:r>
        <w:r>
          <w:fldChar w:fldCharType="separate"/>
        </w:r>
        <w:r>
          <w:t>59</w:t>
        </w:r>
        <w:r>
          <w:fldChar w:fldCharType="end"/>
        </w:r>
      </w:hyperlink>
    </w:p>
    <w:p>
      <w:pPr>
        <w:pStyle w:val="TOC2"/>
        <w:tabs>
          <w:tab w:val="right" w:leader="dot" w:pos="8306"/>
        </w:tabs>
      </w:pPr>
      <w:hyperlink w:anchor="_Toc6290" w:history="1">
        <w:r>
          <w:rPr>
            <w:rFonts w:ascii="仿宋" w:eastAsia="仿宋" w:hAnsi="仿宋" w:cs="仿宋" w:hint="eastAsia"/>
            <w:lang w:eastAsia="zh-CN"/>
          </w:rPr>
          <w:t>(一)、项目环境影响评估</w:t>
        </w:r>
        <w:r>
          <w:tab/>
        </w:r>
        <w:r>
          <w:fldChar w:fldCharType="begin"/>
        </w:r>
        <w:r>
          <w:instrText xml:space="preserve"> PAGEREF _Toc6290 \h </w:instrText>
        </w:r>
        <w:r>
          <w:fldChar w:fldCharType="separate"/>
        </w:r>
        <w:r>
          <w:t>59</w:t>
        </w:r>
        <w:r>
          <w:fldChar w:fldCharType="end"/>
        </w:r>
      </w:hyperlink>
    </w:p>
    <w:p>
      <w:pPr>
        <w:pStyle w:val="TOC2"/>
        <w:tabs>
          <w:tab w:val="right" w:leader="dot" w:pos="8306"/>
        </w:tabs>
      </w:pPr>
      <w:hyperlink w:anchor="_Toc2837" w:history="1">
        <w:r>
          <w:rPr>
            <w:rFonts w:ascii="仿宋" w:eastAsia="仿宋" w:hAnsi="仿宋" w:cs="仿宋" w:hint="eastAsia"/>
            <w:lang w:eastAsia="zh-CN"/>
          </w:rPr>
          <w:t>(二)、环境保护措施与治理方案</w:t>
        </w:r>
        <w:r>
          <w:tab/>
        </w:r>
        <w:r>
          <w:fldChar w:fldCharType="begin"/>
        </w:r>
        <w:r>
          <w:instrText xml:space="preserve"> PAGEREF _Toc2837 \h </w:instrText>
        </w:r>
        <w:r>
          <w:fldChar w:fldCharType="separate"/>
        </w:r>
        <w:r>
          <w:t>59</w:t>
        </w:r>
        <w:r>
          <w:fldChar w:fldCharType="end"/>
        </w:r>
      </w:hyperlink>
    </w:p>
    <w:p>
      <w:pPr>
        <w:pStyle w:val="TOC1"/>
        <w:tabs>
          <w:tab w:val="right" w:leader="dot" w:pos="8306"/>
        </w:tabs>
      </w:pPr>
      <w:hyperlink w:anchor="_Toc19368" w:history="1">
        <w:r>
          <w:rPr>
            <w:rFonts w:ascii="仿宋" w:eastAsia="仿宋" w:hAnsi="仿宋" w:cs="仿宋" w:hint="eastAsia"/>
            <w:lang w:eastAsia="zh-CN"/>
          </w:rPr>
          <w:t>十二、土地利用与规划方案</w:t>
        </w:r>
        <w:r>
          <w:tab/>
        </w:r>
        <w:r>
          <w:fldChar w:fldCharType="begin"/>
        </w:r>
        <w:r>
          <w:instrText xml:space="preserve"> PAGEREF _Toc19368 \h </w:instrText>
        </w:r>
        <w:r>
          <w:fldChar w:fldCharType="separate"/>
        </w:r>
        <w:r>
          <w:t>60</w:t>
        </w:r>
        <w:r>
          <w:fldChar w:fldCharType="end"/>
        </w:r>
      </w:hyperlink>
    </w:p>
    <w:p>
      <w:pPr>
        <w:pStyle w:val="TOC2"/>
        <w:tabs>
          <w:tab w:val="right" w:leader="dot" w:pos="8306"/>
        </w:tabs>
      </w:pPr>
      <w:hyperlink w:anchor="_Toc31435" w:history="1">
        <w:r>
          <w:rPr>
            <w:rFonts w:ascii="仿宋" w:eastAsia="仿宋" w:hAnsi="仿宋" w:cs="仿宋" w:hint="eastAsia"/>
            <w:lang w:eastAsia="zh-CN"/>
          </w:rPr>
          <w:t>(一)、项目用地情况分析</w:t>
        </w:r>
        <w:r>
          <w:tab/>
        </w:r>
        <w:r>
          <w:fldChar w:fldCharType="begin"/>
        </w:r>
        <w:r>
          <w:instrText xml:space="preserve"> PAGEREF _Toc31435 \h </w:instrText>
        </w:r>
        <w:r>
          <w:fldChar w:fldCharType="separate"/>
        </w:r>
        <w:r>
          <w:t>60</w:t>
        </w:r>
        <w:r>
          <w:fldChar w:fldCharType="end"/>
        </w:r>
      </w:hyperlink>
    </w:p>
    <w:p>
      <w:pPr>
        <w:pStyle w:val="TOC2"/>
        <w:tabs>
          <w:tab w:val="right" w:leader="dot" w:pos="8306"/>
        </w:tabs>
      </w:pPr>
      <w:hyperlink w:anchor="_Toc12098" w:history="1">
        <w:r>
          <w:rPr>
            <w:rFonts w:ascii="仿宋" w:eastAsia="仿宋" w:hAnsi="仿宋" w:cs="仿宋" w:hint="eastAsia"/>
            <w:lang w:eastAsia="zh-CN"/>
          </w:rPr>
          <w:t>(二)、土地利用规划方案</w:t>
        </w:r>
        <w:r>
          <w:tab/>
        </w:r>
        <w:r>
          <w:fldChar w:fldCharType="begin"/>
        </w:r>
        <w:r>
          <w:instrText xml:space="preserve"> PAGEREF _Toc12098 \h </w:instrText>
        </w:r>
        <w:r>
          <w:fldChar w:fldCharType="separate"/>
        </w:r>
        <w:r>
          <w:t>61</w:t>
        </w:r>
        <w:r>
          <w:fldChar w:fldCharType="end"/>
        </w:r>
      </w:hyperlink>
    </w:p>
    <w:p>
      <w:pPr>
        <w:pStyle w:val="TOC1"/>
        <w:tabs>
          <w:tab w:val="right" w:leader="dot" w:pos="8306"/>
        </w:tabs>
      </w:pPr>
      <w:hyperlink w:anchor="_Toc20202" w:history="1">
        <w:r>
          <w:rPr>
            <w:rFonts w:ascii="仿宋" w:eastAsia="仿宋" w:hAnsi="仿宋" w:cs="仿宋" w:hint="eastAsia"/>
            <w:lang w:eastAsia="zh-CN"/>
          </w:rPr>
          <w:t>十三、合作与交流机制建立</w:t>
        </w:r>
        <w:r>
          <w:tab/>
        </w:r>
        <w:r>
          <w:fldChar w:fldCharType="begin"/>
        </w:r>
        <w:r>
          <w:instrText xml:space="preserve"> PAGEREF _Toc20202 \h </w:instrText>
        </w:r>
        <w:r>
          <w:fldChar w:fldCharType="separate"/>
        </w:r>
        <w:r>
          <w:t>62</w:t>
        </w:r>
        <w:r>
          <w:fldChar w:fldCharType="end"/>
        </w:r>
      </w:hyperlink>
    </w:p>
    <w:p>
      <w:pPr>
        <w:pStyle w:val="TOC2"/>
        <w:tabs>
          <w:tab w:val="right" w:leader="dot" w:pos="8306"/>
        </w:tabs>
      </w:pPr>
      <w:hyperlink w:anchor="_Toc28858" w:history="1">
        <w:r>
          <w:rPr>
            <w:rFonts w:ascii="仿宋" w:eastAsia="仿宋" w:hAnsi="仿宋" w:cs="仿宋" w:hint="eastAsia"/>
            <w:lang w:eastAsia="zh-CN"/>
          </w:rPr>
          <w:t>(一)、合作伙伴选择与合作方式</w:t>
        </w:r>
        <w:r>
          <w:tab/>
        </w:r>
        <w:r>
          <w:fldChar w:fldCharType="begin"/>
        </w:r>
        <w:r>
          <w:instrText xml:space="preserve"> PAGEREF _Toc28858 \h </w:instrText>
        </w:r>
        <w:r>
          <w:fldChar w:fldCharType="separate"/>
        </w:r>
        <w:r>
          <w:t>62</w:t>
        </w:r>
        <w:r>
          <w:fldChar w:fldCharType="end"/>
        </w:r>
      </w:hyperlink>
    </w:p>
    <w:p>
      <w:pPr>
        <w:pStyle w:val="TOC2"/>
        <w:tabs>
          <w:tab w:val="right" w:leader="dot" w:pos="8306"/>
        </w:tabs>
      </w:pPr>
      <w:hyperlink w:anchor="_Toc8481" w:history="1">
        <w:r>
          <w:rPr>
            <w:rFonts w:ascii="仿宋" w:eastAsia="仿宋" w:hAnsi="仿宋" w:cs="仿宋" w:hint="eastAsia"/>
            <w:lang w:eastAsia="zh-CN"/>
          </w:rPr>
          <w:t>(二)、交流与合作平台搭建</w:t>
        </w:r>
        <w:r>
          <w:tab/>
        </w:r>
        <w:r>
          <w:fldChar w:fldCharType="begin"/>
        </w:r>
        <w:r>
          <w:instrText xml:space="preserve"> PAGEREF _Toc8481 \h </w:instrText>
        </w:r>
        <w:r>
          <w:fldChar w:fldCharType="separate"/>
        </w:r>
        <w:r>
          <w:t>63</w:t>
        </w:r>
        <w:r>
          <w:fldChar w:fldCharType="end"/>
        </w:r>
      </w:hyperlink>
    </w:p>
    <w:p>
      <w:pPr>
        <w:pStyle w:val="TOC1"/>
        <w:tabs>
          <w:tab w:val="right" w:leader="dot" w:pos="8306"/>
        </w:tabs>
      </w:pPr>
      <w:hyperlink w:anchor="_Toc17878" w:history="1">
        <w:r>
          <w:rPr>
            <w:rFonts w:ascii="仿宋" w:eastAsia="仿宋" w:hAnsi="仿宋" w:cs="仿宋" w:hint="eastAsia"/>
            <w:lang w:eastAsia="zh-CN"/>
          </w:rPr>
          <w:t>十四、项目施工方案</w:t>
        </w:r>
        <w:r>
          <w:tab/>
        </w:r>
        <w:r>
          <w:fldChar w:fldCharType="begin"/>
        </w:r>
        <w:r>
          <w:instrText xml:space="preserve"> PAGEREF _Toc17878 \h </w:instrText>
        </w:r>
        <w:r>
          <w:fldChar w:fldCharType="separate"/>
        </w:r>
        <w:r>
          <w:t>65</w:t>
        </w:r>
        <w:r>
          <w:fldChar w:fldCharType="end"/>
        </w:r>
      </w:hyperlink>
    </w:p>
    <w:p>
      <w:pPr>
        <w:pStyle w:val="TOC2"/>
        <w:tabs>
          <w:tab w:val="right" w:leader="dot" w:pos="8306"/>
        </w:tabs>
      </w:pPr>
      <w:hyperlink w:anchor="_Toc4007" w:history="1">
        <w:r>
          <w:rPr>
            <w:rFonts w:ascii="仿宋" w:eastAsia="仿宋" w:hAnsi="仿宋" w:cs="仿宋" w:hint="eastAsia"/>
            <w:lang w:eastAsia="zh-CN"/>
          </w:rPr>
          <w:t>(一)、施工组织设计</w:t>
        </w:r>
        <w:r>
          <w:tab/>
        </w:r>
        <w:r>
          <w:fldChar w:fldCharType="begin"/>
        </w:r>
        <w:r>
          <w:instrText xml:space="preserve"> PAGEREF _Toc4007 \h </w:instrText>
        </w:r>
        <w:r>
          <w:fldChar w:fldCharType="separate"/>
        </w:r>
        <w:r>
          <w:t>65</w:t>
        </w:r>
        <w:r>
          <w:fldChar w:fldCharType="end"/>
        </w:r>
      </w:hyperlink>
    </w:p>
    <w:p>
      <w:pPr>
        <w:pStyle w:val="TOC2"/>
        <w:tabs>
          <w:tab w:val="right" w:leader="dot" w:pos="8306"/>
        </w:tabs>
      </w:pPr>
      <w:hyperlink w:anchor="_Toc15700" w:history="1">
        <w:r>
          <w:rPr>
            <w:rFonts w:ascii="仿宋" w:eastAsia="仿宋" w:hAnsi="仿宋" w:cs="仿宋" w:hint="eastAsia"/>
            <w:lang w:eastAsia="zh-CN"/>
          </w:rPr>
          <w:t>(二)、施工工艺与技术路线</w:t>
        </w:r>
        <w:r>
          <w:tab/>
        </w:r>
        <w:r>
          <w:fldChar w:fldCharType="begin"/>
        </w:r>
        <w:r>
          <w:instrText xml:space="preserve"> PAGEREF _Toc15700 \h </w:instrText>
        </w:r>
        <w:r>
          <w:fldChar w:fldCharType="separate"/>
        </w:r>
        <w:r>
          <w:t>67</w:t>
        </w:r>
        <w:r>
          <w:fldChar w:fldCharType="end"/>
        </w:r>
      </w:hyperlink>
    </w:p>
    <w:p>
      <w:pPr>
        <w:pStyle w:val="TOC2"/>
        <w:tabs>
          <w:tab w:val="right" w:leader="dot" w:pos="8306"/>
        </w:tabs>
      </w:pPr>
      <w:hyperlink w:anchor="_Toc14879" w:history="1">
        <w:r>
          <w:rPr>
            <w:rFonts w:ascii="仿宋" w:eastAsia="仿宋" w:hAnsi="仿宋" w:cs="仿宋" w:hint="eastAsia"/>
            <w:lang w:eastAsia="zh-CN"/>
          </w:rPr>
          <w:t>(三)、关键节点施工计划</w:t>
        </w:r>
        <w:r>
          <w:tab/>
        </w:r>
        <w:r>
          <w:fldChar w:fldCharType="begin"/>
        </w:r>
        <w:r>
          <w:instrText xml:space="preserve"> PAGEREF _Toc14879 \h </w:instrText>
        </w:r>
        <w:r>
          <w:fldChar w:fldCharType="separate"/>
        </w:r>
        <w:r>
          <w:t>68</w:t>
        </w:r>
        <w:r>
          <w:fldChar w:fldCharType="end"/>
        </w:r>
      </w:hyperlink>
    </w:p>
    <w:p>
      <w:pPr>
        <w:pStyle w:val="TOC2"/>
        <w:tabs>
          <w:tab w:val="right" w:leader="dot" w:pos="8306"/>
        </w:tabs>
      </w:pPr>
      <w:hyperlink w:anchor="_Toc31933" w:history="1">
        <w:r>
          <w:rPr>
            <w:rFonts w:ascii="仿宋" w:eastAsia="仿宋" w:hAnsi="仿宋" w:cs="仿宋" w:hint="eastAsia"/>
            <w:lang w:eastAsia="zh-CN"/>
          </w:rPr>
          <w:t>(四)、施工现场管理</w:t>
        </w:r>
        <w:r>
          <w:tab/>
        </w:r>
        <w:r>
          <w:fldChar w:fldCharType="begin"/>
        </w:r>
        <w:r>
          <w:instrText xml:space="preserve"> PAGEREF _Toc31933 \h </w:instrText>
        </w:r>
        <w:r>
          <w:fldChar w:fldCharType="separate"/>
        </w:r>
        <w:r>
          <w:t>69</w:t>
        </w:r>
        <w:r>
          <w:fldChar w:fldCharType="end"/>
        </w:r>
      </w:hyperlink>
    </w:p>
    <w:p>
      <w:pPr>
        <w:pStyle w:val="TOC1"/>
        <w:tabs>
          <w:tab w:val="right" w:leader="dot" w:pos="8306"/>
        </w:tabs>
      </w:pPr>
      <w:hyperlink w:anchor="_Toc27282" w:history="1">
        <w:r>
          <w:rPr>
            <w:rFonts w:ascii="仿宋" w:eastAsia="仿宋" w:hAnsi="仿宋" w:cs="仿宋" w:hint="eastAsia"/>
            <w:lang w:eastAsia="zh-CN"/>
          </w:rPr>
          <w:t>十五、质量管理与控制</w:t>
        </w:r>
        <w:r>
          <w:tab/>
        </w:r>
        <w:r>
          <w:fldChar w:fldCharType="begin"/>
        </w:r>
        <w:r>
          <w:instrText xml:space="preserve"> PAGEREF _Toc27282 \h </w:instrText>
        </w:r>
        <w:r>
          <w:fldChar w:fldCharType="separate"/>
        </w:r>
        <w:r>
          <w:t>72</w:t>
        </w:r>
        <w:r>
          <w:fldChar w:fldCharType="end"/>
        </w:r>
      </w:hyperlink>
    </w:p>
    <w:p>
      <w:pPr>
        <w:pStyle w:val="TOC2"/>
        <w:tabs>
          <w:tab w:val="right" w:leader="dot" w:pos="8306"/>
        </w:tabs>
      </w:pPr>
      <w:hyperlink w:anchor="_Toc7670" w:history="1">
        <w:r>
          <w:rPr>
            <w:rFonts w:ascii="仿宋" w:eastAsia="仿宋" w:hAnsi="仿宋" w:cs="仿宋" w:hint="eastAsia"/>
            <w:lang w:eastAsia="zh-CN"/>
          </w:rPr>
          <w:t>(一)、质量管理体系建设</w:t>
        </w:r>
        <w:r>
          <w:tab/>
        </w:r>
        <w:r>
          <w:fldChar w:fldCharType="begin"/>
        </w:r>
        <w:r>
          <w:instrText xml:space="preserve"> PAGEREF _Toc7670 \h </w:instrText>
        </w:r>
        <w:r>
          <w:fldChar w:fldCharType="separate"/>
        </w:r>
        <w:r>
          <w:t>72</w:t>
        </w:r>
        <w:r>
          <w:fldChar w:fldCharType="end"/>
        </w:r>
      </w:hyperlink>
    </w:p>
    <w:p>
      <w:pPr>
        <w:pStyle w:val="TOC2"/>
        <w:tabs>
          <w:tab w:val="right" w:leader="dot" w:pos="8306"/>
        </w:tabs>
      </w:pPr>
      <w:hyperlink w:anchor="_Toc29520" w:history="1">
        <w:r>
          <w:rPr>
            <w:rFonts w:ascii="仿宋" w:eastAsia="仿宋" w:hAnsi="仿宋" w:cs="仿宋" w:hint="eastAsia"/>
            <w:lang w:eastAsia="zh-CN"/>
          </w:rPr>
          <w:t>(二)、质量控制措施</w:t>
        </w:r>
        <w:r>
          <w:tab/>
        </w:r>
        <w:r>
          <w:fldChar w:fldCharType="begin"/>
        </w:r>
        <w:r>
          <w:instrText xml:space="preserve"> PAGEREF _Toc29520 \h </w:instrText>
        </w:r>
        <w:r>
          <w:fldChar w:fldCharType="separate"/>
        </w:r>
        <w:r>
          <w:t>73</w:t>
        </w:r>
        <w:r>
          <w:fldChar w:fldCharType="end"/>
        </w:r>
      </w:hyperlink>
    </w:p>
    <w:p>
      <w:pPr>
        <w:pStyle w:val="TOC1"/>
        <w:tabs>
          <w:tab w:val="right" w:leader="dot" w:pos="8306"/>
        </w:tabs>
      </w:pPr>
      <w:hyperlink w:anchor="_Toc12836" w:history="1">
        <w:r>
          <w:rPr>
            <w:rFonts w:ascii="仿宋" w:eastAsia="仿宋" w:hAnsi="仿宋" w:cs="仿宋" w:hint="eastAsia"/>
            <w:lang w:eastAsia="zh-CN"/>
          </w:rPr>
          <w:t>十六、法律法规与政策遵循</w:t>
        </w:r>
        <w:r>
          <w:tab/>
        </w:r>
        <w:r>
          <w:fldChar w:fldCharType="begin"/>
        </w:r>
        <w:r>
          <w:instrText xml:space="preserve"> PAGEREF _Toc12836 \h </w:instrText>
        </w:r>
        <w:r>
          <w:fldChar w:fldCharType="separate"/>
        </w:r>
        <w:r>
          <w:t>74</w:t>
        </w:r>
        <w:r>
          <w:fldChar w:fldCharType="end"/>
        </w:r>
      </w:hyperlink>
    </w:p>
    <w:p>
      <w:pPr>
        <w:pStyle w:val="TOC2"/>
        <w:tabs>
          <w:tab w:val="right" w:leader="dot" w:pos="8306"/>
        </w:tabs>
      </w:pPr>
      <w:hyperlink w:anchor="_Toc20658" w:history="1">
        <w:r>
          <w:rPr>
            <w:rFonts w:ascii="仿宋" w:eastAsia="仿宋" w:hAnsi="仿宋" w:cs="仿宋" w:hint="eastAsia"/>
            <w:lang w:eastAsia="zh-CN"/>
          </w:rPr>
          <w:t>(一)、法律法规遵守</w:t>
        </w:r>
        <w:r>
          <w:tab/>
        </w:r>
        <w:r>
          <w:fldChar w:fldCharType="begin"/>
        </w:r>
        <w:r>
          <w:instrText xml:space="preserve"> PAGEREF _Toc20658 \h </w:instrText>
        </w:r>
        <w:r>
          <w:fldChar w:fldCharType="separate"/>
        </w:r>
        <w:r>
          <w:t>74</w:t>
        </w:r>
        <w:r>
          <w:fldChar w:fldCharType="end"/>
        </w:r>
      </w:hyperlink>
    </w:p>
    <w:p>
      <w:pPr>
        <w:pStyle w:val="TOC2"/>
        <w:tabs>
          <w:tab w:val="right" w:leader="dot" w:pos="8306"/>
        </w:tabs>
      </w:pPr>
      <w:hyperlink w:anchor="_Toc23771" w:history="1">
        <w:r>
          <w:rPr>
            <w:rFonts w:ascii="仿宋" w:eastAsia="仿宋" w:hAnsi="仿宋" w:cs="仿宋" w:hint="eastAsia"/>
            <w:lang w:eastAsia="zh-CN"/>
          </w:rPr>
          <w:t>(二)、政策导向与利用</w:t>
        </w:r>
        <w:r>
          <w:tab/>
        </w:r>
        <w:r>
          <w:fldChar w:fldCharType="begin"/>
        </w:r>
        <w:r>
          <w:instrText xml:space="preserve"> PAGEREF _Toc23771 \h </w:instrText>
        </w:r>
        <w:r>
          <w:fldChar w:fldCharType="separate"/>
        </w:r>
        <w:r>
          <w:t>75</w:t>
        </w:r>
        <w:r>
          <w:fldChar w:fldCharType="end"/>
        </w:r>
      </w:hyperlink>
    </w:p>
    <w:p>
      <w:pPr>
        <w:pStyle w:val="TOC1"/>
        <w:tabs>
          <w:tab w:val="right" w:leader="dot" w:pos="8306"/>
        </w:tabs>
      </w:pPr>
      <w:hyperlink w:anchor="_Toc22035" w:history="1">
        <w:r>
          <w:rPr>
            <w:rFonts w:ascii="仿宋" w:eastAsia="仿宋" w:hAnsi="仿宋" w:cs="仿宋" w:hint="eastAsia"/>
            <w:lang w:eastAsia="zh-CN"/>
          </w:rPr>
          <w:t>十七、知识产权管理与保护</w:t>
        </w:r>
        <w:r>
          <w:tab/>
        </w:r>
        <w:r>
          <w:fldChar w:fldCharType="begin"/>
        </w:r>
        <w:r>
          <w:instrText xml:space="preserve"> PAGEREF _Toc22035 \h </w:instrText>
        </w:r>
        <w:r>
          <w:fldChar w:fldCharType="separate"/>
        </w:r>
        <w:r>
          <w:t>76</w:t>
        </w:r>
        <w:r>
          <w:fldChar w:fldCharType="end"/>
        </w:r>
      </w:hyperlink>
    </w:p>
    <w:p>
      <w:pPr>
        <w:pStyle w:val="TOC2"/>
        <w:tabs>
          <w:tab w:val="right" w:leader="dot" w:pos="8306"/>
        </w:tabs>
      </w:pPr>
      <w:hyperlink w:anchor="_Toc20924" w:history="1">
        <w:r>
          <w:rPr>
            <w:rFonts w:ascii="仿宋" w:eastAsia="仿宋" w:hAnsi="仿宋" w:cs="仿宋" w:hint="eastAsia"/>
            <w:lang w:eastAsia="zh-CN"/>
          </w:rPr>
          <w:t>(一)、知识产权管理体系建设</w:t>
        </w:r>
        <w:r>
          <w:tab/>
        </w:r>
        <w:r>
          <w:fldChar w:fldCharType="begin"/>
        </w:r>
        <w:r>
          <w:instrText xml:space="preserve"> PAGEREF _Toc20924 \h </w:instrText>
        </w:r>
        <w:r>
          <w:fldChar w:fldCharType="separate"/>
        </w:r>
        <w:r>
          <w:t>76</w:t>
        </w:r>
        <w:r>
          <w:fldChar w:fldCharType="end"/>
        </w:r>
      </w:hyperlink>
    </w:p>
    <w:p>
      <w:pPr>
        <w:pStyle w:val="TOC2"/>
        <w:tabs>
          <w:tab w:val="right" w:leader="dot" w:pos="8306"/>
        </w:tabs>
      </w:pPr>
      <w:hyperlink w:anchor="_Toc10115" w:history="1">
        <w:r>
          <w:rPr>
            <w:rFonts w:ascii="仿宋" w:eastAsia="仿宋" w:hAnsi="仿宋" w:cs="仿宋" w:hint="eastAsia"/>
            <w:lang w:eastAsia="zh-CN"/>
          </w:rPr>
          <w:t>(二)、知识产权保护措施</w:t>
        </w:r>
        <w:r>
          <w:tab/>
        </w:r>
        <w:r>
          <w:fldChar w:fldCharType="begin"/>
        </w:r>
        <w:r>
          <w:instrText xml:space="preserve"> PAGEREF _Toc10115 \h </w:instrText>
        </w:r>
        <w:r>
          <w:fldChar w:fldCharType="separate"/>
        </w:r>
        <w:r>
          <w:t>77</w:t>
        </w:r>
        <w:r>
          <w:fldChar w:fldCharType="end"/>
        </w:r>
      </w:hyperlink>
    </w:p>
    <w:p>
      <w:pPr>
        <w:pStyle w:val="TOC1"/>
        <w:tabs>
          <w:tab w:val="right" w:leader="dot" w:pos="8306"/>
        </w:tabs>
      </w:pPr>
      <w:hyperlink w:anchor="_Toc4061" w:history="1">
        <w:r>
          <w:rPr>
            <w:rFonts w:ascii="仿宋" w:eastAsia="仿宋" w:hAnsi="仿宋" w:cs="仿宋" w:hint="eastAsia"/>
            <w:lang w:eastAsia="zh-CN"/>
          </w:rPr>
          <w:t>十八、成果转化与推广应用</w:t>
        </w:r>
        <w:r>
          <w:tab/>
        </w:r>
        <w:r>
          <w:fldChar w:fldCharType="begin"/>
        </w:r>
        <w:r>
          <w:instrText xml:space="preserve"> PAGEREF _Toc4061 \h </w:instrText>
        </w:r>
        <w:r>
          <w:fldChar w:fldCharType="separate"/>
        </w:r>
        <w:r>
          <w:t>79</w:t>
        </w:r>
        <w:r>
          <w:fldChar w:fldCharType="end"/>
        </w:r>
      </w:hyperlink>
    </w:p>
    <w:p>
      <w:pPr>
        <w:pStyle w:val="TOC2"/>
        <w:tabs>
          <w:tab w:val="right" w:leader="dot" w:pos="8306"/>
        </w:tabs>
      </w:pPr>
      <w:hyperlink w:anchor="_Toc3569" w:history="1">
        <w:r>
          <w:rPr>
            <w:rFonts w:ascii="仿宋" w:eastAsia="仿宋" w:hAnsi="仿宋" w:cs="仿宋" w:hint="eastAsia"/>
            <w:lang w:eastAsia="zh-CN"/>
          </w:rPr>
          <w:t>(一)、成果转化策略制定</w:t>
        </w:r>
        <w:r>
          <w:tab/>
        </w:r>
        <w:r>
          <w:fldChar w:fldCharType="begin"/>
        </w:r>
        <w:r>
          <w:instrText xml:space="preserve"> PAGEREF _Toc3569 \h </w:instrText>
        </w:r>
        <w:r>
          <w:fldChar w:fldCharType="separate"/>
        </w:r>
        <w:r>
          <w:t>79</w:t>
        </w:r>
        <w:r>
          <w:fldChar w:fldCharType="end"/>
        </w:r>
      </w:hyperlink>
    </w:p>
    <w:p>
      <w:pPr>
        <w:pStyle w:val="TOC2"/>
        <w:tabs>
          <w:tab w:val="right" w:leader="dot" w:pos="8306"/>
        </w:tabs>
      </w:pPr>
      <w:hyperlink w:anchor="_Toc20925" w:history="1">
        <w:r>
          <w:rPr>
            <w:rFonts w:ascii="仿宋" w:eastAsia="仿宋" w:hAnsi="仿宋" w:cs="仿宋" w:hint="eastAsia"/>
            <w:lang w:eastAsia="zh-CN"/>
          </w:rPr>
          <w:t>(二)、成果推广应用方案</w:t>
        </w:r>
        <w:r>
          <w:tab/>
        </w:r>
        <w:r>
          <w:fldChar w:fldCharType="begin"/>
        </w:r>
        <w:r>
          <w:instrText xml:space="preserve"> PAGEREF _Toc20925 \h </w:instrText>
        </w:r>
        <w:r>
          <w:fldChar w:fldCharType="separate"/>
        </w:r>
        <w:r>
          <w:t>80</w:t>
        </w:r>
        <w:r>
          <w:fldChar w:fldCharType="end"/>
        </w:r>
      </w:hyperlink>
    </w:p>
    <w:p>
      <w:pPr>
        <w:pStyle w:val="TOC1"/>
        <w:tabs>
          <w:tab w:val="right" w:leader="dot" w:pos="8306"/>
        </w:tabs>
      </w:pPr>
      <w:hyperlink w:anchor="_Toc25070" w:history="1">
        <w:r>
          <w:rPr>
            <w:rFonts w:ascii="仿宋" w:eastAsia="仿宋" w:hAnsi="仿宋" w:cs="仿宋" w:hint="eastAsia"/>
            <w:lang w:eastAsia="zh-CN"/>
          </w:rPr>
          <w:t>十九、创新驱动与持续发展</w:t>
        </w:r>
        <w:r>
          <w:tab/>
        </w:r>
        <w:r>
          <w:fldChar w:fldCharType="begin"/>
        </w:r>
        <w:r>
          <w:instrText xml:space="preserve"> PAGEREF _Toc25070 \h </w:instrText>
        </w:r>
        <w:r>
          <w:fldChar w:fldCharType="separate"/>
        </w:r>
        <w:r>
          <w:t>82</w:t>
        </w:r>
        <w:r>
          <w:fldChar w:fldCharType="end"/>
        </w:r>
      </w:hyperlink>
    </w:p>
    <w:p>
      <w:pPr>
        <w:pStyle w:val="TOC2"/>
        <w:tabs>
          <w:tab w:val="right" w:leader="dot" w:pos="8306"/>
        </w:tabs>
      </w:pPr>
      <w:hyperlink w:anchor="_Toc7571" w:history="1">
        <w:r>
          <w:rPr>
            <w:rFonts w:ascii="仿宋" w:eastAsia="仿宋" w:hAnsi="仿宋" w:cs="仿宋" w:hint="eastAsia"/>
            <w:lang w:eastAsia="zh-CN"/>
          </w:rPr>
          <w:t>(一)、创新驱动战略实施</w:t>
        </w:r>
        <w:r>
          <w:tab/>
        </w:r>
        <w:r>
          <w:fldChar w:fldCharType="begin"/>
        </w:r>
        <w:r>
          <w:instrText xml:space="preserve"> PAGEREF _Toc7571 \h </w:instrText>
        </w:r>
        <w:r>
          <w:fldChar w:fldCharType="separate"/>
        </w:r>
        <w:r>
          <w:t>82</w:t>
        </w:r>
        <w:r>
          <w:fldChar w:fldCharType="end"/>
        </w:r>
      </w:hyperlink>
    </w:p>
    <w:p>
      <w:pPr>
        <w:pStyle w:val="TOC2"/>
        <w:tabs>
          <w:tab w:val="right" w:leader="dot" w:pos="8306"/>
        </w:tabs>
      </w:pPr>
      <w:hyperlink w:anchor="_Toc26926" w:history="1">
        <w:r>
          <w:rPr>
            <w:rFonts w:ascii="仿宋" w:eastAsia="仿宋" w:hAnsi="仿宋" w:cs="仿宋" w:hint="eastAsia"/>
            <w:lang w:eastAsia="zh-CN"/>
          </w:rPr>
          <w:t>(二)、持续发展路径探索</w:t>
        </w:r>
        <w:r>
          <w:tab/>
        </w:r>
        <w:r>
          <w:fldChar w:fldCharType="begin"/>
        </w:r>
        <w:r>
          <w:instrText xml:space="preserve"> PAGEREF _Toc26926 \h </w:instrText>
        </w:r>
        <w:r>
          <w:fldChar w:fldCharType="separate"/>
        </w:r>
        <w:r>
          <w:t>83</w:t>
        </w:r>
        <w:r>
          <w:fldChar w:fldCharType="end"/>
        </w:r>
      </w:hyperlink>
    </w:p>
    <w:p>
      <w:pPr>
        <w:pStyle w:val="TOC1"/>
        <w:tabs>
          <w:tab w:val="right" w:leader="dot" w:pos="8306"/>
        </w:tabs>
      </w:pPr>
      <w:hyperlink w:anchor="_Toc299" w:history="1">
        <w:r>
          <w:rPr>
            <w:rFonts w:ascii="仿宋" w:eastAsia="仿宋" w:hAnsi="仿宋" w:cs="仿宋" w:hint="eastAsia"/>
            <w:lang w:eastAsia="zh-CN"/>
          </w:rPr>
          <w:t>二十、设施与设备管理</w:t>
        </w:r>
        <w:r>
          <w:tab/>
        </w:r>
        <w:r>
          <w:fldChar w:fldCharType="begin"/>
        </w:r>
        <w:r>
          <w:instrText xml:space="preserve"> PAGEREF _Toc299 \h </w:instrText>
        </w:r>
        <w:r>
          <w:fldChar w:fldCharType="separate"/>
        </w:r>
        <w:r>
          <w:t>87</w:t>
        </w:r>
        <w:r>
          <w:fldChar w:fldCharType="end"/>
        </w:r>
      </w:hyperlink>
    </w:p>
    <w:p>
      <w:pPr>
        <w:pStyle w:val="TOC2"/>
        <w:tabs>
          <w:tab w:val="right" w:leader="dot" w:pos="8306"/>
        </w:tabs>
      </w:pPr>
      <w:hyperlink w:anchor="_Toc9591" w:history="1">
        <w:r>
          <w:rPr>
            <w:rFonts w:ascii="仿宋" w:eastAsia="仿宋" w:hAnsi="仿宋" w:cs="仿宋" w:hint="eastAsia"/>
            <w:lang w:eastAsia="zh-CN"/>
          </w:rPr>
          <w:t>(一)、设施规划与配置</w:t>
        </w:r>
        <w:r>
          <w:tab/>
        </w:r>
        <w:r>
          <w:fldChar w:fldCharType="begin"/>
        </w:r>
        <w:r>
          <w:instrText xml:space="preserve"> PAGEREF _Toc9591 \h </w:instrText>
        </w:r>
        <w:r>
          <w:fldChar w:fldCharType="separate"/>
        </w:r>
        <w:r>
          <w:t>87</w:t>
        </w:r>
        <w:r>
          <w:fldChar w:fldCharType="end"/>
        </w:r>
      </w:hyperlink>
    </w:p>
    <w:p>
      <w:pPr>
        <w:pStyle w:val="TOC2"/>
        <w:tabs>
          <w:tab w:val="right" w:leader="dot" w:pos="8306"/>
        </w:tabs>
      </w:pPr>
      <w:hyperlink w:anchor="_Toc7612" w:history="1">
        <w:r>
          <w:rPr>
            <w:rFonts w:ascii="仿宋" w:eastAsia="仿宋" w:hAnsi="仿宋" w:cs="仿宋" w:hint="eastAsia"/>
            <w:lang w:eastAsia="zh-CN"/>
          </w:rPr>
          <w:t>(二)、设备采购与维护管理</w:t>
        </w:r>
        <w:r>
          <w:tab/>
        </w:r>
        <w:r>
          <w:fldChar w:fldCharType="begin"/>
        </w:r>
        <w:r>
          <w:instrText xml:space="preserve"> PAGEREF _Toc7612 \h </w:instrText>
        </w:r>
        <w:r>
          <w:fldChar w:fldCharType="separate"/>
        </w:r>
        <w:r>
          <w:t>88</w:t>
        </w:r>
        <w:r>
          <w:fldChar w:fldCharType="end"/>
        </w:r>
      </w:hyperlink>
    </w:p>
    <w:p>
      <w:pPr>
        <w:pStyle w:val="TOC2"/>
        <w:tabs>
          <w:tab w:val="right" w:leader="dot" w:pos="8306"/>
        </w:tabs>
      </w:pPr>
      <w:hyperlink w:anchor="_Toc18334" w:history="1">
        <w:r>
          <w:rPr>
            <w:rFonts w:ascii="仿宋" w:eastAsia="仿宋" w:hAnsi="仿宋" w:cs="仿宋" w:hint="eastAsia"/>
            <w:lang w:eastAsia="zh-CN"/>
          </w:rPr>
          <w:t>(三)、设施设备升级策略</w:t>
        </w:r>
        <w:r>
          <w:tab/>
        </w:r>
        <w:r>
          <w:fldChar w:fldCharType="begin"/>
        </w:r>
        <w:r>
          <w:instrText xml:space="preserve"> PAGEREF _Toc18334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5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799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266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902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919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11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10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221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https://d.book118.com/818122021106006033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B176B"/>
    <w:rsid w:val="050B17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81220211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2024-01-24T12:23:00Z</dcterms:created>
  <dcterms:modified xsi:type="dcterms:W3CDTF">2024-01-24T12:24:22Z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9B98D9A26D8D42B0A45C12FA2843A990_11</vt:lpwstr>
  </property>
  <property fmtid="{D5CDD505-2E9C-101B-9397-08002B2CF9AE}" pid="3" name="KSOProductBuildVer">
    <vt:lpwstr>2052-12.1.0.16120</vt:lpwstr>
  </property>
</Properties>
</file>