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击剑项目建设总纲及方案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36" w:history="1">
        <w:r>
          <w:rPr>
            <w:rFonts w:ascii="仿宋" w:eastAsia="仿宋" w:hAnsi="仿宋" w:cs="仿宋" w:hint="eastAsia"/>
            <w:lang w:eastAsia="zh-CN"/>
          </w:rPr>
          <w:t>前言</w:t>
        </w:r>
        <w:r>
          <w:tab/>
        </w:r>
        <w:r>
          <w:fldChar w:fldCharType="begin"/>
        </w:r>
        <w:r>
          <w:instrText xml:space="preserve"> PAGEREF _Toc7536 \h </w:instrText>
        </w:r>
        <w:r>
          <w:fldChar w:fldCharType="separate"/>
        </w:r>
        <w:r>
          <w:t>3</w:t>
        </w:r>
        <w:r>
          <w:fldChar w:fldCharType="end"/>
        </w:r>
      </w:hyperlink>
    </w:p>
    <w:p>
      <w:pPr>
        <w:pStyle w:val="TOC1"/>
        <w:tabs>
          <w:tab w:val="right" w:leader="dot" w:pos="8306"/>
        </w:tabs>
      </w:pPr>
      <w:hyperlink w:anchor="_Toc9647" w:history="1">
        <w:r>
          <w:rPr>
            <w:rFonts w:ascii="仿宋" w:eastAsia="仿宋" w:hAnsi="仿宋" w:cs="仿宋" w:hint="eastAsia"/>
            <w:lang w:eastAsia="zh-CN"/>
          </w:rPr>
          <w:t>一、经济影响分析</w:t>
        </w:r>
        <w:r>
          <w:tab/>
        </w:r>
        <w:r>
          <w:fldChar w:fldCharType="begin"/>
        </w:r>
        <w:r>
          <w:instrText xml:space="preserve"> PAGEREF _Toc9647 \h </w:instrText>
        </w:r>
        <w:r>
          <w:fldChar w:fldCharType="separate"/>
        </w:r>
        <w:r>
          <w:t>3</w:t>
        </w:r>
        <w:r>
          <w:fldChar w:fldCharType="end"/>
        </w:r>
      </w:hyperlink>
    </w:p>
    <w:p>
      <w:pPr>
        <w:pStyle w:val="TOC2"/>
        <w:tabs>
          <w:tab w:val="right" w:leader="dot" w:pos="8306"/>
        </w:tabs>
      </w:pPr>
      <w:hyperlink w:anchor="_Toc15185" w:history="1">
        <w:r>
          <w:rPr>
            <w:rFonts w:ascii="仿宋" w:eastAsia="仿宋" w:hAnsi="仿宋" w:cs="仿宋" w:hint="eastAsia"/>
            <w:lang w:eastAsia="zh-CN"/>
          </w:rPr>
          <w:t>(一)、经济费用效益或费用效果分析</w:t>
        </w:r>
        <w:r>
          <w:tab/>
        </w:r>
        <w:r>
          <w:fldChar w:fldCharType="begin"/>
        </w:r>
        <w:r>
          <w:instrText xml:space="preserve"> PAGEREF _Toc15185 \h </w:instrText>
        </w:r>
        <w:r>
          <w:fldChar w:fldCharType="separate"/>
        </w:r>
        <w:r>
          <w:t>3</w:t>
        </w:r>
        <w:r>
          <w:fldChar w:fldCharType="end"/>
        </w:r>
      </w:hyperlink>
    </w:p>
    <w:p>
      <w:pPr>
        <w:pStyle w:val="TOC2"/>
        <w:tabs>
          <w:tab w:val="right" w:leader="dot" w:pos="8306"/>
        </w:tabs>
      </w:pPr>
      <w:hyperlink w:anchor="_Toc31806" w:history="1">
        <w:r>
          <w:rPr>
            <w:rFonts w:ascii="仿宋" w:eastAsia="仿宋" w:hAnsi="仿宋" w:cs="仿宋" w:hint="eastAsia"/>
            <w:lang w:eastAsia="zh-CN"/>
          </w:rPr>
          <w:t>(二)、行业影响分析</w:t>
        </w:r>
        <w:r>
          <w:tab/>
        </w:r>
        <w:r>
          <w:fldChar w:fldCharType="begin"/>
        </w:r>
        <w:r>
          <w:instrText xml:space="preserve"> PAGEREF _Toc31806 \h </w:instrText>
        </w:r>
        <w:r>
          <w:fldChar w:fldCharType="separate"/>
        </w:r>
        <w:r>
          <w:t>5</w:t>
        </w:r>
        <w:r>
          <w:fldChar w:fldCharType="end"/>
        </w:r>
      </w:hyperlink>
    </w:p>
    <w:p>
      <w:pPr>
        <w:pStyle w:val="TOC2"/>
        <w:tabs>
          <w:tab w:val="right" w:leader="dot" w:pos="8306"/>
        </w:tabs>
      </w:pPr>
      <w:hyperlink w:anchor="_Toc19753" w:history="1">
        <w:r>
          <w:rPr>
            <w:rFonts w:ascii="仿宋" w:eastAsia="仿宋" w:hAnsi="仿宋" w:cs="仿宋" w:hint="eastAsia"/>
            <w:lang w:eastAsia="zh-CN"/>
          </w:rPr>
          <w:t>(三)、区域经济影响分析</w:t>
        </w:r>
        <w:r>
          <w:tab/>
        </w:r>
        <w:r>
          <w:fldChar w:fldCharType="begin"/>
        </w:r>
        <w:r>
          <w:instrText xml:space="preserve"> PAGEREF _Toc19753 \h </w:instrText>
        </w:r>
        <w:r>
          <w:fldChar w:fldCharType="separate"/>
        </w:r>
        <w:r>
          <w:t>7</w:t>
        </w:r>
        <w:r>
          <w:fldChar w:fldCharType="end"/>
        </w:r>
      </w:hyperlink>
    </w:p>
    <w:p>
      <w:pPr>
        <w:pStyle w:val="TOC2"/>
        <w:tabs>
          <w:tab w:val="right" w:leader="dot" w:pos="8306"/>
        </w:tabs>
      </w:pPr>
      <w:hyperlink w:anchor="_Toc5058" w:history="1">
        <w:r>
          <w:rPr>
            <w:rFonts w:ascii="仿宋" w:eastAsia="仿宋" w:hAnsi="仿宋" w:cs="仿宋" w:hint="eastAsia"/>
            <w:lang w:eastAsia="zh-CN"/>
          </w:rPr>
          <w:t>(四)、宏观经济影响分析</w:t>
        </w:r>
        <w:r>
          <w:tab/>
        </w:r>
        <w:r>
          <w:fldChar w:fldCharType="begin"/>
        </w:r>
        <w:r>
          <w:instrText xml:space="preserve"> PAGEREF _Toc5058 \h </w:instrText>
        </w:r>
        <w:r>
          <w:fldChar w:fldCharType="separate"/>
        </w:r>
        <w:r>
          <w:t>8</w:t>
        </w:r>
        <w:r>
          <w:fldChar w:fldCharType="end"/>
        </w:r>
      </w:hyperlink>
    </w:p>
    <w:p>
      <w:pPr>
        <w:pStyle w:val="TOC1"/>
        <w:tabs>
          <w:tab w:val="right" w:leader="dot" w:pos="8306"/>
        </w:tabs>
      </w:pPr>
      <w:hyperlink w:anchor="_Toc30365" w:history="1">
        <w:r>
          <w:rPr>
            <w:rFonts w:ascii="仿宋" w:eastAsia="仿宋" w:hAnsi="仿宋" w:cs="仿宋" w:hint="eastAsia"/>
            <w:lang w:eastAsia="zh-CN"/>
          </w:rPr>
          <w:t>二、财务管理与成本控制</w:t>
        </w:r>
        <w:r>
          <w:tab/>
        </w:r>
        <w:r>
          <w:fldChar w:fldCharType="begin"/>
        </w:r>
        <w:r>
          <w:instrText xml:space="preserve"> PAGEREF _Toc30365 \h </w:instrText>
        </w:r>
        <w:r>
          <w:fldChar w:fldCharType="separate"/>
        </w:r>
        <w:r>
          <w:t>9</w:t>
        </w:r>
        <w:r>
          <w:fldChar w:fldCharType="end"/>
        </w:r>
      </w:hyperlink>
    </w:p>
    <w:p>
      <w:pPr>
        <w:pStyle w:val="TOC2"/>
        <w:tabs>
          <w:tab w:val="right" w:leader="dot" w:pos="8306"/>
        </w:tabs>
      </w:pPr>
      <w:hyperlink w:anchor="_Toc16907" w:history="1">
        <w:r>
          <w:rPr>
            <w:rFonts w:ascii="仿宋" w:eastAsia="仿宋" w:hAnsi="仿宋" w:cs="仿宋" w:hint="eastAsia"/>
            <w:lang w:eastAsia="zh-CN"/>
          </w:rPr>
          <w:t>(一)、财务管理体系建设</w:t>
        </w:r>
        <w:r>
          <w:tab/>
        </w:r>
        <w:r>
          <w:fldChar w:fldCharType="begin"/>
        </w:r>
        <w:r>
          <w:instrText xml:space="preserve"> PAGEREF _Toc16907 \h </w:instrText>
        </w:r>
        <w:r>
          <w:fldChar w:fldCharType="separate"/>
        </w:r>
        <w:r>
          <w:t>9</w:t>
        </w:r>
        <w:r>
          <w:fldChar w:fldCharType="end"/>
        </w:r>
      </w:hyperlink>
    </w:p>
    <w:p>
      <w:pPr>
        <w:pStyle w:val="TOC2"/>
        <w:tabs>
          <w:tab w:val="right" w:leader="dot" w:pos="8306"/>
        </w:tabs>
      </w:pPr>
      <w:hyperlink w:anchor="_Toc31729" w:history="1">
        <w:r>
          <w:rPr>
            <w:rFonts w:ascii="仿宋" w:eastAsia="仿宋" w:hAnsi="仿宋" w:cs="仿宋" w:hint="eastAsia"/>
            <w:lang w:eastAsia="zh-CN"/>
          </w:rPr>
          <w:t>(二)、成本控制措施</w:t>
        </w:r>
        <w:r>
          <w:tab/>
        </w:r>
        <w:r>
          <w:fldChar w:fldCharType="begin"/>
        </w:r>
        <w:r>
          <w:instrText xml:space="preserve"> PAGEREF _Toc31729 \h </w:instrText>
        </w:r>
        <w:r>
          <w:fldChar w:fldCharType="separate"/>
        </w:r>
        <w:r>
          <w:t>10</w:t>
        </w:r>
        <w:r>
          <w:fldChar w:fldCharType="end"/>
        </w:r>
      </w:hyperlink>
    </w:p>
    <w:p>
      <w:pPr>
        <w:pStyle w:val="TOC1"/>
        <w:tabs>
          <w:tab w:val="right" w:leader="dot" w:pos="8306"/>
        </w:tabs>
      </w:pPr>
      <w:hyperlink w:anchor="_Toc20769" w:history="1">
        <w:r>
          <w:rPr>
            <w:rFonts w:ascii="仿宋" w:eastAsia="仿宋" w:hAnsi="仿宋" w:cs="仿宋" w:hint="eastAsia"/>
            <w:lang w:eastAsia="zh-CN"/>
          </w:rPr>
          <w:t>三、社会影响分析</w:t>
        </w:r>
        <w:r>
          <w:tab/>
        </w:r>
        <w:r>
          <w:fldChar w:fldCharType="begin"/>
        </w:r>
        <w:r>
          <w:instrText xml:space="preserve"> PAGEREF _Toc20769 \h </w:instrText>
        </w:r>
        <w:r>
          <w:fldChar w:fldCharType="separate"/>
        </w:r>
        <w:r>
          <w:t>12</w:t>
        </w:r>
        <w:r>
          <w:fldChar w:fldCharType="end"/>
        </w:r>
      </w:hyperlink>
    </w:p>
    <w:p>
      <w:pPr>
        <w:pStyle w:val="TOC2"/>
        <w:tabs>
          <w:tab w:val="right" w:leader="dot" w:pos="8306"/>
        </w:tabs>
      </w:pPr>
      <w:hyperlink w:anchor="_Toc664" w:history="1">
        <w:r>
          <w:rPr>
            <w:rFonts w:ascii="仿宋" w:eastAsia="仿宋" w:hAnsi="仿宋" w:cs="仿宋" w:hint="eastAsia"/>
            <w:lang w:eastAsia="zh-CN"/>
          </w:rPr>
          <w:t>(一)、社会影响效果分析</w:t>
        </w:r>
        <w:r>
          <w:tab/>
        </w:r>
        <w:r>
          <w:fldChar w:fldCharType="begin"/>
        </w:r>
        <w:r>
          <w:instrText xml:space="preserve"> PAGEREF _Toc664 \h </w:instrText>
        </w:r>
        <w:r>
          <w:fldChar w:fldCharType="separate"/>
        </w:r>
        <w:r>
          <w:t>12</w:t>
        </w:r>
        <w:r>
          <w:fldChar w:fldCharType="end"/>
        </w:r>
      </w:hyperlink>
    </w:p>
    <w:p>
      <w:pPr>
        <w:pStyle w:val="TOC2"/>
        <w:tabs>
          <w:tab w:val="right" w:leader="dot" w:pos="8306"/>
        </w:tabs>
      </w:pPr>
      <w:hyperlink w:anchor="_Toc28171" w:history="1">
        <w:r>
          <w:rPr>
            <w:rFonts w:ascii="仿宋" w:eastAsia="仿宋" w:hAnsi="仿宋" w:cs="仿宋" w:hint="eastAsia"/>
            <w:lang w:eastAsia="zh-CN"/>
          </w:rPr>
          <w:t>(二)、社会适应性分析</w:t>
        </w:r>
        <w:r>
          <w:tab/>
        </w:r>
        <w:r>
          <w:fldChar w:fldCharType="begin"/>
        </w:r>
        <w:r>
          <w:instrText xml:space="preserve"> PAGEREF _Toc28171 \h </w:instrText>
        </w:r>
        <w:r>
          <w:fldChar w:fldCharType="separate"/>
        </w:r>
        <w:r>
          <w:t>14</w:t>
        </w:r>
        <w:r>
          <w:fldChar w:fldCharType="end"/>
        </w:r>
      </w:hyperlink>
    </w:p>
    <w:p>
      <w:pPr>
        <w:pStyle w:val="TOC2"/>
        <w:tabs>
          <w:tab w:val="right" w:leader="dot" w:pos="8306"/>
        </w:tabs>
      </w:pPr>
      <w:hyperlink w:anchor="_Toc13147" w:history="1">
        <w:r>
          <w:rPr>
            <w:rFonts w:ascii="仿宋" w:eastAsia="仿宋" w:hAnsi="仿宋" w:cs="仿宋" w:hint="eastAsia"/>
            <w:lang w:eastAsia="zh-CN"/>
          </w:rPr>
          <w:t>(三)、社会风险及对策分析</w:t>
        </w:r>
        <w:r>
          <w:tab/>
        </w:r>
        <w:r>
          <w:fldChar w:fldCharType="begin"/>
        </w:r>
        <w:r>
          <w:instrText xml:space="preserve"> PAGEREF _Toc13147 \h </w:instrText>
        </w:r>
        <w:r>
          <w:fldChar w:fldCharType="separate"/>
        </w:r>
        <w:r>
          <w:t>15</w:t>
        </w:r>
        <w:r>
          <w:fldChar w:fldCharType="end"/>
        </w:r>
      </w:hyperlink>
    </w:p>
    <w:p>
      <w:pPr>
        <w:pStyle w:val="TOC1"/>
        <w:tabs>
          <w:tab w:val="right" w:leader="dot" w:pos="8306"/>
        </w:tabs>
      </w:pPr>
      <w:hyperlink w:anchor="_Toc30436" w:history="1">
        <w:r>
          <w:rPr>
            <w:rFonts w:ascii="仿宋" w:eastAsia="仿宋" w:hAnsi="仿宋" w:cs="仿宋" w:hint="eastAsia"/>
            <w:lang w:eastAsia="zh-CN"/>
          </w:rPr>
          <w:t>四、击剑项目概论</w:t>
        </w:r>
        <w:r>
          <w:tab/>
        </w:r>
        <w:r>
          <w:fldChar w:fldCharType="begin"/>
        </w:r>
        <w:r>
          <w:instrText xml:space="preserve"> PAGEREF _Toc30436 \h </w:instrText>
        </w:r>
        <w:r>
          <w:fldChar w:fldCharType="separate"/>
        </w:r>
        <w:r>
          <w:t>19</w:t>
        </w:r>
        <w:r>
          <w:fldChar w:fldCharType="end"/>
        </w:r>
      </w:hyperlink>
    </w:p>
    <w:p>
      <w:pPr>
        <w:pStyle w:val="TOC2"/>
        <w:tabs>
          <w:tab w:val="right" w:leader="dot" w:pos="8306"/>
        </w:tabs>
      </w:pPr>
      <w:hyperlink w:anchor="_Toc12943" w:history="1">
        <w:r>
          <w:rPr>
            <w:rFonts w:ascii="仿宋" w:eastAsia="仿宋" w:hAnsi="仿宋" w:cs="仿宋" w:hint="eastAsia"/>
            <w:lang w:eastAsia="zh-CN"/>
          </w:rPr>
          <w:t>(一)、项目申报单位概况</w:t>
        </w:r>
        <w:r>
          <w:tab/>
        </w:r>
        <w:r>
          <w:fldChar w:fldCharType="begin"/>
        </w:r>
        <w:r>
          <w:instrText xml:space="preserve"> PAGEREF _Toc12943 \h </w:instrText>
        </w:r>
        <w:r>
          <w:fldChar w:fldCharType="separate"/>
        </w:r>
        <w:r>
          <w:t>19</w:t>
        </w:r>
        <w:r>
          <w:fldChar w:fldCharType="end"/>
        </w:r>
      </w:hyperlink>
    </w:p>
    <w:p>
      <w:pPr>
        <w:pStyle w:val="TOC2"/>
        <w:tabs>
          <w:tab w:val="right" w:leader="dot" w:pos="8306"/>
        </w:tabs>
      </w:pPr>
      <w:hyperlink w:anchor="_Toc27304" w:history="1">
        <w:r>
          <w:rPr>
            <w:rFonts w:ascii="仿宋" w:eastAsia="仿宋" w:hAnsi="仿宋" w:cs="仿宋" w:hint="eastAsia"/>
            <w:lang w:eastAsia="zh-CN"/>
          </w:rPr>
          <w:t>(二)、项目概况</w:t>
        </w:r>
        <w:r>
          <w:tab/>
        </w:r>
        <w:r>
          <w:fldChar w:fldCharType="begin"/>
        </w:r>
        <w:r>
          <w:instrText xml:space="preserve"> PAGEREF _Toc27304 \h </w:instrText>
        </w:r>
        <w:r>
          <w:fldChar w:fldCharType="separate"/>
        </w:r>
        <w:r>
          <w:t>20</w:t>
        </w:r>
        <w:r>
          <w:fldChar w:fldCharType="end"/>
        </w:r>
      </w:hyperlink>
    </w:p>
    <w:p>
      <w:pPr>
        <w:pStyle w:val="TOC1"/>
        <w:tabs>
          <w:tab w:val="right" w:leader="dot" w:pos="8306"/>
        </w:tabs>
      </w:pPr>
      <w:hyperlink w:anchor="_Toc18234" w:history="1">
        <w:r>
          <w:rPr>
            <w:rFonts w:ascii="仿宋" w:eastAsia="仿宋" w:hAnsi="仿宋" w:cs="仿宋" w:hint="eastAsia"/>
            <w:lang w:eastAsia="zh-CN"/>
          </w:rPr>
          <w:t>五、项目监理与质量保证</w:t>
        </w:r>
        <w:r>
          <w:tab/>
        </w:r>
        <w:r>
          <w:fldChar w:fldCharType="begin"/>
        </w:r>
        <w:r>
          <w:instrText xml:space="preserve"> PAGEREF _Toc18234 \h </w:instrText>
        </w:r>
        <w:r>
          <w:fldChar w:fldCharType="separate"/>
        </w:r>
        <w:r>
          <w:t>23</w:t>
        </w:r>
        <w:r>
          <w:fldChar w:fldCharType="end"/>
        </w:r>
      </w:hyperlink>
    </w:p>
    <w:p>
      <w:pPr>
        <w:pStyle w:val="TOC2"/>
        <w:tabs>
          <w:tab w:val="right" w:leader="dot" w:pos="8306"/>
        </w:tabs>
      </w:pPr>
      <w:hyperlink w:anchor="_Toc4191" w:history="1">
        <w:r>
          <w:rPr>
            <w:rFonts w:ascii="仿宋" w:eastAsia="仿宋" w:hAnsi="仿宋" w:cs="仿宋" w:hint="eastAsia"/>
            <w:lang w:eastAsia="zh-CN"/>
          </w:rPr>
          <w:t>(一)、监理体系构建</w:t>
        </w:r>
        <w:r>
          <w:tab/>
        </w:r>
        <w:r>
          <w:fldChar w:fldCharType="begin"/>
        </w:r>
        <w:r>
          <w:instrText xml:space="preserve"> PAGEREF _Toc4191 \h </w:instrText>
        </w:r>
        <w:r>
          <w:fldChar w:fldCharType="separate"/>
        </w:r>
        <w:r>
          <w:t>23</w:t>
        </w:r>
        <w:r>
          <w:fldChar w:fldCharType="end"/>
        </w:r>
      </w:hyperlink>
    </w:p>
    <w:p>
      <w:pPr>
        <w:pStyle w:val="TOC2"/>
        <w:tabs>
          <w:tab w:val="right" w:leader="dot" w:pos="8306"/>
        </w:tabs>
      </w:pPr>
      <w:hyperlink w:anchor="_Toc4114" w:history="1">
        <w:r>
          <w:rPr>
            <w:rFonts w:ascii="仿宋" w:eastAsia="仿宋" w:hAnsi="仿宋" w:cs="仿宋" w:hint="eastAsia"/>
            <w:lang w:eastAsia="zh-CN"/>
          </w:rPr>
          <w:t>(二)、质量保证体系实施</w:t>
        </w:r>
        <w:r>
          <w:tab/>
        </w:r>
        <w:r>
          <w:fldChar w:fldCharType="begin"/>
        </w:r>
        <w:r>
          <w:instrText xml:space="preserve"> PAGEREF _Toc4114 \h </w:instrText>
        </w:r>
        <w:r>
          <w:fldChar w:fldCharType="separate"/>
        </w:r>
        <w:r>
          <w:t>23</w:t>
        </w:r>
        <w:r>
          <w:fldChar w:fldCharType="end"/>
        </w:r>
      </w:hyperlink>
    </w:p>
    <w:p>
      <w:pPr>
        <w:pStyle w:val="TOC2"/>
        <w:tabs>
          <w:tab w:val="right" w:leader="dot" w:pos="8306"/>
        </w:tabs>
      </w:pPr>
      <w:hyperlink w:anchor="_Toc22662" w:history="1">
        <w:r>
          <w:rPr>
            <w:rFonts w:ascii="仿宋" w:eastAsia="仿宋" w:hAnsi="仿宋" w:cs="仿宋" w:hint="eastAsia"/>
            <w:lang w:eastAsia="zh-CN"/>
          </w:rPr>
          <w:t>(三)、监理与质量控制流程</w:t>
        </w:r>
        <w:r>
          <w:tab/>
        </w:r>
        <w:r>
          <w:fldChar w:fldCharType="begin"/>
        </w:r>
        <w:r>
          <w:instrText xml:space="preserve"> PAGEREF _Toc22662 \h </w:instrText>
        </w:r>
        <w:r>
          <w:fldChar w:fldCharType="separate"/>
        </w:r>
        <w:r>
          <w:t>24</w:t>
        </w:r>
        <w:r>
          <w:fldChar w:fldCharType="end"/>
        </w:r>
      </w:hyperlink>
    </w:p>
    <w:p>
      <w:pPr>
        <w:pStyle w:val="TOC1"/>
        <w:tabs>
          <w:tab w:val="right" w:leader="dot" w:pos="8306"/>
        </w:tabs>
      </w:pPr>
      <w:hyperlink w:anchor="_Toc23991" w:history="1">
        <w:r>
          <w:rPr>
            <w:rFonts w:ascii="仿宋" w:eastAsia="仿宋" w:hAnsi="仿宋" w:cs="仿宋" w:hint="eastAsia"/>
            <w:lang w:eastAsia="zh-CN"/>
          </w:rPr>
          <w:t>六、资源开发及综合利用分析</w:t>
        </w:r>
        <w:r>
          <w:tab/>
        </w:r>
        <w:r>
          <w:fldChar w:fldCharType="begin"/>
        </w:r>
        <w:r>
          <w:instrText xml:space="preserve"> PAGEREF _Toc23991 \h </w:instrText>
        </w:r>
        <w:r>
          <w:fldChar w:fldCharType="separate"/>
        </w:r>
        <w:r>
          <w:t>25</w:t>
        </w:r>
        <w:r>
          <w:fldChar w:fldCharType="end"/>
        </w:r>
      </w:hyperlink>
    </w:p>
    <w:p>
      <w:pPr>
        <w:pStyle w:val="TOC2"/>
        <w:tabs>
          <w:tab w:val="right" w:leader="dot" w:pos="8306"/>
        </w:tabs>
      </w:pPr>
      <w:hyperlink w:anchor="_Toc21228" w:history="1">
        <w:r>
          <w:rPr>
            <w:rFonts w:ascii="仿宋" w:eastAsia="仿宋" w:hAnsi="仿宋" w:cs="仿宋" w:hint="eastAsia"/>
            <w:lang w:eastAsia="zh-CN"/>
          </w:rPr>
          <w:t>(一)、资源开发方案</w:t>
        </w:r>
        <w:r>
          <w:tab/>
        </w:r>
        <w:r>
          <w:fldChar w:fldCharType="begin"/>
        </w:r>
        <w:r>
          <w:instrText xml:space="preserve"> PAGEREF _Toc21228 \h </w:instrText>
        </w:r>
        <w:r>
          <w:fldChar w:fldCharType="separate"/>
        </w:r>
        <w:r>
          <w:t>25</w:t>
        </w:r>
        <w:r>
          <w:fldChar w:fldCharType="end"/>
        </w:r>
      </w:hyperlink>
    </w:p>
    <w:p>
      <w:pPr>
        <w:pStyle w:val="TOC2"/>
        <w:tabs>
          <w:tab w:val="right" w:leader="dot" w:pos="8306"/>
        </w:tabs>
      </w:pPr>
      <w:hyperlink w:anchor="_Toc17316" w:history="1">
        <w:r>
          <w:rPr>
            <w:rFonts w:ascii="仿宋" w:eastAsia="仿宋" w:hAnsi="仿宋" w:cs="仿宋" w:hint="eastAsia"/>
            <w:lang w:eastAsia="zh-CN"/>
          </w:rPr>
          <w:t>(二)、资源利用方案</w:t>
        </w:r>
        <w:r>
          <w:tab/>
        </w:r>
        <w:r>
          <w:fldChar w:fldCharType="begin"/>
        </w:r>
        <w:r>
          <w:instrText xml:space="preserve"> PAGEREF _Toc17316 \h </w:instrText>
        </w:r>
        <w:r>
          <w:fldChar w:fldCharType="separate"/>
        </w:r>
        <w:r>
          <w:t>26</w:t>
        </w:r>
        <w:r>
          <w:fldChar w:fldCharType="end"/>
        </w:r>
      </w:hyperlink>
    </w:p>
    <w:p>
      <w:pPr>
        <w:pStyle w:val="TOC2"/>
        <w:tabs>
          <w:tab w:val="right" w:leader="dot" w:pos="8306"/>
        </w:tabs>
      </w:pPr>
      <w:hyperlink w:anchor="_Toc9315" w:history="1">
        <w:r>
          <w:rPr>
            <w:rFonts w:ascii="仿宋" w:eastAsia="仿宋" w:hAnsi="仿宋" w:cs="仿宋" w:hint="eastAsia"/>
            <w:lang w:eastAsia="zh-CN"/>
          </w:rPr>
          <w:t>(三)、资源节约措施</w:t>
        </w:r>
        <w:r>
          <w:tab/>
        </w:r>
        <w:r>
          <w:fldChar w:fldCharType="begin"/>
        </w:r>
        <w:r>
          <w:instrText xml:space="preserve"> PAGEREF _Toc9315 \h </w:instrText>
        </w:r>
        <w:r>
          <w:fldChar w:fldCharType="separate"/>
        </w:r>
        <w:r>
          <w:t>27</w:t>
        </w:r>
        <w:r>
          <w:fldChar w:fldCharType="end"/>
        </w:r>
      </w:hyperlink>
    </w:p>
    <w:p>
      <w:pPr>
        <w:pStyle w:val="TOC1"/>
        <w:tabs>
          <w:tab w:val="right" w:leader="dot" w:pos="8306"/>
        </w:tabs>
      </w:pPr>
      <w:hyperlink w:anchor="_Toc15776" w:history="1">
        <w:r>
          <w:rPr>
            <w:rFonts w:ascii="仿宋" w:eastAsia="仿宋" w:hAnsi="仿宋" w:cs="仿宋" w:hint="eastAsia"/>
            <w:lang w:eastAsia="zh-CN"/>
          </w:rPr>
          <w:t>七、客户关系管理与市场拓展</w:t>
        </w:r>
        <w:r>
          <w:tab/>
        </w:r>
        <w:r>
          <w:fldChar w:fldCharType="begin"/>
        </w:r>
        <w:r>
          <w:instrText xml:space="preserve"> PAGEREF _Toc15776 \h </w:instrText>
        </w:r>
        <w:r>
          <w:fldChar w:fldCharType="separate"/>
        </w:r>
        <w:r>
          <w:t>28</w:t>
        </w:r>
        <w:r>
          <w:fldChar w:fldCharType="end"/>
        </w:r>
      </w:hyperlink>
    </w:p>
    <w:p>
      <w:pPr>
        <w:pStyle w:val="TOC2"/>
        <w:tabs>
          <w:tab w:val="right" w:leader="dot" w:pos="8306"/>
        </w:tabs>
      </w:pPr>
      <w:hyperlink w:anchor="_Toc747" w:history="1">
        <w:r>
          <w:rPr>
            <w:rFonts w:ascii="仿宋" w:eastAsia="仿宋" w:hAnsi="仿宋" w:cs="仿宋" w:hint="eastAsia"/>
            <w:lang w:eastAsia="zh-CN"/>
          </w:rPr>
          <w:t>(一)、客户关系管理策略</w:t>
        </w:r>
        <w:r>
          <w:tab/>
        </w:r>
        <w:r>
          <w:fldChar w:fldCharType="begin"/>
        </w:r>
        <w:r>
          <w:instrText xml:space="preserve"> PAGEREF _Toc747 \h </w:instrText>
        </w:r>
        <w:r>
          <w:fldChar w:fldCharType="separate"/>
        </w:r>
        <w:r>
          <w:t>28</w:t>
        </w:r>
        <w:r>
          <w:fldChar w:fldCharType="end"/>
        </w:r>
      </w:hyperlink>
    </w:p>
    <w:p>
      <w:pPr>
        <w:pStyle w:val="TOC2"/>
        <w:tabs>
          <w:tab w:val="right" w:leader="dot" w:pos="8306"/>
        </w:tabs>
      </w:pPr>
      <w:hyperlink w:anchor="_Toc30134" w:history="1">
        <w:r>
          <w:rPr>
            <w:rFonts w:ascii="仿宋" w:eastAsia="仿宋" w:hAnsi="仿宋" w:cs="仿宋" w:hint="eastAsia"/>
            <w:lang w:eastAsia="zh-CN"/>
          </w:rPr>
          <w:t>(二)、市场拓展方案</w:t>
        </w:r>
        <w:r>
          <w:tab/>
        </w:r>
        <w:r>
          <w:fldChar w:fldCharType="begin"/>
        </w:r>
        <w:r>
          <w:instrText xml:space="preserve"> PAGEREF _Toc30134 \h </w:instrText>
        </w:r>
        <w:r>
          <w:fldChar w:fldCharType="separate"/>
        </w:r>
        <w:r>
          <w:t>29</w:t>
        </w:r>
        <w:r>
          <w:fldChar w:fldCharType="end"/>
        </w:r>
      </w:hyperlink>
    </w:p>
    <w:p>
      <w:pPr>
        <w:pStyle w:val="TOC1"/>
        <w:tabs>
          <w:tab w:val="right" w:leader="dot" w:pos="8306"/>
        </w:tabs>
      </w:pPr>
      <w:hyperlink w:anchor="_Toc13378" w:history="1">
        <w:r>
          <w:rPr>
            <w:rFonts w:ascii="仿宋" w:eastAsia="仿宋" w:hAnsi="仿宋" w:cs="仿宋" w:hint="eastAsia"/>
            <w:lang w:eastAsia="zh-CN"/>
          </w:rPr>
          <w:t>八、项目实施与管理方案</w:t>
        </w:r>
        <w:r>
          <w:tab/>
        </w:r>
        <w:r>
          <w:fldChar w:fldCharType="begin"/>
        </w:r>
        <w:r>
          <w:instrText xml:space="preserve"> PAGEREF _Toc13378 \h </w:instrText>
        </w:r>
        <w:r>
          <w:fldChar w:fldCharType="separate"/>
        </w:r>
        <w:r>
          <w:t>30</w:t>
        </w:r>
        <w:r>
          <w:fldChar w:fldCharType="end"/>
        </w:r>
      </w:hyperlink>
    </w:p>
    <w:p>
      <w:pPr>
        <w:pStyle w:val="TOC2"/>
        <w:tabs>
          <w:tab w:val="right" w:leader="dot" w:pos="8306"/>
        </w:tabs>
      </w:pPr>
      <w:hyperlink w:anchor="_Toc22275" w:history="1">
        <w:r>
          <w:rPr>
            <w:rFonts w:ascii="仿宋" w:eastAsia="仿宋" w:hAnsi="仿宋" w:cs="仿宋" w:hint="eastAsia"/>
            <w:lang w:eastAsia="zh-CN"/>
          </w:rPr>
          <w:t>(一)、项目实施计划</w:t>
        </w:r>
        <w:r>
          <w:tab/>
        </w:r>
        <w:r>
          <w:fldChar w:fldCharType="begin"/>
        </w:r>
        <w:r>
          <w:instrText xml:space="preserve"> PAGEREF _Toc22275 \h </w:instrText>
        </w:r>
        <w:r>
          <w:fldChar w:fldCharType="separate"/>
        </w:r>
        <w:r>
          <w:t>30</w:t>
        </w:r>
        <w:r>
          <w:fldChar w:fldCharType="end"/>
        </w:r>
      </w:hyperlink>
    </w:p>
    <w:p>
      <w:pPr>
        <w:pStyle w:val="TOC2"/>
        <w:tabs>
          <w:tab w:val="right" w:leader="dot" w:pos="8306"/>
        </w:tabs>
      </w:pPr>
      <w:hyperlink w:anchor="_Toc10758" w:history="1">
        <w:r>
          <w:rPr>
            <w:rFonts w:ascii="仿宋" w:eastAsia="仿宋" w:hAnsi="仿宋" w:cs="仿宋" w:hint="eastAsia"/>
            <w:lang w:eastAsia="zh-CN"/>
          </w:rPr>
          <w:t>(二)、项目组织机构与职责</w:t>
        </w:r>
        <w:r>
          <w:tab/>
        </w:r>
        <w:r>
          <w:fldChar w:fldCharType="begin"/>
        </w:r>
        <w:r>
          <w:instrText xml:space="preserve"> PAGEREF _Toc10758 \h </w:instrText>
        </w:r>
        <w:r>
          <w:fldChar w:fldCharType="separate"/>
        </w:r>
        <w:r>
          <w:t>32</w:t>
        </w:r>
        <w:r>
          <w:fldChar w:fldCharType="end"/>
        </w:r>
      </w:hyperlink>
    </w:p>
    <w:p>
      <w:pPr>
        <w:pStyle w:val="TOC2"/>
        <w:tabs>
          <w:tab w:val="right" w:leader="dot" w:pos="8306"/>
        </w:tabs>
      </w:pPr>
      <w:hyperlink w:anchor="_Toc15319" w:history="1">
        <w:r>
          <w:rPr>
            <w:rFonts w:ascii="仿宋" w:eastAsia="仿宋" w:hAnsi="仿宋" w:cs="仿宋" w:hint="eastAsia"/>
            <w:lang w:eastAsia="zh-CN"/>
          </w:rPr>
          <w:t>(三)、项目管理与监控体系</w:t>
        </w:r>
        <w:r>
          <w:tab/>
        </w:r>
        <w:r>
          <w:fldChar w:fldCharType="begin"/>
        </w:r>
        <w:r>
          <w:instrText xml:space="preserve"> PAGEREF _Toc15319 \h </w:instrText>
        </w:r>
        <w:r>
          <w:fldChar w:fldCharType="separate"/>
        </w:r>
        <w:r>
          <w:t>34</w:t>
        </w:r>
        <w:r>
          <w:fldChar w:fldCharType="end"/>
        </w:r>
      </w:hyperlink>
    </w:p>
    <w:p>
      <w:pPr>
        <w:pStyle w:val="TOC1"/>
        <w:tabs>
          <w:tab w:val="right" w:leader="dot" w:pos="8306"/>
        </w:tabs>
      </w:pPr>
      <w:hyperlink w:anchor="_Toc28616" w:history="1">
        <w:r>
          <w:rPr>
            <w:rFonts w:ascii="仿宋" w:eastAsia="仿宋" w:hAnsi="仿宋" w:cs="仿宋" w:hint="eastAsia"/>
            <w:lang w:eastAsia="zh-CN"/>
          </w:rPr>
          <w:t>九、土地利用与规划方案</w:t>
        </w:r>
        <w:r>
          <w:tab/>
        </w:r>
        <w:r>
          <w:fldChar w:fldCharType="begin"/>
        </w:r>
        <w:r>
          <w:instrText xml:space="preserve"> PAGEREF _Toc28616 \h </w:instrText>
        </w:r>
        <w:r>
          <w:fldChar w:fldCharType="separate"/>
        </w:r>
        <w:r>
          <w:t>36</w:t>
        </w:r>
        <w:r>
          <w:fldChar w:fldCharType="end"/>
        </w:r>
      </w:hyperlink>
    </w:p>
    <w:p>
      <w:pPr>
        <w:pStyle w:val="TOC2"/>
        <w:tabs>
          <w:tab w:val="right" w:leader="dot" w:pos="8306"/>
        </w:tabs>
      </w:pPr>
      <w:hyperlink w:anchor="_Toc14844" w:history="1">
        <w:r>
          <w:rPr>
            <w:rFonts w:ascii="仿宋" w:eastAsia="仿宋" w:hAnsi="仿宋" w:cs="仿宋" w:hint="eastAsia"/>
            <w:lang w:eastAsia="zh-CN"/>
          </w:rPr>
          <w:t>(一)、项目用地情况分析</w:t>
        </w:r>
        <w:r>
          <w:tab/>
        </w:r>
        <w:r>
          <w:fldChar w:fldCharType="begin"/>
        </w:r>
        <w:r>
          <w:instrText xml:space="preserve"> PAGEREF _Toc14844 \h </w:instrText>
        </w:r>
        <w:r>
          <w:fldChar w:fldCharType="separate"/>
        </w:r>
        <w:r>
          <w:t>36</w:t>
        </w:r>
        <w:r>
          <w:fldChar w:fldCharType="end"/>
        </w:r>
      </w:hyperlink>
    </w:p>
    <w:p>
      <w:pPr>
        <w:pStyle w:val="TOC2"/>
        <w:tabs>
          <w:tab w:val="right" w:leader="dot" w:pos="8306"/>
        </w:tabs>
      </w:pPr>
      <w:hyperlink w:anchor="_Toc698" w:history="1">
        <w:r>
          <w:rPr>
            <w:rFonts w:ascii="仿宋" w:eastAsia="仿宋" w:hAnsi="仿宋" w:cs="仿宋" w:hint="eastAsia"/>
            <w:lang w:eastAsia="zh-CN"/>
          </w:rPr>
          <w:t>(二)、土地利用规划方案</w:t>
        </w:r>
        <w:r>
          <w:tab/>
        </w:r>
        <w:r>
          <w:fldChar w:fldCharType="begin"/>
        </w:r>
        <w:r>
          <w:instrText xml:space="preserve"> PAGEREF _Toc698 \h </w:instrText>
        </w:r>
        <w:r>
          <w:fldChar w:fldCharType="separate"/>
        </w:r>
        <w:r>
          <w:t>37</w:t>
        </w:r>
        <w:r>
          <w:fldChar w:fldCharType="end"/>
        </w:r>
      </w:hyperlink>
    </w:p>
    <w:p>
      <w:pPr>
        <w:pStyle w:val="TOC1"/>
        <w:tabs>
          <w:tab w:val="right" w:leader="dot" w:pos="8306"/>
        </w:tabs>
      </w:pPr>
      <w:hyperlink w:anchor="_Toc26149" w:history="1">
        <w:r>
          <w:rPr>
            <w:rFonts w:ascii="仿宋" w:eastAsia="仿宋" w:hAnsi="仿宋" w:cs="仿宋" w:hint="eastAsia"/>
            <w:lang w:eastAsia="zh-CN"/>
          </w:rPr>
          <w:t>十、项目进度计划</w:t>
        </w:r>
        <w:r>
          <w:tab/>
        </w:r>
        <w:r>
          <w:fldChar w:fldCharType="begin"/>
        </w:r>
        <w:r>
          <w:instrText xml:space="preserve"> PAGEREF _Toc26149 \h </w:instrText>
        </w:r>
        <w:r>
          <w:fldChar w:fldCharType="separate"/>
        </w:r>
        <w:r>
          <w:t>38</w:t>
        </w:r>
        <w:r>
          <w:fldChar w:fldCharType="end"/>
        </w:r>
      </w:hyperlink>
    </w:p>
    <w:p>
      <w:pPr>
        <w:pStyle w:val="TOC2"/>
        <w:tabs>
          <w:tab w:val="right" w:leader="dot" w:pos="8306"/>
        </w:tabs>
      </w:pPr>
      <w:hyperlink w:anchor="_Toc10214" w:history="1">
        <w:r>
          <w:rPr>
            <w:rFonts w:ascii="仿宋" w:eastAsia="仿宋" w:hAnsi="仿宋" w:cs="仿宋" w:hint="eastAsia"/>
            <w:lang w:eastAsia="zh-CN"/>
          </w:rPr>
          <w:t>(一)、建设周期</w:t>
        </w:r>
        <w:r>
          <w:tab/>
        </w:r>
        <w:r>
          <w:fldChar w:fldCharType="begin"/>
        </w:r>
        <w:r>
          <w:instrText xml:space="preserve"> PAGEREF _Toc10214 \h </w:instrText>
        </w:r>
        <w:r>
          <w:fldChar w:fldCharType="separate"/>
        </w:r>
        <w:r>
          <w:t>38</w:t>
        </w:r>
        <w:r>
          <w:fldChar w:fldCharType="end"/>
        </w:r>
      </w:hyperlink>
    </w:p>
    <w:p>
      <w:pPr>
        <w:pStyle w:val="TOC2"/>
        <w:tabs>
          <w:tab w:val="right" w:leader="dot" w:pos="8306"/>
        </w:tabs>
      </w:pPr>
      <w:hyperlink w:anchor="_Toc28619" w:history="1">
        <w:r>
          <w:rPr>
            <w:rFonts w:ascii="仿宋" w:eastAsia="仿宋" w:hAnsi="仿宋" w:cs="仿宋" w:hint="eastAsia"/>
            <w:lang w:eastAsia="zh-CN"/>
          </w:rPr>
          <w:t>(二)、建设进度</w:t>
        </w:r>
        <w:r>
          <w:tab/>
        </w:r>
        <w:r>
          <w:fldChar w:fldCharType="begin"/>
        </w:r>
        <w:r>
          <w:instrText xml:space="preserve"> PAGEREF _Toc28619 \h </w:instrText>
        </w:r>
        <w:r>
          <w:fldChar w:fldCharType="separate"/>
        </w:r>
        <w:r>
          <w:t>38</w:t>
        </w:r>
        <w:r>
          <w:fldChar w:fldCharType="end"/>
        </w:r>
      </w:hyperlink>
    </w:p>
    <w:p>
      <w:pPr>
        <w:pStyle w:val="TOC2"/>
        <w:tabs>
          <w:tab w:val="right" w:leader="dot" w:pos="8306"/>
        </w:tabs>
      </w:pPr>
      <w:hyperlink w:anchor="_Toc15634" w:history="1">
        <w:r>
          <w:rPr>
            <w:rFonts w:ascii="仿宋" w:eastAsia="仿宋" w:hAnsi="仿宋" w:cs="仿宋" w:hint="eastAsia"/>
            <w:lang w:eastAsia="zh-CN"/>
          </w:rPr>
          <w:t>(三)、进度安排注意事项</w:t>
        </w:r>
        <w:r>
          <w:tab/>
        </w:r>
        <w:r>
          <w:fldChar w:fldCharType="begin"/>
        </w:r>
        <w:r>
          <w:instrText xml:space="preserve"> PAGEREF _Toc15634 \h </w:instrText>
        </w:r>
        <w:r>
          <w:fldChar w:fldCharType="separate"/>
        </w:r>
        <w:r>
          <w:t>40</w:t>
        </w:r>
        <w:r>
          <w:fldChar w:fldCharType="end"/>
        </w:r>
      </w:hyperlink>
    </w:p>
    <w:p>
      <w:pPr>
        <w:pStyle w:val="TOC2"/>
        <w:tabs>
          <w:tab w:val="right" w:leader="dot" w:pos="8306"/>
        </w:tabs>
      </w:pPr>
      <w:hyperlink w:anchor="_Toc16647" w:history="1">
        <w:r>
          <w:rPr>
            <w:rFonts w:ascii="仿宋" w:eastAsia="仿宋" w:hAnsi="仿宋" w:cs="仿宋" w:hint="eastAsia"/>
            <w:lang w:eastAsia="zh-CN"/>
          </w:rPr>
          <w:t>(四)、人力资源配置</w:t>
        </w:r>
        <w:r>
          <w:tab/>
        </w:r>
        <w:r>
          <w:fldChar w:fldCharType="begin"/>
        </w:r>
        <w:r>
          <w:instrText xml:space="preserve"> PAGEREF _Toc16647 \h </w:instrText>
        </w:r>
        <w:r>
          <w:fldChar w:fldCharType="separate"/>
        </w:r>
        <w:r>
          <w:t>41</w:t>
        </w:r>
        <w:r>
          <w:fldChar w:fldCharType="end"/>
        </w:r>
      </w:hyperlink>
    </w:p>
    <w:p>
      <w:pPr>
        <w:pStyle w:val="TOC2"/>
        <w:tabs>
          <w:tab w:val="right" w:leader="dot" w:pos="8306"/>
        </w:tabs>
      </w:pPr>
      <w:hyperlink w:anchor="_Toc8632" w:history="1">
        <w:r>
          <w:rPr>
            <w:rFonts w:ascii="仿宋" w:eastAsia="仿宋" w:hAnsi="仿宋" w:cs="仿宋" w:hint="eastAsia"/>
            <w:lang w:eastAsia="zh-CN"/>
          </w:rPr>
          <w:t>(五)、员工培训</w:t>
        </w:r>
        <w:r>
          <w:tab/>
        </w:r>
        <w:r>
          <w:fldChar w:fldCharType="begin"/>
        </w:r>
        <w:r>
          <w:instrText xml:space="preserve"> PAGEREF _Toc8632 \h </w:instrText>
        </w:r>
        <w:r>
          <w:fldChar w:fldCharType="separate"/>
        </w:r>
        <w:r>
          <w:t>43</w:t>
        </w:r>
        <w:r>
          <w:fldChar w:fldCharType="end"/>
        </w:r>
      </w:hyperlink>
    </w:p>
    <w:p>
      <w:pPr>
        <w:pStyle w:val="TOC2"/>
        <w:tabs>
          <w:tab w:val="right" w:leader="dot" w:pos="8306"/>
        </w:tabs>
      </w:pPr>
      <w:hyperlink w:anchor="_Toc27177" w:history="1">
        <w:r>
          <w:rPr>
            <w:rFonts w:ascii="仿宋" w:eastAsia="仿宋" w:hAnsi="仿宋" w:cs="仿宋" w:hint="eastAsia"/>
            <w:lang w:eastAsia="zh-CN"/>
          </w:rPr>
          <w:t>(六)、项目实施保障</w:t>
        </w:r>
        <w:r>
          <w:tab/>
        </w:r>
        <w:r>
          <w:fldChar w:fldCharType="begin"/>
        </w:r>
        <w:r>
          <w:instrText xml:space="preserve"> PAGEREF _Toc27177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 w:history="1">
        <w:r>
          <w:rPr>
            <w:rFonts w:ascii="仿宋" w:eastAsia="仿宋" w:hAnsi="仿宋" w:cs="仿宋" w:hint="eastAsia"/>
            <w:lang w:eastAsia="zh-CN"/>
          </w:rPr>
          <w:t>(七)、安全规范管理</w:t>
        </w:r>
        <w:r>
          <w:tab/>
        </w:r>
        <w:r>
          <w:fldChar w:fldCharType="begin"/>
        </w:r>
        <w:r>
          <w:instrText xml:space="preserve"> PAGEREF _Toc182 \h </w:instrText>
        </w:r>
        <w:r>
          <w:fldChar w:fldCharType="separate"/>
        </w:r>
        <w:r>
          <w:t>44</w:t>
        </w:r>
        <w:r>
          <w:fldChar w:fldCharType="end"/>
        </w:r>
      </w:hyperlink>
    </w:p>
    <w:p>
      <w:pPr>
        <w:pStyle w:val="TOC1"/>
        <w:tabs>
          <w:tab w:val="right" w:leader="dot" w:pos="8306"/>
        </w:tabs>
      </w:pPr>
      <w:hyperlink w:anchor="_Toc7966" w:history="1">
        <w:r>
          <w:rPr>
            <w:rFonts w:ascii="仿宋" w:eastAsia="仿宋" w:hAnsi="仿宋" w:cs="仿宋" w:hint="eastAsia"/>
            <w:lang w:eastAsia="zh-CN"/>
          </w:rPr>
          <w:t>十一、经济效益与社会效益优化</w:t>
        </w:r>
        <w:r>
          <w:tab/>
        </w:r>
        <w:r>
          <w:fldChar w:fldCharType="begin"/>
        </w:r>
        <w:r>
          <w:instrText xml:space="preserve"> PAGEREF _Toc7966 \h </w:instrText>
        </w:r>
        <w:r>
          <w:fldChar w:fldCharType="separate"/>
        </w:r>
        <w:r>
          <w:t>46</w:t>
        </w:r>
        <w:r>
          <w:fldChar w:fldCharType="end"/>
        </w:r>
      </w:hyperlink>
    </w:p>
    <w:p>
      <w:pPr>
        <w:pStyle w:val="TOC2"/>
        <w:tabs>
          <w:tab w:val="right" w:leader="dot" w:pos="8306"/>
        </w:tabs>
      </w:pPr>
      <w:hyperlink w:anchor="_Toc18605" w:history="1">
        <w:r>
          <w:rPr>
            <w:rFonts w:ascii="仿宋" w:eastAsia="仿宋" w:hAnsi="仿宋" w:cs="仿宋" w:hint="eastAsia"/>
            <w:lang w:eastAsia="zh-CN"/>
          </w:rPr>
          <w:t>(一)、经济效益提升策略</w:t>
        </w:r>
        <w:r>
          <w:tab/>
        </w:r>
        <w:r>
          <w:fldChar w:fldCharType="begin"/>
        </w:r>
        <w:r>
          <w:instrText xml:space="preserve"> PAGEREF _Toc18605 \h </w:instrText>
        </w:r>
        <w:r>
          <w:fldChar w:fldCharType="separate"/>
        </w:r>
        <w:r>
          <w:t>46</w:t>
        </w:r>
        <w:r>
          <w:fldChar w:fldCharType="end"/>
        </w:r>
      </w:hyperlink>
    </w:p>
    <w:p>
      <w:pPr>
        <w:pStyle w:val="TOC2"/>
        <w:tabs>
          <w:tab w:val="right" w:leader="dot" w:pos="8306"/>
        </w:tabs>
      </w:pPr>
      <w:hyperlink w:anchor="_Toc31965" w:history="1">
        <w:r>
          <w:rPr>
            <w:rFonts w:ascii="仿宋" w:eastAsia="仿宋" w:hAnsi="仿宋" w:cs="仿宋" w:hint="eastAsia"/>
            <w:lang w:eastAsia="zh-CN"/>
          </w:rPr>
          <w:t>(二)、社会效益增强方案</w:t>
        </w:r>
        <w:r>
          <w:tab/>
        </w:r>
        <w:r>
          <w:fldChar w:fldCharType="begin"/>
        </w:r>
        <w:r>
          <w:instrText xml:space="preserve"> PAGEREF _Toc31965 \h </w:instrText>
        </w:r>
        <w:r>
          <w:fldChar w:fldCharType="separate"/>
        </w:r>
        <w:r>
          <w:t>47</w:t>
        </w:r>
        <w:r>
          <w:fldChar w:fldCharType="end"/>
        </w:r>
      </w:hyperlink>
    </w:p>
    <w:p>
      <w:pPr>
        <w:pStyle w:val="TOC1"/>
        <w:tabs>
          <w:tab w:val="right" w:leader="dot" w:pos="8306"/>
        </w:tabs>
      </w:pPr>
      <w:hyperlink w:anchor="_Toc20517" w:history="1">
        <w:r>
          <w:rPr>
            <w:rFonts w:ascii="仿宋" w:eastAsia="仿宋" w:hAnsi="仿宋" w:cs="仿宋" w:hint="eastAsia"/>
            <w:lang w:eastAsia="zh-CN"/>
          </w:rPr>
          <w:t>十二、项目质量与标准</w:t>
        </w:r>
        <w:r>
          <w:tab/>
        </w:r>
        <w:r>
          <w:fldChar w:fldCharType="begin"/>
        </w:r>
        <w:r>
          <w:instrText xml:space="preserve"> PAGEREF _Toc20517 \h </w:instrText>
        </w:r>
        <w:r>
          <w:fldChar w:fldCharType="separate"/>
        </w:r>
        <w:r>
          <w:t>48</w:t>
        </w:r>
        <w:r>
          <w:fldChar w:fldCharType="end"/>
        </w:r>
      </w:hyperlink>
    </w:p>
    <w:p>
      <w:pPr>
        <w:pStyle w:val="TOC2"/>
        <w:tabs>
          <w:tab w:val="right" w:leader="dot" w:pos="8306"/>
        </w:tabs>
      </w:pPr>
      <w:hyperlink w:anchor="_Toc16248" w:history="1">
        <w:r>
          <w:rPr>
            <w:rFonts w:ascii="仿宋" w:eastAsia="仿宋" w:hAnsi="仿宋" w:cs="仿宋" w:hint="eastAsia"/>
            <w:lang w:eastAsia="zh-CN"/>
          </w:rPr>
          <w:t>(一)、质量保障体系</w:t>
        </w:r>
        <w:r>
          <w:tab/>
        </w:r>
        <w:r>
          <w:fldChar w:fldCharType="begin"/>
        </w:r>
        <w:r>
          <w:instrText xml:space="preserve"> PAGEREF _Toc16248 \h </w:instrText>
        </w:r>
        <w:r>
          <w:fldChar w:fldCharType="separate"/>
        </w:r>
        <w:r>
          <w:t>48</w:t>
        </w:r>
        <w:r>
          <w:fldChar w:fldCharType="end"/>
        </w:r>
      </w:hyperlink>
    </w:p>
    <w:p>
      <w:pPr>
        <w:pStyle w:val="TOC2"/>
        <w:tabs>
          <w:tab w:val="right" w:leader="dot" w:pos="8306"/>
        </w:tabs>
      </w:pPr>
      <w:hyperlink w:anchor="_Toc19433" w:history="1">
        <w:r>
          <w:rPr>
            <w:rFonts w:ascii="仿宋" w:eastAsia="仿宋" w:hAnsi="仿宋" w:cs="仿宋" w:hint="eastAsia"/>
            <w:lang w:eastAsia="zh-CN"/>
          </w:rPr>
          <w:t>(二)、标准化作业流程</w:t>
        </w:r>
        <w:r>
          <w:tab/>
        </w:r>
        <w:r>
          <w:fldChar w:fldCharType="begin"/>
        </w:r>
        <w:r>
          <w:instrText xml:space="preserve"> PAGEREF _Toc19433 \h </w:instrText>
        </w:r>
        <w:r>
          <w:fldChar w:fldCharType="separate"/>
        </w:r>
        <w:r>
          <w:t>49</w:t>
        </w:r>
        <w:r>
          <w:fldChar w:fldCharType="end"/>
        </w:r>
      </w:hyperlink>
    </w:p>
    <w:p>
      <w:pPr>
        <w:pStyle w:val="TOC2"/>
        <w:tabs>
          <w:tab w:val="right" w:leader="dot" w:pos="8306"/>
        </w:tabs>
      </w:pPr>
      <w:hyperlink w:anchor="_Toc5514" w:history="1">
        <w:r>
          <w:rPr>
            <w:rFonts w:ascii="仿宋" w:eastAsia="仿宋" w:hAnsi="仿宋" w:cs="仿宋" w:hint="eastAsia"/>
            <w:lang w:eastAsia="zh-CN"/>
          </w:rPr>
          <w:t>(三)、质量监控与评估</w:t>
        </w:r>
        <w:r>
          <w:tab/>
        </w:r>
        <w:r>
          <w:fldChar w:fldCharType="begin"/>
        </w:r>
        <w:r>
          <w:instrText xml:space="preserve"> PAGEREF _Toc5514 \h </w:instrText>
        </w:r>
        <w:r>
          <w:fldChar w:fldCharType="separate"/>
        </w:r>
        <w:r>
          <w:t>51</w:t>
        </w:r>
        <w:r>
          <w:fldChar w:fldCharType="end"/>
        </w:r>
      </w:hyperlink>
    </w:p>
    <w:p>
      <w:pPr>
        <w:pStyle w:val="TOC2"/>
        <w:tabs>
          <w:tab w:val="right" w:leader="dot" w:pos="8306"/>
        </w:tabs>
      </w:pPr>
      <w:hyperlink w:anchor="_Toc12607" w:history="1">
        <w:r>
          <w:rPr>
            <w:rFonts w:ascii="仿宋" w:eastAsia="仿宋" w:hAnsi="仿宋" w:cs="仿宋" w:hint="eastAsia"/>
            <w:lang w:eastAsia="zh-CN"/>
          </w:rPr>
          <w:t>(四)、质量改进计划</w:t>
        </w:r>
        <w:r>
          <w:tab/>
        </w:r>
        <w:r>
          <w:fldChar w:fldCharType="begin"/>
        </w:r>
        <w:r>
          <w:instrText xml:space="preserve"> PAGEREF _Toc12607 \h </w:instrText>
        </w:r>
        <w:r>
          <w:fldChar w:fldCharType="separate"/>
        </w:r>
        <w:r>
          <w:t>52</w:t>
        </w:r>
        <w:r>
          <w:fldChar w:fldCharType="end"/>
        </w:r>
      </w:hyperlink>
    </w:p>
    <w:p>
      <w:pPr>
        <w:pStyle w:val="TOC1"/>
        <w:tabs>
          <w:tab w:val="right" w:leader="dot" w:pos="8306"/>
        </w:tabs>
      </w:pPr>
      <w:hyperlink w:anchor="_Toc25607" w:history="1">
        <w:r>
          <w:rPr>
            <w:rFonts w:ascii="仿宋" w:eastAsia="仿宋" w:hAnsi="仿宋" w:cs="仿宋" w:hint="eastAsia"/>
            <w:lang w:eastAsia="zh-CN"/>
          </w:rPr>
          <w:t>十三、项目施工方案</w:t>
        </w:r>
        <w:r>
          <w:tab/>
        </w:r>
        <w:r>
          <w:fldChar w:fldCharType="begin"/>
        </w:r>
        <w:r>
          <w:instrText xml:space="preserve"> PAGEREF _Toc25607 \h </w:instrText>
        </w:r>
        <w:r>
          <w:fldChar w:fldCharType="separate"/>
        </w:r>
        <w:r>
          <w:t>53</w:t>
        </w:r>
        <w:r>
          <w:fldChar w:fldCharType="end"/>
        </w:r>
      </w:hyperlink>
    </w:p>
    <w:p>
      <w:pPr>
        <w:pStyle w:val="TOC2"/>
        <w:tabs>
          <w:tab w:val="right" w:leader="dot" w:pos="8306"/>
        </w:tabs>
      </w:pPr>
      <w:hyperlink w:anchor="_Toc10983" w:history="1">
        <w:r>
          <w:rPr>
            <w:rFonts w:ascii="仿宋" w:eastAsia="仿宋" w:hAnsi="仿宋" w:cs="仿宋" w:hint="eastAsia"/>
            <w:lang w:eastAsia="zh-CN"/>
          </w:rPr>
          <w:t>(一)、施工组织设计</w:t>
        </w:r>
        <w:r>
          <w:tab/>
        </w:r>
        <w:r>
          <w:fldChar w:fldCharType="begin"/>
        </w:r>
        <w:r>
          <w:instrText xml:space="preserve"> PAGEREF _Toc10983 \h </w:instrText>
        </w:r>
        <w:r>
          <w:fldChar w:fldCharType="separate"/>
        </w:r>
        <w:r>
          <w:t>53</w:t>
        </w:r>
        <w:r>
          <w:fldChar w:fldCharType="end"/>
        </w:r>
      </w:hyperlink>
    </w:p>
    <w:p>
      <w:pPr>
        <w:pStyle w:val="TOC2"/>
        <w:tabs>
          <w:tab w:val="right" w:leader="dot" w:pos="8306"/>
        </w:tabs>
      </w:pPr>
      <w:hyperlink w:anchor="_Toc9675" w:history="1">
        <w:r>
          <w:rPr>
            <w:rFonts w:ascii="仿宋" w:eastAsia="仿宋" w:hAnsi="仿宋" w:cs="仿宋" w:hint="eastAsia"/>
            <w:lang w:eastAsia="zh-CN"/>
          </w:rPr>
          <w:t>(二)、施工工艺与技术路线</w:t>
        </w:r>
        <w:r>
          <w:tab/>
        </w:r>
        <w:r>
          <w:fldChar w:fldCharType="begin"/>
        </w:r>
        <w:r>
          <w:instrText xml:space="preserve"> PAGEREF _Toc9675 \h </w:instrText>
        </w:r>
        <w:r>
          <w:fldChar w:fldCharType="separate"/>
        </w:r>
        <w:r>
          <w:t>55</w:t>
        </w:r>
        <w:r>
          <w:fldChar w:fldCharType="end"/>
        </w:r>
      </w:hyperlink>
    </w:p>
    <w:p>
      <w:pPr>
        <w:pStyle w:val="TOC2"/>
        <w:tabs>
          <w:tab w:val="right" w:leader="dot" w:pos="8306"/>
        </w:tabs>
      </w:pPr>
      <w:hyperlink w:anchor="_Toc16134" w:history="1">
        <w:r>
          <w:rPr>
            <w:rFonts w:ascii="仿宋" w:eastAsia="仿宋" w:hAnsi="仿宋" w:cs="仿宋" w:hint="eastAsia"/>
            <w:lang w:eastAsia="zh-CN"/>
          </w:rPr>
          <w:t>(三)、关键节点施工计划</w:t>
        </w:r>
        <w:r>
          <w:tab/>
        </w:r>
        <w:r>
          <w:fldChar w:fldCharType="begin"/>
        </w:r>
        <w:r>
          <w:instrText xml:space="preserve"> PAGEREF _Toc16134 \h </w:instrText>
        </w:r>
        <w:r>
          <w:fldChar w:fldCharType="separate"/>
        </w:r>
        <w:r>
          <w:t>56</w:t>
        </w:r>
        <w:r>
          <w:fldChar w:fldCharType="end"/>
        </w:r>
      </w:hyperlink>
    </w:p>
    <w:p>
      <w:pPr>
        <w:pStyle w:val="TOC2"/>
        <w:tabs>
          <w:tab w:val="right" w:leader="dot" w:pos="8306"/>
        </w:tabs>
      </w:pPr>
      <w:hyperlink w:anchor="_Toc11346" w:history="1">
        <w:r>
          <w:rPr>
            <w:rFonts w:ascii="仿宋" w:eastAsia="仿宋" w:hAnsi="仿宋" w:cs="仿宋" w:hint="eastAsia"/>
            <w:lang w:eastAsia="zh-CN"/>
          </w:rPr>
          <w:t>(四)、施工现场管理</w:t>
        </w:r>
        <w:r>
          <w:tab/>
        </w:r>
        <w:r>
          <w:fldChar w:fldCharType="begin"/>
        </w:r>
        <w:r>
          <w:instrText xml:space="preserve"> PAGEREF _Toc11346 \h </w:instrText>
        </w:r>
        <w:r>
          <w:fldChar w:fldCharType="separate"/>
        </w:r>
        <w:r>
          <w:t>57</w:t>
        </w:r>
        <w:r>
          <w:fldChar w:fldCharType="end"/>
        </w:r>
      </w:hyperlink>
    </w:p>
    <w:p>
      <w:pPr>
        <w:pStyle w:val="TOC1"/>
        <w:tabs>
          <w:tab w:val="right" w:leader="dot" w:pos="8306"/>
        </w:tabs>
      </w:pPr>
      <w:hyperlink w:anchor="_Toc30051" w:history="1">
        <w:r>
          <w:rPr>
            <w:rFonts w:ascii="仿宋" w:eastAsia="仿宋" w:hAnsi="仿宋" w:cs="仿宋" w:hint="eastAsia"/>
            <w:lang w:eastAsia="zh-CN"/>
          </w:rPr>
          <w:t>十四、设施与设备管理</w:t>
        </w:r>
        <w:r>
          <w:tab/>
        </w:r>
        <w:r>
          <w:fldChar w:fldCharType="begin"/>
        </w:r>
        <w:r>
          <w:instrText xml:space="preserve"> PAGEREF _Toc30051 \h </w:instrText>
        </w:r>
        <w:r>
          <w:fldChar w:fldCharType="separate"/>
        </w:r>
        <w:r>
          <w:t>59</w:t>
        </w:r>
        <w:r>
          <w:fldChar w:fldCharType="end"/>
        </w:r>
      </w:hyperlink>
    </w:p>
    <w:p>
      <w:pPr>
        <w:pStyle w:val="TOC2"/>
        <w:tabs>
          <w:tab w:val="right" w:leader="dot" w:pos="8306"/>
        </w:tabs>
      </w:pPr>
      <w:hyperlink w:anchor="_Toc29569" w:history="1">
        <w:r>
          <w:rPr>
            <w:rFonts w:ascii="仿宋" w:eastAsia="仿宋" w:hAnsi="仿宋" w:cs="仿宋" w:hint="eastAsia"/>
            <w:lang w:eastAsia="zh-CN"/>
          </w:rPr>
          <w:t>(一)、设施规划与配置</w:t>
        </w:r>
        <w:r>
          <w:tab/>
        </w:r>
        <w:r>
          <w:fldChar w:fldCharType="begin"/>
        </w:r>
        <w:r>
          <w:instrText xml:space="preserve"> PAGEREF _Toc29569 \h </w:instrText>
        </w:r>
        <w:r>
          <w:fldChar w:fldCharType="separate"/>
        </w:r>
        <w:r>
          <w:t>59</w:t>
        </w:r>
        <w:r>
          <w:fldChar w:fldCharType="end"/>
        </w:r>
      </w:hyperlink>
    </w:p>
    <w:p>
      <w:pPr>
        <w:pStyle w:val="TOC2"/>
        <w:tabs>
          <w:tab w:val="right" w:leader="dot" w:pos="8306"/>
        </w:tabs>
      </w:pPr>
      <w:hyperlink w:anchor="_Toc2213" w:history="1">
        <w:r>
          <w:rPr>
            <w:rFonts w:ascii="仿宋" w:eastAsia="仿宋" w:hAnsi="仿宋" w:cs="仿宋" w:hint="eastAsia"/>
            <w:lang w:eastAsia="zh-CN"/>
          </w:rPr>
          <w:t>(二)、设备采购与维护管理</w:t>
        </w:r>
        <w:r>
          <w:tab/>
        </w:r>
        <w:r>
          <w:fldChar w:fldCharType="begin"/>
        </w:r>
        <w:r>
          <w:instrText xml:space="preserve"> PAGEREF _Toc2213 \h </w:instrText>
        </w:r>
        <w:r>
          <w:fldChar w:fldCharType="separate"/>
        </w:r>
        <w:r>
          <w:t>60</w:t>
        </w:r>
        <w:r>
          <w:fldChar w:fldCharType="end"/>
        </w:r>
      </w:hyperlink>
    </w:p>
    <w:p>
      <w:pPr>
        <w:pStyle w:val="TOC2"/>
        <w:tabs>
          <w:tab w:val="right" w:leader="dot" w:pos="8306"/>
        </w:tabs>
      </w:pPr>
      <w:hyperlink w:anchor="_Toc2155" w:history="1">
        <w:r>
          <w:rPr>
            <w:rFonts w:ascii="仿宋" w:eastAsia="仿宋" w:hAnsi="仿宋" w:cs="仿宋" w:hint="eastAsia"/>
            <w:lang w:eastAsia="zh-CN"/>
          </w:rPr>
          <w:t>(三)、设施设备升级策略</w:t>
        </w:r>
        <w:r>
          <w:tab/>
        </w:r>
        <w:r>
          <w:fldChar w:fldCharType="begin"/>
        </w:r>
        <w:r>
          <w:instrText xml:space="preserve"> PAGEREF _Toc2155 \h </w:instrText>
        </w:r>
        <w:r>
          <w:fldChar w:fldCharType="separate"/>
        </w:r>
        <w:r>
          <w:t>61</w:t>
        </w:r>
        <w:r>
          <w:fldChar w:fldCharType="end"/>
        </w:r>
      </w:hyperlink>
    </w:p>
    <w:p>
      <w:pPr>
        <w:pStyle w:val="TOC1"/>
        <w:tabs>
          <w:tab w:val="right" w:leader="dot" w:pos="8306"/>
        </w:tabs>
      </w:pPr>
      <w:hyperlink w:anchor="_Toc17015" w:history="1">
        <w:r>
          <w:rPr>
            <w:rFonts w:ascii="仿宋" w:eastAsia="仿宋" w:hAnsi="仿宋" w:cs="仿宋" w:hint="eastAsia"/>
            <w:lang w:eastAsia="zh-CN"/>
          </w:rPr>
          <w:t>十五、质量管理与控制</w:t>
        </w:r>
        <w:r>
          <w:tab/>
        </w:r>
        <w:r>
          <w:fldChar w:fldCharType="begin"/>
        </w:r>
        <w:r>
          <w:instrText xml:space="preserve"> PAGEREF _Toc17015 \h </w:instrText>
        </w:r>
        <w:r>
          <w:fldChar w:fldCharType="separate"/>
        </w:r>
        <w:r>
          <w:t>61</w:t>
        </w:r>
        <w:r>
          <w:fldChar w:fldCharType="end"/>
        </w:r>
      </w:hyperlink>
    </w:p>
    <w:p>
      <w:pPr>
        <w:pStyle w:val="TOC2"/>
        <w:tabs>
          <w:tab w:val="right" w:leader="dot" w:pos="8306"/>
        </w:tabs>
      </w:pPr>
      <w:hyperlink w:anchor="_Toc17260" w:history="1">
        <w:r>
          <w:rPr>
            <w:rFonts w:ascii="仿宋" w:eastAsia="仿宋" w:hAnsi="仿宋" w:cs="仿宋" w:hint="eastAsia"/>
            <w:lang w:eastAsia="zh-CN"/>
          </w:rPr>
          <w:t>(一)、质量管理体系建设</w:t>
        </w:r>
        <w:r>
          <w:tab/>
        </w:r>
        <w:r>
          <w:fldChar w:fldCharType="begin"/>
        </w:r>
        <w:r>
          <w:instrText xml:space="preserve"> PAGEREF _Toc17260 \h </w:instrText>
        </w:r>
        <w:r>
          <w:fldChar w:fldCharType="separate"/>
        </w:r>
        <w:r>
          <w:t>61</w:t>
        </w:r>
        <w:r>
          <w:fldChar w:fldCharType="end"/>
        </w:r>
      </w:hyperlink>
    </w:p>
    <w:p>
      <w:pPr>
        <w:pStyle w:val="TOC2"/>
        <w:tabs>
          <w:tab w:val="right" w:leader="dot" w:pos="8306"/>
        </w:tabs>
      </w:pPr>
      <w:hyperlink w:anchor="_Toc25010" w:history="1">
        <w:r>
          <w:rPr>
            <w:rFonts w:ascii="仿宋" w:eastAsia="仿宋" w:hAnsi="仿宋" w:cs="仿宋" w:hint="eastAsia"/>
            <w:lang w:eastAsia="zh-CN"/>
          </w:rPr>
          <w:t>(二)、质量控制措施</w:t>
        </w:r>
        <w:r>
          <w:tab/>
        </w:r>
        <w:r>
          <w:fldChar w:fldCharType="begin"/>
        </w:r>
        <w:r>
          <w:instrText xml:space="preserve"> PAGEREF _Toc25010 \h </w:instrText>
        </w:r>
        <w:r>
          <w:fldChar w:fldCharType="separate"/>
        </w:r>
        <w:r>
          <w:t>63</w:t>
        </w:r>
        <w:r>
          <w:fldChar w:fldCharType="end"/>
        </w:r>
      </w:hyperlink>
    </w:p>
    <w:p>
      <w:pPr>
        <w:pStyle w:val="TOC1"/>
        <w:tabs>
          <w:tab w:val="right" w:leader="dot" w:pos="8306"/>
        </w:tabs>
      </w:pPr>
      <w:hyperlink w:anchor="_Toc22561" w:history="1">
        <w:r>
          <w:rPr>
            <w:rFonts w:ascii="仿宋" w:eastAsia="仿宋" w:hAnsi="仿宋" w:cs="仿宋" w:hint="eastAsia"/>
            <w:lang w:eastAsia="zh-CN"/>
          </w:rPr>
          <w:t>十六、法律法规与政策遵循</w:t>
        </w:r>
        <w:r>
          <w:tab/>
        </w:r>
        <w:r>
          <w:fldChar w:fldCharType="begin"/>
        </w:r>
        <w:r>
          <w:instrText xml:space="preserve"> PAGEREF _Toc22561 \h </w:instrText>
        </w:r>
        <w:r>
          <w:fldChar w:fldCharType="separate"/>
        </w:r>
        <w:r>
          <w:t>64</w:t>
        </w:r>
        <w:r>
          <w:fldChar w:fldCharType="end"/>
        </w:r>
      </w:hyperlink>
    </w:p>
    <w:p>
      <w:pPr>
        <w:pStyle w:val="TOC2"/>
        <w:tabs>
          <w:tab w:val="right" w:leader="dot" w:pos="8306"/>
        </w:tabs>
      </w:pPr>
      <w:hyperlink w:anchor="_Toc8964" w:history="1">
        <w:r>
          <w:rPr>
            <w:rFonts w:ascii="仿宋" w:eastAsia="仿宋" w:hAnsi="仿宋" w:cs="仿宋" w:hint="eastAsia"/>
            <w:lang w:eastAsia="zh-CN"/>
          </w:rPr>
          <w:t>(一)、法律法规遵守</w:t>
        </w:r>
        <w:r>
          <w:tab/>
        </w:r>
        <w:r>
          <w:fldChar w:fldCharType="begin"/>
        </w:r>
        <w:r>
          <w:instrText xml:space="preserve"> PAGEREF _Toc8964 \h </w:instrText>
        </w:r>
        <w:r>
          <w:fldChar w:fldCharType="separate"/>
        </w:r>
        <w:r>
          <w:t>64</w:t>
        </w:r>
        <w:r>
          <w:fldChar w:fldCharType="end"/>
        </w:r>
      </w:hyperlink>
    </w:p>
    <w:p>
      <w:pPr>
        <w:pStyle w:val="TOC2"/>
        <w:tabs>
          <w:tab w:val="right" w:leader="dot" w:pos="8306"/>
        </w:tabs>
      </w:pPr>
      <w:hyperlink w:anchor="_Toc4601" w:history="1">
        <w:r>
          <w:rPr>
            <w:rFonts w:ascii="仿宋" w:eastAsia="仿宋" w:hAnsi="仿宋" w:cs="仿宋" w:hint="eastAsia"/>
            <w:lang w:eastAsia="zh-CN"/>
          </w:rPr>
          <w:t>(二)、政策导向与利用</w:t>
        </w:r>
        <w:r>
          <w:tab/>
        </w:r>
        <w:r>
          <w:fldChar w:fldCharType="begin"/>
        </w:r>
        <w:r>
          <w:instrText xml:space="preserve"> PAGEREF _Toc4601 \h </w:instrText>
        </w:r>
        <w:r>
          <w:fldChar w:fldCharType="separate"/>
        </w:r>
        <w:r>
          <w:t>65</w:t>
        </w:r>
        <w:r>
          <w:fldChar w:fldCharType="end"/>
        </w:r>
      </w:hyperlink>
    </w:p>
    <w:p>
      <w:pPr>
        <w:pStyle w:val="TOC1"/>
        <w:tabs>
          <w:tab w:val="right" w:leader="dot" w:pos="8306"/>
        </w:tabs>
      </w:pPr>
      <w:hyperlink w:anchor="_Toc1968" w:history="1">
        <w:r>
          <w:rPr>
            <w:rFonts w:ascii="仿宋" w:eastAsia="仿宋" w:hAnsi="仿宋" w:cs="仿宋" w:hint="eastAsia"/>
            <w:lang w:eastAsia="zh-CN"/>
          </w:rPr>
          <w:t>十七、知识产权管理与保护</w:t>
        </w:r>
        <w:r>
          <w:tab/>
        </w:r>
        <w:r>
          <w:fldChar w:fldCharType="begin"/>
        </w:r>
        <w:r>
          <w:instrText xml:space="preserve"> PAGEREF _Toc1968 \h </w:instrText>
        </w:r>
        <w:r>
          <w:fldChar w:fldCharType="separate"/>
        </w:r>
        <w:r>
          <w:t>66</w:t>
        </w:r>
        <w:r>
          <w:fldChar w:fldCharType="end"/>
        </w:r>
      </w:hyperlink>
    </w:p>
    <w:p>
      <w:pPr>
        <w:pStyle w:val="TOC2"/>
        <w:tabs>
          <w:tab w:val="right" w:leader="dot" w:pos="8306"/>
        </w:tabs>
      </w:pPr>
      <w:hyperlink w:anchor="_Toc2678" w:history="1">
        <w:r>
          <w:rPr>
            <w:rFonts w:ascii="仿宋" w:eastAsia="仿宋" w:hAnsi="仿宋" w:cs="仿宋" w:hint="eastAsia"/>
            <w:lang w:eastAsia="zh-CN"/>
          </w:rPr>
          <w:t>(一)、知识产权管理体系建设</w:t>
        </w:r>
        <w:r>
          <w:tab/>
        </w:r>
        <w:r>
          <w:fldChar w:fldCharType="begin"/>
        </w:r>
        <w:r>
          <w:instrText xml:space="preserve"> PAGEREF _Toc2678 \h </w:instrText>
        </w:r>
        <w:r>
          <w:fldChar w:fldCharType="separate"/>
        </w:r>
        <w:r>
          <w:t>66</w:t>
        </w:r>
        <w:r>
          <w:fldChar w:fldCharType="end"/>
        </w:r>
      </w:hyperlink>
    </w:p>
    <w:p>
      <w:pPr>
        <w:pStyle w:val="TOC2"/>
        <w:tabs>
          <w:tab w:val="right" w:leader="dot" w:pos="8306"/>
        </w:tabs>
      </w:pPr>
      <w:hyperlink w:anchor="_Toc4947" w:history="1">
        <w:r>
          <w:rPr>
            <w:rFonts w:ascii="仿宋" w:eastAsia="仿宋" w:hAnsi="仿宋" w:cs="仿宋" w:hint="eastAsia"/>
            <w:lang w:eastAsia="zh-CN"/>
          </w:rPr>
          <w:t>(二)、知识产权保护措施</w:t>
        </w:r>
        <w:r>
          <w:tab/>
        </w:r>
        <w:r>
          <w:fldChar w:fldCharType="begin"/>
        </w:r>
        <w:r>
          <w:instrText xml:space="preserve"> PAGEREF _Toc4947 \h </w:instrText>
        </w:r>
        <w:r>
          <w:fldChar w:fldCharType="separate"/>
        </w:r>
        <w:r>
          <w:t>67</w:t>
        </w:r>
        <w:r>
          <w:fldChar w:fldCharType="end"/>
        </w:r>
      </w:hyperlink>
    </w:p>
    <w:p>
      <w:pPr>
        <w:pStyle w:val="TOC1"/>
        <w:tabs>
          <w:tab w:val="right" w:leader="dot" w:pos="8306"/>
        </w:tabs>
      </w:pPr>
      <w:hyperlink w:anchor="_Toc20059" w:history="1">
        <w:r>
          <w:rPr>
            <w:rFonts w:ascii="仿宋" w:eastAsia="仿宋" w:hAnsi="仿宋" w:cs="仿宋" w:hint="eastAsia"/>
            <w:lang w:eastAsia="zh-CN"/>
          </w:rPr>
          <w:t>十八、人力资源管理与开发</w:t>
        </w:r>
        <w:r>
          <w:tab/>
        </w:r>
        <w:r>
          <w:fldChar w:fldCharType="begin"/>
        </w:r>
        <w:r>
          <w:instrText xml:space="preserve"> PAGEREF _Toc20059 \h </w:instrText>
        </w:r>
        <w:r>
          <w:fldChar w:fldCharType="separate"/>
        </w:r>
        <w:r>
          <w:t>68</w:t>
        </w:r>
        <w:r>
          <w:fldChar w:fldCharType="end"/>
        </w:r>
      </w:hyperlink>
    </w:p>
    <w:p>
      <w:pPr>
        <w:pStyle w:val="TOC2"/>
        <w:tabs>
          <w:tab w:val="right" w:leader="dot" w:pos="8306"/>
        </w:tabs>
      </w:pPr>
      <w:hyperlink w:anchor="_Toc16600" w:history="1">
        <w:r>
          <w:rPr>
            <w:rFonts w:ascii="仿宋" w:eastAsia="仿宋" w:hAnsi="仿宋" w:cs="仿宋" w:hint="eastAsia"/>
            <w:lang w:eastAsia="zh-CN"/>
          </w:rPr>
          <w:t>(一)、人力资源规划</w:t>
        </w:r>
        <w:r>
          <w:tab/>
        </w:r>
        <w:r>
          <w:fldChar w:fldCharType="begin"/>
        </w:r>
        <w:r>
          <w:instrText xml:space="preserve"> PAGEREF _Toc16600 \h </w:instrText>
        </w:r>
        <w:r>
          <w:fldChar w:fldCharType="separate"/>
        </w:r>
        <w:r>
          <w:t>68</w:t>
        </w:r>
        <w:r>
          <w:fldChar w:fldCharType="end"/>
        </w:r>
      </w:hyperlink>
    </w:p>
    <w:p>
      <w:pPr>
        <w:pStyle w:val="TOC2"/>
        <w:tabs>
          <w:tab w:val="right" w:leader="dot" w:pos="8306"/>
        </w:tabs>
      </w:pPr>
      <w:hyperlink w:anchor="_Toc20820" w:history="1">
        <w:r>
          <w:rPr>
            <w:rFonts w:ascii="仿宋" w:eastAsia="仿宋" w:hAnsi="仿宋" w:cs="仿宋" w:hint="eastAsia"/>
            <w:lang w:eastAsia="zh-CN"/>
          </w:rPr>
          <w:t>(二)、人力资源开发与培训</w:t>
        </w:r>
        <w:r>
          <w:tab/>
        </w:r>
        <w:r>
          <w:fldChar w:fldCharType="begin"/>
        </w:r>
        <w:r>
          <w:instrText xml:space="preserve"> PAGEREF _Toc20820 \h </w:instrText>
        </w:r>
        <w:r>
          <w:fldChar w:fldCharType="separate"/>
        </w:r>
        <w:r>
          <w:t>70</w:t>
        </w:r>
        <w:r>
          <w:fldChar w:fldCharType="end"/>
        </w:r>
      </w:hyperlink>
    </w:p>
    <w:p>
      <w:pPr>
        <w:pStyle w:val="TOC1"/>
        <w:tabs>
          <w:tab w:val="right" w:leader="dot" w:pos="8306"/>
        </w:tabs>
      </w:pPr>
      <w:hyperlink w:anchor="_Toc12284" w:history="1">
        <w:r>
          <w:rPr>
            <w:rFonts w:ascii="仿宋" w:eastAsia="仿宋" w:hAnsi="仿宋" w:cs="仿宋" w:hint="eastAsia"/>
            <w:lang w:eastAsia="zh-CN"/>
          </w:rPr>
          <w:t>十九、成果转化与推广应用</w:t>
        </w:r>
        <w:r>
          <w:tab/>
        </w:r>
        <w:r>
          <w:fldChar w:fldCharType="begin"/>
        </w:r>
        <w:r>
          <w:instrText xml:space="preserve"> PAGEREF _Toc12284 \h </w:instrText>
        </w:r>
        <w:r>
          <w:fldChar w:fldCharType="separate"/>
        </w:r>
        <w:r>
          <w:t>73</w:t>
        </w:r>
        <w:r>
          <w:fldChar w:fldCharType="end"/>
        </w:r>
      </w:hyperlink>
    </w:p>
    <w:p>
      <w:pPr>
        <w:pStyle w:val="TOC2"/>
        <w:tabs>
          <w:tab w:val="right" w:leader="dot" w:pos="8306"/>
        </w:tabs>
      </w:pPr>
      <w:hyperlink w:anchor="_Toc19421" w:history="1">
        <w:r>
          <w:rPr>
            <w:rFonts w:ascii="仿宋" w:eastAsia="仿宋" w:hAnsi="仿宋" w:cs="仿宋" w:hint="eastAsia"/>
            <w:lang w:eastAsia="zh-CN"/>
          </w:rPr>
          <w:t>(一)、成果转化策略制定</w:t>
        </w:r>
        <w:r>
          <w:tab/>
        </w:r>
        <w:r>
          <w:fldChar w:fldCharType="begin"/>
        </w:r>
        <w:r>
          <w:instrText xml:space="preserve"> PAGEREF _Toc19421 \h </w:instrText>
        </w:r>
        <w:r>
          <w:fldChar w:fldCharType="separate"/>
        </w:r>
        <w:r>
          <w:t>73</w:t>
        </w:r>
        <w:r>
          <w:fldChar w:fldCharType="end"/>
        </w:r>
      </w:hyperlink>
    </w:p>
    <w:p>
      <w:pPr>
        <w:pStyle w:val="TOC2"/>
        <w:tabs>
          <w:tab w:val="right" w:leader="dot" w:pos="8306"/>
        </w:tabs>
      </w:pPr>
      <w:hyperlink w:anchor="_Toc22553" w:history="1">
        <w:r>
          <w:rPr>
            <w:rFonts w:ascii="仿宋" w:eastAsia="仿宋" w:hAnsi="仿宋" w:cs="仿宋" w:hint="eastAsia"/>
            <w:lang w:eastAsia="zh-CN"/>
          </w:rPr>
          <w:t>(二)、成果推广应用方案</w:t>
        </w:r>
        <w:r>
          <w:tab/>
        </w:r>
        <w:r>
          <w:fldChar w:fldCharType="begin"/>
        </w:r>
        <w:r>
          <w:instrText xml:space="preserve"> PAGEREF _Toc22553 \h </w:instrText>
        </w:r>
        <w:r>
          <w:fldChar w:fldCharType="separate"/>
        </w:r>
        <w:r>
          <w:t>74</w:t>
        </w:r>
        <w:r>
          <w:fldChar w:fldCharType="end"/>
        </w:r>
      </w:hyperlink>
    </w:p>
    <w:p>
      <w:pPr>
        <w:pStyle w:val="TOC1"/>
        <w:tabs>
          <w:tab w:val="right" w:leader="dot" w:pos="8306"/>
        </w:tabs>
      </w:pPr>
      <w:hyperlink w:anchor="_Toc15739" w:history="1">
        <w:r>
          <w:rPr>
            <w:rFonts w:ascii="仿宋" w:eastAsia="仿宋" w:hAnsi="仿宋" w:cs="仿宋" w:hint="eastAsia"/>
            <w:lang w:eastAsia="zh-CN"/>
          </w:rPr>
          <w:t>二十、合作与交流机制建立</w:t>
        </w:r>
        <w:r>
          <w:tab/>
        </w:r>
        <w:r>
          <w:fldChar w:fldCharType="begin"/>
        </w:r>
        <w:r>
          <w:instrText xml:space="preserve"> PAGEREF _Toc15739 \h </w:instrText>
        </w:r>
        <w:r>
          <w:fldChar w:fldCharType="separate"/>
        </w:r>
        <w:r>
          <w:t>76</w:t>
        </w:r>
        <w:r>
          <w:fldChar w:fldCharType="end"/>
        </w:r>
      </w:hyperlink>
    </w:p>
    <w:p>
      <w:pPr>
        <w:pStyle w:val="TOC2"/>
        <w:tabs>
          <w:tab w:val="right" w:leader="dot" w:pos="8306"/>
        </w:tabs>
      </w:pPr>
      <w:hyperlink w:anchor="_Toc12807" w:history="1">
        <w:r>
          <w:rPr>
            <w:rFonts w:ascii="仿宋" w:eastAsia="仿宋" w:hAnsi="仿宋" w:cs="仿宋" w:hint="eastAsia"/>
            <w:lang w:eastAsia="zh-CN"/>
          </w:rPr>
          <w:t>(一)、合作伙伴选择与合作方式</w:t>
        </w:r>
        <w:r>
          <w:tab/>
        </w:r>
        <w:r>
          <w:fldChar w:fldCharType="begin"/>
        </w:r>
        <w:r>
          <w:instrText xml:space="preserve"> PAGEREF _Toc12807 \h </w:instrText>
        </w:r>
        <w:r>
          <w:fldChar w:fldCharType="separate"/>
        </w:r>
        <w:r>
          <w:t>76</w:t>
        </w:r>
        <w:r>
          <w:fldChar w:fldCharType="end"/>
        </w:r>
      </w:hyperlink>
    </w:p>
    <w:p>
      <w:pPr>
        <w:pStyle w:val="TOC2"/>
        <w:tabs>
          <w:tab w:val="right" w:leader="dot" w:pos="8306"/>
        </w:tabs>
      </w:pPr>
      <w:hyperlink w:anchor="_Toc23927" w:history="1">
        <w:r>
          <w:rPr>
            <w:rFonts w:ascii="仿宋" w:eastAsia="仿宋" w:hAnsi="仿宋" w:cs="仿宋" w:hint="eastAsia"/>
            <w:lang w:eastAsia="zh-CN"/>
          </w:rPr>
          <w:t>(二)、交流与合作平台搭建</w:t>
        </w:r>
        <w:r>
          <w:tab/>
        </w:r>
        <w:r>
          <w:fldChar w:fldCharType="begin"/>
        </w:r>
        <w:r>
          <w:instrText xml:space="preserve"> PAGEREF _Toc23927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4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18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直接收益：假设击剑项目的产品或服务年销售收入为XX万元。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80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若击剑项目成功推广新型环保产品，比如采用可回收材料的包装，可能会激发消费者对可持续产品的需求。这种需求的增长可能迫使整个行业转向更环保的产品设计和生产方法。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击剑项目对新原料和技术的需求可能促使供应商调整生产策略，比如采用更环保的生产方法或开发新型原材料。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75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05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击剑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击剑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击剑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击剑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365"/>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6907"/>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击剑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31729"/>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https://d.book118.com/818143005127006042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击剑项目建设总纲及方案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31C77"/>
    <w:rsid w:val="26E31C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43005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2024-02-18T04:50:00Z</dcterms:created>
  <dcterms:modified xsi:type="dcterms:W3CDTF">2024-02-18T04:50:30Z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1137D347398F46169A9B8EB9990A634C_11</vt:lpwstr>
  </property>
  <property fmtid="{D5CDD505-2E9C-101B-9397-08002B2CF9AE}" pid="3" name="KSOProductBuildVer">
    <vt:lpwstr>2052-12.1.0.16250</vt:lpwstr>
  </property>
</Properties>
</file>