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8" w:history="1">
        <w:r>
          <w:rPr>
            <w:rFonts w:ascii="仿宋" w:eastAsia="仿宋" w:hAnsi="仿宋" w:cs="仿宋" w:hint="eastAsia"/>
            <w:lang w:eastAsia="zh-CN"/>
          </w:rPr>
          <w:t>序言</w:t>
        </w:r>
        <w:r>
          <w:tab/>
        </w:r>
        <w:r>
          <w:fldChar w:fldCharType="begin"/>
        </w:r>
        <w:r>
          <w:instrText xml:space="preserve"> PAGEREF _Toc21638 \h </w:instrText>
        </w:r>
        <w:r>
          <w:fldChar w:fldCharType="separate"/>
        </w:r>
        <w:r>
          <w:t>3</w:t>
        </w:r>
        <w:r>
          <w:fldChar w:fldCharType="end"/>
        </w:r>
      </w:hyperlink>
    </w:p>
    <w:p>
      <w:pPr>
        <w:pStyle w:val="TOC1"/>
        <w:tabs>
          <w:tab w:val="right" w:leader="dot" w:pos="8306"/>
        </w:tabs>
      </w:pPr>
      <w:hyperlink w:anchor="_Toc6630" w:history="1">
        <w:r>
          <w:rPr>
            <w:rFonts w:ascii="仿宋" w:eastAsia="仿宋" w:hAnsi="仿宋" w:cs="仿宋" w:hint="eastAsia"/>
            <w:lang w:eastAsia="zh-CN"/>
          </w:rPr>
          <w:t>一、项目监理与质量保证</w:t>
        </w:r>
        <w:r>
          <w:tab/>
        </w:r>
        <w:r>
          <w:fldChar w:fldCharType="begin"/>
        </w:r>
        <w:r>
          <w:instrText xml:space="preserve"> PAGEREF _Toc6630 \h </w:instrText>
        </w:r>
        <w:r>
          <w:fldChar w:fldCharType="separate"/>
        </w:r>
        <w:r>
          <w:t>3</w:t>
        </w:r>
        <w:r>
          <w:fldChar w:fldCharType="end"/>
        </w:r>
      </w:hyperlink>
    </w:p>
    <w:p>
      <w:pPr>
        <w:pStyle w:val="TOC2"/>
        <w:tabs>
          <w:tab w:val="right" w:leader="dot" w:pos="8306"/>
        </w:tabs>
      </w:pPr>
      <w:hyperlink w:anchor="_Toc7215" w:history="1">
        <w:r>
          <w:rPr>
            <w:rFonts w:ascii="仿宋" w:eastAsia="仿宋" w:hAnsi="仿宋" w:cs="仿宋" w:hint="eastAsia"/>
            <w:lang w:eastAsia="zh-CN"/>
          </w:rPr>
          <w:t>(一)、监理体系构建</w:t>
        </w:r>
        <w:r>
          <w:tab/>
        </w:r>
        <w:r>
          <w:fldChar w:fldCharType="begin"/>
        </w:r>
        <w:r>
          <w:instrText xml:space="preserve"> PAGEREF _Toc7215 \h </w:instrText>
        </w:r>
        <w:r>
          <w:fldChar w:fldCharType="separate"/>
        </w:r>
        <w:r>
          <w:t>3</w:t>
        </w:r>
        <w:r>
          <w:fldChar w:fldCharType="end"/>
        </w:r>
      </w:hyperlink>
    </w:p>
    <w:p>
      <w:pPr>
        <w:pStyle w:val="TOC2"/>
        <w:tabs>
          <w:tab w:val="right" w:leader="dot" w:pos="8306"/>
        </w:tabs>
      </w:pPr>
      <w:hyperlink w:anchor="_Toc17229" w:history="1">
        <w:r>
          <w:rPr>
            <w:rFonts w:ascii="仿宋" w:eastAsia="仿宋" w:hAnsi="仿宋" w:cs="仿宋" w:hint="eastAsia"/>
            <w:lang w:eastAsia="zh-CN"/>
          </w:rPr>
          <w:t>(二)、质量保证体系实施</w:t>
        </w:r>
        <w:r>
          <w:tab/>
        </w:r>
        <w:r>
          <w:fldChar w:fldCharType="begin"/>
        </w:r>
        <w:r>
          <w:instrText xml:space="preserve"> PAGEREF _Toc17229 \h </w:instrText>
        </w:r>
        <w:r>
          <w:fldChar w:fldCharType="separate"/>
        </w:r>
        <w:r>
          <w:t>4</w:t>
        </w:r>
        <w:r>
          <w:fldChar w:fldCharType="end"/>
        </w:r>
      </w:hyperlink>
    </w:p>
    <w:p>
      <w:pPr>
        <w:pStyle w:val="TOC2"/>
        <w:tabs>
          <w:tab w:val="right" w:leader="dot" w:pos="8306"/>
        </w:tabs>
      </w:pPr>
      <w:hyperlink w:anchor="_Toc5238" w:history="1">
        <w:r>
          <w:rPr>
            <w:rFonts w:ascii="仿宋" w:eastAsia="仿宋" w:hAnsi="仿宋" w:cs="仿宋" w:hint="eastAsia"/>
            <w:lang w:eastAsia="zh-CN"/>
          </w:rPr>
          <w:t>(三)、监理与质量控制流程</w:t>
        </w:r>
        <w:r>
          <w:tab/>
        </w:r>
        <w:r>
          <w:fldChar w:fldCharType="begin"/>
        </w:r>
        <w:r>
          <w:instrText xml:space="preserve"> PAGEREF _Toc5238 \h </w:instrText>
        </w:r>
        <w:r>
          <w:fldChar w:fldCharType="separate"/>
        </w:r>
        <w:r>
          <w:t>4</w:t>
        </w:r>
        <w:r>
          <w:fldChar w:fldCharType="end"/>
        </w:r>
      </w:hyperlink>
    </w:p>
    <w:p>
      <w:pPr>
        <w:pStyle w:val="TOC1"/>
        <w:tabs>
          <w:tab w:val="right" w:leader="dot" w:pos="8306"/>
        </w:tabs>
      </w:pPr>
      <w:hyperlink w:anchor="_Toc7198" w:history="1">
        <w:r>
          <w:rPr>
            <w:rFonts w:ascii="仿宋" w:eastAsia="仿宋" w:hAnsi="仿宋" w:cs="仿宋" w:hint="eastAsia"/>
            <w:lang w:eastAsia="zh-CN"/>
          </w:rPr>
          <w:t>二、项目选址研究</w:t>
        </w:r>
        <w:r>
          <w:tab/>
        </w:r>
        <w:r>
          <w:fldChar w:fldCharType="begin"/>
        </w:r>
        <w:r>
          <w:instrText xml:space="preserve"> PAGEREF _Toc7198 \h </w:instrText>
        </w:r>
        <w:r>
          <w:fldChar w:fldCharType="separate"/>
        </w:r>
        <w:r>
          <w:t>5</w:t>
        </w:r>
        <w:r>
          <w:fldChar w:fldCharType="end"/>
        </w:r>
      </w:hyperlink>
    </w:p>
    <w:p>
      <w:pPr>
        <w:pStyle w:val="TOC2"/>
        <w:tabs>
          <w:tab w:val="right" w:leader="dot" w:pos="8306"/>
        </w:tabs>
      </w:pPr>
      <w:hyperlink w:anchor="_Toc26539" w:history="1">
        <w:r>
          <w:rPr>
            <w:rFonts w:ascii="仿宋" w:eastAsia="仿宋" w:hAnsi="仿宋" w:cs="仿宋" w:hint="eastAsia"/>
            <w:lang w:eastAsia="zh-CN"/>
          </w:rPr>
          <w:t>(一)、项目选址原则</w:t>
        </w:r>
        <w:r>
          <w:tab/>
        </w:r>
        <w:r>
          <w:fldChar w:fldCharType="begin"/>
        </w:r>
        <w:r>
          <w:instrText xml:space="preserve"> PAGEREF _Toc26539 \h </w:instrText>
        </w:r>
        <w:r>
          <w:fldChar w:fldCharType="separate"/>
        </w:r>
        <w:r>
          <w:t>5</w:t>
        </w:r>
        <w:r>
          <w:fldChar w:fldCharType="end"/>
        </w:r>
      </w:hyperlink>
    </w:p>
    <w:p>
      <w:pPr>
        <w:pStyle w:val="TOC2"/>
        <w:tabs>
          <w:tab w:val="right" w:leader="dot" w:pos="8306"/>
        </w:tabs>
      </w:pPr>
      <w:hyperlink w:anchor="_Toc8617" w:history="1">
        <w:r>
          <w:rPr>
            <w:rFonts w:ascii="仿宋" w:eastAsia="仿宋" w:hAnsi="仿宋" w:cs="仿宋" w:hint="eastAsia"/>
            <w:lang w:eastAsia="zh-CN"/>
          </w:rPr>
          <w:t>(二)、项目选址</w:t>
        </w:r>
        <w:r>
          <w:tab/>
        </w:r>
        <w:r>
          <w:fldChar w:fldCharType="begin"/>
        </w:r>
        <w:r>
          <w:instrText xml:space="preserve"> PAGEREF _Toc8617 \h </w:instrText>
        </w:r>
        <w:r>
          <w:fldChar w:fldCharType="separate"/>
        </w:r>
        <w:r>
          <w:t>8</w:t>
        </w:r>
        <w:r>
          <w:fldChar w:fldCharType="end"/>
        </w:r>
      </w:hyperlink>
    </w:p>
    <w:p>
      <w:pPr>
        <w:pStyle w:val="TOC2"/>
        <w:tabs>
          <w:tab w:val="right" w:leader="dot" w:pos="8306"/>
        </w:tabs>
      </w:pPr>
      <w:hyperlink w:anchor="_Toc4397" w:history="1">
        <w:r>
          <w:rPr>
            <w:rFonts w:ascii="仿宋" w:eastAsia="仿宋" w:hAnsi="仿宋" w:cs="仿宋" w:hint="eastAsia"/>
            <w:lang w:eastAsia="zh-CN"/>
          </w:rPr>
          <w:t>(三)、建设条件分析</w:t>
        </w:r>
        <w:r>
          <w:tab/>
        </w:r>
        <w:r>
          <w:fldChar w:fldCharType="begin"/>
        </w:r>
        <w:r>
          <w:instrText xml:space="preserve"> PAGEREF _Toc4397 \h </w:instrText>
        </w:r>
        <w:r>
          <w:fldChar w:fldCharType="separate"/>
        </w:r>
        <w:r>
          <w:t>10</w:t>
        </w:r>
        <w:r>
          <w:fldChar w:fldCharType="end"/>
        </w:r>
      </w:hyperlink>
    </w:p>
    <w:p>
      <w:pPr>
        <w:pStyle w:val="TOC2"/>
        <w:tabs>
          <w:tab w:val="right" w:leader="dot" w:pos="8306"/>
        </w:tabs>
      </w:pPr>
      <w:hyperlink w:anchor="_Toc20441" w:history="1">
        <w:r>
          <w:rPr>
            <w:rFonts w:ascii="仿宋" w:eastAsia="仿宋" w:hAnsi="仿宋" w:cs="仿宋" w:hint="eastAsia"/>
            <w:lang w:eastAsia="zh-CN"/>
          </w:rPr>
          <w:t>(四)、用地控制指标</w:t>
        </w:r>
        <w:r>
          <w:tab/>
        </w:r>
        <w:r>
          <w:fldChar w:fldCharType="begin"/>
        </w:r>
        <w:r>
          <w:instrText xml:space="preserve"> PAGEREF _Toc20441 \h </w:instrText>
        </w:r>
        <w:r>
          <w:fldChar w:fldCharType="separate"/>
        </w:r>
        <w:r>
          <w:t>12</w:t>
        </w:r>
        <w:r>
          <w:fldChar w:fldCharType="end"/>
        </w:r>
      </w:hyperlink>
    </w:p>
    <w:p>
      <w:pPr>
        <w:pStyle w:val="TOC2"/>
        <w:tabs>
          <w:tab w:val="right" w:leader="dot" w:pos="8306"/>
        </w:tabs>
      </w:pPr>
      <w:hyperlink w:anchor="_Toc31519" w:history="1">
        <w:r>
          <w:rPr>
            <w:rFonts w:ascii="仿宋" w:eastAsia="仿宋" w:hAnsi="仿宋" w:cs="仿宋" w:hint="eastAsia"/>
            <w:lang w:eastAsia="zh-CN"/>
          </w:rPr>
          <w:t>(五)、地总体要求</w:t>
        </w:r>
        <w:r>
          <w:tab/>
        </w:r>
        <w:r>
          <w:fldChar w:fldCharType="begin"/>
        </w:r>
        <w:r>
          <w:instrText xml:space="preserve"> PAGEREF _Toc31519 \h </w:instrText>
        </w:r>
        <w:r>
          <w:fldChar w:fldCharType="separate"/>
        </w:r>
        <w:r>
          <w:t>13</w:t>
        </w:r>
        <w:r>
          <w:fldChar w:fldCharType="end"/>
        </w:r>
      </w:hyperlink>
    </w:p>
    <w:p>
      <w:pPr>
        <w:pStyle w:val="TOC2"/>
        <w:tabs>
          <w:tab w:val="right" w:leader="dot" w:pos="8306"/>
        </w:tabs>
      </w:pPr>
      <w:hyperlink w:anchor="_Toc22172" w:history="1">
        <w:r>
          <w:rPr>
            <w:rFonts w:ascii="仿宋" w:eastAsia="仿宋" w:hAnsi="仿宋" w:cs="仿宋" w:hint="eastAsia"/>
            <w:lang w:eastAsia="zh-CN"/>
          </w:rPr>
          <w:t>(六)、节约用地措施</w:t>
        </w:r>
        <w:r>
          <w:tab/>
        </w:r>
        <w:r>
          <w:fldChar w:fldCharType="begin"/>
        </w:r>
        <w:r>
          <w:instrText xml:space="preserve"> PAGEREF _Toc22172 \h </w:instrText>
        </w:r>
        <w:r>
          <w:fldChar w:fldCharType="separate"/>
        </w:r>
        <w:r>
          <w:t>14</w:t>
        </w:r>
        <w:r>
          <w:fldChar w:fldCharType="end"/>
        </w:r>
      </w:hyperlink>
    </w:p>
    <w:p>
      <w:pPr>
        <w:pStyle w:val="TOC2"/>
        <w:tabs>
          <w:tab w:val="right" w:leader="dot" w:pos="8306"/>
        </w:tabs>
      </w:pPr>
      <w:hyperlink w:anchor="_Toc12968" w:history="1">
        <w:r>
          <w:rPr>
            <w:rFonts w:ascii="仿宋" w:eastAsia="仿宋" w:hAnsi="仿宋" w:cs="仿宋" w:hint="eastAsia"/>
            <w:lang w:eastAsia="zh-CN"/>
          </w:rPr>
          <w:t>(七)、选址综合评价</w:t>
        </w:r>
        <w:r>
          <w:tab/>
        </w:r>
        <w:r>
          <w:fldChar w:fldCharType="begin"/>
        </w:r>
        <w:r>
          <w:instrText xml:space="preserve"> PAGEREF _Toc12968 \h </w:instrText>
        </w:r>
        <w:r>
          <w:fldChar w:fldCharType="separate"/>
        </w:r>
        <w:r>
          <w:t>16</w:t>
        </w:r>
        <w:r>
          <w:fldChar w:fldCharType="end"/>
        </w:r>
      </w:hyperlink>
    </w:p>
    <w:p>
      <w:pPr>
        <w:pStyle w:val="TOC1"/>
        <w:tabs>
          <w:tab w:val="right" w:leader="dot" w:pos="8306"/>
        </w:tabs>
      </w:pPr>
      <w:hyperlink w:anchor="_Toc32681" w:history="1">
        <w:r>
          <w:rPr>
            <w:rFonts w:ascii="仿宋" w:eastAsia="仿宋" w:hAnsi="仿宋" w:cs="仿宋" w:hint="eastAsia"/>
            <w:lang w:eastAsia="zh-CN"/>
          </w:rPr>
          <w:t>三、止回阀项目概论</w:t>
        </w:r>
        <w:r>
          <w:tab/>
        </w:r>
        <w:r>
          <w:fldChar w:fldCharType="begin"/>
        </w:r>
        <w:r>
          <w:instrText xml:space="preserve"> PAGEREF _Toc32681 \h </w:instrText>
        </w:r>
        <w:r>
          <w:fldChar w:fldCharType="separate"/>
        </w:r>
        <w:r>
          <w:t>17</w:t>
        </w:r>
        <w:r>
          <w:fldChar w:fldCharType="end"/>
        </w:r>
      </w:hyperlink>
    </w:p>
    <w:p>
      <w:pPr>
        <w:pStyle w:val="TOC2"/>
        <w:tabs>
          <w:tab w:val="right" w:leader="dot" w:pos="8306"/>
        </w:tabs>
      </w:pPr>
      <w:hyperlink w:anchor="_Toc12069" w:history="1">
        <w:r>
          <w:rPr>
            <w:rFonts w:ascii="仿宋" w:eastAsia="仿宋" w:hAnsi="仿宋" w:cs="仿宋" w:hint="eastAsia"/>
            <w:lang w:eastAsia="zh-CN"/>
          </w:rPr>
          <w:t>(一)、项目申报单位概况</w:t>
        </w:r>
        <w:r>
          <w:tab/>
        </w:r>
        <w:r>
          <w:fldChar w:fldCharType="begin"/>
        </w:r>
        <w:r>
          <w:instrText xml:space="preserve"> PAGEREF _Toc12069 \h </w:instrText>
        </w:r>
        <w:r>
          <w:fldChar w:fldCharType="separate"/>
        </w:r>
        <w:r>
          <w:t>17</w:t>
        </w:r>
        <w:r>
          <w:fldChar w:fldCharType="end"/>
        </w:r>
      </w:hyperlink>
    </w:p>
    <w:p>
      <w:pPr>
        <w:pStyle w:val="TOC2"/>
        <w:tabs>
          <w:tab w:val="right" w:leader="dot" w:pos="8306"/>
        </w:tabs>
      </w:pPr>
      <w:hyperlink w:anchor="_Toc28518" w:history="1">
        <w:r>
          <w:rPr>
            <w:rFonts w:ascii="仿宋" w:eastAsia="仿宋" w:hAnsi="仿宋" w:cs="仿宋" w:hint="eastAsia"/>
            <w:lang w:eastAsia="zh-CN"/>
          </w:rPr>
          <w:t>(二)、项目概况</w:t>
        </w:r>
        <w:r>
          <w:tab/>
        </w:r>
        <w:r>
          <w:fldChar w:fldCharType="begin"/>
        </w:r>
        <w:r>
          <w:instrText xml:space="preserve"> PAGEREF _Toc28518 \h </w:instrText>
        </w:r>
        <w:r>
          <w:fldChar w:fldCharType="separate"/>
        </w:r>
        <w:r>
          <w:t>18</w:t>
        </w:r>
        <w:r>
          <w:fldChar w:fldCharType="end"/>
        </w:r>
      </w:hyperlink>
    </w:p>
    <w:p>
      <w:pPr>
        <w:pStyle w:val="TOC1"/>
        <w:tabs>
          <w:tab w:val="right" w:leader="dot" w:pos="8306"/>
        </w:tabs>
      </w:pPr>
      <w:hyperlink w:anchor="_Toc19448" w:history="1">
        <w:r>
          <w:rPr>
            <w:rFonts w:ascii="仿宋" w:eastAsia="仿宋" w:hAnsi="仿宋" w:cs="仿宋" w:hint="eastAsia"/>
            <w:lang w:eastAsia="zh-CN"/>
          </w:rPr>
          <w:t>四、经济影响分析</w:t>
        </w:r>
        <w:r>
          <w:tab/>
        </w:r>
        <w:r>
          <w:fldChar w:fldCharType="begin"/>
        </w:r>
        <w:r>
          <w:instrText xml:space="preserve"> PAGEREF _Toc19448 \h </w:instrText>
        </w:r>
        <w:r>
          <w:fldChar w:fldCharType="separate"/>
        </w:r>
        <w:r>
          <w:t>21</w:t>
        </w:r>
        <w:r>
          <w:fldChar w:fldCharType="end"/>
        </w:r>
      </w:hyperlink>
    </w:p>
    <w:p>
      <w:pPr>
        <w:pStyle w:val="TOC2"/>
        <w:tabs>
          <w:tab w:val="right" w:leader="dot" w:pos="8306"/>
        </w:tabs>
      </w:pPr>
      <w:hyperlink w:anchor="_Toc499" w:history="1">
        <w:r>
          <w:rPr>
            <w:rFonts w:ascii="仿宋" w:eastAsia="仿宋" w:hAnsi="仿宋" w:cs="仿宋" w:hint="eastAsia"/>
            <w:lang w:eastAsia="zh-CN"/>
          </w:rPr>
          <w:t>(一)、经济费用效益或费用效果分析</w:t>
        </w:r>
        <w:r>
          <w:tab/>
        </w:r>
        <w:r>
          <w:fldChar w:fldCharType="begin"/>
        </w:r>
        <w:r>
          <w:instrText xml:space="preserve"> PAGEREF _Toc499 \h </w:instrText>
        </w:r>
        <w:r>
          <w:fldChar w:fldCharType="separate"/>
        </w:r>
        <w:r>
          <w:t>21</w:t>
        </w:r>
        <w:r>
          <w:fldChar w:fldCharType="end"/>
        </w:r>
      </w:hyperlink>
    </w:p>
    <w:p>
      <w:pPr>
        <w:pStyle w:val="TOC2"/>
        <w:tabs>
          <w:tab w:val="right" w:leader="dot" w:pos="8306"/>
        </w:tabs>
      </w:pPr>
      <w:hyperlink w:anchor="_Toc20960" w:history="1">
        <w:r>
          <w:rPr>
            <w:rFonts w:ascii="仿宋" w:eastAsia="仿宋" w:hAnsi="仿宋" w:cs="仿宋" w:hint="eastAsia"/>
            <w:lang w:eastAsia="zh-CN"/>
          </w:rPr>
          <w:t>(二)、行业影响分析</w:t>
        </w:r>
        <w:r>
          <w:tab/>
        </w:r>
        <w:r>
          <w:fldChar w:fldCharType="begin"/>
        </w:r>
        <w:r>
          <w:instrText xml:space="preserve"> PAGEREF _Toc20960 \h </w:instrText>
        </w:r>
        <w:r>
          <w:fldChar w:fldCharType="separate"/>
        </w:r>
        <w:r>
          <w:t>23</w:t>
        </w:r>
        <w:r>
          <w:fldChar w:fldCharType="end"/>
        </w:r>
      </w:hyperlink>
    </w:p>
    <w:p>
      <w:pPr>
        <w:pStyle w:val="TOC2"/>
        <w:tabs>
          <w:tab w:val="right" w:leader="dot" w:pos="8306"/>
        </w:tabs>
      </w:pPr>
      <w:hyperlink w:anchor="_Toc19884" w:history="1">
        <w:r>
          <w:rPr>
            <w:rFonts w:ascii="仿宋" w:eastAsia="仿宋" w:hAnsi="仿宋" w:cs="仿宋" w:hint="eastAsia"/>
            <w:lang w:eastAsia="zh-CN"/>
          </w:rPr>
          <w:t>(三)、区域经济影响分析</w:t>
        </w:r>
        <w:r>
          <w:tab/>
        </w:r>
        <w:r>
          <w:fldChar w:fldCharType="begin"/>
        </w:r>
        <w:r>
          <w:instrText xml:space="preserve"> PAGEREF _Toc19884 \h </w:instrText>
        </w:r>
        <w:r>
          <w:fldChar w:fldCharType="separate"/>
        </w:r>
        <w:r>
          <w:t>25</w:t>
        </w:r>
        <w:r>
          <w:fldChar w:fldCharType="end"/>
        </w:r>
      </w:hyperlink>
    </w:p>
    <w:p>
      <w:pPr>
        <w:pStyle w:val="TOC2"/>
        <w:tabs>
          <w:tab w:val="right" w:leader="dot" w:pos="8306"/>
        </w:tabs>
      </w:pPr>
      <w:hyperlink w:anchor="_Toc5117" w:history="1">
        <w:r>
          <w:rPr>
            <w:rFonts w:ascii="仿宋" w:eastAsia="仿宋" w:hAnsi="仿宋" w:cs="仿宋" w:hint="eastAsia"/>
            <w:lang w:eastAsia="zh-CN"/>
          </w:rPr>
          <w:t>(四)、宏观经济影响分析</w:t>
        </w:r>
        <w:r>
          <w:tab/>
        </w:r>
        <w:r>
          <w:fldChar w:fldCharType="begin"/>
        </w:r>
        <w:r>
          <w:instrText xml:space="preserve"> PAGEREF _Toc5117 \h </w:instrText>
        </w:r>
        <w:r>
          <w:fldChar w:fldCharType="separate"/>
        </w:r>
        <w:r>
          <w:t>25</w:t>
        </w:r>
        <w:r>
          <w:fldChar w:fldCharType="end"/>
        </w:r>
      </w:hyperlink>
    </w:p>
    <w:p>
      <w:pPr>
        <w:pStyle w:val="TOC1"/>
        <w:tabs>
          <w:tab w:val="right" w:leader="dot" w:pos="8306"/>
        </w:tabs>
      </w:pPr>
      <w:hyperlink w:anchor="_Toc24224" w:history="1">
        <w:r>
          <w:rPr>
            <w:rFonts w:ascii="仿宋" w:eastAsia="仿宋" w:hAnsi="仿宋" w:cs="仿宋" w:hint="eastAsia"/>
            <w:lang w:eastAsia="zh-CN"/>
          </w:rPr>
          <w:t>五、环境和生态影响分析</w:t>
        </w:r>
        <w:r>
          <w:tab/>
        </w:r>
        <w:r>
          <w:fldChar w:fldCharType="begin"/>
        </w:r>
        <w:r>
          <w:instrText xml:space="preserve"> PAGEREF _Toc24224 \h </w:instrText>
        </w:r>
        <w:r>
          <w:fldChar w:fldCharType="separate"/>
        </w:r>
        <w:r>
          <w:t>27</w:t>
        </w:r>
        <w:r>
          <w:fldChar w:fldCharType="end"/>
        </w:r>
      </w:hyperlink>
    </w:p>
    <w:p>
      <w:pPr>
        <w:pStyle w:val="TOC2"/>
        <w:tabs>
          <w:tab w:val="right" w:leader="dot" w:pos="8306"/>
        </w:tabs>
      </w:pPr>
      <w:hyperlink w:anchor="_Toc1507" w:history="1">
        <w:r>
          <w:rPr>
            <w:rFonts w:ascii="仿宋" w:eastAsia="仿宋" w:hAnsi="仿宋" w:cs="仿宋" w:hint="eastAsia"/>
            <w:lang w:eastAsia="zh-CN"/>
          </w:rPr>
          <w:t>(一)、环境和生态现状</w:t>
        </w:r>
        <w:r>
          <w:tab/>
        </w:r>
        <w:r>
          <w:fldChar w:fldCharType="begin"/>
        </w:r>
        <w:r>
          <w:instrText xml:space="preserve"> PAGEREF _Toc1507 \h </w:instrText>
        </w:r>
        <w:r>
          <w:fldChar w:fldCharType="separate"/>
        </w:r>
        <w:r>
          <w:t>27</w:t>
        </w:r>
        <w:r>
          <w:fldChar w:fldCharType="end"/>
        </w:r>
      </w:hyperlink>
    </w:p>
    <w:p>
      <w:pPr>
        <w:pStyle w:val="TOC2"/>
        <w:tabs>
          <w:tab w:val="right" w:leader="dot" w:pos="8306"/>
        </w:tabs>
      </w:pPr>
      <w:hyperlink w:anchor="_Toc6858" w:history="1">
        <w:r>
          <w:rPr>
            <w:rFonts w:ascii="仿宋" w:eastAsia="仿宋" w:hAnsi="仿宋" w:cs="仿宋" w:hint="eastAsia"/>
            <w:lang w:eastAsia="zh-CN"/>
          </w:rPr>
          <w:t>(二)、生态环境影响分析</w:t>
        </w:r>
        <w:r>
          <w:tab/>
        </w:r>
        <w:r>
          <w:fldChar w:fldCharType="begin"/>
        </w:r>
        <w:r>
          <w:instrText xml:space="preserve"> PAGEREF _Toc6858 \h </w:instrText>
        </w:r>
        <w:r>
          <w:fldChar w:fldCharType="separate"/>
        </w:r>
        <w:r>
          <w:t>29</w:t>
        </w:r>
        <w:r>
          <w:fldChar w:fldCharType="end"/>
        </w:r>
      </w:hyperlink>
    </w:p>
    <w:p>
      <w:pPr>
        <w:pStyle w:val="TOC2"/>
        <w:tabs>
          <w:tab w:val="right" w:leader="dot" w:pos="8306"/>
        </w:tabs>
      </w:pPr>
      <w:hyperlink w:anchor="_Toc7026" w:history="1">
        <w:r>
          <w:rPr>
            <w:rFonts w:ascii="仿宋" w:eastAsia="仿宋" w:hAnsi="仿宋" w:cs="仿宋" w:hint="eastAsia"/>
            <w:lang w:eastAsia="zh-CN"/>
          </w:rPr>
          <w:t>(三)、生态环境保护措施</w:t>
        </w:r>
        <w:r>
          <w:tab/>
        </w:r>
        <w:r>
          <w:fldChar w:fldCharType="begin"/>
        </w:r>
        <w:r>
          <w:instrText xml:space="preserve"> PAGEREF _Toc7026 \h </w:instrText>
        </w:r>
        <w:r>
          <w:fldChar w:fldCharType="separate"/>
        </w:r>
        <w:r>
          <w:t>30</w:t>
        </w:r>
        <w:r>
          <w:fldChar w:fldCharType="end"/>
        </w:r>
      </w:hyperlink>
    </w:p>
    <w:p>
      <w:pPr>
        <w:pStyle w:val="TOC2"/>
        <w:tabs>
          <w:tab w:val="right" w:leader="dot" w:pos="8306"/>
        </w:tabs>
      </w:pPr>
      <w:hyperlink w:anchor="_Toc32020" w:history="1">
        <w:r>
          <w:rPr>
            <w:rFonts w:ascii="仿宋" w:eastAsia="仿宋" w:hAnsi="仿宋" w:cs="仿宋" w:hint="eastAsia"/>
            <w:lang w:eastAsia="zh-CN"/>
          </w:rPr>
          <w:t>(四)、地质灾害影响分析</w:t>
        </w:r>
        <w:r>
          <w:tab/>
        </w:r>
        <w:r>
          <w:fldChar w:fldCharType="begin"/>
        </w:r>
        <w:r>
          <w:instrText xml:space="preserve"> PAGEREF _Toc32020 \h </w:instrText>
        </w:r>
        <w:r>
          <w:fldChar w:fldCharType="separate"/>
        </w:r>
        <w:r>
          <w:t>31</w:t>
        </w:r>
        <w:r>
          <w:fldChar w:fldCharType="end"/>
        </w:r>
      </w:hyperlink>
    </w:p>
    <w:p>
      <w:pPr>
        <w:pStyle w:val="TOC2"/>
        <w:tabs>
          <w:tab w:val="right" w:leader="dot" w:pos="8306"/>
        </w:tabs>
      </w:pPr>
      <w:hyperlink w:anchor="_Toc2126" w:history="1">
        <w:r>
          <w:rPr>
            <w:rFonts w:ascii="仿宋" w:eastAsia="仿宋" w:hAnsi="仿宋" w:cs="仿宋" w:hint="eastAsia"/>
            <w:lang w:eastAsia="zh-CN"/>
          </w:rPr>
          <w:t>(五)、特殊环境影响</w:t>
        </w:r>
        <w:r>
          <w:tab/>
        </w:r>
        <w:r>
          <w:fldChar w:fldCharType="begin"/>
        </w:r>
        <w:r>
          <w:instrText xml:space="preserve"> PAGEREF _Toc2126 \h </w:instrText>
        </w:r>
        <w:r>
          <w:fldChar w:fldCharType="separate"/>
        </w:r>
        <w:r>
          <w:t>33</w:t>
        </w:r>
        <w:r>
          <w:fldChar w:fldCharType="end"/>
        </w:r>
      </w:hyperlink>
    </w:p>
    <w:p>
      <w:pPr>
        <w:pStyle w:val="TOC1"/>
        <w:tabs>
          <w:tab w:val="right" w:leader="dot" w:pos="8306"/>
        </w:tabs>
      </w:pPr>
      <w:hyperlink w:anchor="_Toc1386" w:history="1">
        <w:r>
          <w:rPr>
            <w:rFonts w:ascii="仿宋" w:eastAsia="仿宋" w:hAnsi="仿宋" w:cs="仿宋" w:hint="eastAsia"/>
            <w:lang w:eastAsia="zh-CN"/>
          </w:rPr>
          <w:t>六、发展规划、产业政策和行业准入分析</w:t>
        </w:r>
        <w:r>
          <w:tab/>
        </w:r>
        <w:r>
          <w:fldChar w:fldCharType="begin"/>
        </w:r>
        <w:r>
          <w:instrText xml:space="preserve"> PAGEREF _Toc1386 \h </w:instrText>
        </w:r>
        <w:r>
          <w:fldChar w:fldCharType="separate"/>
        </w:r>
        <w:r>
          <w:t>34</w:t>
        </w:r>
        <w:r>
          <w:fldChar w:fldCharType="end"/>
        </w:r>
      </w:hyperlink>
    </w:p>
    <w:p>
      <w:pPr>
        <w:pStyle w:val="TOC2"/>
        <w:tabs>
          <w:tab w:val="right" w:leader="dot" w:pos="8306"/>
        </w:tabs>
      </w:pPr>
      <w:hyperlink w:anchor="_Toc25641" w:history="1">
        <w:r>
          <w:rPr>
            <w:rFonts w:ascii="仿宋" w:eastAsia="仿宋" w:hAnsi="仿宋" w:cs="仿宋" w:hint="eastAsia"/>
            <w:lang w:eastAsia="zh-CN"/>
          </w:rPr>
          <w:t>(一)、发展规划分析</w:t>
        </w:r>
        <w:r>
          <w:tab/>
        </w:r>
        <w:r>
          <w:fldChar w:fldCharType="begin"/>
        </w:r>
        <w:r>
          <w:instrText xml:space="preserve"> PAGEREF _Toc25641 \h </w:instrText>
        </w:r>
        <w:r>
          <w:fldChar w:fldCharType="separate"/>
        </w:r>
        <w:r>
          <w:t>34</w:t>
        </w:r>
        <w:r>
          <w:fldChar w:fldCharType="end"/>
        </w:r>
      </w:hyperlink>
    </w:p>
    <w:p>
      <w:pPr>
        <w:pStyle w:val="TOC2"/>
        <w:tabs>
          <w:tab w:val="right" w:leader="dot" w:pos="8306"/>
        </w:tabs>
      </w:pPr>
      <w:hyperlink w:anchor="_Toc28260" w:history="1">
        <w:r>
          <w:rPr>
            <w:rFonts w:ascii="仿宋" w:eastAsia="仿宋" w:hAnsi="仿宋" w:cs="仿宋" w:hint="eastAsia"/>
            <w:lang w:eastAsia="zh-CN"/>
          </w:rPr>
          <w:t>(二)、产业政策分析</w:t>
        </w:r>
        <w:r>
          <w:tab/>
        </w:r>
        <w:r>
          <w:fldChar w:fldCharType="begin"/>
        </w:r>
        <w:r>
          <w:instrText xml:space="preserve"> PAGEREF _Toc28260 \h </w:instrText>
        </w:r>
        <w:r>
          <w:fldChar w:fldCharType="separate"/>
        </w:r>
        <w:r>
          <w:t>36</w:t>
        </w:r>
        <w:r>
          <w:fldChar w:fldCharType="end"/>
        </w:r>
      </w:hyperlink>
    </w:p>
    <w:p>
      <w:pPr>
        <w:pStyle w:val="TOC2"/>
        <w:tabs>
          <w:tab w:val="right" w:leader="dot" w:pos="8306"/>
        </w:tabs>
      </w:pPr>
      <w:hyperlink w:anchor="_Toc8762" w:history="1">
        <w:r>
          <w:rPr>
            <w:rFonts w:ascii="仿宋" w:eastAsia="仿宋" w:hAnsi="仿宋" w:cs="仿宋" w:hint="eastAsia"/>
            <w:lang w:eastAsia="zh-CN"/>
          </w:rPr>
          <w:t>(三)、行业准入分析</w:t>
        </w:r>
        <w:r>
          <w:tab/>
        </w:r>
        <w:r>
          <w:fldChar w:fldCharType="begin"/>
        </w:r>
        <w:r>
          <w:instrText xml:space="preserve"> PAGEREF _Toc8762 \h </w:instrText>
        </w:r>
        <w:r>
          <w:fldChar w:fldCharType="separate"/>
        </w:r>
        <w:r>
          <w:t>37</w:t>
        </w:r>
        <w:r>
          <w:fldChar w:fldCharType="end"/>
        </w:r>
      </w:hyperlink>
    </w:p>
    <w:p>
      <w:pPr>
        <w:pStyle w:val="TOC1"/>
        <w:tabs>
          <w:tab w:val="right" w:leader="dot" w:pos="8306"/>
        </w:tabs>
      </w:pPr>
      <w:hyperlink w:anchor="_Toc32086" w:history="1">
        <w:r>
          <w:rPr>
            <w:rFonts w:ascii="仿宋" w:eastAsia="仿宋" w:hAnsi="仿宋" w:cs="仿宋" w:hint="eastAsia"/>
            <w:lang w:eastAsia="zh-CN"/>
          </w:rPr>
          <w:t>七、项目实施与管理方案</w:t>
        </w:r>
        <w:r>
          <w:tab/>
        </w:r>
        <w:r>
          <w:fldChar w:fldCharType="begin"/>
        </w:r>
        <w:r>
          <w:instrText xml:space="preserve"> PAGEREF _Toc32086 \h </w:instrText>
        </w:r>
        <w:r>
          <w:fldChar w:fldCharType="separate"/>
        </w:r>
        <w:r>
          <w:t>39</w:t>
        </w:r>
        <w:r>
          <w:fldChar w:fldCharType="end"/>
        </w:r>
      </w:hyperlink>
    </w:p>
    <w:p>
      <w:pPr>
        <w:pStyle w:val="TOC2"/>
        <w:tabs>
          <w:tab w:val="right" w:leader="dot" w:pos="8306"/>
        </w:tabs>
      </w:pPr>
      <w:hyperlink w:anchor="_Toc32152" w:history="1">
        <w:r>
          <w:rPr>
            <w:rFonts w:ascii="仿宋" w:eastAsia="仿宋" w:hAnsi="仿宋" w:cs="仿宋" w:hint="eastAsia"/>
            <w:lang w:eastAsia="zh-CN"/>
          </w:rPr>
          <w:t>(一)、项目实施计划</w:t>
        </w:r>
        <w:r>
          <w:tab/>
        </w:r>
        <w:r>
          <w:fldChar w:fldCharType="begin"/>
        </w:r>
        <w:r>
          <w:instrText xml:space="preserve"> PAGEREF _Toc32152 \h </w:instrText>
        </w:r>
        <w:r>
          <w:fldChar w:fldCharType="separate"/>
        </w:r>
        <w:r>
          <w:t>39</w:t>
        </w:r>
        <w:r>
          <w:fldChar w:fldCharType="end"/>
        </w:r>
      </w:hyperlink>
    </w:p>
    <w:p>
      <w:pPr>
        <w:pStyle w:val="TOC2"/>
        <w:tabs>
          <w:tab w:val="right" w:leader="dot" w:pos="8306"/>
        </w:tabs>
      </w:pPr>
      <w:hyperlink w:anchor="_Toc10179" w:history="1">
        <w:r>
          <w:rPr>
            <w:rFonts w:ascii="仿宋" w:eastAsia="仿宋" w:hAnsi="仿宋" w:cs="仿宋" w:hint="eastAsia"/>
            <w:lang w:eastAsia="zh-CN"/>
          </w:rPr>
          <w:t>(二)、项目组织机构与职责</w:t>
        </w:r>
        <w:r>
          <w:tab/>
        </w:r>
        <w:r>
          <w:fldChar w:fldCharType="begin"/>
        </w:r>
        <w:r>
          <w:instrText xml:space="preserve"> PAGEREF _Toc10179 \h </w:instrText>
        </w:r>
        <w:r>
          <w:fldChar w:fldCharType="separate"/>
        </w:r>
        <w:r>
          <w:t>40</w:t>
        </w:r>
        <w:r>
          <w:fldChar w:fldCharType="end"/>
        </w:r>
      </w:hyperlink>
    </w:p>
    <w:p>
      <w:pPr>
        <w:pStyle w:val="TOC2"/>
        <w:tabs>
          <w:tab w:val="right" w:leader="dot" w:pos="8306"/>
        </w:tabs>
      </w:pPr>
      <w:hyperlink w:anchor="_Toc18776" w:history="1">
        <w:r>
          <w:rPr>
            <w:rFonts w:ascii="仿宋" w:eastAsia="仿宋" w:hAnsi="仿宋" w:cs="仿宋" w:hint="eastAsia"/>
            <w:lang w:eastAsia="zh-CN"/>
          </w:rPr>
          <w:t>(三)、项目管理与监控体系</w:t>
        </w:r>
        <w:r>
          <w:tab/>
        </w:r>
        <w:r>
          <w:fldChar w:fldCharType="begin"/>
        </w:r>
        <w:r>
          <w:instrText xml:space="preserve"> PAGEREF _Toc18776 \h </w:instrText>
        </w:r>
        <w:r>
          <w:fldChar w:fldCharType="separate"/>
        </w:r>
        <w:r>
          <w:t>43</w:t>
        </w:r>
        <w:r>
          <w:fldChar w:fldCharType="end"/>
        </w:r>
      </w:hyperlink>
    </w:p>
    <w:p>
      <w:pPr>
        <w:pStyle w:val="TOC1"/>
        <w:tabs>
          <w:tab w:val="right" w:leader="dot" w:pos="8306"/>
        </w:tabs>
      </w:pPr>
      <w:hyperlink w:anchor="_Toc24970" w:history="1">
        <w:r>
          <w:rPr>
            <w:rFonts w:ascii="仿宋" w:eastAsia="仿宋" w:hAnsi="仿宋" w:cs="仿宋" w:hint="eastAsia"/>
            <w:lang w:eastAsia="zh-CN"/>
          </w:rPr>
          <w:t>八、项目变更管理</w:t>
        </w:r>
        <w:r>
          <w:tab/>
        </w:r>
        <w:r>
          <w:fldChar w:fldCharType="begin"/>
        </w:r>
        <w:r>
          <w:instrText xml:space="preserve"> PAGEREF _Toc24970 \h </w:instrText>
        </w:r>
        <w:r>
          <w:fldChar w:fldCharType="separate"/>
        </w:r>
        <w:r>
          <w:t>44</w:t>
        </w:r>
        <w:r>
          <w:fldChar w:fldCharType="end"/>
        </w:r>
      </w:hyperlink>
    </w:p>
    <w:p>
      <w:pPr>
        <w:pStyle w:val="TOC2"/>
        <w:tabs>
          <w:tab w:val="right" w:leader="dot" w:pos="8306"/>
        </w:tabs>
      </w:pPr>
      <w:hyperlink w:anchor="_Toc19093" w:history="1">
        <w:r>
          <w:rPr>
            <w:rFonts w:ascii="仿宋" w:eastAsia="仿宋" w:hAnsi="仿宋" w:cs="仿宋" w:hint="eastAsia"/>
            <w:lang w:eastAsia="zh-CN"/>
          </w:rPr>
          <w:t>(一)、变更控制流程</w:t>
        </w:r>
        <w:r>
          <w:tab/>
        </w:r>
        <w:r>
          <w:fldChar w:fldCharType="begin"/>
        </w:r>
        <w:r>
          <w:instrText xml:space="preserve"> PAGEREF _Toc19093 \h </w:instrText>
        </w:r>
        <w:r>
          <w:fldChar w:fldCharType="separate"/>
        </w:r>
        <w:r>
          <w:t>44</w:t>
        </w:r>
        <w:r>
          <w:fldChar w:fldCharType="end"/>
        </w:r>
      </w:hyperlink>
    </w:p>
    <w:p>
      <w:pPr>
        <w:pStyle w:val="TOC2"/>
        <w:tabs>
          <w:tab w:val="right" w:leader="dot" w:pos="8306"/>
        </w:tabs>
      </w:pPr>
      <w:hyperlink w:anchor="_Toc16702" w:history="1">
        <w:r>
          <w:rPr>
            <w:rFonts w:ascii="仿宋" w:eastAsia="仿宋" w:hAnsi="仿宋" w:cs="仿宋" w:hint="eastAsia"/>
            <w:lang w:eastAsia="zh-CN"/>
          </w:rPr>
          <w:t>(二)、影响评估与处理</w:t>
        </w:r>
        <w:r>
          <w:tab/>
        </w:r>
        <w:r>
          <w:fldChar w:fldCharType="begin"/>
        </w:r>
        <w:r>
          <w:instrText xml:space="preserve"> PAGEREF _Toc16702 \h </w:instrText>
        </w:r>
        <w:r>
          <w:fldChar w:fldCharType="separate"/>
        </w:r>
        <w:r>
          <w:t>45</w:t>
        </w:r>
        <w:r>
          <w:fldChar w:fldCharType="end"/>
        </w:r>
      </w:hyperlink>
    </w:p>
    <w:p>
      <w:pPr>
        <w:pStyle w:val="TOC2"/>
        <w:tabs>
          <w:tab w:val="right" w:leader="dot" w:pos="8306"/>
        </w:tabs>
      </w:pPr>
      <w:hyperlink w:anchor="_Toc13268" w:history="1">
        <w:r>
          <w:rPr>
            <w:rFonts w:ascii="仿宋" w:eastAsia="仿宋" w:hAnsi="仿宋" w:cs="仿宋" w:hint="eastAsia"/>
            <w:lang w:eastAsia="zh-CN"/>
          </w:rPr>
          <w:t>(三)、变更记录与追踪</w:t>
        </w:r>
        <w:r>
          <w:tab/>
        </w:r>
        <w:r>
          <w:fldChar w:fldCharType="begin"/>
        </w:r>
        <w:r>
          <w:instrText xml:space="preserve"> PAGEREF _Toc13268 \h </w:instrText>
        </w:r>
        <w:r>
          <w:fldChar w:fldCharType="separate"/>
        </w:r>
        <w:r>
          <w:t>47</w:t>
        </w:r>
        <w:r>
          <w:fldChar w:fldCharType="end"/>
        </w:r>
      </w:hyperlink>
    </w:p>
    <w:p>
      <w:pPr>
        <w:pStyle w:val="TOC2"/>
        <w:tabs>
          <w:tab w:val="right" w:leader="dot" w:pos="8306"/>
        </w:tabs>
      </w:pPr>
      <w:hyperlink w:anchor="_Toc21646" w:history="1">
        <w:r>
          <w:rPr>
            <w:rFonts w:ascii="仿宋" w:eastAsia="仿宋" w:hAnsi="仿宋" w:cs="仿宋" w:hint="eastAsia"/>
            <w:lang w:eastAsia="zh-CN"/>
          </w:rPr>
          <w:t>(四)、变更管理策略</w:t>
        </w:r>
        <w:r>
          <w:tab/>
        </w:r>
        <w:r>
          <w:fldChar w:fldCharType="begin"/>
        </w:r>
        <w:r>
          <w:instrText xml:space="preserve"> PAGEREF _Toc21646 \h </w:instrText>
        </w:r>
        <w:r>
          <w:fldChar w:fldCharType="separate"/>
        </w:r>
        <w:r>
          <w:t>48</w:t>
        </w:r>
        <w:r>
          <w:fldChar w:fldCharType="end"/>
        </w:r>
      </w:hyperlink>
    </w:p>
    <w:p>
      <w:pPr>
        <w:pStyle w:val="TOC1"/>
        <w:tabs>
          <w:tab w:val="right" w:leader="dot" w:pos="8306"/>
        </w:tabs>
      </w:pPr>
      <w:hyperlink w:anchor="_Toc21598" w:history="1">
        <w:r>
          <w:rPr>
            <w:rFonts w:ascii="仿宋" w:eastAsia="仿宋" w:hAnsi="仿宋" w:cs="仿宋" w:hint="eastAsia"/>
            <w:lang w:eastAsia="zh-CN"/>
          </w:rPr>
          <w:t>九、环境保护与治理方案</w:t>
        </w:r>
        <w:r>
          <w:tab/>
        </w:r>
        <w:r>
          <w:fldChar w:fldCharType="begin"/>
        </w:r>
        <w:r>
          <w:instrText xml:space="preserve"> PAGEREF _Toc21598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 w:history="1">
        <w:r>
          <w:rPr>
            <w:rFonts w:ascii="仿宋" w:eastAsia="仿宋" w:hAnsi="仿宋" w:cs="仿宋" w:hint="eastAsia"/>
            <w:lang w:eastAsia="zh-CN"/>
          </w:rPr>
          <w:t>(一)、项目环境影响评估</w:t>
        </w:r>
        <w:r>
          <w:tab/>
        </w:r>
        <w:r>
          <w:fldChar w:fldCharType="begin"/>
        </w:r>
        <w:r>
          <w:instrText xml:space="preserve"> PAGEREF _Toc3242 \h </w:instrText>
        </w:r>
        <w:r>
          <w:fldChar w:fldCharType="separate"/>
        </w:r>
        <w:r>
          <w:t>50</w:t>
        </w:r>
        <w:r>
          <w:fldChar w:fldCharType="end"/>
        </w:r>
      </w:hyperlink>
    </w:p>
    <w:p>
      <w:pPr>
        <w:pStyle w:val="TOC2"/>
        <w:tabs>
          <w:tab w:val="right" w:leader="dot" w:pos="8306"/>
        </w:tabs>
      </w:pPr>
      <w:hyperlink w:anchor="_Toc25472" w:history="1">
        <w:r>
          <w:rPr>
            <w:rFonts w:ascii="仿宋" w:eastAsia="仿宋" w:hAnsi="仿宋" w:cs="仿宋" w:hint="eastAsia"/>
            <w:lang w:eastAsia="zh-CN"/>
          </w:rPr>
          <w:t>(二)、环境保护措施与治理方案</w:t>
        </w:r>
        <w:r>
          <w:tab/>
        </w:r>
        <w:r>
          <w:fldChar w:fldCharType="begin"/>
        </w:r>
        <w:r>
          <w:instrText xml:space="preserve"> PAGEREF _Toc25472 \h </w:instrText>
        </w:r>
        <w:r>
          <w:fldChar w:fldCharType="separate"/>
        </w:r>
        <w:r>
          <w:t>50</w:t>
        </w:r>
        <w:r>
          <w:fldChar w:fldCharType="end"/>
        </w:r>
      </w:hyperlink>
    </w:p>
    <w:p>
      <w:pPr>
        <w:pStyle w:val="TOC1"/>
        <w:tabs>
          <w:tab w:val="right" w:leader="dot" w:pos="8306"/>
        </w:tabs>
      </w:pPr>
      <w:hyperlink w:anchor="_Toc11010" w:history="1">
        <w:r>
          <w:rPr>
            <w:rFonts w:ascii="仿宋" w:eastAsia="仿宋" w:hAnsi="仿宋" w:cs="仿宋" w:hint="eastAsia"/>
            <w:lang w:eastAsia="zh-CN"/>
          </w:rPr>
          <w:t>十、土地利用与规划方案</w:t>
        </w:r>
        <w:r>
          <w:tab/>
        </w:r>
        <w:r>
          <w:fldChar w:fldCharType="begin"/>
        </w:r>
        <w:r>
          <w:instrText xml:space="preserve"> PAGEREF _Toc11010 \h </w:instrText>
        </w:r>
        <w:r>
          <w:fldChar w:fldCharType="separate"/>
        </w:r>
        <w:r>
          <w:t>51</w:t>
        </w:r>
        <w:r>
          <w:fldChar w:fldCharType="end"/>
        </w:r>
      </w:hyperlink>
    </w:p>
    <w:p>
      <w:pPr>
        <w:pStyle w:val="TOC2"/>
        <w:tabs>
          <w:tab w:val="right" w:leader="dot" w:pos="8306"/>
        </w:tabs>
      </w:pPr>
      <w:hyperlink w:anchor="_Toc20188" w:history="1">
        <w:r>
          <w:rPr>
            <w:rFonts w:ascii="仿宋" w:eastAsia="仿宋" w:hAnsi="仿宋" w:cs="仿宋" w:hint="eastAsia"/>
            <w:lang w:eastAsia="zh-CN"/>
          </w:rPr>
          <w:t>(一)、项目用地情况分析</w:t>
        </w:r>
        <w:r>
          <w:tab/>
        </w:r>
        <w:r>
          <w:fldChar w:fldCharType="begin"/>
        </w:r>
        <w:r>
          <w:instrText xml:space="preserve"> PAGEREF _Toc20188 \h </w:instrText>
        </w:r>
        <w:r>
          <w:fldChar w:fldCharType="separate"/>
        </w:r>
        <w:r>
          <w:t>51</w:t>
        </w:r>
        <w:r>
          <w:fldChar w:fldCharType="end"/>
        </w:r>
      </w:hyperlink>
    </w:p>
    <w:p>
      <w:pPr>
        <w:pStyle w:val="TOC2"/>
        <w:tabs>
          <w:tab w:val="right" w:leader="dot" w:pos="8306"/>
        </w:tabs>
      </w:pPr>
      <w:hyperlink w:anchor="_Toc6362" w:history="1">
        <w:r>
          <w:rPr>
            <w:rFonts w:ascii="仿宋" w:eastAsia="仿宋" w:hAnsi="仿宋" w:cs="仿宋" w:hint="eastAsia"/>
            <w:lang w:eastAsia="zh-CN"/>
          </w:rPr>
          <w:t>(二)、土地利用规划方案</w:t>
        </w:r>
        <w:r>
          <w:tab/>
        </w:r>
        <w:r>
          <w:fldChar w:fldCharType="begin"/>
        </w:r>
        <w:r>
          <w:instrText xml:space="preserve"> PAGEREF _Toc6362 \h </w:instrText>
        </w:r>
        <w:r>
          <w:fldChar w:fldCharType="separate"/>
        </w:r>
        <w:r>
          <w:t>52</w:t>
        </w:r>
        <w:r>
          <w:fldChar w:fldCharType="end"/>
        </w:r>
      </w:hyperlink>
    </w:p>
    <w:p>
      <w:pPr>
        <w:pStyle w:val="TOC1"/>
        <w:tabs>
          <w:tab w:val="right" w:leader="dot" w:pos="8306"/>
        </w:tabs>
      </w:pPr>
      <w:hyperlink w:anchor="_Toc27694" w:history="1">
        <w:r>
          <w:rPr>
            <w:rFonts w:ascii="仿宋" w:eastAsia="仿宋" w:hAnsi="仿宋" w:cs="仿宋" w:hint="eastAsia"/>
            <w:lang w:eastAsia="zh-CN"/>
          </w:rPr>
          <w:t>十一、项目进度计划</w:t>
        </w:r>
        <w:r>
          <w:tab/>
        </w:r>
        <w:r>
          <w:fldChar w:fldCharType="begin"/>
        </w:r>
        <w:r>
          <w:instrText xml:space="preserve"> PAGEREF _Toc27694 \h </w:instrText>
        </w:r>
        <w:r>
          <w:fldChar w:fldCharType="separate"/>
        </w:r>
        <w:r>
          <w:t>53</w:t>
        </w:r>
        <w:r>
          <w:fldChar w:fldCharType="end"/>
        </w:r>
      </w:hyperlink>
    </w:p>
    <w:p>
      <w:pPr>
        <w:pStyle w:val="TOC2"/>
        <w:tabs>
          <w:tab w:val="right" w:leader="dot" w:pos="8306"/>
        </w:tabs>
      </w:pPr>
      <w:hyperlink w:anchor="_Toc10362" w:history="1">
        <w:r>
          <w:rPr>
            <w:rFonts w:ascii="仿宋" w:eastAsia="仿宋" w:hAnsi="仿宋" w:cs="仿宋" w:hint="eastAsia"/>
            <w:lang w:eastAsia="zh-CN"/>
          </w:rPr>
          <w:t>(一)、建设周期</w:t>
        </w:r>
        <w:r>
          <w:tab/>
        </w:r>
        <w:r>
          <w:fldChar w:fldCharType="begin"/>
        </w:r>
        <w:r>
          <w:instrText xml:space="preserve"> PAGEREF _Toc10362 \h </w:instrText>
        </w:r>
        <w:r>
          <w:fldChar w:fldCharType="separate"/>
        </w:r>
        <w:r>
          <w:t>53</w:t>
        </w:r>
        <w:r>
          <w:fldChar w:fldCharType="end"/>
        </w:r>
      </w:hyperlink>
    </w:p>
    <w:p>
      <w:pPr>
        <w:pStyle w:val="TOC2"/>
        <w:tabs>
          <w:tab w:val="right" w:leader="dot" w:pos="8306"/>
        </w:tabs>
      </w:pPr>
      <w:hyperlink w:anchor="_Toc12841" w:history="1">
        <w:r>
          <w:rPr>
            <w:rFonts w:ascii="仿宋" w:eastAsia="仿宋" w:hAnsi="仿宋" w:cs="仿宋" w:hint="eastAsia"/>
            <w:lang w:eastAsia="zh-CN"/>
          </w:rPr>
          <w:t>(二)、建设进度</w:t>
        </w:r>
        <w:r>
          <w:tab/>
        </w:r>
        <w:r>
          <w:fldChar w:fldCharType="begin"/>
        </w:r>
        <w:r>
          <w:instrText xml:space="preserve"> PAGEREF _Toc12841 \h </w:instrText>
        </w:r>
        <w:r>
          <w:fldChar w:fldCharType="separate"/>
        </w:r>
        <w:r>
          <w:t>53</w:t>
        </w:r>
        <w:r>
          <w:fldChar w:fldCharType="end"/>
        </w:r>
      </w:hyperlink>
    </w:p>
    <w:p>
      <w:pPr>
        <w:pStyle w:val="TOC2"/>
        <w:tabs>
          <w:tab w:val="right" w:leader="dot" w:pos="8306"/>
        </w:tabs>
      </w:pPr>
      <w:hyperlink w:anchor="_Toc29973" w:history="1">
        <w:r>
          <w:rPr>
            <w:rFonts w:ascii="仿宋" w:eastAsia="仿宋" w:hAnsi="仿宋" w:cs="仿宋" w:hint="eastAsia"/>
            <w:lang w:eastAsia="zh-CN"/>
          </w:rPr>
          <w:t>(三)、进度安排注意事项</w:t>
        </w:r>
        <w:r>
          <w:tab/>
        </w:r>
        <w:r>
          <w:fldChar w:fldCharType="begin"/>
        </w:r>
        <w:r>
          <w:instrText xml:space="preserve"> PAGEREF _Toc29973 \h </w:instrText>
        </w:r>
        <w:r>
          <w:fldChar w:fldCharType="separate"/>
        </w:r>
        <w:r>
          <w:t>55</w:t>
        </w:r>
        <w:r>
          <w:fldChar w:fldCharType="end"/>
        </w:r>
      </w:hyperlink>
    </w:p>
    <w:p>
      <w:pPr>
        <w:pStyle w:val="TOC2"/>
        <w:tabs>
          <w:tab w:val="right" w:leader="dot" w:pos="8306"/>
        </w:tabs>
      </w:pPr>
      <w:hyperlink w:anchor="_Toc31069" w:history="1">
        <w:r>
          <w:rPr>
            <w:rFonts w:ascii="仿宋" w:eastAsia="仿宋" w:hAnsi="仿宋" w:cs="仿宋" w:hint="eastAsia"/>
            <w:lang w:eastAsia="zh-CN"/>
          </w:rPr>
          <w:t>(四)、人力资源配置</w:t>
        </w:r>
        <w:r>
          <w:tab/>
        </w:r>
        <w:r>
          <w:fldChar w:fldCharType="begin"/>
        </w:r>
        <w:r>
          <w:instrText xml:space="preserve"> PAGEREF _Toc31069 \h </w:instrText>
        </w:r>
        <w:r>
          <w:fldChar w:fldCharType="separate"/>
        </w:r>
        <w:r>
          <w:t>56</w:t>
        </w:r>
        <w:r>
          <w:fldChar w:fldCharType="end"/>
        </w:r>
      </w:hyperlink>
    </w:p>
    <w:p>
      <w:pPr>
        <w:pStyle w:val="TOC2"/>
        <w:tabs>
          <w:tab w:val="right" w:leader="dot" w:pos="8306"/>
        </w:tabs>
      </w:pPr>
      <w:hyperlink w:anchor="_Toc32397" w:history="1">
        <w:r>
          <w:rPr>
            <w:rFonts w:ascii="仿宋" w:eastAsia="仿宋" w:hAnsi="仿宋" w:cs="仿宋" w:hint="eastAsia"/>
            <w:lang w:eastAsia="zh-CN"/>
          </w:rPr>
          <w:t>(五)、员工培训</w:t>
        </w:r>
        <w:r>
          <w:tab/>
        </w:r>
        <w:r>
          <w:fldChar w:fldCharType="begin"/>
        </w:r>
        <w:r>
          <w:instrText xml:space="preserve"> PAGEREF _Toc32397 \h </w:instrText>
        </w:r>
        <w:r>
          <w:fldChar w:fldCharType="separate"/>
        </w:r>
        <w:r>
          <w:t>58</w:t>
        </w:r>
        <w:r>
          <w:fldChar w:fldCharType="end"/>
        </w:r>
      </w:hyperlink>
    </w:p>
    <w:p>
      <w:pPr>
        <w:pStyle w:val="TOC2"/>
        <w:tabs>
          <w:tab w:val="right" w:leader="dot" w:pos="8306"/>
        </w:tabs>
      </w:pPr>
      <w:hyperlink w:anchor="_Toc3407" w:history="1">
        <w:r>
          <w:rPr>
            <w:rFonts w:ascii="仿宋" w:eastAsia="仿宋" w:hAnsi="仿宋" w:cs="仿宋" w:hint="eastAsia"/>
            <w:lang w:eastAsia="zh-CN"/>
          </w:rPr>
          <w:t>(六)、项目实施保障</w:t>
        </w:r>
        <w:r>
          <w:tab/>
        </w:r>
        <w:r>
          <w:fldChar w:fldCharType="begin"/>
        </w:r>
        <w:r>
          <w:instrText xml:space="preserve"> PAGEREF _Toc3407 \h </w:instrText>
        </w:r>
        <w:r>
          <w:fldChar w:fldCharType="separate"/>
        </w:r>
        <w:r>
          <w:t>59</w:t>
        </w:r>
        <w:r>
          <w:fldChar w:fldCharType="end"/>
        </w:r>
      </w:hyperlink>
    </w:p>
    <w:p>
      <w:pPr>
        <w:pStyle w:val="TOC2"/>
        <w:tabs>
          <w:tab w:val="right" w:leader="dot" w:pos="8306"/>
        </w:tabs>
      </w:pPr>
      <w:hyperlink w:anchor="_Toc18630" w:history="1">
        <w:r>
          <w:rPr>
            <w:rFonts w:ascii="仿宋" w:eastAsia="仿宋" w:hAnsi="仿宋" w:cs="仿宋" w:hint="eastAsia"/>
            <w:lang w:eastAsia="zh-CN"/>
          </w:rPr>
          <w:t>(七)、安全规范管理</w:t>
        </w:r>
        <w:r>
          <w:tab/>
        </w:r>
        <w:r>
          <w:fldChar w:fldCharType="begin"/>
        </w:r>
        <w:r>
          <w:instrText xml:space="preserve"> PAGEREF _Toc18630 \h </w:instrText>
        </w:r>
        <w:r>
          <w:fldChar w:fldCharType="separate"/>
        </w:r>
        <w:r>
          <w:t>60</w:t>
        </w:r>
        <w:r>
          <w:fldChar w:fldCharType="end"/>
        </w:r>
      </w:hyperlink>
    </w:p>
    <w:p>
      <w:pPr>
        <w:pStyle w:val="TOC1"/>
        <w:tabs>
          <w:tab w:val="right" w:leader="dot" w:pos="8306"/>
        </w:tabs>
      </w:pPr>
      <w:hyperlink w:anchor="_Toc22297" w:history="1">
        <w:r>
          <w:rPr>
            <w:rFonts w:ascii="仿宋" w:eastAsia="仿宋" w:hAnsi="仿宋" w:cs="仿宋" w:hint="eastAsia"/>
            <w:lang w:eastAsia="zh-CN"/>
          </w:rPr>
          <w:t>十二、技术创新与产业升级</w:t>
        </w:r>
        <w:r>
          <w:tab/>
        </w:r>
        <w:r>
          <w:fldChar w:fldCharType="begin"/>
        </w:r>
        <w:r>
          <w:instrText xml:space="preserve"> PAGEREF _Toc22297 \h </w:instrText>
        </w:r>
        <w:r>
          <w:fldChar w:fldCharType="separate"/>
        </w:r>
        <w:r>
          <w:t>61</w:t>
        </w:r>
        <w:r>
          <w:fldChar w:fldCharType="end"/>
        </w:r>
      </w:hyperlink>
    </w:p>
    <w:p>
      <w:pPr>
        <w:pStyle w:val="TOC2"/>
        <w:tabs>
          <w:tab w:val="right" w:leader="dot" w:pos="8306"/>
        </w:tabs>
      </w:pPr>
      <w:hyperlink w:anchor="_Toc16937" w:history="1">
        <w:r>
          <w:rPr>
            <w:rFonts w:ascii="仿宋" w:eastAsia="仿宋" w:hAnsi="仿宋" w:cs="仿宋" w:hint="eastAsia"/>
            <w:lang w:eastAsia="zh-CN"/>
          </w:rPr>
          <w:t>(一)、技术创新方向与目标</w:t>
        </w:r>
        <w:r>
          <w:tab/>
        </w:r>
        <w:r>
          <w:fldChar w:fldCharType="begin"/>
        </w:r>
        <w:r>
          <w:instrText xml:space="preserve"> PAGEREF _Toc16937 \h </w:instrText>
        </w:r>
        <w:r>
          <w:fldChar w:fldCharType="separate"/>
        </w:r>
        <w:r>
          <w:t>61</w:t>
        </w:r>
        <w:r>
          <w:fldChar w:fldCharType="end"/>
        </w:r>
      </w:hyperlink>
    </w:p>
    <w:p>
      <w:pPr>
        <w:pStyle w:val="TOC2"/>
        <w:tabs>
          <w:tab w:val="right" w:leader="dot" w:pos="8306"/>
        </w:tabs>
      </w:pPr>
      <w:hyperlink w:anchor="_Toc30291" w:history="1">
        <w:r>
          <w:rPr>
            <w:rFonts w:ascii="仿宋" w:eastAsia="仿宋" w:hAnsi="仿宋" w:cs="仿宋" w:hint="eastAsia"/>
            <w:lang w:eastAsia="zh-CN"/>
          </w:rPr>
          <w:t>(二)、产业升级路径与措施</w:t>
        </w:r>
        <w:r>
          <w:tab/>
        </w:r>
        <w:r>
          <w:fldChar w:fldCharType="begin"/>
        </w:r>
        <w:r>
          <w:instrText xml:space="preserve"> PAGEREF _Toc30291 \h </w:instrText>
        </w:r>
        <w:r>
          <w:fldChar w:fldCharType="separate"/>
        </w:r>
        <w:r>
          <w:t>62</w:t>
        </w:r>
        <w:r>
          <w:fldChar w:fldCharType="end"/>
        </w:r>
      </w:hyperlink>
    </w:p>
    <w:p>
      <w:pPr>
        <w:pStyle w:val="TOC1"/>
        <w:tabs>
          <w:tab w:val="right" w:leader="dot" w:pos="8306"/>
        </w:tabs>
      </w:pPr>
      <w:hyperlink w:anchor="_Toc4982" w:history="1">
        <w:r>
          <w:rPr>
            <w:rFonts w:ascii="仿宋" w:eastAsia="仿宋" w:hAnsi="仿宋" w:cs="仿宋" w:hint="eastAsia"/>
            <w:lang w:eastAsia="zh-CN"/>
          </w:rPr>
          <w:t>十三、项目施工方案</w:t>
        </w:r>
        <w:r>
          <w:tab/>
        </w:r>
        <w:r>
          <w:fldChar w:fldCharType="begin"/>
        </w:r>
        <w:r>
          <w:instrText xml:space="preserve"> PAGEREF _Toc4982 \h </w:instrText>
        </w:r>
        <w:r>
          <w:fldChar w:fldCharType="separate"/>
        </w:r>
        <w:r>
          <w:t>63</w:t>
        </w:r>
        <w:r>
          <w:fldChar w:fldCharType="end"/>
        </w:r>
      </w:hyperlink>
    </w:p>
    <w:p>
      <w:pPr>
        <w:pStyle w:val="TOC2"/>
        <w:tabs>
          <w:tab w:val="right" w:leader="dot" w:pos="8306"/>
        </w:tabs>
      </w:pPr>
      <w:hyperlink w:anchor="_Toc540" w:history="1">
        <w:r>
          <w:rPr>
            <w:rFonts w:ascii="仿宋" w:eastAsia="仿宋" w:hAnsi="仿宋" w:cs="仿宋" w:hint="eastAsia"/>
            <w:lang w:eastAsia="zh-CN"/>
          </w:rPr>
          <w:t>(一)、施工组织设计</w:t>
        </w:r>
        <w:r>
          <w:tab/>
        </w:r>
        <w:r>
          <w:fldChar w:fldCharType="begin"/>
        </w:r>
        <w:r>
          <w:instrText xml:space="preserve"> PAGEREF _Toc540 \h </w:instrText>
        </w:r>
        <w:r>
          <w:fldChar w:fldCharType="separate"/>
        </w:r>
        <w:r>
          <w:t>63</w:t>
        </w:r>
        <w:r>
          <w:fldChar w:fldCharType="end"/>
        </w:r>
      </w:hyperlink>
    </w:p>
    <w:p>
      <w:pPr>
        <w:pStyle w:val="TOC2"/>
        <w:tabs>
          <w:tab w:val="right" w:leader="dot" w:pos="8306"/>
        </w:tabs>
      </w:pPr>
      <w:hyperlink w:anchor="_Toc19241" w:history="1">
        <w:r>
          <w:rPr>
            <w:rFonts w:ascii="仿宋" w:eastAsia="仿宋" w:hAnsi="仿宋" w:cs="仿宋" w:hint="eastAsia"/>
            <w:lang w:eastAsia="zh-CN"/>
          </w:rPr>
          <w:t>(二)、施工工艺与技术路线</w:t>
        </w:r>
        <w:r>
          <w:tab/>
        </w:r>
        <w:r>
          <w:fldChar w:fldCharType="begin"/>
        </w:r>
        <w:r>
          <w:instrText xml:space="preserve"> PAGEREF _Toc19241 \h </w:instrText>
        </w:r>
        <w:r>
          <w:fldChar w:fldCharType="separate"/>
        </w:r>
        <w:r>
          <w:t>65</w:t>
        </w:r>
        <w:r>
          <w:fldChar w:fldCharType="end"/>
        </w:r>
      </w:hyperlink>
    </w:p>
    <w:p>
      <w:pPr>
        <w:pStyle w:val="TOC2"/>
        <w:tabs>
          <w:tab w:val="right" w:leader="dot" w:pos="8306"/>
        </w:tabs>
      </w:pPr>
      <w:hyperlink w:anchor="_Toc15218" w:history="1">
        <w:r>
          <w:rPr>
            <w:rFonts w:ascii="仿宋" w:eastAsia="仿宋" w:hAnsi="仿宋" w:cs="仿宋" w:hint="eastAsia"/>
            <w:lang w:eastAsia="zh-CN"/>
          </w:rPr>
          <w:t>(三)、关键节点施工计划</w:t>
        </w:r>
        <w:r>
          <w:tab/>
        </w:r>
        <w:r>
          <w:fldChar w:fldCharType="begin"/>
        </w:r>
        <w:r>
          <w:instrText xml:space="preserve"> PAGEREF _Toc15218 \h </w:instrText>
        </w:r>
        <w:r>
          <w:fldChar w:fldCharType="separate"/>
        </w:r>
        <w:r>
          <w:t>66</w:t>
        </w:r>
        <w:r>
          <w:fldChar w:fldCharType="end"/>
        </w:r>
      </w:hyperlink>
    </w:p>
    <w:p>
      <w:pPr>
        <w:pStyle w:val="TOC2"/>
        <w:tabs>
          <w:tab w:val="right" w:leader="dot" w:pos="8306"/>
        </w:tabs>
      </w:pPr>
      <w:hyperlink w:anchor="_Toc10488" w:history="1">
        <w:r>
          <w:rPr>
            <w:rFonts w:ascii="仿宋" w:eastAsia="仿宋" w:hAnsi="仿宋" w:cs="仿宋" w:hint="eastAsia"/>
            <w:lang w:eastAsia="zh-CN"/>
          </w:rPr>
          <w:t>(四)、施工现场管理</w:t>
        </w:r>
        <w:r>
          <w:tab/>
        </w:r>
        <w:r>
          <w:fldChar w:fldCharType="begin"/>
        </w:r>
        <w:r>
          <w:instrText xml:space="preserve"> PAGEREF _Toc10488 \h </w:instrText>
        </w:r>
        <w:r>
          <w:fldChar w:fldCharType="separate"/>
        </w:r>
        <w:r>
          <w:t>68</w:t>
        </w:r>
        <w:r>
          <w:fldChar w:fldCharType="end"/>
        </w:r>
      </w:hyperlink>
    </w:p>
    <w:p>
      <w:pPr>
        <w:pStyle w:val="TOC1"/>
        <w:tabs>
          <w:tab w:val="right" w:leader="dot" w:pos="8306"/>
        </w:tabs>
      </w:pPr>
      <w:hyperlink w:anchor="_Toc825" w:history="1">
        <w:r>
          <w:rPr>
            <w:rFonts w:ascii="仿宋" w:eastAsia="仿宋" w:hAnsi="仿宋" w:cs="仿宋" w:hint="eastAsia"/>
            <w:lang w:eastAsia="zh-CN"/>
          </w:rPr>
          <w:t>十四、创新驱动与持续发展</w:t>
        </w:r>
        <w:r>
          <w:tab/>
        </w:r>
        <w:r>
          <w:fldChar w:fldCharType="begin"/>
        </w:r>
        <w:r>
          <w:instrText xml:space="preserve"> PAGEREF _Toc825 \h </w:instrText>
        </w:r>
        <w:r>
          <w:fldChar w:fldCharType="separate"/>
        </w:r>
        <w:r>
          <w:t>70</w:t>
        </w:r>
        <w:r>
          <w:fldChar w:fldCharType="end"/>
        </w:r>
      </w:hyperlink>
    </w:p>
    <w:p>
      <w:pPr>
        <w:pStyle w:val="TOC2"/>
        <w:tabs>
          <w:tab w:val="right" w:leader="dot" w:pos="8306"/>
        </w:tabs>
      </w:pPr>
      <w:hyperlink w:anchor="_Toc12842" w:history="1">
        <w:r>
          <w:rPr>
            <w:rFonts w:ascii="仿宋" w:eastAsia="仿宋" w:hAnsi="仿宋" w:cs="仿宋" w:hint="eastAsia"/>
            <w:lang w:eastAsia="zh-CN"/>
          </w:rPr>
          <w:t>(一)、创新驱动战略实施</w:t>
        </w:r>
        <w:r>
          <w:tab/>
        </w:r>
        <w:r>
          <w:fldChar w:fldCharType="begin"/>
        </w:r>
        <w:r>
          <w:instrText xml:space="preserve"> PAGEREF _Toc12842 \h </w:instrText>
        </w:r>
        <w:r>
          <w:fldChar w:fldCharType="separate"/>
        </w:r>
        <w:r>
          <w:t>70</w:t>
        </w:r>
        <w:r>
          <w:fldChar w:fldCharType="end"/>
        </w:r>
      </w:hyperlink>
    </w:p>
    <w:p>
      <w:pPr>
        <w:pStyle w:val="TOC2"/>
        <w:tabs>
          <w:tab w:val="right" w:leader="dot" w:pos="8306"/>
        </w:tabs>
      </w:pPr>
      <w:hyperlink w:anchor="_Toc14762" w:history="1">
        <w:r>
          <w:rPr>
            <w:rFonts w:ascii="仿宋" w:eastAsia="仿宋" w:hAnsi="仿宋" w:cs="仿宋" w:hint="eastAsia"/>
            <w:lang w:eastAsia="zh-CN"/>
          </w:rPr>
          <w:t>(二)、持续发展路径探索</w:t>
        </w:r>
        <w:r>
          <w:tab/>
        </w:r>
        <w:r>
          <w:fldChar w:fldCharType="begin"/>
        </w:r>
        <w:r>
          <w:instrText xml:space="preserve"> PAGEREF _Toc14762 \h </w:instrText>
        </w:r>
        <w:r>
          <w:fldChar w:fldCharType="separate"/>
        </w:r>
        <w:r>
          <w:t>71</w:t>
        </w:r>
        <w:r>
          <w:fldChar w:fldCharType="end"/>
        </w:r>
      </w:hyperlink>
    </w:p>
    <w:p>
      <w:pPr>
        <w:pStyle w:val="TOC1"/>
        <w:tabs>
          <w:tab w:val="right" w:leader="dot" w:pos="8306"/>
        </w:tabs>
      </w:pPr>
      <w:hyperlink w:anchor="_Toc15843" w:history="1">
        <w:r>
          <w:rPr>
            <w:rFonts w:ascii="仿宋" w:eastAsia="仿宋" w:hAnsi="仿宋" w:cs="仿宋" w:hint="eastAsia"/>
            <w:lang w:eastAsia="zh-CN"/>
          </w:rPr>
          <w:t>十五、成果转化与推广应用</w:t>
        </w:r>
        <w:r>
          <w:tab/>
        </w:r>
        <w:r>
          <w:fldChar w:fldCharType="begin"/>
        </w:r>
        <w:r>
          <w:instrText xml:space="preserve"> PAGEREF _Toc15843 \h </w:instrText>
        </w:r>
        <w:r>
          <w:fldChar w:fldCharType="separate"/>
        </w:r>
        <w:r>
          <w:t>75</w:t>
        </w:r>
        <w:r>
          <w:fldChar w:fldCharType="end"/>
        </w:r>
      </w:hyperlink>
    </w:p>
    <w:p>
      <w:pPr>
        <w:pStyle w:val="TOC2"/>
        <w:tabs>
          <w:tab w:val="right" w:leader="dot" w:pos="8306"/>
        </w:tabs>
      </w:pPr>
      <w:hyperlink w:anchor="_Toc6651" w:history="1">
        <w:r>
          <w:rPr>
            <w:rFonts w:ascii="仿宋" w:eastAsia="仿宋" w:hAnsi="仿宋" w:cs="仿宋" w:hint="eastAsia"/>
            <w:lang w:eastAsia="zh-CN"/>
          </w:rPr>
          <w:t>(一)、成果转化策略制定</w:t>
        </w:r>
        <w:r>
          <w:tab/>
        </w:r>
        <w:r>
          <w:fldChar w:fldCharType="begin"/>
        </w:r>
        <w:r>
          <w:instrText xml:space="preserve"> PAGEREF _Toc6651 \h </w:instrText>
        </w:r>
        <w:r>
          <w:fldChar w:fldCharType="separate"/>
        </w:r>
        <w:r>
          <w:t>75</w:t>
        </w:r>
        <w:r>
          <w:fldChar w:fldCharType="end"/>
        </w:r>
      </w:hyperlink>
    </w:p>
    <w:p>
      <w:pPr>
        <w:pStyle w:val="TOC2"/>
        <w:tabs>
          <w:tab w:val="right" w:leader="dot" w:pos="8306"/>
        </w:tabs>
      </w:pPr>
      <w:hyperlink w:anchor="_Toc24730" w:history="1">
        <w:r>
          <w:rPr>
            <w:rFonts w:ascii="仿宋" w:eastAsia="仿宋" w:hAnsi="仿宋" w:cs="仿宋" w:hint="eastAsia"/>
            <w:lang w:eastAsia="zh-CN"/>
          </w:rPr>
          <w:t>(二)、成果推广应用方案</w:t>
        </w:r>
        <w:r>
          <w:tab/>
        </w:r>
        <w:r>
          <w:fldChar w:fldCharType="begin"/>
        </w:r>
        <w:r>
          <w:instrText xml:space="preserve"> PAGEREF _Toc24730 \h </w:instrText>
        </w:r>
        <w:r>
          <w:fldChar w:fldCharType="separate"/>
        </w:r>
        <w:r>
          <w:t>77</w:t>
        </w:r>
        <w:r>
          <w:fldChar w:fldCharType="end"/>
        </w:r>
      </w:hyperlink>
    </w:p>
    <w:p>
      <w:pPr>
        <w:pStyle w:val="TOC1"/>
        <w:tabs>
          <w:tab w:val="right" w:leader="dot" w:pos="8306"/>
        </w:tabs>
      </w:pPr>
      <w:hyperlink w:anchor="_Toc31868" w:history="1">
        <w:r>
          <w:rPr>
            <w:rFonts w:ascii="仿宋" w:eastAsia="仿宋" w:hAnsi="仿宋" w:cs="仿宋" w:hint="eastAsia"/>
            <w:lang w:eastAsia="zh-CN"/>
          </w:rPr>
          <w:t>十六、知识产权管理与保护</w:t>
        </w:r>
        <w:r>
          <w:tab/>
        </w:r>
        <w:r>
          <w:fldChar w:fldCharType="begin"/>
        </w:r>
        <w:r>
          <w:instrText xml:space="preserve"> PAGEREF _Toc31868 \h </w:instrText>
        </w:r>
        <w:r>
          <w:fldChar w:fldCharType="separate"/>
        </w:r>
        <w:r>
          <w:t>78</w:t>
        </w:r>
        <w:r>
          <w:fldChar w:fldCharType="end"/>
        </w:r>
      </w:hyperlink>
    </w:p>
    <w:p>
      <w:pPr>
        <w:pStyle w:val="TOC2"/>
        <w:tabs>
          <w:tab w:val="right" w:leader="dot" w:pos="8306"/>
        </w:tabs>
      </w:pPr>
      <w:hyperlink w:anchor="_Toc6214" w:history="1">
        <w:r>
          <w:rPr>
            <w:rFonts w:ascii="仿宋" w:eastAsia="仿宋" w:hAnsi="仿宋" w:cs="仿宋" w:hint="eastAsia"/>
            <w:lang w:eastAsia="zh-CN"/>
          </w:rPr>
          <w:t>(一)、知识产权管理体系建设</w:t>
        </w:r>
        <w:r>
          <w:tab/>
        </w:r>
        <w:r>
          <w:fldChar w:fldCharType="begin"/>
        </w:r>
        <w:r>
          <w:instrText xml:space="preserve"> PAGEREF _Toc6214 \h </w:instrText>
        </w:r>
        <w:r>
          <w:fldChar w:fldCharType="separate"/>
        </w:r>
        <w:r>
          <w:t>78</w:t>
        </w:r>
        <w:r>
          <w:fldChar w:fldCharType="end"/>
        </w:r>
      </w:hyperlink>
    </w:p>
    <w:p>
      <w:pPr>
        <w:pStyle w:val="TOC2"/>
        <w:tabs>
          <w:tab w:val="right" w:leader="dot" w:pos="8306"/>
        </w:tabs>
      </w:pPr>
      <w:hyperlink w:anchor="_Toc31369" w:history="1">
        <w:r>
          <w:rPr>
            <w:rFonts w:ascii="仿宋" w:eastAsia="仿宋" w:hAnsi="仿宋" w:cs="仿宋" w:hint="eastAsia"/>
            <w:lang w:eastAsia="zh-CN"/>
          </w:rPr>
          <w:t>(二)、知识产权保护措施</w:t>
        </w:r>
        <w:r>
          <w:tab/>
        </w:r>
        <w:r>
          <w:fldChar w:fldCharType="begin"/>
        </w:r>
        <w:r>
          <w:instrText xml:space="preserve"> PAGEREF _Toc31369 \h </w:instrText>
        </w:r>
        <w:r>
          <w:fldChar w:fldCharType="separate"/>
        </w:r>
        <w:r>
          <w:t>79</w:t>
        </w:r>
        <w:r>
          <w:fldChar w:fldCharType="end"/>
        </w:r>
      </w:hyperlink>
    </w:p>
    <w:p>
      <w:pPr>
        <w:pStyle w:val="TOC1"/>
        <w:tabs>
          <w:tab w:val="right" w:leader="dot" w:pos="8306"/>
        </w:tabs>
      </w:pPr>
      <w:hyperlink w:anchor="_Toc26385" w:history="1">
        <w:r>
          <w:rPr>
            <w:rFonts w:ascii="仿宋" w:eastAsia="仿宋" w:hAnsi="仿宋" w:cs="仿宋" w:hint="eastAsia"/>
            <w:lang w:eastAsia="zh-CN"/>
          </w:rPr>
          <w:t>十七、合作与交流机制建立</w:t>
        </w:r>
        <w:r>
          <w:tab/>
        </w:r>
        <w:r>
          <w:fldChar w:fldCharType="begin"/>
        </w:r>
        <w:r>
          <w:instrText xml:space="preserve"> PAGEREF _Toc26385 \h </w:instrText>
        </w:r>
        <w:r>
          <w:fldChar w:fldCharType="separate"/>
        </w:r>
        <w:r>
          <w:t>81</w:t>
        </w:r>
        <w:r>
          <w:fldChar w:fldCharType="end"/>
        </w:r>
      </w:hyperlink>
    </w:p>
    <w:p>
      <w:pPr>
        <w:pStyle w:val="TOC2"/>
        <w:tabs>
          <w:tab w:val="right" w:leader="dot" w:pos="8306"/>
        </w:tabs>
      </w:pPr>
      <w:hyperlink w:anchor="_Toc2801" w:history="1">
        <w:r>
          <w:rPr>
            <w:rFonts w:ascii="仿宋" w:eastAsia="仿宋" w:hAnsi="仿宋" w:cs="仿宋" w:hint="eastAsia"/>
            <w:lang w:eastAsia="zh-CN"/>
          </w:rPr>
          <w:t>(一)、合作伙伴选择与合作方式</w:t>
        </w:r>
        <w:r>
          <w:tab/>
        </w:r>
        <w:r>
          <w:fldChar w:fldCharType="begin"/>
        </w:r>
        <w:r>
          <w:instrText xml:space="preserve"> PAGEREF _Toc2801 \h </w:instrText>
        </w:r>
        <w:r>
          <w:fldChar w:fldCharType="separate"/>
        </w:r>
        <w:r>
          <w:t>81</w:t>
        </w:r>
        <w:r>
          <w:fldChar w:fldCharType="end"/>
        </w:r>
      </w:hyperlink>
    </w:p>
    <w:p>
      <w:pPr>
        <w:pStyle w:val="TOC2"/>
        <w:tabs>
          <w:tab w:val="right" w:leader="dot" w:pos="8306"/>
        </w:tabs>
      </w:pPr>
      <w:hyperlink w:anchor="_Toc14486" w:history="1">
        <w:r>
          <w:rPr>
            <w:rFonts w:ascii="仿宋" w:eastAsia="仿宋" w:hAnsi="仿宋" w:cs="仿宋" w:hint="eastAsia"/>
            <w:lang w:eastAsia="zh-CN"/>
          </w:rPr>
          <w:t>(二)、交流与合作平台搭建</w:t>
        </w:r>
        <w:r>
          <w:tab/>
        </w:r>
        <w:r>
          <w:fldChar w:fldCharType="begin"/>
        </w:r>
        <w:r>
          <w:instrText xml:space="preserve"> PAGEREF _Toc14486 \h </w:instrText>
        </w:r>
        <w:r>
          <w:fldChar w:fldCharType="separate"/>
        </w:r>
        <w:r>
          <w:t>82</w:t>
        </w:r>
        <w:r>
          <w:fldChar w:fldCharType="end"/>
        </w:r>
      </w:hyperlink>
    </w:p>
    <w:p>
      <w:pPr>
        <w:pStyle w:val="TOC1"/>
        <w:tabs>
          <w:tab w:val="right" w:leader="dot" w:pos="8306"/>
        </w:tabs>
      </w:pPr>
      <w:hyperlink w:anchor="_Toc8908" w:history="1">
        <w:r>
          <w:rPr>
            <w:rFonts w:ascii="仿宋" w:eastAsia="仿宋" w:hAnsi="仿宋" w:cs="仿宋" w:hint="eastAsia"/>
            <w:lang w:eastAsia="zh-CN"/>
          </w:rPr>
          <w:t>十八、质量管理与控制</w:t>
        </w:r>
        <w:r>
          <w:tab/>
        </w:r>
        <w:r>
          <w:fldChar w:fldCharType="begin"/>
        </w:r>
        <w:r>
          <w:instrText xml:space="preserve"> PAGEREF _Toc8908 \h </w:instrText>
        </w:r>
        <w:r>
          <w:fldChar w:fldCharType="separate"/>
        </w:r>
        <w:r>
          <w:t>84</w:t>
        </w:r>
        <w:r>
          <w:fldChar w:fldCharType="end"/>
        </w:r>
      </w:hyperlink>
    </w:p>
    <w:p>
      <w:pPr>
        <w:pStyle w:val="TOC2"/>
        <w:tabs>
          <w:tab w:val="right" w:leader="dot" w:pos="8306"/>
        </w:tabs>
      </w:pPr>
      <w:hyperlink w:anchor="_Toc3557" w:history="1">
        <w:r>
          <w:rPr>
            <w:rFonts w:ascii="仿宋" w:eastAsia="仿宋" w:hAnsi="仿宋" w:cs="仿宋" w:hint="eastAsia"/>
            <w:lang w:eastAsia="zh-CN"/>
          </w:rPr>
          <w:t>(一)、质量管理体系建设</w:t>
        </w:r>
        <w:r>
          <w:tab/>
        </w:r>
        <w:r>
          <w:fldChar w:fldCharType="begin"/>
        </w:r>
        <w:r>
          <w:instrText xml:space="preserve"> PAGEREF _Toc3557 \h </w:instrText>
        </w:r>
        <w:r>
          <w:fldChar w:fldCharType="separate"/>
        </w:r>
        <w:r>
          <w:t>84</w:t>
        </w:r>
        <w:r>
          <w:fldChar w:fldCharType="end"/>
        </w:r>
      </w:hyperlink>
    </w:p>
    <w:p>
      <w:pPr>
        <w:pStyle w:val="TOC2"/>
        <w:tabs>
          <w:tab w:val="right" w:leader="dot" w:pos="8306"/>
        </w:tabs>
      </w:pPr>
      <w:hyperlink w:anchor="_Toc1499" w:history="1">
        <w:r>
          <w:rPr>
            <w:rFonts w:ascii="仿宋" w:eastAsia="仿宋" w:hAnsi="仿宋" w:cs="仿宋" w:hint="eastAsia"/>
            <w:lang w:eastAsia="zh-CN"/>
          </w:rPr>
          <w:t>(二)、质量控制措施</w:t>
        </w:r>
        <w:r>
          <w:tab/>
        </w:r>
        <w:r>
          <w:fldChar w:fldCharType="begin"/>
        </w:r>
        <w:r>
          <w:instrText xml:space="preserve"> PAGEREF _Toc1499 \h </w:instrText>
        </w:r>
        <w:r>
          <w:fldChar w:fldCharType="separate"/>
        </w:r>
        <w:r>
          <w:t>85</w:t>
        </w:r>
        <w:r>
          <w:fldChar w:fldCharType="end"/>
        </w:r>
      </w:hyperlink>
    </w:p>
    <w:p>
      <w:pPr>
        <w:pStyle w:val="TOC1"/>
        <w:tabs>
          <w:tab w:val="right" w:leader="dot" w:pos="8306"/>
        </w:tabs>
      </w:pPr>
      <w:hyperlink w:anchor="_Toc3819" w:history="1">
        <w:r>
          <w:rPr>
            <w:rFonts w:ascii="仿宋" w:eastAsia="仿宋" w:hAnsi="仿宋" w:cs="仿宋" w:hint="eastAsia"/>
            <w:lang w:eastAsia="zh-CN"/>
          </w:rPr>
          <w:t>十九、法律法规与政策遵循</w:t>
        </w:r>
        <w:r>
          <w:tab/>
        </w:r>
        <w:r>
          <w:fldChar w:fldCharType="begin"/>
        </w:r>
        <w:r>
          <w:instrText xml:space="preserve"> PAGEREF _Toc3819 \h </w:instrText>
        </w:r>
        <w:r>
          <w:fldChar w:fldCharType="separate"/>
        </w:r>
        <w:r>
          <w:t>86</w:t>
        </w:r>
        <w:r>
          <w:fldChar w:fldCharType="end"/>
        </w:r>
      </w:hyperlink>
    </w:p>
    <w:p>
      <w:pPr>
        <w:pStyle w:val="TOC2"/>
        <w:tabs>
          <w:tab w:val="right" w:leader="dot" w:pos="8306"/>
        </w:tabs>
      </w:pPr>
      <w:hyperlink w:anchor="_Toc2772" w:history="1">
        <w:r>
          <w:rPr>
            <w:rFonts w:ascii="仿宋" w:eastAsia="仿宋" w:hAnsi="仿宋" w:cs="仿宋" w:hint="eastAsia"/>
            <w:lang w:eastAsia="zh-CN"/>
          </w:rPr>
          <w:t>(一)、法律法规遵守</w:t>
        </w:r>
        <w:r>
          <w:tab/>
        </w:r>
        <w:r>
          <w:fldChar w:fldCharType="begin"/>
        </w:r>
        <w:r>
          <w:instrText xml:space="preserve"> PAGEREF _Toc2772 \h </w:instrText>
        </w:r>
        <w:r>
          <w:fldChar w:fldCharType="separate"/>
        </w:r>
        <w:r>
          <w:t>86</w:t>
        </w:r>
        <w:r>
          <w:fldChar w:fldCharType="end"/>
        </w:r>
      </w:hyperlink>
    </w:p>
    <w:p>
      <w:pPr>
        <w:pStyle w:val="TOC2"/>
        <w:tabs>
          <w:tab w:val="right" w:leader="dot" w:pos="8306"/>
        </w:tabs>
      </w:pPr>
      <w:hyperlink w:anchor="_Toc21497" w:history="1">
        <w:r>
          <w:rPr>
            <w:rFonts w:ascii="仿宋" w:eastAsia="仿宋" w:hAnsi="仿宋" w:cs="仿宋" w:hint="eastAsia"/>
            <w:lang w:eastAsia="zh-CN"/>
          </w:rPr>
          <w:t>(二)、政策导向与利用</w:t>
        </w:r>
        <w:r>
          <w:tab/>
        </w:r>
        <w:r>
          <w:fldChar w:fldCharType="begin"/>
        </w:r>
        <w:r>
          <w:instrText xml:space="preserve"> PAGEREF _Toc21497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21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2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2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19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5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61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439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https://d.book118.com/825224300243011041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47BBF"/>
    <w:rsid w:val="5FB47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2430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2024-01-05T00:03:00Z</dcterms:created>
  <dcterms:modified xsi:type="dcterms:W3CDTF">2024-01-05T00:04:25Z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98E65F37015F4C2096B16CCE3EC41CF1_11</vt:lpwstr>
  </property>
  <property fmtid="{D5CDD505-2E9C-101B-9397-08002B2CF9AE}" pid="3" name="KSOProductBuildVer">
    <vt:lpwstr>2052-12.1.0.16120</vt:lpwstr>
  </property>
</Properties>
</file>