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fillcolor="white"/>
  </w:background>
  <w:body>
    <w:p>
      <w:pPr>
        <w:pStyle w:val="Heading2"/>
        <w:pageBreakBefore w:val="0"/>
        <w:widowControl w:val="0"/>
        <w:kinsoku/>
        <w:wordWrap/>
        <w:overflowPunct/>
        <w:topLinePunct/>
        <w:autoSpaceDE/>
        <w:autoSpaceDN/>
        <w:bidi w:val="0"/>
        <w:adjustRightInd/>
        <w:snapToGrid/>
        <w:jc w:val="center"/>
        <w:textAlignment w:val="auto"/>
        <w:rPr>
          <w:rFonts w:ascii="Times New Roman" w:hAnsi="Times New Roman" w:cs="Times New Roman" w:hint="default"/>
          <w:lang w:val="en-US"/>
        </w:rPr>
      </w:pPr>
      <w:r>
        <w:rPr>
          <w:rFonts w:ascii="Times New Roman" w:hAnsi="Times New Roman" w:cs="Times New Roman" w:hint="default"/>
        </w:rPr>
        <w:drawing>
          <wp:anchor distT="0" distB="0" distL="114300" distR="114300" simplePos="0" relativeHeight="251658240" behindDoc="0" locked="0" layoutInCell="1" allowOverlap="1">
            <wp:simplePos x="0" y="0"/>
            <wp:positionH relativeFrom="page">
              <wp:posOffset>11696700</wp:posOffset>
            </wp:positionH>
            <wp:positionV relativeFrom="topMargin">
              <wp:posOffset>11163300</wp:posOffset>
            </wp:positionV>
            <wp:extent cx="495300" cy="393700"/>
            <wp:effectExtent l="0" t="0" r="0" b="6350"/>
            <wp:wrapNone/>
            <wp:docPr id="100054" name="图片 100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4" name="图片 100054"/>
                    <pic:cNvPicPr>
                      <a:picLocks noChangeAspect="1"/>
                    </pic:cNvPicPr>
                  </pic:nvPicPr>
                  <pic:blipFill>
                    <a:blip xmlns:r="http://schemas.openxmlformats.org/officeDocument/2006/relationships" r:embed="rId5"/>
                    <a:stretch>
                      <a:fillRect/>
                    </a:stretch>
                  </pic:blipFill>
                  <pic:spPr>
                    <a:xfrm>
                      <a:off x="0" y="0"/>
                      <a:ext cx="495300" cy="393700"/>
                    </a:xfrm>
                    <a:prstGeom prst="rect">
                      <a:avLst/>
                    </a:prstGeom>
                  </pic:spPr>
                </pic:pic>
              </a:graphicData>
            </a:graphic>
          </wp:anchor>
        </w:drawing>
      </w:r>
      <w:bookmarkStart w:id="0" w:name="_Toc16160"/>
      <w:bookmarkStart w:id="1" w:name="_Toc3131"/>
      <w:bookmarkStart w:id="2" w:name="_Toc7441"/>
      <w:bookmarkStart w:id="3" w:name="_Toc14329"/>
      <w:bookmarkStart w:id="4" w:name="_Toc10124"/>
      <w:bookmarkStart w:id="5" w:name="_Toc28284"/>
      <w:bookmarkStart w:id="6" w:name="_Toc7844"/>
      <w:bookmarkStart w:id="7" w:name="_Toc17848"/>
      <w:bookmarkStart w:id="8" w:name="_Toc26788"/>
      <w:bookmarkStart w:id="9" w:name="_Toc17151"/>
      <w:bookmarkStart w:id="10" w:name="_Toc5298"/>
      <w:bookmarkStart w:id="11" w:name="_Toc11840"/>
      <w:bookmarkStart w:id="12" w:name="_Toc8736"/>
      <w:bookmarkStart w:id="13" w:name="_Toc4125"/>
      <w:bookmarkStart w:id="14" w:name="_Toc489"/>
      <w:bookmarkStart w:id="15" w:name="_Toc20007"/>
      <w:bookmarkStart w:id="16" w:name="_Toc4953"/>
      <w:bookmarkStart w:id="17" w:name="_Toc15670"/>
      <w:bookmarkStart w:id="18" w:name="_Toc14775"/>
      <w:r>
        <w:rPr>
          <w:rFonts w:ascii="Times New Roman" w:hAnsi="Times New Roman" w:cs="Times New Roman" w:hint="default"/>
        </w:rPr>
        <w:t>专题</w:t>
      </w:r>
      <w:r>
        <w:rPr>
          <w:rFonts w:ascii="Times New Roman" w:hAnsi="Times New Roman" w:cs="Times New Roman" w:hint="eastAsia"/>
          <w:lang w:val="en-US" w:eastAsia="zh-CN"/>
        </w:rPr>
        <w:t>4</w:t>
      </w:r>
      <w:r>
        <w:rPr>
          <w:rFonts w:ascii="Times New Roman" w:hAnsi="Times New Roman" w:cs="Times New Roman" w:hint="default"/>
          <w:lang w:val="en-US" w:eastAsia="zh-CN"/>
        </w:rPr>
        <w:t>.</w:t>
      </w:r>
      <w:r>
        <w:rPr>
          <w:rFonts w:ascii="Times New Roman" w:hAnsi="Times New Roman" w:cs="Times New Roman" w:hint="eastAsia"/>
          <w:lang w:val="en-US" w:eastAsia="zh-CN"/>
        </w:rPr>
        <w:t>1</w:t>
      </w:r>
      <w:r>
        <w:rPr>
          <w:rFonts w:ascii="Times New Roman" w:hAnsi="Times New Roman" w:cs="Times New Roman" w:hint="default"/>
        </w:rPr>
        <w:t xml:space="preserve">  </w:t>
      </w:r>
      <w:bookmarkEnd w:id="0"/>
      <w:bookmarkEnd w:id="1"/>
      <w:bookmarkEnd w:id="2"/>
      <w:bookmarkEnd w:id="3"/>
      <w:bookmarkEnd w:id="4"/>
      <w:r>
        <w:rPr>
          <w:rFonts w:ascii="Times New Roman" w:hAnsi="Times New Roman" w:cs="Times New Roman" w:hint="eastAsia"/>
          <w:lang w:val="en-US" w:eastAsia="zh-CN"/>
        </w:rPr>
        <w:t>多边形的内角与外角</w:t>
      </w:r>
      <w:r>
        <w:rPr>
          <w:rFonts w:ascii="Times New Roman" w:hAnsi="Times New Roman" w:cs="Times New Roman" w:hint="default"/>
          <w:lang w:val="en-US" w:eastAsia="zh-CN"/>
        </w:rPr>
        <w:t>【</w:t>
      </w:r>
      <w:r>
        <w:rPr>
          <w:rFonts w:ascii="Times New Roman" w:hAnsi="Times New Roman" w:cs="Times New Roman" w:hint="eastAsia"/>
          <w:lang w:val="en-US" w:eastAsia="zh-CN"/>
        </w:rPr>
        <w:t>十</w:t>
      </w:r>
      <w:r>
        <w:rPr>
          <w:rFonts w:ascii="Times New Roman" w:hAnsi="Times New Roman" w:cs="Times New Roman" w:hint="default"/>
          <w:lang w:val="en-US" w:eastAsia="zh-CN"/>
        </w:rPr>
        <w:t>大题型】</w:t>
      </w:r>
      <w:bookmarkEnd w:id="5"/>
      <w:bookmarkEnd w:id="6"/>
      <w:bookmarkEnd w:id="7"/>
      <w:bookmarkEnd w:id="8"/>
      <w:bookmarkEnd w:id="9"/>
      <w:bookmarkEnd w:id="10"/>
      <w:bookmarkEnd w:id="11"/>
      <w:bookmarkEnd w:id="12"/>
      <w:bookmarkEnd w:id="13"/>
      <w:bookmarkEnd w:id="14"/>
      <w:bookmarkEnd w:id="15"/>
      <w:bookmarkEnd w:id="16"/>
      <w:bookmarkEnd w:id="17"/>
    </w:p>
    <w:p>
      <w:pPr>
        <w:pageBreakBefore w:val="0"/>
        <w:widowControl w:val="0"/>
        <w:kinsoku/>
        <w:wordWrap/>
        <w:overflowPunct/>
        <w:topLinePunct/>
        <w:autoSpaceDE/>
        <w:autoSpaceDN/>
        <w:bidi w:val="0"/>
        <w:adjustRightInd/>
        <w:snapToGrid/>
        <w:jc w:val="center"/>
        <w:textAlignment w:val="auto"/>
        <w:rPr>
          <w:rFonts w:ascii="Times New Roman" w:hAnsi="Times New Roman" w:cs="Times New Roman" w:hint="default"/>
          <w:b/>
          <w:bCs/>
        </w:rPr>
      </w:pPr>
      <w:bookmarkStart w:id="19" w:name="_Toc7944"/>
      <w:r>
        <w:rPr>
          <w:rFonts w:ascii="Times New Roman" w:hAnsi="Times New Roman" w:eastAsiaTheme="minorEastAsia" w:cs="Times New Roman" w:hint="default"/>
          <w:b/>
          <w:bCs/>
          <w:lang w:eastAsia="zh-CN"/>
        </w:rPr>
        <w:t>【</w:t>
      </w:r>
      <w:r>
        <w:rPr>
          <w:rFonts w:ascii="Times New Roman" w:hAnsi="Times New Roman" w:cs="Times New Roman" w:hint="eastAsia"/>
          <w:b/>
          <w:bCs/>
          <w:lang w:val="en-US" w:eastAsia="zh-CN"/>
        </w:rPr>
        <w:t>浙教</w:t>
      </w:r>
      <w:r>
        <w:rPr>
          <w:rFonts w:ascii="Times New Roman" w:hAnsi="Times New Roman" w:eastAsiaTheme="minorEastAsia" w:cs="Times New Roman" w:hint="default"/>
          <w:b/>
          <w:bCs/>
          <w:lang w:val="en-US" w:eastAsia="zh-CN"/>
        </w:rPr>
        <w:t>版</w:t>
      </w:r>
      <w:r>
        <w:rPr>
          <w:rFonts w:ascii="Times New Roman" w:hAnsi="Times New Roman" w:eastAsiaTheme="minorEastAsia" w:cs="Times New Roman" w:hint="default"/>
          <w:b/>
          <w:bCs/>
          <w:lang w:eastAsia="zh-CN"/>
        </w:rPr>
        <w:t>】</w:t>
      </w:r>
      <w:bookmarkEnd w:id="19"/>
    </w:p>
    <w:p>
      <w:pPr>
        <w:pageBreakBefore w:val="0"/>
        <w:widowControl w:val="0"/>
        <w:kinsoku/>
        <w:wordWrap/>
        <w:overflowPunct/>
        <w:topLinePunct/>
        <w:autoSpaceDE/>
        <w:autoSpaceDN/>
        <w:bidi w:val="0"/>
        <w:adjustRightInd/>
        <w:snapToGrid/>
        <w:spacing w:line="360" w:lineRule="auto"/>
        <w:textAlignment w:val="auto"/>
        <w:rPr>
          <w:rFonts w:ascii="Times New Roman" w:hAnsi="Times New Roman" w:cs="Times New Roman" w:hint="default"/>
        </w:rPr>
      </w:pPr>
      <w:r>
        <w:rPr>
          <w:rFonts w:ascii="Times New Roman" w:hAnsi="Times New Roman" w:cs="Times New Roman" w:hint="default"/>
        </w:rPr>
        <w:drawing>
          <wp:inline distT="0" distB="0" distL="114300" distR="114300">
            <wp:extent cx="6184265" cy="346710"/>
            <wp:effectExtent l="0" t="0" r="6985" b="5715"/>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xmlns:r="http://schemas.openxmlformats.org/officeDocument/2006/relationships" r:embed="rId6"/>
                    <a:stretch>
                      <a:fillRect/>
                    </a:stretch>
                  </pic:blipFill>
                  <pic:spPr>
                    <a:xfrm>
                      <a:off x="0" y="0"/>
                      <a:ext cx="6184265" cy="346710"/>
                    </a:xfrm>
                    <a:prstGeom prst="rect">
                      <a:avLst/>
                    </a:prstGeom>
                    <a:noFill/>
                    <a:ln>
                      <a:noFill/>
                    </a:ln>
                  </pic:spPr>
                </pic:pic>
              </a:graphicData>
            </a:graphic>
          </wp:inline>
        </w:drawing>
      </w:r>
      <w:bookmarkEnd w:id="18"/>
    </w:p>
    <w:sdt>
      <w:sdtPr>
        <w:rPr>
          <w:rFonts w:ascii="宋体" w:eastAsia="宋体" w:hAnsi="宋体" w:cstheme="minorBidi"/>
          <w:kern w:val="2"/>
          <w:sz w:val="21"/>
          <w:szCs w:val="22"/>
          <w:lang w:val="en-US" w:eastAsia="zh-CN" w:bidi="ar-SA"/>
        </w:rPr>
        <w:id w:val="147477784"/>
        <w:docPartObj>
          <w:docPartGallery w:val="Table of Contents"/>
          <w:docPartUnique/>
        </w:docPartObj>
        <w15:color w:val="DBDBDB"/>
      </w:sdtPr>
      <w:sdtEndPr>
        <w:rPr>
          <w:rFonts w:ascii="Times New Roman" w:eastAsia="宋体" w:hAnsi="Times New Roman" w:cstheme="minorBidi"/>
          <w:kern w:val="2"/>
          <w:sz w:val="21"/>
          <w:szCs w:val="22"/>
          <w:lang w:val="en-US" w:eastAsia="zh-CN" w:bidi="ar-SA"/>
        </w:rPr>
      </w:sdtEndPr>
      <w:sdtContent>
        <w:p>
          <w:pPr>
            <w:spacing w:before="0" w:beforeLines="0" w:after="0" w:afterLines="0" w:line="240" w:lineRule="auto"/>
            <w:ind w:left="0" w:right="0" w:firstLine="0" w:leftChars="0" w:rightChars="0" w:firstLineChars="0"/>
            <w:jc w:val="center"/>
            <w:rPr>
              <w:rFonts w:ascii="Times New Roman" w:eastAsia="宋体" w:hAnsi="Times New Roman"/>
            </w:rPr>
          </w:pPr>
          <w:r>
            <w:rPr>
              <w:rFonts w:ascii="Times New Roman" w:eastAsia="宋体" w:hAnsi="Times New Roman"/>
              <w:sz w:val="21"/>
            </w:rPr>
            <w:fldChar w:fldCharType="begin"/>
          </w:r>
          <w:r>
            <w:rPr>
              <w:rFonts w:ascii="Times New Roman" w:eastAsia="宋体" w:hAnsi="Times New Roman"/>
              <w:sz w:val="21"/>
            </w:rPr>
            <w:instrText xml:space="preserve">TOC \o "1-3" \h \u </w:instrText>
          </w:r>
          <w:r>
            <w:rPr>
              <w:rFonts w:ascii="Times New Roman" w:eastAsia="宋体" w:hAnsi="Times New Roman"/>
              <w:sz w:val="21"/>
            </w:rPr>
            <w:fldChar w:fldCharType="separate"/>
          </w:r>
        </w:p>
        <w:p>
          <w:pPr>
            <w:pStyle w:val="TOC1"/>
            <w:tabs>
              <w:tab w:val="right" w:leader="dot" w:pos="9752"/>
            </w:tabs>
            <w:rPr>
              <w:rFonts w:ascii="Times New Roman" w:eastAsia="宋体" w:hAnsi="Times New Roman"/>
              <w:sz w:val="21"/>
            </w:rPr>
          </w:pPr>
          <w:hyperlink w:anchor="_Toc21150" w:history="1">
            <w:r>
              <w:rPr>
                <w:rFonts w:ascii="Times New Roman" w:eastAsia="宋体" w:hAnsi="Times New Roman" w:cs="Times New Roman" w:hint="default"/>
                <w:bCs/>
                <w:kern w:val="2"/>
                <w:sz w:val="21"/>
                <w:szCs w:val="22"/>
                <w:lang w:val="en-US" w:eastAsia="zh-CN" w:bidi="ar-SA"/>
              </w:rPr>
              <w:t>【题型1</w:t>
            </w:r>
            <w:r>
              <w:rPr>
                <w:rFonts w:ascii="Times New Roman" w:eastAsia="宋体" w:hAnsi="Times New Roman" w:cs="Times New Roman" w:hint="eastAsia"/>
                <w:bCs/>
                <w:kern w:val="2"/>
                <w:sz w:val="21"/>
                <w:szCs w:val="22"/>
                <w:lang w:val="en-US" w:eastAsia="zh-CN" w:bidi="ar-SA"/>
              </w:rPr>
              <w:t xml:space="preserve">  多边形及正多边形的概念辨析</w:t>
            </w:r>
            <w:r>
              <w:rPr>
                <w:rFonts w:ascii="Times New Roman" w:eastAsia="宋体" w:hAnsi="Times New Roman" w:cs="Times New Roman" w:hint="default"/>
                <w:bCs/>
                <w:kern w:val="2"/>
                <w:sz w:val="21"/>
                <w:szCs w:val="22"/>
                <w:lang w:val="en-US" w:eastAsia="zh-CN" w:bidi="ar-SA"/>
              </w:rPr>
              <w:t>】</w:t>
            </w:r>
            <w:r>
              <w:rPr>
                <w:rFonts w:ascii="Times New Roman" w:eastAsia="宋体" w:hAnsi="Times New Roman"/>
                <w:sz w:val="21"/>
              </w:rPr>
              <w:tab/>
            </w:r>
            <w:r>
              <w:rPr>
                <w:rFonts w:ascii="Times New Roman" w:eastAsia="宋体" w:hAnsi="Times New Roman"/>
                <w:sz w:val="21"/>
              </w:rPr>
              <w:fldChar w:fldCharType="begin"/>
            </w:r>
            <w:r>
              <w:rPr>
                <w:rFonts w:ascii="Times New Roman" w:eastAsia="宋体" w:hAnsi="Times New Roman"/>
                <w:sz w:val="21"/>
              </w:rPr>
              <w:instrText xml:space="preserve"> PAGEREF _Toc21150 \h </w:instrText>
            </w:r>
            <w:r>
              <w:rPr>
                <w:rFonts w:ascii="Times New Roman" w:eastAsia="宋体" w:hAnsi="Times New Roman"/>
                <w:sz w:val="21"/>
              </w:rPr>
              <w:fldChar w:fldCharType="separate"/>
            </w:r>
            <w:r>
              <w:rPr>
                <w:rFonts w:ascii="Times New Roman" w:eastAsia="宋体" w:hAnsi="Times New Roman"/>
                <w:sz w:val="21"/>
              </w:rPr>
              <w:t>1</w:t>
            </w:r>
            <w:r>
              <w:rPr>
                <w:rFonts w:ascii="Times New Roman" w:eastAsia="宋体" w:hAnsi="Times New Roman"/>
                <w:sz w:val="21"/>
              </w:rPr>
              <w:fldChar w:fldCharType="end"/>
            </w:r>
          </w:hyperlink>
        </w:p>
        <w:p>
          <w:pPr>
            <w:pStyle w:val="TOC1"/>
            <w:tabs>
              <w:tab w:val="right" w:leader="dot" w:pos="9752"/>
            </w:tabs>
            <w:rPr>
              <w:rFonts w:ascii="Times New Roman" w:eastAsia="宋体" w:hAnsi="Times New Roman"/>
              <w:sz w:val="21"/>
            </w:rPr>
          </w:pPr>
          <w:hyperlink w:anchor="_Toc28104" w:history="1">
            <w:r>
              <w:rPr>
                <w:rFonts w:ascii="Times New Roman" w:eastAsia="宋体" w:hAnsi="Times New Roman" w:cs="Times New Roman" w:hint="default"/>
                <w:bCs/>
                <w:kern w:val="2"/>
                <w:sz w:val="21"/>
                <w:szCs w:val="22"/>
                <w:lang w:val="en-US" w:eastAsia="zh-CN" w:bidi="ar-SA"/>
              </w:rPr>
              <w:t>【题型</w:t>
            </w:r>
            <w:r>
              <w:rPr>
                <w:rFonts w:ascii="Times New Roman" w:eastAsia="宋体" w:hAnsi="Times New Roman" w:cs="Times New Roman" w:hint="eastAsia"/>
                <w:bCs/>
                <w:kern w:val="2"/>
                <w:sz w:val="21"/>
                <w:szCs w:val="22"/>
                <w:lang w:val="en-US" w:eastAsia="zh-CN" w:bidi="ar-SA"/>
              </w:rPr>
              <w:t>2  多边形的不稳定性</w:t>
            </w:r>
            <w:r>
              <w:rPr>
                <w:rFonts w:ascii="Times New Roman" w:eastAsia="宋体" w:hAnsi="Times New Roman" w:cs="Times New Roman" w:hint="default"/>
                <w:bCs/>
                <w:kern w:val="2"/>
                <w:sz w:val="21"/>
                <w:szCs w:val="22"/>
                <w:lang w:val="en-US" w:eastAsia="zh-CN" w:bidi="ar-SA"/>
              </w:rPr>
              <w:t>】</w:t>
            </w:r>
            <w:r>
              <w:rPr>
                <w:rFonts w:ascii="Times New Roman" w:eastAsia="宋体" w:hAnsi="Times New Roman"/>
                <w:sz w:val="21"/>
              </w:rPr>
              <w:tab/>
            </w:r>
            <w:r>
              <w:rPr>
                <w:rFonts w:ascii="Times New Roman" w:eastAsia="宋体" w:hAnsi="Times New Roman"/>
                <w:sz w:val="21"/>
              </w:rPr>
              <w:fldChar w:fldCharType="begin"/>
            </w:r>
            <w:r>
              <w:rPr>
                <w:rFonts w:ascii="Times New Roman" w:eastAsia="宋体" w:hAnsi="Times New Roman"/>
                <w:sz w:val="21"/>
              </w:rPr>
              <w:instrText xml:space="preserve"> PAGEREF _Toc28104 \h </w:instrText>
            </w:r>
            <w:r>
              <w:rPr>
                <w:rFonts w:ascii="Times New Roman" w:eastAsia="宋体" w:hAnsi="Times New Roman"/>
                <w:sz w:val="21"/>
              </w:rPr>
              <w:fldChar w:fldCharType="separate"/>
            </w:r>
            <w:r>
              <w:rPr>
                <w:rFonts w:ascii="Times New Roman" w:eastAsia="宋体" w:hAnsi="Times New Roman"/>
                <w:sz w:val="21"/>
              </w:rPr>
              <w:t>3</w:t>
            </w:r>
            <w:r>
              <w:rPr>
                <w:rFonts w:ascii="Times New Roman" w:eastAsia="宋体" w:hAnsi="Times New Roman"/>
                <w:sz w:val="21"/>
              </w:rPr>
              <w:fldChar w:fldCharType="end"/>
            </w:r>
          </w:hyperlink>
        </w:p>
        <w:p>
          <w:pPr>
            <w:pStyle w:val="TOC1"/>
            <w:tabs>
              <w:tab w:val="right" w:leader="dot" w:pos="9752"/>
            </w:tabs>
            <w:rPr>
              <w:rFonts w:ascii="Times New Roman" w:eastAsia="宋体" w:hAnsi="Times New Roman"/>
              <w:sz w:val="21"/>
            </w:rPr>
          </w:pPr>
          <w:hyperlink w:anchor="_Toc679" w:history="1">
            <w:r>
              <w:rPr>
                <w:rFonts w:ascii="Times New Roman" w:eastAsia="宋体" w:hAnsi="Times New Roman" w:cs="Times New Roman" w:hint="default"/>
                <w:bCs/>
                <w:kern w:val="2"/>
                <w:sz w:val="21"/>
                <w:szCs w:val="22"/>
                <w:lang w:val="en-US" w:eastAsia="zh-CN" w:bidi="ar-SA"/>
              </w:rPr>
              <w:t>【题型</w:t>
            </w:r>
            <w:r>
              <w:rPr>
                <w:rFonts w:ascii="Times New Roman" w:eastAsia="宋体" w:hAnsi="Times New Roman" w:cs="Times New Roman" w:hint="eastAsia"/>
                <w:bCs/>
                <w:kern w:val="2"/>
                <w:sz w:val="21"/>
                <w:szCs w:val="22"/>
                <w:lang w:val="en-US" w:eastAsia="zh-CN" w:bidi="ar-SA"/>
              </w:rPr>
              <w:t>3  多边形的对角线</w:t>
            </w:r>
            <w:r>
              <w:rPr>
                <w:rFonts w:ascii="Times New Roman" w:eastAsia="宋体" w:hAnsi="Times New Roman" w:cs="Times New Roman" w:hint="default"/>
                <w:bCs/>
                <w:kern w:val="2"/>
                <w:sz w:val="21"/>
                <w:szCs w:val="22"/>
                <w:lang w:val="en-US" w:eastAsia="zh-CN" w:bidi="ar-SA"/>
              </w:rPr>
              <w:t>】</w:t>
            </w:r>
            <w:r>
              <w:rPr>
                <w:rFonts w:ascii="Times New Roman" w:eastAsia="宋体" w:hAnsi="Times New Roman"/>
                <w:sz w:val="21"/>
              </w:rPr>
              <w:tab/>
            </w:r>
            <w:r>
              <w:rPr>
                <w:rFonts w:ascii="Times New Roman" w:eastAsia="宋体" w:hAnsi="Times New Roman"/>
                <w:sz w:val="21"/>
              </w:rPr>
              <w:fldChar w:fldCharType="begin"/>
            </w:r>
            <w:r>
              <w:rPr>
                <w:rFonts w:ascii="Times New Roman" w:eastAsia="宋体" w:hAnsi="Times New Roman"/>
                <w:sz w:val="21"/>
              </w:rPr>
              <w:instrText xml:space="preserve"> PAGEREF _Toc679 \h </w:instrText>
            </w:r>
            <w:r>
              <w:rPr>
                <w:rFonts w:ascii="Times New Roman" w:eastAsia="宋体" w:hAnsi="Times New Roman"/>
                <w:sz w:val="21"/>
              </w:rPr>
              <w:fldChar w:fldCharType="separate"/>
            </w:r>
            <w:r>
              <w:rPr>
                <w:rFonts w:ascii="Times New Roman" w:eastAsia="宋体" w:hAnsi="Times New Roman"/>
                <w:sz w:val="21"/>
              </w:rPr>
              <w:t>4</w:t>
            </w:r>
            <w:r>
              <w:rPr>
                <w:rFonts w:ascii="Times New Roman" w:eastAsia="宋体" w:hAnsi="Times New Roman"/>
                <w:sz w:val="21"/>
              </w:rPr>
              <w:fldChar w:fldCharType="end"/>
            </w:r>
          </w:hyperlink>
        </w:p>
        <w:p>
          <w:pPr>
            <w:pStyle w:val="TOC1"/>
            <w:tabs>
              <w:tab w:val="right" w:leader="dot" w:pos="9752"/>
            </w:tabs>
            <w:rPr>
              <w:rFonts w:ascii="Times New Roman" w:eastAsia="宋体" w:hAnsi="Times New Roman"/>
              <w:sz w:val="21"/>
            </w:rPr>
          </w:pPr>
          <w:hyperlink w:anchor="_Toc933" w:history="1">
            <w:r>
              <w:rPr>
                <w:rFonts w:ascii="Times New Roman" w:eastAsia="宋体" w:hAnsi="Times New Roman" w:cs="Times New Roman" w:hint="default"/>
                <w:bCs/>
                <w:kern w:val="2"/>
                <w:sz w:val="21"/>
                <w:szCs w:val="22"/>
                <w:lang w:val="en-US" w:eastAsia="zh-CN" w:bidi="ar-SA"/>
              </w:rPr>
              <w:t>【题型</w:t>
            </w:r>
            <w:r>
              <w:rPr>
                <w:rFonts w:ascii="Times New Roman" w:eastAsia="宋体" w:hAnsi="Times New Roman" w:cs="Times New Roman" w:hint="eastAsia"/>
                <w:bCs/>
                <w:kern w:val="2"/>
                <w:sz w:val="21"/>
                <w:szCs w:val="22"/>
                <w:lang w:val="en-US" w:eastAsia="zh-CN" w:bidi="ar-SA"/>
              </w:rPr>
              <w:t>4  多边形的内角和</w:t>
            </w:r>
            <w:r>
              <w:rPr>
                <w:rFonts w:ascii="Times New Roman" w:eastAsia="宋体" w:hAnsi="Times New Roman" w:cs="Times New Roman" w:hint="default"/>
                <w:bCs/>
                <w:kern w:val="2"/>
                <w:sz w:val="21"/>
                <w:szCs w:val="22"/>
                <w:lang w:val="en-US" w:eastAsia="zh-CN" w:bidi="ar-SA"/>
              </w:rPr>
              <w:t>】</w:t>
            </w:r>
            <w:r>
              <w:rPr>
                <w:rFonts w:ascii="Times New Roman" w:eastAsia="宋体" w:hAnsi="Times New Roman"/>
                <w:sz w:val="21"/>
              </w:rPr>
              <w:tab/>
            </w:r>
            <w:r>
              <w:rPr>
                <w:rFonts w:ascii="Times New Roman" w:eastAsia="宋体" w:hAnsi="Times New Roman"/>
                <w:sz w:val="21"/>
              </w:rPr>
              <w:fldChar w:fldCharType="begin"/>
            </w:r>
            <w:r>
              <w:rPr>
                <w:rFonts w:ascii="Times New Roman" w:eastAsia="宋体" w:hAnsi="Times New Roman"/>
                <w:sz w:val="21"/>
              </w:rPr>
              <w:instrText xml:space="preserve"> PAGEREF _Toc933 \h </w:instrText>
            </w:r>
            <w:r>
              <w:rPr>
                <w:rFonts w:ascii="Times New Roman" w:eastAsia="宋体" w:hAnsi="Times New Roman"/>
                <w:sz w:val="21"/>
              </w:rPr>
              <w:fldChar w:fldCharType="separate"/>
            </w:r>
            <w:r>
              <w:rPr>
                <w:rFonts w:ascii="Times New Roman" w:eastAsia="宋体" w:hAnsi="Times New Roman"/>
                <w:sz w:val="21"/>
              </w:rPr>
              <w:t>7</w:t>
            </w:r>
            <w:r>
              <w:rPr>
                <w:rFonts w:ascii="Times New Roman" w:eastAsia="宋体" w:hAnsi="Times New Roman"/>
                <w:sz w:val="21"/>
              </w:rPr>
              <w:fldChar w:fldCharType="end"/>
            </w:r>
          </w:hyperlink>
        </w:p>
        <w:p>
          <w:pPr>
            <w:pStyle w:val="TOC1"/>
            <w:tabs>
              <w:tab w:val="right" w:leader="dot" w:pos="9752"/>
            </w:tabs>
            <w:rPr>
              <w:rFonts w:ascii="Times New Roman" w:eastAsia="宋体" w:hAnsi="Times New Roman"/>
              <w:sz w:val="21"/>
            </w:rPr>
          </w:pPr>
          <w:hyperlink w:anchor="_Toc10702" w:history="1">
            <w:r>
              <w:rPr>
                <w:rFonts w:ascii="Times New Roman" w:eastAsia="宋体" w:hAnsi="Times New Roman" w:cs="Times New Roman" w:hint="default"/>
                <w:bCs/>
                <w:kern w:val="2"/>
                <w:sz w:val="21"/>
                <w:szCs w:val="22"/>
                <w:lang w:val="en-US" w:eastAsia="zh-CN" w:bidi="ar-SA"/>
              </w:rPr>
              <w:t>【题型</w:t>
            </w:r>
            <w:r>
              <w:rPr>
                <w:rFonts w:ascii="Times New Roman" w:eastAsia="宋体" w:hAnsi="Times New Roman" w:cs="Times New Roman" w:hint="eastAsia"/>
                <w:bCs/>
                <w:kern w:val="2"/>
                <w:sz w:val="21"/>
                <w:szCs w:val="22"/>
                <w:lang w:val="en-US" w:eastAsia="zh-CN" w:bidi="ar-SA"/>
              </w:rPr>
              <w:t>5  多边形的外角和</w:t>
            </w:r>
            <w:r>
              <w:rPr>
                <w:rFonts w:ascii="Times New Roman" w:eastAsia="宋体" w:hAnsi="Times New Roman" w:cs="Times New Roman" w:hint="default"/>
                <w:bCs/>
                <w:kern w:val="2"/>
                <w:sz w:val="21"/>
                <w:szCs w:val="22"/>
                <w:lang w:val="en-US" w:eastAsia="zh-CN" w:bidi="ar-SA"/>
              </w:rPr>
              <w:t>】</w:t>
            </w:r>
            <w:r>
              <w:rPr>
                <w:rFonts w:ascii="Times New Roman" w:eastAsia="宋体" w:hAnsi="Times New Roman"/>
                <w:sz w:val="21"/>
              </w:rPr>
              <w:tab/>
            </w:r>
            <w:r>
              <w:rPr>
                <w:rFonts w:ascii="Times New Roman" w:eastAsia="宋体" w:hAnsi="Times New Roman"/>
                <w:sz w:val="21"/>
              </w:rPr>
              <w:fldChar w:fldCharType="begin"/>
            </w:r>
            <w:r>
              <w:rPr>
                <w:rFonts w:ascii="Times New Roman" w:eastAsia="宋体" w:hAnsi="Times New Roman"/>
                <w:sz w:val="21"/>
              </w:rPr>
              <w:instrText xml:space="preserve"> PAGEREF _Toc10702 \h </w:instrText>
            </w:r>
            <w:r>
              <w:rPr>
                <w:rFonts w:ascii="Times New Roman" w:eastAsia="宋体" w:hAnsi="Times New Roman"/>
                <w:sz w:val="21"/>
              </w:rPr>
              <w:fldChar w:fldCharType="separate"/>
            </w:r>
            <w:r>
              <w:rPr>
                <w:rFonts w:ascii="Times New Roman" w:eastAsia="宋体" w:hAnsi="Times New Roman"/>
                <w:sz w:val="21"/>
              </w:rPr>
              <w:t>9</w:t>
            </w:r>
            <w:r>
              <w:rPr>
                <w:rFonts w:ascii="Times New Roman" w:eastAsia="宋体" w:hAnsi="Times New Roman"/>
                <w:sz w:val="21"/>
              </w:rPr>
              <w:fldChar w:fldCharType="end"/>
            </w:r>
          </w:hyperlink>
        </w:p>
        <w:p>
          <w:pPr>
            <w:pStyle w:val="TOC1"/>
            <w:tabs>
              <w:tab w:val="right" w:leader="dot" w:pos="9752"/>
            </w:tabs>
            <w:rPr>
              <w:rFonts w:ascii="Times New Roman" w:eastAsia="宋体" w:hAnsi="Times New Roman"/>
              <w:sz w:val="21"/>
            </w:rPr>
          </w:pPr>
          <w:hyperlink w:anchor="_Toc17431" w:history="1">
            <w:r>
              <w:rPr>
                <w:rFonts w:ascii="Times New Roman" w:eastAsia="宋体" w:hAnsi="Times New Roman" w:cs="Times New Roman" w:hint="default"/>
                <w:bCs/>
                <w:kern w:val="2"/>
                <w:sz w:val="21"/>
                <w:szCs w:val="22"/>
                <w:lang w:val="en-US" w:eastAsia="zh-CN" w:bidi="ar-SA"/>
              </w:rPr>
              <w:t>【题型</w:t>
            </w:r>
            <w:r>
              <w:rPr>
                <w:rFonts w:ascii="Times New Roman" w:eastAsia="宋体" w:hAnsi="Times New Roman" w:cs="Times New Roman" w:hint="eastAsia"/>
                <w:bCs/>
                <w:kern w:val="2"/>
                <w:sz w:val="21"/>
                <w:szCs w:val="22"/>
                <w:lang w:val="en-US" w:eastAsia="zh-CN" w:bidi="ar-SA"/>
              </w:rPr>
              <w:t>6  截角问题</w:t>
            </w:r>
            <w:r>
              <w:rPr>
                <w:rFonts w:ascii="Times New Roman" w:eastAsia="宋体" w:hAnsi="Times New Roman" w:cs="Times New Roman" w:hint="default"/>
                <w:bCs/>
                <w:kern w:val="2"/>
                <w:sz w:val="21"/>
                <w:szCs w:val="22"/>
                <w:lang w:val="en-US" w:eastAsia="zh-CN" w:bidi="ar-SA"/>
              </w:rPr>
              <w:t>】</w:t>
            </w:r>
            <w:r>
              <w:rPr>
                <w:rFonts w:ascii="Times New Roman" w:eastAsia="宋体" w:hAnsi="Times New Roman"/>
                <w:sz w:val="21"/>
              </w:rPr>
              <w:tab/>
            </w:r>
            <w:r>
              <w:rPr>
                <w:rFonts w:ascii="Times New Roman" w:eastAsia="宋体" w:hAnsi="Times New Roman"/>
                <w:sz w:val="21"/>
              </w:rPr>
              <w:fldChar w:fldCharType="begin"/>
            </w:r>
            <w:r>
              <w:rPr>
                <w:rFonts w:ascii="Times New Roman" w:eastAsia="宋体" w:hAnsi="Times New Roman"/>
                <w:sz w:val="21"/>
              </w:rPr>
              <w:instrText xml:space="preserve"> PAGEREF _Toc17431 \h </w:instrText>
            </w:r>
            <w:r>
              <w:rPr>
                <w:rFonts w:ascii="Times New Roman" w:eastAsia="宋体" w:hAnsi="Times New Roman"/>
                <w:sz w:val="21"/>
              </w:rPr>
              <w:fldChar w:fldCharType="separate"/>
            </w:r>
            <w:r>
              <w:rPr>
                <w:rFonts w:ascii="Times New Roman" w:eastAsia="宋体" w:hAnsi="Times New Roman"/>
                <w:sz w:val="21"/>
              </w:rPr>
              <w:t>10</w:t>
            </w:r>
            <w:r>
              <w:rPr>
                <w:rFonts w:ascii="Times New Roman" w:eastAsia="宋体" w:hAnsi="Times New Roman"/>
                <w:sz w:val="21"/>
              </w:rPr>
              <w:fldChar w:fldCharType="end"/>
            </w:r>
          </w:hyperlink>
        </w:p>
        <w:p>
          <w:pPr>
            <w:pStyle w:val="TOC1"/>
            <w:tabs>
              <w:tab w:val="right" w:leader="dot" w:pos="9752"/>
            </w:tabs>
            <w:rPr>
              <w:rFonts w:ascii="Times New Roman" w:eastAsia="宋体" w:hAnsi="Times New Roman"/>
              <w:sz w:val="21"/>
            </w:rPr>
          </w:pPr>
          <w:hyperlink w:anchor="_Toc30307" w:history="1">
            <w:r>
              <w:rPr>
                <w:rFonts w:ascii="Times New Roman" w:eastAsia="宋体" w:hAnsi="Times New Roman" w:cs="Times New Roman" w:hint="default"/>
                <w:bCs/>
                <w:kern w:val="2"/>
                <w:sz w:val="21"/>
                <w:szCs w:val="22"/>
                <w:lang w:val="en-US" w:eastAsia="zh-CN" w:bidi="ar-SA"/>
              </w:rPr>
              <w:t>【题型</w:t>
            </w:r>
            <w:r>
              <w:rPr>
                <w:rFonts w:ascii="Times New Roman" w:eastAsia="宋体" w:hAnsi="Times New Roman" w:cs="Times New Roman" w:hint="eastAsia"/>
                <w:bCs/>
                <w:kern w:val="2"/>
                <w:sz w:val="21"/>
                <w:szCs w:val="22"/>
                <w:lang w:val="en-US" w:eastAsia="zh-CN" w:bidi="ar-SA"/>
              </w:rPr>
              <w:t>7  多边形内角和和外角和-平行线</w:t>
            </w:r>
            <w:r>
              <w:rPr>
                <w:rFonts w:ascii="Times New Roman" w:eastAsia="宋体" w:hAnsi="Times New Roman" w:cs="Times New Roman" w:hint="default"/>
                <w:bCs/>
                <w:kern w:val="2"/>
                <w:sz w:val="21"/>
                <w:szCs w:val="22"/>
                <w:lang w:val="en-US" w:eastAsia="zh-CN" w:bidi="ar-SA"/>
              </w:rPr>
              <w:t>】</w:t>
            </w:r>
            <w:r>
              <w:rPr>
                <w:rFonts w:ascii="Times New Roman" w:eastAsia="宋体" w:hAnsi="Times New Roman"/>
                <w:sz w:val="21"/>
              </w:rPr>
              <w:tab/>
            </w:r>
            <w:r>
              <w:rPr>
                <w:rFonts w:ascii="Times New Roman" w:eastAsia="宋体" w:hAnsi="Times New Roman"/>
                <w:sz w:val="21"/>
              </w:rPr>
              <w:fldChar w:fldCharType="begin"/>
            </w:r>
            <w:r>
              <w:rPr>
                <w:rFonts w:ascii="Times New Roman" w:eastAsia="宋体" w:hAnsi="Times New Roman"/>
                <w:sz w:val="21"/>
              </w:rPr>
              <w:instrText xml:space="preserve"> PAGEREF _Toc30307 \h </w:instrText>
            </w:r>
            <w:r>
              <w:rPr>
                <w:rFonts w:ascii="Times New Roman" w:eastAsia="宋体" w:hAnsi="Times New Roman"/>
                <w:sz w:val="21"/>
              </w:rPr>
              <w:fldChar w:fldCharType="separate"/>
            </w:r>
            <w:r>
              <w:rPr>
                <w:rFonts w:ascii="Times New Roman" w:eastAsia="宋体" w:hAnsi="Times New Roman"/>
                <w:sz w:val="21"/>
              </w:rPr>
              <w:t>12</w:t>
            </w:r>
            <w:r>
              <w:rPr>
                <w:rFonts w:ascii="Times New Roman" w:eastAsia="宋体" w:hAnsi="Times New Roman"/>
                <w:sz w:val="21"/>
              </w:rPr>
              <w:fldChar w:fldCharType="end"/>
            </w:r>
          </w:hyperlink>
        </w:p>
        <w:p>
          <w:pPr>
            <w:pStyle w:val="TOC1"/>
            <w:tabs>
              <w:tab w:val="right" w:leader="dot" w:pos="9752"/>
            </w:tabs>
            <w:rPr>
              <w:rFonts w:ascii="Times New Roman" w:eastAsia="宋体" w:hAnsi="Times New Roman"/>
              <w:sz w:val="21"/>
            </w:rPr>
          </w:pPr>
          <w:hyperlink w:anchor="_Toc9659" w:history="1">
            <w:r>
              <w:rPr>
                <w:rFonts w:ascii="Times New Roman" w:eastAsia="宋体" w:hAnsi="Times New Roman" w:cs="Times New Roman" w:hint="default"/>
                <w:bCs/>
                <w:kern w:val="2"/>
                <w:sz w:val="21"/>
                <w:szCs w:val="22"/>
                <w:lang w:val="en-US" w:eastAsia="zh-CN" w:bidi="ar-SA"/>
              </w:rPr>
              <w:t>【题型</w:t>
            </w:r>
            <w:r>
              <w:rPr>
                <w:rFonts w:ascii="Times New Roman" w:eastAsia="宋体" w:hAnsi="Times New Roman" w:cs="Times New Roman" w:hint="eastAsia"/>
                <w:bCs/>
                <w:kern w:val="2"/>
                <w:sz w:val="21"/>
                <w:szCs w:val="22"/>
                <w:lang w:val="en-US" w:eastAsia="zh-CN" w:bidi="ar-SA"/>
              </w:rPr>
              <w:t>8  多边形内角和和外角和-角平分线</w:t>
            </w:r>
            <w:r>
              <w:rPr>
                <w:rFonts w:ascii="Times New Roman" w:eastAsia="宋体" w:hAnsi="Times New Roman" w:cs="Times New Roman" w:hint="default"/>
                <w:bCs/>
                <w:kern w:val="2"/>
                <w:sz w:val="21"/>
                <w:szCs w:val="22"/>
                <w:lang w:val="en-US" w:eastAsia="zh-CN" w:bidi="ar-SA"/>
              </w:rPr>
              <w:t>】</w:t>
            </w:r>
            <w:r>
              <w:rPr>
                <w:rFonts w:ascii="Times New Roman" w:eastAsia="宋体" w:hAnsi="Times New Roman"/>
                <w:sz w:val="21"/>
              </w:rPr>
              <w:tab/>
            </w:r>
            <w:r>
              <w:rPr>
                <w:rFonts w:ascii="Times New Roman" w:eastAsia="宋体" w:hAnsi="Times New Roman"/>
                <w:sz w:val="21"/>
              </w:rPr>
              <w:fldChar w:fldCharType="begin"/>
            </w:r>
            <w:r>
              <w:rPr>
                <w:rFonts w:ascii="Times New Roman" w:eastAsia="宋体" w:hAnsi="Times New Roman"/>
                <w:sz w:val="21"/>
              </w:rPr>
              <w:instrText xml:space="preserve"> PAGEREF _Toc9659 \h </w:instrText>
            </w:r>
            <w:r>
              <w:rPr>
                <w:rFonts w:ascii="Times New Roman" w:eastAsia="宋体" w:hAnsi="Times New Roman"/>
                <w:sz w:val="21"/>
              </w:rPr>
              <w:fldChar w:fldCharType="separate"/>
            </w:r>
            <w:r>
              <w:rPr>
                <w:rFonts w:ascii="Times New Roman" w:eastAsia="宋体" w:hAnsi="Times New Roman"/>
                <w:sz w:val="21"/>
              </w:rPr>
              <w:t>15</w:t>
            </w:r>
            <w:r>
              <w:rPr>
                <w:rFonts w:ascii="Times New Roman" w:eastAsia="宋体" w:hAnsi="Times New Roman"/>
                <w:sz w:val="21"/>
              </w:rPr>
              <w:fldChar w:fldCharType="end"/>
            </w:r>
          </w:hyperlink>
        </w:p>
        <w:p>
          <w:pPr>
            <w:pStyle w:val="TOC1"/>
            <w:tabs>
              <w:tab w:val="right" w:leader="dot" w:pos="9752"/>
            </w:tabs>
            <w:rPr>
              <w:rFonts w:ascii="Times New Roman" w:eastAsia="宋体" w:hAnsi="Times New Roman"/>
              <w:sz w:val="21"/>
            </w:rPr>
          </w:pPr>
          <w:hyperlink w:anchor="_Toc10223" w:history="1">
            <w:r>
              <w:rPr>
                <w:rFonts w:ascii="Times New Roman" w:eastAsia="宋体" w:hAnsi="Times New Roman" w:cs="Times New Roman" w:hint="default"/>
                <w:bCs/>
                <w:kern w:val="2"/>
                <w:sz w:val="21"/>
                <w:szCs w:val="22"/>
                <w:lang w:val="en-US" w:eastAsia="zh-CN" w:bidi="ar-SA"/>
              </w:rPr>
              <w:t>【题型</w:t>
            </w:r>
            <w:r>
              <w:rPr>
                <w:rFonts w:ascii="Times New Roman" w:eastAsia="宋体" w:hAnsi="Times New Roman" w:cs="Times New Roman" w:hint="eastAsia"/>
                <w:bCs/>
                <w:kern w:val="2"/>
                <w:sz w:val="21"/>
                <w:szCs w:val="22"/>
                <w:lang w:val="en-US" w:eastAsia="zh-CN" w:bidi="ar-SA"/>
              </w:rPr>
              <w:t>9  多边形内角和和外角和的实际应用</w:t>
            </w:r>
            <w:r>
              <w:rPr>
                <w:rFonts w:ascii="Times New Roman" w:eastAsia="宋体" w:hAnsi="Times New Roman" w:cs="Times New Roman" w:hint="default"/>
                <w:bCs/>
                <w:kern w:val="2"/>
                <w:sz w:val="21"/>
                <w:szCs w:val="22"/>
                <w:lang w:val="en-US" w:eastAsia="zh-CN" w:bidi="ar-SA"/>
              </w:rPr>
              <w:t>】</w:t>
            </w:r>
            <w:r>
              <w:rPr>
                <w:rFonts w:ascii="Times New Roman" w:eastAsia="宋体" w:hAnsi="Times New Roman"/>
                <w:sz w:val="21"/>
              </w:rPr>
              <w:tab/>
            </w:r>
            <w:r>
              <w:rPr>
                <w:rFonts w:ascii="Times New Roman" w:eastAsia="宋体" w:hAnsi="Times New Roman"/>
                <w:sz w:val="21"/>
              </w:rPr>
              <w:fldChar w:fldCharType="begin"/>
            </w:r>
            <w:r>
              <w:rPr>
                <w:rFonts w:ascii="Times New Roman" w:eastAsia="宋体" w:hAnsi="Times New Roman"/>
                <w:sz w:val="21"/>
              </w:rPr>
              <w:instrText xml:space="preserve"> PAGEREF _Toc10223 \h </w:instrText>
            </w:r>
            <w:r>
              <w:rPr>
                <w:rFonts w:ascii="Times New Roman" w:eastAsia="宋体" w:hAnsi="Times New Roman"/>
                <w:sz w:val="21"/>
              </w:rPr>
              <w:fldChar w:fldCharType="separate"/>
            </w:r>
            <w:r>
              <w:rPr>
                <w:rFonts w:ascii="Times New Roman" w:eastAsia="宋体" w:hAnsi="Times New Roman"/>
                <w:sz w:val="21"/>
              </w:rPr>
              <w:t>18</w:t>
            </w:r>
            <w:r>
              <w:rPr>
                <w:rFonts w:ascii="Times New Roman" w:eastAsia="宋体" w:hAnsi="Times New Roman"/>
                <w:sz w:val="21"/>
              </w:rPr>
              <w:fldChar w:fldCharType="end"/>
            </w:r>
          </w:hyperlink>
        </w:p>
        <w:p>
          <w:pPr>
            <w:pStyle w:val="TOC1"/>
            <w:tabs>
              <w:tab w:val="right" w:leader="dot" w:pos="9752"/>
            </w:tabs>
            <w:rPr>
              <w:rFonts w:ascii="Times New Roman" w:eastAsia="宋体" w:hAnsi="Times New Roman"/>
              <w:sz w:val="21"/>
            </w:rPr>
          </w:pPr>
          <w:hyperlink w:anchor="_Toc1998" w:history="1">
            <w:r>
              <w:rPr>
                <w:rFonts w:ascii="Times New Roman" w:eastAsia="宋体" w:hAnsi="Times New Roman" w:cs="Times New Roman" w:hint="default"/>
                <w:bCs/>
                <w:kern w:val="2"/>
                <w:sz w:val="21"/>
                <w:szCs w:val="22"/>
                <w:lang w:val="en-US" w:eastAsia="zh-CN" w:bidi="ar-SA"/>
              </w:rPr>
              <w:t>【题型</w:t>
            </w:r>
            <w:r>
              <w:rPr>
                <w:rFonts w:ascii="Times New Roman" w:eastAsia="宋体" w:hAnsi="Times New Roman" w:cs="Times New Roman" w:hint="eastAsia"/>
                <w:bCs/>
                <w:kern w:val="2"/>
                <w:sz w:val="21"/>
                <w:szCs w:val="22"/>
                <w:lang w:val="en-US" w:eastAsia="zh-CN" w:bidi="ar-SA"/>
              </w:rPr>
              <w:t>10  多边形内角和和外角和的的综合应用</w:t>
            </w:r>
            <w:r>
              <w:rPr>
                <w:rFonts w:ascii="Times New Roman" w:eastAsia="宋体" w:hAnsi="Times New Roman" w:cs="Times New Roman" w:hint="default"/>
                <w:bCs/>
                <w:kern w:val="2"/>
                <w:sz w:val="21"/>
                <w:szCs w:val="22"/>
                <w:lang w:val="en-US" w:eastAsia="zh-CN" w:bidi="ar-SA"/>
              </w:rPr>
              <w:t>】</w:t>
            </w:r>
            <w:r>
              <w:rPr>
                <w:rFonts w:ascii="Times New Roman" w:eastAsia="宋体" w:hAnsi="Times New Roman"/>
                <w:sz w:val="21"/>
              </w:rPr>
              <w:tab/>
            </w:r>
            <w:r>
              <w:rPr>
                <w:rFonts w:ascii="Times New Roman" w:eastAsia="宋体" w:hAnsi="Times New Roman"/>
                <w:sz w:val="21"/>
              </w:rPr>
              <w:fldChar w:fldCharType="begin"/>
            </w:r>
            <w:r>
              <w:rPr>
                <w:rFonts w:ascii="Times New Roman" w:eastAsia="宋体" w:hAnsi="Times New Roman"/>
                <w:sz w:val="21"/>
              </w:rPr>
              <w:instrText xml:space="preserve"> PAGEREF _Toc1998 \h </w:instrText>
            </w:r>
            <w:r>
              <w:rPr>
                <w:rFonts w:ascii="Times New Roman" w:eastAsia="宋体" w:hAnsi="Times New Roman"/>
                <w:sz w:val="21"/>
              </w:rPr>
              <w:fldChar w:fldCharType="separate"/>
            </w:r>
            <w:r>
              <w:rPr>
                <w:rFonts w:ascii="Times New Roman" w:eastAsia="宋体" w:hAnsi="Times New Roman"/>
                <w:sz w:val="21"/>
              </w:rPr>
              <w:t>20</w:t>
            </w:r>
            <w:r>
              <w:rPr>
                <w:rFonts w:ascii="Times New Roman" w:eastAsia="宋体" w:hAnsi="Times New Roman"/>
                <w:sz w:val="21"/>
              </w:rPr>
              <w:fldChar w:fldCharType="end"/>
            </w:r>
          </w:hyperlink>
        </w:p>
        <w:p>
          <w:pPr>
            <w:spacing w:before="0" w:beforeLines="0" w:after="0" w:afterLines="0" w:line="240" w:lineRule="auto"/>
            <w:ind w:left="0" w:right="0" w:firstLine="0" w:leftChars="0" w:rightChars="0" w:firstLineChars="0"/>
            <w:jc w:val="center"/>
            <w:rPr>
              <w:rFonts w:ascii="Times New Roman" w:eastAsia="宋体" w:hAnsi="Times New Roman"/>
            </w:rPr>
          </w:pPr>
          <w:r>
            <w:rPr>
              <w:rFonts w:ascii="Times New Roman" w:eastAsia="宋体" w:hAnsi="Times New Roman"/>
              <w:sz w:val="21"/>
            </w:rPr>
            <w:fldChar w:fldCharType="end"/>
          </w:r>
        </w:p>
      </w:sdtContent>
    </w:sdt>
    <w:p>
      <w:pPr>
        <w:pageBreakBefore w:val="0"/>
        <w:widowControl w:val="0"/>
        <w:kinsoku/>
        <w:wordWrap/>
        <w:overflowPunct/>
        <w:topLinePunct/>
        <w:autoSpaceDE/>
        <w:autoSpaceDN/>
        <w:bidi w:val="0"/>
        <w:adjustRightInd/>
        <w:snapToGrid/>
        <w:spacing w:line="360" w:lineRule="auto"/>
        <w:textAlignment w:val="auto"/>
        <w:rPr>
          <w:rFonts w:ascii="Times New Roman" w:eastAsia="宋体" w:hAnsi="Times New Roman" w:cs="Times New Roman" w:hint="default"/>
          <w:b/>
          <w:bCs/>
          <w:color w:val="0070C0"/>
          <w:szCs w:val="21"/>
          <w:u w:val="none" w:color="auto"/>
        </w:rPr>
      </w:pPr>
      <w:r>
        <w:rPr>
          <w:rFonts w:ascii="Times New Roman" w:eastAsia="宋体" w:hAnsi="Times New Roman" w:cs="Times New Roman" w:hint="default"/>
          <w:sz w:val="21"/>
        </w:rPr>
        <w:drawing>
          <wp:inline distT="0" distB="0" distL="114300" distR="114300">
            <wp:extent cx="6188710" cy="329565"/>
            <wp:effectExtent l="0" t="0" r="2540" b="381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xmlns:r="http://schemas.openxmlformats.org/officeDocument/2006/relationships" r:embed="rId7"/>
                    <a:stretch>
                      <a:fillRect/>
                    </a:stretch>
                  </pic:blipFill>
                  <pic:spPr>
                    <a:xfrm>
                      <a:off x="0" y="0"/>
                      <a:ext cx="6188710" cy="329565"/>
                    </a:xfrm>
                    <a:prstGeom prst="rect">
                      <a:avLst/>
                    </a:prstGeom>
                    <a:noFill/>
                    <a:ln>
                      <a:noFill/>
                    </a:ln>
                  </pic:spPr>
                </pic:pic>
              </a:graphicData>
            </a:graphic>
          </wp:inline>
        </w:drawing>
      </w:r>
    </w:p>
    <w:p>
      <w:pPr>
        <w:spacing w:line="360" w:lineRule="auto"/>
        <w:rPr>
          <w:rFonts w:ascii="Times New Roman" w:eastAsia="宋体" w:hAnsi="Times New Roman" w:cs="Times New Roman" w:hint="eastAsia"/>
          <w:b/>
          <w:bCs/>
          <w:color w:val="000000" w:themeColor="text1"/>
          <w:szCs w:val="21"/>
          <w:u w:val="none" w:color="auto"/>
          <w14:textFill>
            <w14:solidFill>
              <w14:schemeClr w14:val="tx1"/>
            </w14:solidFill>
          </w14:textFill>
        </w:rPr>
      </w:pPr>
      <w:bookmarkStart w:id="20" w:name="_Toc29005"/>
      <w:bookmarkStart w:id="21" w:name="_Toc21946"/>
      <w:r>
        <w:rPr>
          <w:rFonts w:ascii="Times New Roman" w:eastAsia="宋体" w:hAnsi="Times New Roman"/>
          <w:b/>
          <w:bCs/>
          <w:color w:val="000000" w:themeColor="text1"/>
          <w:sz w:val="21"/>
          <w14:textFill>
            <w14:solidFill>
              <w14:schemeClr w14:val="tx1"/>
            </w14:solidFill>
          </w14:textFill>
        </w:rPr>
        <mc:AlternateContent>
          <mc:Choice Requires="wps">
            <w:drawing>
              <wp:anchor distT="0" distB="0" distL="114300" distR="114300" simplePos="0" relativeHeight="251660288" behindDoc="1" locked="0" layoutInCell="1" allowOverlap="1">
                <wp:simplePos x="0" y="0"/>
                <wp:positionH relativeFrom="column">
                  <wp:posOffset>-65405</wp:posOffset>
                </wp:positionH>
                <wp:positionV relativeFrom="paragraph">
                  <wp:posOffset>18415</wp:posOffset>
                </wp:positionV>
                <wp:extent cx="6306820" cy="1163955"/>
                <wp:effectExtent l="12700" t="12700" r="17780" b="17145"/>
                <wp:wrapNone/>
                <wp:docPr id="15" name="圆角矩形 15"/>
                <wp:cNvGraphicFramePr/>
                <a:graphic xmlns:a="http://schemas.openxmlformats.org/drawingml/2006/main">
                  <a:graphicData uri="http://schemas.microsoft.com/office/word/2010/wordprocessingShape">
                    <wps:wsp xmlns:wps="http://schemas.microsoft.com/office/word/2010/wordprocessingShape">
                      <wps:cNvSpPr/>
                      <wps:spPr>
                        <a:xfrm>
                          <a:off x="688340" y="4711065"/>
                          <a:ext cx="6306820" cy="1163955"/>
                        </a:xfrm>
                        <a:prstGeom prst="roundRect">
                          <a:avLst/>
                        </a:prstGeom>
                        <a:solidFill>
                          <a:schemeClr val="tx2">
                            <a:lumMod val="20000"/>
                            <a:lumOff val="80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a:graphicData>
                </a:graphic>
              </wp:anchor>
            </w:drawing>
          </mc:Choice>
          <mc:Fallback>
            <w:pict>
              <v:roundrect id="圆角矩形 15" o:spid="_x0000_s1026" style="width:496.6pt;height:91.65pt;margin-top:1.45pt;margin-left:-5.15pt;mso-wrap-distance-bottom:0;mso-wrap-distance-left:9pt;mso-wrap-distance-right:9pt;mso-wrap-distance-top:0;position:absolute;v-text-anchor:middle;z-index:-251657216" arcsize="10923f" fillcolor="#c5d8f1" stroked="t" strokecolor="#c5d8f1" strokeweight="2pt"/>
            </w:pict>
          </mc:Fallback>
        </mc:AlternateContent>
      </w:r>
      <w:r>
        <w:rPr>
          <w:rFonts w:ascii="Times New Roman" w:eastAsia="宋体" w:hAnsi="Times New Roman" w:cs="Times New Roman" w:hint="eastAsia"/>
          <w:b/>
          <w:bCs/>
          <w:color w:val="000000" w:themeColor="text1"/>
          <w:sz w:val="21"/>
          <w:szCs w:val="21"/>
          <w:u w:val="none" w:color="auto"/>
          <w:lang w:val="en-US" w:eastAsia="zh-CN"/>
          <w14:textFill>
            <w14:solidFill>
              <w14:schemeClr w14:val="tx1"/>
            </w14:solidFill>
          </w14:textFill>
        </w:rPr>
        <w:t>【知识点1  多边形的概念】</w:t>
      </w:r>
    </w:p>
    <w:p>
      <w:pPr>
        <w:pStyle w:val="Bodytext1"/>
        <w:keepNext w:val="0"/>
        <w:keepLines w:val="0"/>
        <w:widowControl w:val="0"/>
        <w:numPr>
          <w:ilvl w:val="0"/>
          <w:numId w:val="0"/>
        </w:numPr>
        <w:shd w:val="clear" w:color="auto" w:fill="auto"/>
        <w:tabs>
          <w:tab w:val="left" w:pos="327"/>
        </w:tabs>
        <w:bidi w:val="0"/>
        <w:spacing w:before="0" w:after="0" w:line="382" w:lineRule="exact"/>
        <w:ind w:right="0" w:leftChars="0" w:rightChars="0"/>
        <w:jc w:val="left"/>
        <w:rPr>
          <w:rFonts w:ascii="Times New Roman" w:hAnsi="Times New Roman" w:cs="Times New Roman" w:hint="eastAsia"/>
          <w:b/>
          <w:bCs/>
          <w:color w:val="000000" w:themeColor="text1"/>
          <w:kern w:val="2"/>
          <w:sz w:val="21"/>
          <w:szCs w:val="21"/>
          <w:u w:color="auto"/>
          <w:lang w:val="en-US" w:eastAsia="zh-CN" w:bidi="ar-SA"/>
          <w14:textFill>
            <w14:solidFill>
              <w14:schemeClr w14:val="tx1"/>
            </w14:solidFill>
          </w14:textFill>
        </w:rPr>
      </w:pPr>
      <w:r>
        <w:rPr>
          <w:rFonts w:ascii="Times New Roman" w:eastAsia="宋体" w:hAnsi="Times New Roman" w:cs="Times New Roman" w:hint="eastAsia"/>
          <w:b/>
          <w:bCs/>
          <w:color w:val="000000" w:themeColor="text1"/>
          <w:kern w:val="2"/>
          <w:sz w:val="21"/>
          <w:szCs w:val="21"/>
          <w:u w:val="none" w:color="auto"/>
          <w:shd w:val="clear" w:color="auto" w:fill="auto"/>
          <w:lang w:val="en-US" w:eastAsia="zh-CN" w:bidi="ar-SA"/>
          <w14:textFill>
            <w14:solidFill>
              <w14:schemeClr w14:val="tx1"/>
            </w14:solidFill>
          </w14:textFill>
        </w:rPr>
        <w:t>平面内，由一些线段 首尾顺次相接 所 组成的封闭图形，叫做多边形.</w:t>
      </w:r>
    </w:p>
    <w:p>
      <w:pPr>
        <w:spacing w:line="360" w:lineRule="auto"/>
        <w:rPr>
          <w:rFonts w:ascii="Times New Roman" w:eastAsia="宋体" w:hAnsi="Times New Roman" w:cs="Times New Roman" w:hint="eastAsia"/>
          <w:b/>
          <w:bCs/>
          <w:color w:val="000000" w:themeColor="text1"/>
          <w:szCs w:val="21"/>
          <w:u w:val="none" w:color="auto"/>
          <w14:textFill>
            <w14:solidFill>
              <w14:schemeClr w14:val="tx1"/>
            </w14:solidFill>
          </w14:textFill>
        </w:rPr>
      </w:pPr>
      <w:r>
        <w:rPr>
          <w:rFonts w:ascii="Times New Roman" w:eastAsia="宋体" w:hAnsi="Times New Roman" w:cs="Times New Roman" w:hint="eastAsia"/>
          <w:b/>
          <w:bCs/>
          <w:color w:val="000000" w:themeColor="text1"/>
          <w:sz w:val="21"/>
          <w:szCs w:val="21"/>
          <w:u w:val="none" w:color="auto"/>
          <w:lang w:val="en-US" w:eastAsia="zh-CN"/>
          <w14:textFill>
            <w14:solidFill>
              <w14:schemeClr w14:val="tx1"/>
            </w14:solidFill>
          </w14:textFill>
        </w:rPr>
        <w:t>【知识点2  正多边形的概念】</w:t>
      </w:r>
    </w:p>
    <w:p>
      <w:pPr>
        <w:pStyle w:val="Bodytext1"/>
        <w:keepNext w:val="0"/>
        <w:keepLines w:val="0"/>
        <w:widowControl w:val="0"/>
        <w:numPr>
          <w:ilvl w:val="0"/>
          <w:numId w:val="0"/>
        </w:numPr>
        <w:shd w:val="clear" w:color="auto" w:fill="auto"/>
        <w:tabs>
          <w:tab w:val="left" w:pos="332"/>
        </w:tabs>
        <w:bidi w:val="0"/>
        <w:spacing w:before="0" w:after="0" w:line="382" w:lineRule="exact"/>
        <w:ind w:right="0" w:leftChars="0" w:rightChars="0"/>
        <w:jc w:val="left"/>
        <w:rPr>
          <w:rFonts w:ascii="Times New Roman" w:hAnsi="Times New Roman" w:cs="Times New Roman" w:hint="eastAsia"/>
          <w:b/>
          <w:bCs/>
          <w:color w:val="000000" w:themeColor="text1"/>
          <w:kern w:val="2"/>
          <w:sz w:val="21"/>
          <w:szCs w:val="21"/>
          <w:u w:color="auto"/>
          <w:lang w:val="en-US" w:eastAsia="zh-CN" w:bidi="ar-SA"/>
          <w14:textFill>
            <w14:solidFill>
              <w14:schemeClr w14:val="tx1"/>
            </w14:solidFill>
          </w14:textFill>
        </w:rPr>
      </w:pPr>
      <w:r>
        <w:rPr>
          <w:rFonts w:ascii="Times New Roman" w:eastAsia="宋体" w:hAnsi="Times New Roman" w:cs="Times New Roman" w:hint="eastAsia"/>
          <w:b/>
          <w:bCs/>
          <w:color w:val="000000" w:themeColor="text1"/>
          <w:kern w:val="2"/>
          <w:sz w:val="21"/>
          <w:szCs w:val="21"/>
          <w:u w:val="none" w:color="auto"/>
          <w:shd w:val="clear" w:color="auto" w:fill="auto"/>
          <w:lang w:val="en-US" w:eastAsia="zh-CN" w:bidi="ar-SA"/>
          <w14:textFill>
            <w14:solidFill>
              <w14:schemeClr w14:val="tx1"/>
            </w14:solidFill>
          </w14:textFill>
        </w:rPr>
        <w:t>各个角都相等,各条边都相等的多边形，叫做正多</w:t>
      </w:r>
      <w:r>
        <w:rPr>
          <w:rFonts w:ascii="Times New Roman" w:eastAsia="宋体" w:hAnsi="Times New Roman" w:cs="Times New Roman" w:hint="eastAsia"/>
          <w:b/>
          <w:bCs/>
          <w:color w:val="000000" w:themeColor="text1"/>
          <w:kern w:val="2"/>
          <w:sz w:val="21"/>
          <w:szCs w:val="21"/>
          <w:u w:val="none" w:color="auto"/>
          <w:shd w:val="clear" w:color="auto" w:fill="auto"/>
          <w:lang w:val="zh-CN" w:eastAsia="zh-CN" w:bidi="ar-SA"/>
          <w14:textFill>
            <w14:solidFill>
              <w14:schemeClr w14:val="tx1"/>
            </w14:solidFill>
          </w14:textFill>
        </w:rPr>
        <w:t>边形.</w:t>
      </w:r>
    </w:p>
    <w:p>
      <w:pPr>
        <w:pStyle w:val="Bodytext1"/>
        <w:keepNext w:val="0"/>
        <w:keepLines w:val="0"/>
        <w:widowControl w:val="0"/>
        <w:numPr>
          <w:ilvl w:val="0"/>
          <w:numId w:val="0"/>
        </w:numPr>
        <w:shd w:val="clear" w:color="auto" w:fill="auto"/>
        <w:tabs>
          <w:tab w:val="left" w:pos="327"/>
        </w:tabs>
        <w:bidi w:val="0"/>
        <w:spacing w:before="0" w:after="0" w:line="382" w:lineRule="exact"/>
        <w:ind w:right="0" w:leftChars="0" w:rightChars="0"/>
        <w:jc w:val="left"/>
        <w:rPr>
          <w:rFonts w:ascii="Times New Roman" w:hAnsi="Times New Roman" w:cs="Times New Roman" w:hint="eastAsia"/>
          <w:b/>
          <w:bCs/>
          <w:color w:val="000000" w:themeColor="text1"/>
          <w:kern w:val="2"/>
          <w:sz w:val="21"/>
          <w:szCs w:val="21"/>
          <w:u w:color="auto"/>
          <w:lang w:val="en-US" w:eastAsia="zh-CN" w:bidi="ar-SA"/>
          <w14:textFill>
            <w14:solidFill>
              <w14:schemeClr w14:val="tx1"/>
            </w14:solidFill>
          </w14:textFill>
        </w:rPr>
      </w:pPr>
    </w:p>
    <w:p>
      <w:pPr>
        <w:pStyle w:val="Heading1"/>
        <w:keepNext/>
        <w:keepLines/>
        <w:pageBreakBefore w:val="0"/>
        <w:widowControl w:val="0"/>
        <w:kinsoku/>
        <w:wordWrap/>
        <w:overflowPunct/>
        <w:topLinePunct w:val="0"/>
        <w:autoSpaceDE/>
        <w:autoSpaceDN/>
        <w:bidi w:val="0"/>
        <w:adjustRightInd/>
        <w:snapToGrid/>
        <w:spacing w:before="0" w:after="0" w:line="360" w:lineRule="auto"/>
        <w:textAlignment w:val="auto"/>
        <w:rPr>
          <w:rFonts w:ascii="Times New Roman" w:eastAsia="宋体" w:hAnsi="Times New Roman" w:cs="Times New Roman" w:hint="default"/>
          <w:bCs/>
          <w:color w:val="0070C0"/>
          <w:kern w:val="2"/>
          <w:sz w:val="21"/>
          <w:szCs w:val="22"/>
          <w:lang w:val="en-US" w:eastAsia="zh-CN" w:bidi="ar-SA"/>
        </w:rPr>
      </w:pPr>
      <w:bookmarkStart w:id="22" w:name="_Toc7736"/>
      <w:bookmarkStart w:id="23" w:name="_Toc21150"/>
      <w:bookmarkStart w:id="24" w:name="_Toc24517"/>
      <w:bookmarkStart w:id="25" w:name="_Toc25965"/>
      <w:bookmarkStart w:id="26" w:name="_Toc30468"/>
      <w:bookmarkStart w:id="27" w:name="_Toc27506"/>
      <w:bookmarkStart w:id="28" w:name="_Toc7017"/>
      <w:bookmarkStart w:id="29" w:name="_Toc11432"/>
      <w:r>
        <w:rPr>
          <w:rFonts w:ascii="Times New Roman" w:eastAsia="宋体" w:hAnsi="Times New Roman" w:cs="Times New Roman" w:hint="default"/>
          <w:b/>
          <w:bCs/>
          <w:color w:val="0070C0"/>
          <w:kern w:val="2"/>
          <w:sz w:val="21"/>
          <w:szCs w:val="22"/>
          <w:lang w:val="en-US" w:eastAsia="zh-CN" w:bidi="ar-SA"/>
        </w:rPr>
        <w:t>【题型1</w:t>
      </w:r>
      <w:r>
        <w:rPr>
          <w:rFonts w:ascii="Times New Roman" w:eastAsia="宋体" w:hAnsi="Times New Roman" w:cs="Times New Roman" w:hint="eastAsia"/>
          <w:b/>
          <w:bCs/>
          <w:color w:val="0070C0"/>
          <w:kern w:val="2"/>
          <w:sz w:val="21"/>
          <w:szCs w:val="22"/>
          <w:lang w:val="en-US" w:eastAsia="zh-CN" w:bidi="ar-SA"/>
        </w:rPr>
        <w:t xml:space="preserve">  多边形及正多边形的概念辨析</w:t>
      </w:r>
      <w:r>
        <w:rPr>
          <w:rFonts w:ascii="Times New Roman" w:eastAsia="宋体" w:hAnsi="Times New Roman" w:cs="Times New Roman" w:hint="default"/>
          <w:b/>
          <w:bCs/>
          <w:color w:val="0070C0"/>
          <w:kern w:val="2"/>
          <w:sz w:val="21"/>
          <w:szCs w:val="22"/>
          <w:lang w:val="en-US" w:eastAsia="zh-CN" w:bidi="ar-SA"/>
        </w:rPr>
        <w:t>】</w:t>
      </w:r>
      <w:bookmarkEnd w:id="20"/>
      <w:bookmarkEnd w:id="21"/>
      <w:bookmarkEnd w:id="22"/>
      <w:bookmarkEnd w:id="23"/>
      <w:bookmarkEnd w:id="24"/>
      <w:bookmarkEnd w:id="25"/>
      <w:bookmarkEnd w:id="26"/>
      <w:bookmarkEnd w:id="27"/>
      <w:bookmarkEnd w:id="28"/>
      <w:bookmarkEnd w:id="29"/>
    </w:p>
    <w:p>
      <w:pPr>
        <w:spacing w:line="360" w:lineRule="auto"/>
        <w:ind w:left="273" w:hanging="273" w:hangingChars="130"/>
        <w:rPr>
          <w:rFonts w:ascii="Times New Roman" w:eastAsia="宋体" w:hAnsi="Times New Roman"/>
        </w:rPr>
      </w:pPr>
      <w:bookmarkStart w:id="30" w:name="_Toc22045"/>
      <w:r>
        <w:rPr>
          <w:rFonts w:ascii="Times New Roman" w:eastAsia="宋体" w:hAnsi="Times New Roman" w:hint="default"/>
          <w:sz w:val="21"/>
          <w:szCs w:val="21"/>
          <w:lang w:val="en-US" w:eastAsia="zh-CN"/>
        </w:rPr>
        <w:t>【例1】</w:t>
      </w:r>
      <w:bookmarkEnd w:id="30"/>
      <w:r>
        <w:rPr>
          <w:rFonts w:ascii="Times New Roman" w:eastAsia="宋体" w:hAnsi="Times New Roman" w:hint="eastAsia"/>
          <w:sz w:val="21"/>
          <w:szCs w:val="21"/>
        </w:rPr>
        <w:t>（202</w:t>
      </w:r>
      <w:r>
        <w:rPr>
          <w:rFonts w:ascii="Times New Roman" w:eastAsia="宋体" w:hAnsi="Times New Roman" w:hint="eastAsia"/>
          <w:sz w:val="21"/>
          <w:szCs w:val="21"/>
          <w:lang w:val="en-US" w:eastAsia="zh-CN"/>
        </w:rPr>
        <w:t>2</w:t>
      </w:r>
      <w:r>
        <w:rPr>
          <w:rFonts w:ascii="Times New Roman" w:eastAsia="宋体" w:hAnsi="Times New Roman" w:hint="eastAsia"/>
          <w:sz w:val="21"/>
          <w:szCs w:val="21"/>
        </w:rPr>
        <w:t>•秦都区校级月考）如图所示的图形中，属于多边形的有（　　）</w:t>
      </w:r>
    </w:p>
    <w:p>
      <w:pPr>
        <w:spacing w:line="360" w:lineRule="auto"/>
        <w:ind w:left="273" w:right="0" w:firstLine="0" w:leftChars="130" w:firstLineChars="0"/>
        <w:rPr>
          <w:rFonts w:ascii="Times New Roman" w:eastAsia="宋体" w:hAnsi="Times New Roman"/>
        </w:rPr>
      </w:pPr>
    </w:p>
    <w:p>
      <w:pPr>
        <w:spacing w:line="360" w:lineRule="auto"/>
        <w:ind w:left="273" w:right="0" w:firstLine="0" w:leftChars="130" w:firstLineChars="0"/>
        <w:rPr>
          <w:rFonts w:ascii="Times New Roman" w:eastAsia="宋体" w:hAnsi="Times New Roman"/>
        </w:rPr>
      </w:pPr>
      <w:r>
        <w:rPr>
          <w:rFonts w:ascii="Times New Roman" w:eastAsia="宋体" w:hAnsi="Times New Roman" w:hint="eastAsia"/>
          <w:sz w:val="21"/>
          <w:szCs w:val="21"/>
        </w:rPr>
        <w:drawing>
          <wp:inline distT="0" distB="0" distL="0" distR="0">
            <wp:extent cx="2721610" cy="523875"/>
            <wp:effectExtent l="0" t="0" r="8890" b="9525"/>
            <wp:docPr id="4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24" descr="菁优网：http://www.jyeoo.com"/>
                    <pic:cNvPicPr>
                      <a:picLocks noChangeAspect="1"/>
                    </pic:cNvPicPr>
                  </pic:nvPicPr>
                  <pic:blipFill>
                    <a:blip xmlns:r="http://schemas.openxmlformats.org/officeDocument/2006/relationships" r:embed="rId8" cstate="print"/>
                    <a:stretch>
                      <a:fillRect/>
                    </a:stretch>
                  </pic:blipFill>
                  <pic:spPr>
                    <a:xfrm>
                      <a:off x="0" y="0"/>
                      <a:ext cx="2721870" cy="524257"/>
                    </a:xfrm>
                    <a:prstGeom prst="rect">
                      <a:avLst/>
                    </a:prstGeom>
                  </pic:spPr>
                </pic:pic>
              </a:graphicData>
            </a:graphic>
          </wp:inline>
        </w:drawing>
      </w:r>
    </w:p>
    <w:p>
      <w:pPr>
        <w:tabs>
          <w:tab w:val="left" w:pos="2300"/>
          <w:tab w:val="left" w:pos="4400"/>
          <w:tab w:val="left" w:pos="6400"/>
        </w:tabs>
        <w:spacing w:line="360" w:lineRule="auto"/>
        <w:ind w:firstLine="273" w:firstLineChars="130"/>
        <w:jc w:val="left"/>
        <w:rPr>
          <w:rFonts w:ascii="Times New Roman" w:eastAsia="宋体" w:hAnsi="Times New Roman"/>
        </w:rPr>
      </w:pPr>
      <w:r>
        <w:rPr>
          <w:rFonts w:ascii="Times New Roman" w:eastAsia="宋体" w:hAnsi="Times New Roman" w:hint="eastAsia"/>
          <w:sz w:val="21"/>
          <w:szCs w:val="21"/>
        </w:rPr>
        <w:t>A．3个</w:t>
      </w:r>
      <w:r>
        <w:rPr>
          <w:rFonts w:ascii="Times New Roman" w:eastAsia="宋体" w:hAnsi="Times New Roman"/>
          <w:sz w:val="21"/>
        </w:rPr>
        <w:tab/>
      </w:r>
      <w:r>
        <w:rPr>
          <w:rFonts w:ascii="Times New Roman" w:eastAsia="宋体" w:hAnsi="Times New Roman" w:hint="eastAsia"/>
          <w:sz w:val="21"/>
          <w:szCs w:val="21"/>
        </w:rPr>
        <w:t>B．4个</w:t>
      </w:r>
      <w:r>
        <w:rPr>
          <w:rFonts w:ascii="Times New Roman" w:eastAsia="宋体" w:hAnsi="Times New Roman"/>
          <w:sz w:val="21"/>
        </w:rPr>
        <w:tab/>
      </w:r>
      <w:r>
        <w:rPr>
          <w:rFonts w:ascii="Times New Roman" w:eastAsia="宋体" w:hAnsi="Times New Roman" w:hint="eastAsia"/>
          <w:sz w:val="21"/>
          <w:szCs w:val="21"/>
        </w:rPr>
        <w:t>C．5个</w:t>
      </w:r>
      <w:r>
        <w:rPr>
          <w:rFonts w:ascii="Times New Roman" w:eastAsia="宋体" w:hAnsi="Times New Roman"/>
          <w:sz w:val="21"/>
        </w:rPr>
        <w:tab/>
      </w:r>
      <w:r>
        <w:rPr>
          <w:rFonts w:ascii="Times New Roman" w:eastAsia="宋体" w:hAnsi="Times New Roman" w:hint="eastAsia"/>
          <w:sz w:val="21"/>
          <w:szCs w:val="21"/>
        </w:rPr>
        <w:t>D．6个</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【分析】根据多边形的定义：平面内不在同一条直线上的几条线段首尾顺次相接组成的图形叫多边形．显然只有第一个、第二个、第四个．</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【解答】解：所示的图形中，属于多边形的有第一个、第二个、第四个，共有3个．</w:t>
      </w:r>
    </w:p>
    <w:p>
      <w:pPr>
        <w:spacing w:line="360" w:lineRule="auto"/>
        <w:ind w:left="273" w:right="0" w:firstLine="0" w:leftChars="130" w:firstLineChars="0"/>
        <w:rPr>
          <w:rFonts w:ascii="Times New Roman" w:eastAsia="宋体" w:hAnsi="Times New Roman" w:hint="eastAsia"/>
          <w:color w:val="FF0000"/>
          <w:szCs w:val="21"/>
        </w:rPr>
      </w:pPr>
      <w:r>
        <w:rPr>
          <w:rFonts w:ascii="Times New Roman" w:eastAsia="宋体" w:hAnsi="Times New Roman" w:hint="eastAsia"/>
          <w:color w:val="FF0000"/>
          <w:sz w:val="21"/>
          <w:szCs w:val="21"/>
        </w:rPr>
        <w:t>故选：</w:t>
      </w:r>
      <w:r>
        <w:rPr>
          <w:rFonts w:ascii="Times New Roman" w:eastAsia="宋体" w:hAnsi="Times New Roman" w:hint="eastAsia"/>
          <w:i/>
          <w:color w:val="FF0000"/>
          <w:sz w:val="21"/>
          <w:szCs w:val="21"/>
        </w:rPr>
        <w:t>A</w:t>
      </w:r>
      <w:r>
        <w:rPr>
          <w:rFonts w:ascii="Times New Roman" w:eastAsia="宋体" w:hAnsi="Times New Roman" w:hint="eastAsia"/>
          <w:color w:val="FF0000"/>
          <w:sz w:val="21"/>
          <w:szCs w:val="21"/>
        </w:rPr>
        <w:t>．</w:t>
      </w:r>
    </w:p>
    <w:p>
      <w:pPr>
        <w:spacing w:line="360" w:lineRule="auto"/>
        <w:ind w:left="273" w:hanging="273" w:hangingChars="130"/>
        <w:rPr>
          <w:rFonts w:ascii="Times New Roman" w:eastAsia="宋体" w:hAnsi="Times New Roman"/>
        </w:rPr>
        <w:sectPr>
          <w:headerReference w:type="even" r:id="rId9"/>
          <w:headerReference w:type="default" r:id="rId10"/>
          <w:footerReference w:type="default" r:id="rId11"/>
          <w:headerReference w:type="first" r:id="rId12"/>
          <w:pgSz w:w="11906" w:h="16838"/>
          <w:pgMar w:top="1417" w:right="1077" w:bottom="1417" w:left="1077" w:header="850" w:footer="992" w:gutter="0"/>
          <w:cols w:num="1" w:space="425"/>
          <w:titlePg w:val="0"/>
          <w:docGrid w:type="lines" w:linePitch="318" w:charSpace="409"/>
        </w:sectPr>
      </w:pPr>
      <w:r>
        <w:rPr>
          <w:rFonts w:ascii="Times New Roman" w:eastAsia="宋体" w:hAnsi="Times New Roman" w:hint="eastAsia"/>
          <w:sz w:val="21"/>
          <w:szCs w:val="21"/>
          <w:lang w:val="en-US" w:eastAsia="zh-CN"/>
        </w:rPr>
        <w:t>【变式1-1】</w:t>
      </w:r>
      <w:r>
        <w:rPr>
          <w:rFonts w:ascii="Times New Roman" w:eastAsia="宋体" w:hAnsi="Times New Roman" w:hint="eastAsia"/>
          <w:sz w:val="21"/>
          <w:szCs w:val="21"/>
        </w:rPr>
        <w:t>（202</w:t>
      </w:r>
      <w:r>
        <w:rPr>
          <w:rFonts w:ascii="Times New Roman" w:eastAsia="宋体" w:hAnsi="Times New Roman" w:hint="eastAsia"/>
          <w:sz w:val="21"/>
          <w:szCs w:val="21"/>
          <w:lang w:val="en-US" w:eastAsia="zh-CN"/>
        </w:rPr>
        <w:t>2</w:t>
      </w:r>
    </w:p>
    <w:p>
      <w:pPr>
        <w:spacing w:line="360" w:lineRule="auto"/>
        <w:ind w:left="273" w:hanging="273" w:hangingChars="130"/>
        <w:rPr>
          <w:rFonts w:ascii="Times New Roman" w:eastAsia="宋体" w:hAnsi="Times New Roman"/>
        </w:rPr>
      </w:pPr>
      <w:r>
        <w:rPr>
          <w:rFonts w:ascii="Times New Roman" w:eastAsia="宋体" w:hAnsi="Times New Roman" w:hint="eastAsia"/>
          <w:sz w:val="21"/>
          <w:szCs w:val="21"/>
        </w:rPr>
        <w:t>春•烟台期中）下列说法：①由许多条线段连接而成的图形叫做多边形；②多边形的边数是不小于4的自然数；③从一个多边形（边数为</w:t>
      </w:r>
      <w:r>
        <w:rPr>
          <w:rFonts w:ascii="Times New Roman" w:eastAsia="宋体" w:hAnsi="Times New Roman" w:hint="eastAsia"/>
          <w:i/>
          <w:sz w:val="21"/>
          <w:szCs w:val="21"/>
        </w:rPr>
        <w:t>n</w:t>
      </w:r>
      <w:r>
        <w:rPr>
          <w:rFonts w:ascii="Times New Roman" w:eastAsia="宋体" w:hAnsi="Times New Roman" w:hint="eastAsia"/>
          <w:sz w:val="21"/>
          <w:szCs w:val="21"/>
        </w:rPr>
        <w:t>）的同一个顶点出发，分别连接这个顶点与其余各顶点，可以把这个多边形分割成（</w:t>
      </w:r>
      <w:r>
        <w:rPr>
          <w:rFonts w:ascii="Times New Roman" w:eastAsia="宋体" w:hAnsi="Times New Roman" w:hint="eastAsia"/>
          <w:i/>
          <w:sz w:val="21"/>
          <w:szCs w:val="21"/>
        </w:rPr>
        <w:t>n</w:t>
      </w:r>
      <w:r>
        <w:rPr>
          <w:rFonts w:ascii="Times New Roman" w:eastAsia="宋体" w:hAnsi="Times New Roman" w:hint="eastAsia"/>
          <w:sz w:val="21"/>
          <w:szCs w:val="21"/>
        </w:rPr>
        <w:t>﹣2）个三角形；④半圆是扇形，其中正确的结论有（　　）</w:t>
      </w:r>
    </w:p>
    <w:p>
      <w:pPr>
        <w:tabs>
          <w:tab w:val="left" w:pos="2300"/>
          <w:tab w:val="left" w:pos="4400"/>
          <w:tab w:val="left" w:pos="6400"/>
        </w:tabs>
        <w:spacing w:line="360" w:lineRule="auto"/>
        <w:ind w:firstLine="273" w:firstLineChars="130"/>
        <w:jc w:val="left"/>
        <w:rPr>
          <w:rFonts w:ascii="Times New Roman" w:eastAsia="宋体" w:hAnsi="Times New Roman"/>
        </w:rPr>
      </w:pPr>
      <w:r>
        <w:rPr>
          <w:rFonts w:ascii="Times New Roman" w:eastAsia="宋体" w:hAnsi="Times New Roman" w:hint="eastAsia"/>
          <w:sz w:val="21"/>
          <w:szCs w:val="21"/>
        </w:rPr>
        <w:t>A．1个</w:t>
      </w:r>
      <w:r>
        <w:rPr>
          <w:rFonts w:ascii="Times New Roman" w:eastAsia="宋体" w:hAnsi="Times New Roman"/>
          <w:sz w:val="21"/>
        </w:rPr>
        <w:tab/>
      </w:r>
      <w:r>
        <w:rPr>
          <w:rFonts w:ascii="Times New Roman" w:eastAsia="宋体" w:hAnsi="Times New Roman" w:hint="eastAsia"/>
          <w:sz w:val="21"/>
          <w:szCs w:val="21"/>
        </w:rPr>
        <w:t>B．2个</w:t>
      </w:r>
      <w:r>
        <w:rPr>
          <w:rFonts w:ascii="Times New Roman" w:eastAsia="宋体" w:hAnsi="Times New Roman"/>
          <w:sz w:val="21"/>
        </w:rPr>
        <w:tab/>
      </w:r>
      <w:r>
        <w:rPr>
          <w:rFonts w:ascii="Times New Roman" w:eastAsia="宋体" w:hAnsi="Times New Roman" w:hint="eastAsia"/>
          <w:sz w:val="21"/>
          <w:szCs w:val="21"/>
        </w:rPr>
        <w:t>C．3个</w:t>
      </w:r>
      <w:r>
        <w:rPr>
          <w:rFonts w:ascii="Times New Roman" w:eastAsia="宋体" w:hAnsi="Times New Roman"/>
          <w:sz w:val="21"/>
        </w:rPr>
        <w:tab/>
      </w:r>
      <w:r>
        <w:rPr>
          <w:rFonts w:ascii="Times New Roman" w:eastAsia="宋体" w:hAnsi="Times New Roman" w:hint="eastAsia"/>
          <w:sz w:val="21"/>
          <w:szCs w:val="21"/>
        </w:rPr>
        <w:t>D．4个</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【分析】根据多边形的定义以及弧的定义即可判断．</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【解答】解：①由许多条线段首尾顺次连接而成的图形叫做多边形，命题错误；</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②多边形的边数是不小于3的自然数，命题错误；</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③从一个多边形（边数为</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）的同一个顶点出发，分别连接这个顶点与其余各顶点，可以把这个多边形分割成（</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﹣2）个三角形，命题正确；</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④半圆是弧，不是扇形，命题错误．</w:t>
      </w:r>
    </w:p>
    <w:p>
      <w:pPr>
        <w:spacing w:line="360" w:lineRule="auto"/>
        <w:ind w:left="273" w:right="0" w:firstLine="0" w:leftChars="130" w:firstLineChars="0"/>
        <w:rPr>
          <w:rFonts w:ascii="Times New Roman" w:eastAsia="宋体" w:hAnsi="Times New Roman" w:hint="eastAsia"/>
          <w:color w:val="FF0000"/>
          <w:szCs w:val="21"/>
        </w:rPr>
      </w:pPr>
      <w:r>
        <w:rPr>
          <w:rFonts w:ascii="Times New Roman" w:eastAsia="宋体" w:hAnsi="Times New Roman" w:hint="eastAsia"/>
          <w:color w:val="FF0000"/>
          <w:sz w:val="21"/>
          <w:szCs w:val="21"/>
        </w:rPr>
        <w:t>故选：</w:t>
      </w:r>
      <w:r>
        <w:rPr>
          <w:rFonts w:ascii="Times New Roman" w:eastAsia="宋体" w:hAnsi="Times New Roman" w:hint="eastAsia"/>
          <w:i/>
          <w:color w:val="FF0000"/>
          <w:sz w:val="21"/>
          <w:szCs w:val="21"/>
        </w:rPr>
        <w:t>A</w:t>
      </w:r>
      <w:r>
        <w:rPr>
          <w:rFonts w:ascii="Times New Roman" w:eastAsia="宋体" w:hAnsi="Times New Roman" w:hint="eastAsia"/>
          <w:color w:val="FF0000"/>
          <w:sz w:val="21"/>
          <w:szCs w:val="21"/>
        </w:rPr>
        <w:t>．</w:t>
      </w:r>
    </w:p>
    <w:p>
      <w:pPr>
        <w:spacing w:line="360" w:lineRule="auto"/>
        <w:ind w:left="273" w:hanging="273" w:hangingChars="130"/>
        <w:rPr>
          <w:rFonts w:ascii="Times New Roman" w:eastAsia="宋体" w:hAnsi="Times New Roman"/>
        </w:rPr>
      </w:pPr>
      <w:r>
        <w:rPr>
          <w:rFonts w:ascii="Times New Roman" w:eastAsia="宋体" w:hAnsi="Times New Roman" w:hint="eastAsia"/>
          <w:sz w:val="21"/>
          <w:szCs w:val="21"/>
          <w:lang w:val="en-US" w:eastAsia="zh-CN"/>
        </w:rPr>
        <w:t>【变式1-2】</w:t>
      </w:r>
      <w:r>
        <w:rPr>
          <w:rFonts w:ascii="Times New Roman" w:eastAsia="宋体" w:hAnsi="Times New Roman" w:hint="eastAsia"/>
          <w:sz w:val="21"/>
          <w:szCs w:val="21"/>
        </w:rPr>
        <w:t>（20</w:t>
      </w:r>
      <w:r>
        <w:rPr>
          <w:rFonts w:ascii="Times New Roman" w:eastAsia="宋体" w:hAnsi="Times New Roman" w:hint="eastAsia"/>
          <w:sz w:val="21"/>
          <w:szCs w:val="21"/>
          <w:lang w:val="en-US" w:eastAsia="zh-CN"/>
        </w:rPr>
        <w:t>22</w:t>
      </w:r>
      <w:r>
        <w:rPr>
          <w:rFonts w:ascii="Times New Roman" w:eastAsia="宋体" w:hAnsi="Times New Roman" w:hint="eastAsia"/>
          <w:sz w:val="21"/>
          <w:szCs w:val="21"/>
        </w:rPr>
        <w:t>•泸西县期末）下列图形：①等边三角形；②直角三角形；③平行四边形；④正方形，其中正多边形的个数有（　　）</w:t>
      </w:r>
    </w:p>
    <w:p>
      <w:pPr>
        <w:tabs>
          <w:tab w:val="left" w:pos="2300"/>
          <w:tab w:val="left" w:pos="4400"/>
          <w:tab w:val="left" w:pos="6400"/>
        </w:tabs>
        <w:spacing w:line="360" w:lineRule="auto"/>
        <w:ind w:firstLine="273" w:firstLineChars="130"/>
        <w:jc w:val="left"/>
        <w:rPr>
          <w:rFonts w:ascii="Times New Roman" w:eastAsia="宋体" w:hAnsi="Times New Roman"/>
        </w:rPr>
      </w:pPr>
      <w:r>
        <w:rPr>
          <w:rFonts w:ascii="Times New Roman" w:eastAsia="宋体" w:hAnsi="Times New Roman" w:hint="eastAsia"/>
          <w:sz w:val="21"/>
          <w:szCs w:val="21"/>
        </w:rPr>
        <w:t>A．1个</w:t>
      </w:r>
      <w:r>
        <w:rPr>
          <w:rFonts w:ascii="Times New Roman" w:eastAsia="宋体" w:hAnsi="Times New Roman"/>
          <w:sz w:val="21"/>
        </w:rPr>
        <w:tab/>
      </w:r>
      <w:r>
        <w:rPr>
          <w:rFonts w:ascii="Times New Roman" w:eastAsia="宋体" w:hAnsi="Times New Roman" w:hint="eastAsia"/>
          <w:sz w:val="21"/>
          <w:szCs w:val="21"/>
        </w:rPr>
        <w:t>B．2个</w:t>
      </w:r>
      <w:r>
        <w:rPr>
          <w:rFonts w:ascii="Times New Roman" w:eastAsia="宋体" w:hAnsi="Times New Roman"/>
          <w:sz w:val="21"/>
        </w:rPr>
        <w:tab/>
      </w:r>
      <w:r>
        <w:rPr>
          <w:rFonts w:ascii="Times New Roman" w:eastAsia="宋体" w:hAnsi="Times New Roman" w:hint="eastAsia"/>
          <w:sz w:val="21"/>
          <w:szCs w:val="21"/>
        </w:rPr>
        <w:t>C．3个</w:t>
      </w:r>
      <w:r>
        <w:rPr>
          <w:rFonts w:ascii="Times New Roman" w:eastAsia="宋体" w:hAnsi="Times New Roman"/>
          <w:sz w:val="21"/>
        </w:rPr>
        <w:tab/>
      </w:r>
      <w:r>
        <w:rPr>
          <w:rFonts w:ascii="Times New Roman" w:eastAsia="宋体" w:hAnsi="Times New Roman" w:hint="eastAsia"/>
          <w:sz w:val="21"/>
          <w:szCs w:val="21"/>
        </w:rPr>
        <w:t>D．4个</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【分析】各个角都相等，各条边都相等的多边形叫做正多边形．依据正多边形的概念进行判断即可．</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【解答】解：①等边三角形是正多边形，正确；</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②直角三角形不是正多边形，错误；</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③平行四边形不是正多边形，错误；</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④正方形是正多边形，正确．</w:t>
      </w:r>
    </w:p>
    <w:p>
      <w:pPr>
        <w:spacing w:line="360" w:lineRule="auto"/>
        <w:ind w:left="273" w:right="0" w:firstLine="0" w:leftChars="130" w:firstLineChars="0"/>
        <w:rPr>
          <w:rFonts w:ascii="Times New Roman" w:eastAsia="宋体" w:hAnsi="Times New Roman" w:hint="eastAsia"/>
          <w:color w:val="FF0000"/>
          <w:szCs w:val="21"/>
        </w:rPr>
      </w:pPr>
      <w:r>
        <w:rPr>
          <w:rFonts w:ascii="Times New Roman" w:eastAsia="宋体" w:hAnsi="Times New Roman" w:hint="eastAsia"/>
          <w:color w:val="FF0000"/>
          <w:sz w:val="21"/>
          <w:szCs w:val="21"/>
        </w:rPr>
        <w:t>故选：</w:t>
      </w:r>
      <w:r>
        <w:rPr>
          <w:rFonts w:ascii="Times New Roman" w:eastAsia="宋体" w:hAnsi="Times New Roman" w:hint="eastAsia"/>
          <w:i/>
          <w:color w:val="FF0000"/>
          <w:sz w:val="21"/>
          <w:szCs w:val="21"/>
        </w:rPr>
        <w:t>B</w:t>
      </w:r>
      <w:r>
        <w:rPr>
          <w:rFonts w:ascii="Times New Roman" w:eastAsia="宋体" w:hAnsi="Times New Roman" w:hint="eastAsia"/>
          <w:color w:val="FF0000"/>
          <w:sz w:val="21"/>
          <w:szCs w:val="21"/>
        </w:rPr>
        <w:t>．</w:t>
      </w:r>
    </w:p>
    <w:p>
      <w:pPr>
        <w:spacing w:line="360" w:lineRule="auto"/>
        <w:ind w:left="273" w:hanging="273" w:hangingChars="130"/>
        <w:rPr>
          <w:rFonts w:ascii="Times New Roman" w:eastAsia="宋体" w:hAnsi="Times New Roman"/>
        </w:rPr>
      </w:pPr>
      <w:r>
        <w:rPr>
          <w:rFonts w:ascii="Times New Roman" w:eastAsia="宋体" w:hAnsi="Times New Roman" w:hint="eastAsia"/>
          <w:sz w:val="21"/>
          <w:szCs w:val="21"/>
          <w:lang w:val="en-US" w:eastAsia="zh-CN"/>
        </w:rPr>
        <w:t>【变式1-3】</w:t>
      </w:r>
      <w:r>
        <w:rPr>
          <w:rFonts w:ascii="Times New Roman" w:eastAsia="宋体" w:hAnsi="Times New Roman" w:hint="eastAsia"/>
          <w:sz w:val="21"/>
          <w:szCs w:val="21"/>
        </w:rPr>
        <w:t>（20</w:t>
      </w:r>
      <w:r>
        <w:rPr>
          <w:rFonts w:ascii="Times New Roman" w:eastAsia="宋体" w:hAnsi="Times New Roman" w:hint="eastAsia"/>
          <w:sz w:val="21"/>
          <w:szCs w:val="21"/>
          <w:lang w:val="en-US" w:eastAsia="zh-CN"/>
        </w:rPr>
        <w:t>22</w:t>
      </w:r>
      <w:r>
        <w:rPr>
          <w:rFonts w:ascii="Times New Roman" w:eastAsia="宋体" w:hAnsi="Times New Roman" w:hint="eastAsia"/>
          <w:sz w:val="21"/>
          <w:szCs w:val="21"/>
        </w:rPr>
        <w:t>•肥西县期末）如图，下列图形是多边形的有</w:t>
      </w:r>
      <w:r>
        <w:rPr>
          <w:rFonts w:ascii="Times New Roman" w:eastAsia="宋体" w:hAnsi="Times New Roman" w:hint="eastAsia"/>
          <w:sz w:val="21"/>
          <w:szCs w:val="21"/>
          <w:u w:val="single"/>
        </w:rPr>
        <w:t>　③④　</w:t>
      </w:r>
      <w:r>
        <w:rPr>
          <w:rFonts w:ascii="Times New Roman" w:eastAsia="宋体" w:hAnsi="Times New Roman" w:hint="eastAsia"/>
          <w:sz w:val="21"/>
          <w:szCs w:val="21"/>
        </w:rPr>
        <w:t>（填序号）．</w:t>
      </w:r>
    </w:p>
    <w:p>
      <w:pPr>
        <w:spacing w:line="360" w:lineRule="auto"/>
        <w:ind w:left="273" w:right="0" w:firstLine="0" w:leftChars="130" w:firstLineChars="0"/>
        <w:rPr>
          <w:rFonts w:ascii="Times New Roman" w:eastAsia="宋体" w:hAnsi="Times New Roman"/>
        </w:rPr>
      </w:pPr>
      <w:r>
        <w:rPr>
          <w:rFonts w:ascii="Times New Roman" w:eastAsia="宋体" w:hAnsi="Times New Roman" w:hint="eastAsia"/>
          <w:sz w:val="21"/>
          <w:szCs w:val="21"/>
        </w:rPr>
        <w:drawing>
          <wp:inline distT="0" distB="0" distL="0" distR="0">
            <wp:extent cx="4553585" cy="895350"/>
            <wp:effectExtent l="0" t="0" r="5715" b="6350"/>
            <wp:docPr id="6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24" descr="菁优网：http://www.jyeoo.com"/>
                    <pic:cNvPicPr>
                      <a:picLocks noChangeAspect="1"/>
                    </pic:cNvPicPr>
                  </pic:nvPicPr>
                  <pic:blipFill>
                    <a:blip xmlns:r="http://schemas.openxmlformats.org/officeDocument/2006/relationships" r:embed="rId13" cstate="print"/>
                    <a:stretch>
                      <a:fillRect/>
                    </a:stretch>
                  </pic:blipFill>
                  <pic:spPr>
                    <a:xfrm>
                      <a:off x="0" y="0"/>
                      <a:ext cx="4553586" cy="895475"/>
                    </a:xfrm>
                    <a:prstGeom prst="rect">
                      <a:avLst/>
                    </a:prstGeom>
                  </pic:spPr>
                </pic:pic>
              </a:graphicData>
            </a:graphic>
          </wp:inline>
        </w:drawing>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【分析】根据多边形的定义，可得答案．</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【解答】解：下列图形是多边形的有③④，</w:t>
      </w:r>
    </w:p>
    <w:p>
      <w:pPr>
        <w:spacing w:line="360" w:lineRule="auto"/>
        <w:ind w:left="273" w:right="0" w:firstLine="0" w:leftChars="130" w:firstLineChars="0"/>
        <w:rPr>
          <w:rFonts w:ascii="Times New Roman" w:eastAsia="宋体" w:hAnsi="Times New Roman" w:hint="eastAsia"/>
          <w:color w:val="FF0000"/>
          <w:szCs w:val="21"/>
        </w:rPr>
      </w:pPr>
      <w:r>
        <w:rPr>
          <w:rFonts w:ascii="Times New Roman" w:eastAsia="宋体" w:hAnsi="Times New Roman" w:hint="eastAsia"/>
          <w:color w:val="FF0000"/>
          <w:sz w:val="21"/>
          <w:szCs w:val="21"/>
        </w:rPr>
        <w:t>故答案为：③④．</w:t>
      </w:r>
    </w:p>
    <w:p>
      <w:pPr>
        <w:spacing w:line="360" w:lineRule="auto"/>
        <w:rPr>
          <w:rFonts w:ascii="Times New Roman" w:eastAsia="宋体" w:hAnsi="Times New Roman" w:cs="Times New Roman" w:hint="eastAsia"/>
          <w:b/>
          <w:bCs/>
          <w:color w:val="000000" w:themeColor="text1"/>
          <w:szCs w:val="21"/>
          <w:u w:val="none" w:color="auto"/>
          <w14:textFill>
            <w14:solidFill>
              <w14:schemeClr w14:val="tx1"/>
            </w14:solidFill>
          </w14:textFill>
        </w:rPr>
      </w:pPr>
      <w:r>
        <w:rPr>
          <w:rFonts w:ascii="Times New Roman" w:eastAsia="宋体" w:hAnsi="Times New Roman"/>
          <w:b/>
          <w:bCs/>
          <w:color w:val="000000" w:themeColor="text1"/>
          <w:sz w:val="21"/>
          <w14:textFill>
            <w14:solidFill>
              <w14:schemeClr w14:val="tx1"/>
            </w14:solidFill>
          </w14:textFill>
        </w:rPr>
        <mc:AlternateContent>
          <mc:Choice Requires="wps">
            <w:drawing>
              <wp:anchor distT="0" distB="0" distL="114300" distR="114300" simplePos="0" relativeHeight="251662336" behindDoc="1" locked="0" layoutInCell="1" allowOverlap="1">
                <wp:simplePos x="0" y="0"/>
                <wp:positionH relativeFrom="column">
                  <wp:posOffset>-20955</wp:posOffset>
                </wp:positionH>
                <wp:positionV relativeFrom="paragraph">
                  <wp:posOffset>10795</wp:posOffset>
                </wp:positionV>
                <wp:extent cx="6306820" cy="581025"/>
                <wp:effectExtent l="12700" t="12700" r="17780" b="15875"/>
                <wp:wrapNone/>
                <wp:docPr id="7" name="圆角矩形 7"/>
                <wp:cNvGraphicFramePr/>
                <a:graphic xmlns:a="http://schemas.openxmlformats.org/drawingml/2006/main">
                  <a:graphicData uri="http://schemas.microsoft.com/office/word/2010/wordprocessingShape">
                    <wps:wsp xmlns:wps="http://schemas.microsoft.com/office/word/2010/wordprocessingShape">
                      <wps:cNvSpPr/>
                      <wps:spPr>
                        <a:xfrm>
                          <a:off x="688340" y="4711065"/>
                          <a:ext cx="6306820" cy="581025"/>
                        </a:xfrm>
                        <a:prstGeom prst="roundRect">
                          <a:avLst/>
                        </a:prstGeom>
                        <a:solidFill>
                          <a:schemeClr val="tx2">
                            <a:lumMod val="20000"/>
                            <a:lumOff val="80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a:graphicData>
                </a:graphic>
              </wp:anchor>
            </w:drawing>
          </mc:Choice>
          <mc:Fallback>
            <w:pict>
              <v:roundrect id="圆角矩形 7" o:spid="_x0000_s1027" style="width:496.6pt;height:45.75pt;margin-top:0.85pt;margin-left:-1.65pt;mso-wrap-distance-bottom:0;mso-wrap-distance-left:9pt;mso-wrap-distance-right:9pt;mso-wrap-distance-top:0;position:absolute;v-text-anchor:middle;z-index:-251655168" arcsize="10923f" fillcolor="#c5d8f1" stroked="t" strokecolor="#c5d8f1" strokeweight="2pt"/>
            </w:pict>
          </mc:Fallback>
        </mc:AlternateContent>
      </w:r>
      <w:r>
        <w:rPr>
          <w:rFonts w:ascii="Times New Roman" w:eastAsia="宋体" w:hAnsi="Times New Roman" w:cs="Times New Roman" w:hint="eastAsia"/>
          <w:b/>
          <w:bCs/>
          <w:color w:val="000000" w:themeColor="text1"/>
          <w:sz w:val="21"/>
          <w:szCs w:val="21"/>
          <w:u w:val="none" w:color="auto"/>
          <w:lang w:val="en-US" w:eastAsia="zh-CN"/>
          <w14:textFill>
            <w14:solidFill>
              <w14:schemeClr w14:val="tx1"/>
            </w14:solidFill>
          </w14:textFill>
        </w:rPr>
        <w:t>【知识点3  多边形的不稳定性】</w:t>
      </w:r>
    </w:p>
    <w:p>
      <w:pPr>
        <w:pStyle w:val="Bodytext1"/>
        <w:keepNext w:val="0"/>
        <w:keepLines w:val="0"/>
        <w:widowControl w:val="0"/>
        <w:numPr>
          <w:ilvl w:val="0"/>
          <w:numId w:val="0"/>
        </w:numPr>
        <w:shd w:val="clear" w:color="auto" w:fill="auto"/>
        <w:tabs>
          <w:tab w:val="left" w:pos="327"/>
        </w:tabs>
        <w:bidi w:val="0"/>
        <w:spacing w:before="0" w:after="0" w:line="382" w:lineRule="exact"/>
        <w:ind w:right="0" w:leftChars="0" w:rightChars="0"/>
        <w:jc w:val="left"/>
        <w:rPr>
          <w:rFonts w:ascii="Times New Roman" w:hAnsi="Times New Roman" w:hint="eastAsia"/>
          <w:sz w:val="21"/>
          <w:szCs w:val="21"/>
          <w:lang w:val="en-US" w:eastAsia="zh-CN"/>
        </w:rPr>
        <w:sectPr>
          <w:headerReference w:type="even" r:id="rId14"/>
          <w:headerReference w:type="default" r:id="rId15"/>
          <w:footerReference w:type="default" r:id="rId16"/>
          <w:headerReference w:type="first" r:id="rId17"/>
          <w:type w:val="nextPage"/>
          <w:pgSz w:w="11906" w:h="16838"/>
          <w:pgMar w:top="1417" w:right="1077" w:bottom="1417" w:left="1077" w:header="850" w:footer="992" w:gutter="0"/>
          <w:pgNumType w:start="2"/>
          <w:cols w:num="1" w:space="425"/>
          <w:titlePg w:val="0"/>
          <w:docGrid w:type="lines" w:linePitch="318" w:charSpace="409"/>
        </w:sectPr>
      </w:pPr>
      <w:r>
        <w:rPr>
          <w:rFonts w:ascii="Times New Roman" w:eastAsia="宋体" w:hAnsi="Times New Roman" w:cs="Times New Roman" w:hint="eastAsia"/>
          <w:b/>
          <w:bCs/>
          <w:color w:val="000000" w:themeColor="text1"/>
          <w:kern w:val="2"/>
          <w:sz w:val="21"/>
          <w:szCs w:val="21"/>
          <w:u w:val="none" w:color="auto"/>
          <w:shd w:val="clear" w:color="auto" w:fill="auto"/>
          <w:lang w:val="en-US" w:eastAsia="zh-CN" w:bidi="ar-SA"/>
          <w14:textFill>
            <w14:solidFill>
              <w14:schemeClr w14:val="tx1"/>
            </w14:solidFill>
          </w14:textFill>
        </w:rPr>
        <w:t>多边形具有不稳定性.</w:t>
      </w:r>
    </w:p>
    <w:p>
      <w:pPr>
        <w:pStyle w:val="Heading1"/>
        <w:keepNext/>
        <w:keepLines/>
        <w:pageBreakBefore w:val="0"/>
        <w:widowControl w:val="0"/>
        <w:kinsoku/>
        <w:wordWrap/>
        <w:overflowPunct/>
        <w:topLinePunct w:val="0"/>
        <w:autoSpaceDE/>
        <w:autoSpaceDN/>
        <w:bidi w:val="0"/>
        <w:adjustRightInd/>
        <w:snapToGrid/>
        <w:spacing w:before="0" w:after="0" w:line="360" w:lineRule="auto"/>
        <w:textAlignment w:val="auto"/>
        <w:rPr>
          <w:rFonts w:ascii="Times New Roman" w:eastAsia="宋体" w:hAnsi="Times New Roman" w:cs="Times New Roman" w:hint="default"/>
          <w:bCs/>
          <w:color w:val="0070C0"/>
          <w:kern w:val="2"/>
          <w:sz w:val="21"/>
          <w:szCs w:val="22"/>
          <w:lang w:val="en-US" w:eastAsia="zh-CN" w:bidi="ar-SA"/>
        </w:rPr>
      </w:pPr>
      <w:bookmarkStart w:id="31" w:name="_Toc12739"/>
      <w:bookmarkStart w:id="32" w:name="_Toc28104"/>
      <w:bookmarkStart w:id="33" w:name="_Toc12341"/>
      <w:bookmarkStart w:id="34" w:name="_Toc22908"/>
      <w:bookmarkStart w:id="35" w:name="_Toc21748"/>
      <w:r>
        <w:rPr>
          <w:rFonts w:ascii="Times New Roman" w:eastAsia="宋体" w:hAnsi="Times New Roman" w:cs="Times New Roman" w:hint="default"/>
          <w:b/>
          <w:bCs/>
          <w:color w:val="0070C0"/>
          <w:kern w:val="2"/>
          <w:sz w:val="21"/>
          <w:szCs w:val="22"/>
          <w:lang w:val="en-US" w:eastAsia="zh-CN" w:bidi="ar-SA"/>
        </w:rPr>
        <w:t>【题型</w:t>
      </w:r>
      <w:r>
        <w:rPr>
          <w:rFonts w:ascii="Times New Roman" w:eastAsia="宋体" w:hAnsi="Times New Roman" w:cs="Times New Roman" w:hint="eastAsia"/>
          <w:b/>
          <w:bCs/>
          <w:color w:val="0070C0"/>
          <w:kern w:val="2"/>
          <w:sz w:val="21"/>
          <w:szCs w:val="22"/>
          <w:lang w:val="en-US" w:eastAsia="zh-CN" w:bidi="ar-SA"/>
        </w:rPr>
        <w:t>2  多边形的不稳定性</w:t>
      </w:r>
      <w:r>
        <w:rPr>
          <w:rFonts w:ascii="Times New Roman" w:eastAsia="宋体" w:hAnsi="Times New Roman" w:cs="Times New Roman" w:hint="default"/>
          <w:b/>
          <w:bCs/>
          <w:color w:val="0070C0"/>
          <w:kern w:val="2"/>
          <w:sz w:val="21"/>
          <w:szCs w:val="22"/>
          <w:lang w:val="en-US" w:eastAsia="zh-CN" w:bidi="ar-SA"/>
        </w:rPr>
        <w:t>】</w:t>
      </w:r>
      <w:bookmarkEnd w:id="31"/>
      <w:bookmarkEnd w:id="32"/>
      <w:bookmarkEnd w:id="33"/>
      <w:bookmarkEnd w:id="34"/>
      <w:bookmarkEnd w:id="35"/>
    </w:p>
    <w:p>
      <w:pPr>
        <w:spacing w:line="360" w:lineRule="auto"/>
        <w:ind w:left="273" w:hanging="273" w:hangingChars="130"/>
        <w:rPr>
          <w:rFonts w:ascii="Times New Roman" w:eastAsia="宋体" w:hAnsi="Times New Roman"/>
        </w:rPr>
      </w:pPr>
      <w:r>
        <w:rPr>
          <w:rFonts w:ascii="Times New Roman" w:eastAsia="宋体" w:hAnsi="Times New Roman" w:hint="default"/>
          <w:sz w:val="21"/>
          <w:szCs w:val="21"/>
          <w:lang w:val="en-US" w:eastAsia="zh-CN"/>
        </w:rPr>
        <w:t>【例</w:t>
      </w:r>
      <w:r>
        <w:rPr>
          <w:rFonts w:ascii="Times New Roman" w:eastAsia="宋体" w:hAnsi="Times New Roman" w:hint="eastAsia"/>
          <w:sz w:val="21"/>
          <w:szCs w:val="21"/>
          <w:lang w:val="en-US" w:eastAsia="zh-CN"/>
        </w:rPr>
        <w:t>2</w:t>
      </w:r>
      <w:r>
        <w:rPr>
          <w:rFonts w:ascii="Times New Roman" w:eastAsia="宋体" w:hAnsi="Times New Roman" w:hint="default"/>
          <w:sz w:val="21"/>
          <w:szCs w:val="21"/>
          <w:lang w:val="en-US" w:eastAsia="zh-CN"/>
        </w:rPr>
        <w:t>】</w:t>
      </w:r>
      <w:r>
        <w:rPr>
          <w:rFonts w:ascii="Times New Roman" w:eastAsia="宋体" w:hAnsi="Times New Roman" w:hint="eastAsia"/>
          <w:sz w:val="21"/>
          <w:szCs w:val="21"/>
        </w:rPr>
        <w:t>（20</w:t>
      </w:r>
      <w:r>
        <w:rPr>
          <w:rFonts w:ascii="Times New Roman" w:eastAsia="宋体" w:hAnsi="Times New Roman" w:hint="eastAsia"/>
          <w:sz w:val="21"/>
          <w:szCs w:val="21"/>
          <w:lang w:val="en-US" w:eastAsia="zh-CN"/>
        </w:rPr>
        <w:t>22</w:t>
      </w:r>
      <w:r>
        <w:rPr>
          <w:rFonts w:ascii="Times New Roman" w:eastAsia="宋体" w:hAnsi="Times New Roman" w:hint="eastAsia"/>
          <w:sz w:val="21"/>
          <w:szCs w:val="21"/>
        </w:rPr>
        <w:t>•泸西县期末）如图的伸缩门，其原理是（　　）</w:t>
      </w:r>
    </w:p>
    <w:p>
      <w:pPr>
        <w:spacing w:line="360" w:lineRule="auto"/>
        <w:ind w:left="273" w:right="0" w:firstLine="0" w:leftChars="130" w:firstLineChars="0"/>
        <w:rPr>
          <w:rFonts w:ascii="Times New Roman" w:eastAsia="宋体" w:hAnsi="Times New Roman"/>
        </w:rPr>
      </w:pPr>
      <w:r>
        <w:rPr>
          <w:rFonts w:ascii="Times New Roman" w:eastAsia="宋体" w:hAnsi="Times New Roman" w:hint="eastAsia"/>
          <w:sz w:val="21"/>
          <w:szCs w:val="21"/>
        </w:rPr>
        <w:drawing>
          <wp:inline distT="0" distB="0" distL="0" distR="0">
            <wp:extent cx="2371725" cy="1228725"/>
            <wp:effectExtent l="0" t="0" r="3175" b="3175"/>
            <wp:docPr id="5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24" descr="菁优网：http://www.jyeoo.com"/>
                    <pic:cNvPicPr>
                      <a:picLocks noChangeAspect="1"/>
                    </pic:cNvPicPr>
                  </pic:nvPicPr>
                  <pic:blipFill>
                    <a:blip xmlns:r="http://schemas.openxmlformats.org/officeDocument/2006/relationships" r:embed="rId18" cstate="print"/>
                    <a:stretch>
                      <a:fillRect/>
                    </a:stretch>
                  </pic:blipFill>
                  <pic:spPr>
                    <a:xfrm>
                      <a:off x="0" y="0"/>
                      <a:ext cx="2372056" cy="1228897"/>
                    </a:xfrm>
                    <a:prstGeom prst="rect">
                      <a:avLst/>
                    </a:prstGeom>
                  </pic:spPr>
                </pic:pic>
              </a:graphicData>
            </a:graphic>
          </wp:inline>
        </w:drawing>
      </w:r>
    </w:p>
    <w:p>
      <w:pPr>
        <w:tabs>
          <w:tab w:val="left" w:pos="4400"/>
        </w:tabs>
        <w:spacing w:line="360" w:lineRule="auto"/>
        <w:ind w:firstLine="273" w:firstLineChars="130"/>
        <w:jc w:val="left"/>
        <w:rPr>
          <w:rFonts w:ascii="Times New Roman" w:eastAsia="宋体" w:hAnsi="Times New Roman"/>
        </w:rPr>
      </w:pPr>
      <w:r>
        <w:rPr>
          <w:rFonts w:ascii="Times New Roman" w:eastAsia="宋体" w:hAnsi="Times New Roman" w:hint="eastAsia"/>
          <w:sz w:val="21"/>
          <w:szCs w:val="21"/>
        </w:rPr>
        <w:t>A．三角形的稳定性</w:t>
      </w:r>
      <w:r>
        <w:rPr>
          <w:rFonts w:ascii="Times New Roman" w:eastAsia="宋体" w:hAnsi="Times New Roman"/>
          <w:sz w:val="21"/>
        </w:rPr>
        <w:tab/>
      </w:r>
      <w:r>
        <w:rPr>
          <w:rFonts w:ascii="Times New Roman" w:eastAsia="宋体" w:hAnsi="Times New Roman" w:hint="eastAsia"/>
          <w:sz w:val="21"/>
          <w:szCs w:val="21"/>
        </w:rPr>
        <w:t>B．四边形的不稳定性</w:t>
      </w:r>
      <w:r>
        <w:rPr>
          <w:rFonts w:ascii="Times New Roman" w:eastAsia="宋体" w:hAnsi="Times New Roman"/>
          <w:sz w:val="21"/>
        </w:rPr>
        <w:tab/>
      </w:r>
    </w:p>
    <w:p>
      <w:pPr>
        <w:tabs>
          <w:tab w:val="left" w:pos="4400"/>
        </w:tabs>
        <w:spacing w:line="360" w:lineRule="auto"/>
        <w:ind w:firstLine="273" w:firstLineChars="130"/>
        <w:jc w:val="left"/>
        <w:rPr>
          <w:rFonts w:ascii="Times New Roman" w:eastAsia="宋体" w:hAnsi="Times New Roman"/>
        </w:rPr>
      </w:pPr>
      <w:r>
        <w:rPr>
          <w:rFonts w:ascii="Times New Roman" w:eastAsia="宋体" w:hAnsi="Times New Roman" w:hint="eastAsia"/>
          <w:sz w:val="21"/>
          <w:szCs w:val="21"/>
        </w:rPr>
        <w:t>C．两点之间线段最短</w:t>
      </w:r>
      <w:r>
        <w:rPr>
          <w:rFonts w:ascii="Times New Roman" w:eastAsia="宋体" w:hAnsi="Times New Roman"/>
          <w:sz w:val="21"/>
        </w:rPr>
        <w:tab/>
      </w:r>
      <w:r>
        <w:rPr>
          <w:rFonts w:ascii="Times New Roman" w:eastAsia="宋体" w:hAnsi="Times New Roman" w:hint="eastAsia"/>
          <w:sz w:val="21"/>
          <w:szCs w:val="21"/>
        </w:rPr>
        <w:t>D．两点确定一条直线</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【分析】根据四边形的不稳定性，可得答案．</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【解答】解：如图的伸缩门，其原理是四边形的不稳定性，</w:t>
      </w:r>
    </w:p>
    <w:p>
      <w:pPr>
        <w:spacing w:line="360" w:lineRule="auto"/>
        <w:ind w:left="273" w:right="0" w:firstLine="0" w:leftChars="130" w:firstLineChars="0"/>
        <w:rPr>
          <w:rFonts w:ascii="Times New Roman" w:eastAsia="宋体" w:hAnsi="Times New Roman" w:hint="eastAsia"/>
          <w:color w:val="FF0000"/>
          <w:szCs w:val="21"/>
        </w:rPr>
      </w:pPr>
      <w:r>
        <w:rPr>
          <w:rFonts w:ascii="Times New Roman" w:eastAsia="宋体" w:hAnsi="Times New Roman" w:hint="eastAsia"/>
          <w:color w:val="FF0000"/>
          <w:sz w:val="21"/>
          <w:szCs w:val="21"/>
        </w:rPr>
        <w:t>故选：</w:t>
      </w:r>
      <w:r>
        <w:rPr>
          <w:rFonts w:ascii="Times New Roman" w:eastAsia="宋体" w:hAnsi="Times New Roman" w:hint="eastAsia"/>
          <w:i/>
          <w:color w:val="FF0000"/>
          <w:sz w:val="21"/>
          <w:szCs w:val="21"/>
        </w:rPr>
        <w:t>B</w:t>
      </w:r>
      <w:r>
        <w:rPr>
          <w:rFonts w:ascii="Times New Roman" w:eastAsia="宋体" w:hAnsi="Times New Roman" w:hint="eastAsia"/>
          <w:color w:val="FF0000"/>
          <w:sz w:val="21"/>
          <w:szCs w:val="21"/>
        </w:rPr>
        <w:t>．</w:t>
      </w:r>
    </w:p>
    <w:p>
      <w:pPr>
        <w:spacing w:line="360" w:lineRule="auto"/>
        <w:ind w:left="273" w:hanging="273" w:hangingChars="130"/>
        <w:rPr>
          <w:rFonts w:ascii="Times New Roman" w:eastAsia="宋体" w:hAnsi="Times New Roman"/>
        </w:rPr>
      </w:pPr>
      <w:r>
        <w:rPr>
          <w:rFonts w:ascii="Times New Roman" w:eastAsia="宋体" w:hAnsi="Times New Roman" w:hint="eastAsia"/>
          <w:sz w:val="21"/>
          <w:szCs w:val="21"/>
          <w:lang w:val="en-US" w:eastAsia="zh-CN"/>
        </w:rPr>
        <w:t>【变式2-1】</w:t>
      </w:r>
      <w:r>
        <w:rPr>
          <w:rFonts w:ascii="Times New Roman" w:eastAsia="宋体" w:hAnsi="Times New Roman" w:hint="eastAsia"/>
          <w:sz w:val="21"/>
          <w:szCs w:val="21"/>
        </w:rPr>
        <w:t>（20</w:t>
      </w:r>
      <w:r>
        <w:rPr>
          <w:rFonts w:ascii="Times New Roman" w:eastAsia="宋体" w:hAnsi="Times New Roman" w:hint="eastAsia"/>
          <w:sz w:val="21"/>
          <w:szCs w:val="21"/>
          <w:lang w:val="en-US" w:eastAsia="zh-CN"/>
        </w:rPr>
        <w:t>22</w:t>
      </w:r>
      <w:r>
        <w:rPr>
          <w:rFonts w:ascii="Times New Roman" w:eastAsia="宋体" w:hAnsi="Times New Roman" w:hint="eastAsia"/>
          <w:sz w:val="21"/>
          <w:szCs w:val="21"/>
        </w:rPr>
        <w:t>春•霞山区校级期末）下列图形中具有稳定性有（　　）</w:t>
      </w:r>
    </w:p>
    <w:p>
      <w:pPr>
        <w:spacing w:line="360" w:lineRule="auto"/>
        <w:ind w:left="273" w:right="0" w:firstLine="0" w:leftChars="130" w:firstLineChars="0"/>
        <w:rPr>
          <w:rFonts w:ascii="Times New Roman" w:eastAsia="宋体" w:hAnsi="Times New Roman"/>
        </w:rPr>
      </w:pPr>
      <w:r>
        <w:rPr>
          <w:rFonts w:ascii="Times New Roman" w:eastAsia="宋体" w:hAnsi="Times New Roman" w:hint="eastAsia"/>
          <w:sz w:val="21"/>
          <w:szCs w:val="21"/>
        </w:rPr>
        <w:drawing>
          <wp:inline distT="0" distB="0" distL="0" distR="0">
            <wp:extent cx="3657600" cy="771525"/>
            <wp:effectExtent l="0" t="0" r="0" b="3175"/>
            <wp:docPr id="6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24" descr="菁优网：http://www.jyeoo.com"/>
                    <pic:cNvPicPr>
                      <a:picLocks noChangeAspect="1"/>
                    </pic:cNvPicPr>
                  </pic:nvPicPr>
                  <pic:blipFill>
                    <a:blip xmlns:r="http://schemas.openxmlformats.org/officeDocument/2006/relationships" r:embed="rId19" cstate="print"/>
                    <a:stretch>
                      <a:fillRect/>
                    </a:stretch>
                  </pic:blipFill>
                  <pic:spPr>
                    <a:xfrm>
                      <a:off x="0" y="0"/>
                      <a:ext cx="3658110" cy="771633"/>
                    </a:xfrm>
                    <a:prstGeom prst="rect">
                      <a:avLst/>
                    </a:prstGeom>
                  </pic:spPr>
                </pic:pic>
              </a:graphicData>
            </a:graphic>
          </wp:inline>
        </w:drawing>
      </w:r>
    </w:p>
    <w:p>
      <w:pPr>
        <w:tabs>
          <w:tab w:val="left" w:pos="2300"/>
          <w:tab w:val="left" w:pos="4400"/>
          <w:tab w:val="left" w:pos="6400"/>
        </w:tabs>
        <w:spacing w:line="360" w:lineRule="auto"/>
        <w:ind w:firstLine="273" w:firstLineChars="130"/>
        <w:jc w:val="left"/>
        <w:rPr>
          <w:rFonts w:ascii="Times New Roman" w:eastAsia="宋体" w:hAnsi="Times New Roman"/>
        </w:rPr>
      </w:pPr>
      <w:r>
        <w:rPr>
          <w:rFonts w:ascii="Times New Roman" w:eastAsia="宋体" w:hAnsi="Times New Roman" w:hint="eastAsia"/>
          <w:sz w:val="21"/>
          <w:szCs w:val="21"/>
        </w:rPr>
        <w:t>A．2个</w:t>
      </w:r>
      <w:r>
        <w:rPr>
          <w:rFonts w:ascii="Times New Roman" w:eastAsia="宋体" w:hAnsi="Times New Roman"/>
          <w:sz w:val="21"/>
        </w:rPr>
        <w:tab/>
      </w:r>
      <w:r>
        <w:rPr>
          <w:rFonts w:ascii="Times New Roman" w:eastAsia="宋体" w:hAnsi="Times New Roman" w:hint="eastAsia"/>
          <w:sz w:val="21"/>
          <w:szCs w:val="21"/>
        </w:rPr>
        <w:t>B．3个</w:t>
      </w:r>
      <w:r>
        <w:rPr>
          <w:rFonts w:ascii="Times New Roman" w:eastAsia="宋体" w:hAnsi="Times New Roman"/>
          <w:sz w:val="21"/>
        </w:rPr>
        <w:tab/>
      </w:r>
      <w:r>
        <w:rPr>
          <w:rFonts w:ascii="Times New Roman" w:eastAsia="宋体" w:hAnsi="Times New Roman" w:hint="eastAsia"/>
          <w:sz w:val="21"/>
          <w:szCs w:val="21"/>
        </w:rPr>
        <w:t>C．4个</w:t>
      </w:r>
      <w:r>
        <w:rPr>
          <w:rFonts w:ascii="Times New Roman" w:eastAsia="宋体" w:hAnsi="Times New Roman"/>
          <w:sz w:val="21"/>
        </w:rPr>
        <w:tab/>
      </w:r>
      <w:r>
        <w:rPr>
          <w:rFonts w:ascii="Times New Roman" w:eastAsia="宋体" w:hAnsi="Times New Roman" w:hint="eastAsia"/>
          <w:sz w:val="21"/>
          <w:szCs w:val="21"/>
        </w:rPr>
        <w:t>D．5个</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【分析】根据三角形具有稳定性，只要图形分割成了三角形，则具有稳定性．</w:t>
      </w:r>
    </w:p>
    <w:p>
      <w:pPr>
        <w:spacing w:line="360" w:lineRule="auto"/>
        <w:ind w:left="273" w:right="0" w:firstLine="0" w:leftChars="130" w:firstLineChars="0"/>
        <w:rPr>
          <w:rFonts w:ascii="Times New Roman" w:eastAsia="宋体" w:hAnsi="Times New Roman" w:hint="eastAsia"/>
          <w:color w:val="FF0000"/>
          <w:szCs w:val="21"/>
        </w:rPr>
      </w:pPr>
      <w:r>
        <w:rPr>
          <w:rFonts w:ascii="Times New Roman" w:eastAsia="宋体" w:hAnsi="Times New Roman" w:hint="eastAsia"/>
          <w:color w:val="FF0000"/>
          <w:sz w:val="21"/>
          <w:szCs w:val="21"/>
        </w:rPr>
        <w:t>【解答】解：根据三角形具有稳定性，只要图形分割成了三角形，则具有稳定性．显然（2）、（4）、（5）三个．故选</w:t>
      </w:r>
      <w:r>
        <w:rPr>
          <w:rFonts w:ascii="Times New Roman" w:eastAsia="宋体" w:hAnsi="Times New Roman" w:hint="eastAsia"/>
          <w:i/>
          <w:color w:val="FF0000"/>
          <w:sz w:val="21"/>
          <w:szCs w:val="21"/>
        </w:rPr>
        <w:t>B</w:t>
      </w:r>
      <w:r>
        <w:rPr>
          <w:rFonts w:ascii="Times New Roman" w:eastAsia="宋体" w:hAnsi="Times New Roman" w:hint="eastAsia"/>
          <w:color w:val="FF0000"/>
          <w:sz w:val="21"/>
          <w:szCs w:val="21"/>
        </w:rPr>
        <w:t>．</w:t>
      </w:r>
    </w:p>
    <w:p>
      <w:pPr>
        <w:spacing w:line="360" w:lineRule="auto"/>
        <w:ind w:left="273" w:hanging="273" w:hangingChars="130"/>
        <w:rPr>
          <w:rFonts w:ascii="Times New Roman" w:eastAsia="宋体" w:hAnsi="Times New Roman"/>
        </w:rPr>
      </w:pPr>
      <w:r>
        <w:rPr>
          <w:rFonts w:ascii="Times New Roman" w:eastAsia="宋体" w:hAnsi="Times New Roman" w:hint="eastAsia"/>
          <w:sz w:val="21"/>
          <w:szCs w:val="21"/>
          <w:lang w:val="en-US" w:eastAsia="zh-CN"/>
        </w:rPr>
        <w:t>【变式2-2】</w:t>
      </w:r>
      <w:r>
        <w:rPr>
          <w:rFonts w:ascii="Times New Roman" w:eastAsia="宋体" w:hAnsi="Times New Roman" w:hint="eastAsia"/>
          <w:sz w:val="21"/>
          <w:szCs w:val="21"/>
        </w:rPr>
        <w:t>（202</w:t>
      </w:r>
      <w:r>
        <w:rPr>
          <w:rFonts w:ascii="Times New Roman" w:eastAsia="宋体" w:hAnsi="Times New Roman" w:hint="eastAsia"/>
          <w:sz w:val="21"/>
          <w:szCs w:val="21"/>
          <w:lang w:val="en-US" w:eastAsia="zh-CN"/>
        </w:rPr>
        <w:t>2</w:t>
      </w:r>
      <w:r>
        <w:rPr>
          <w:rFonts w:ascii="Times New Roman" w:eastAsia="宋体" w:hAnsi="Times New Roman" w:hint="eastAsia"/>
          <w:sz w:val="21"/>
          <w:szCs w:val="21"/>
        </w:rPr>
        <w:t>•长春月考）如图，一个六边形木框显然不具有稳定性，要把它固定下来，至少要钉上几根木条，请画出相应木条所在线段．</w:t>
      </w:r>
    </w:p>
    <w:p>
      <w:pPr>
        <w:spacing w:line="360" w:lineRule="auto"/>
        <w:ind w:left="273" w:right="0" w:firstLine="0" w:leftChars="130" w:firstLineChars="0"/>
        <w:rPr>
          <w:rFonts w:ascii="Times New Roman" w:eastAsia="宋体" w:hAnsi="Times New Roman"/>
        </w:rPr>
      </w:pPr>
      <w:r>
        <w:rPr>
          <w:rFonts w:ascii="Times New Roman" w:eastAsia="宋体" w:hAnsi="Times New Roman" w:hint="eastAsia"/>
          <w:sz w:val="21"/>
          <w:szCs w:val="21"/>
        </w:rPr>
        <w:drawing>
          <wp:inline distT="0" distB="0" distL="0" distR="0">
            <wp:extent cx="1076325" cy="1409700"/>
            <wp:effectExtent l="0" t="0" r="3175" b="0"/>
            <wp:docPr id="7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24" descr="菁优网：http://www.jyeoo.com"/>
                    <pic:cNvPicPr>
                      <a:picLocks noChangeAspect="1"/>
                    </pic:cNvPicPr>
                  </pic:nvPicPr>
                  <pic:blipFill>
                    <a:blip xmlns:r="http://schemas.openxmlformats.org/officeDocument/2006/relationships" r:embed="rId20" cstate="print"/>
                    <a:stretch>
                      <a:fillRect/>
                    </a:stretch>
                  </pic:blipFill>
                  <pic:spPr>
                    <a:xfrm>
                      <a:off x="0" y="0"/>
                      <a:ext cx="1076475" cy="1409897"/>
                    </a:xfrm>
                    <a:prstGeom prst="rect">
                      <a:avLst/>
                    </a:prstGeom>
                  </pic:spPr>
                </pic:pic>
              </a:graphicData>
            </a:graphic>
          </wp:inline>
        </w:drawing>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【分析】三角形具有稳定性，所以要使六边形木架不变形需把它分成三角形，即过六边形的一个顶点作对角线，有几条对角线，就至少要钉上几根木条．</w:t>
      </w:r>
    </w:p>
    <w:p>
      <w:pPr>
        <w:spacing w:line="360" w:lineRule="auto"/>
        <w:ind w:left="273" w:right="0" w:firstLine="0" w:leftChars="130" w:firstLineChars="0"/>
        <w:rPr>
          <w:rFonts w:ascii="Times New Roman" w:eastAsia="宋体" w:hAnsi="Times New Roman"/>
          <w:color w:val="FF0000"/>
        </w:rPr>
        <w:sectPr>
          <w:headerReference w:type="even" r:id="rId21"/>
          <w:headerReference w:type="default" r:id="rId22"/>
          <w:footerReference w:type="default" r:id="rId23"/>
          <w:headerReference w:type="first" r:id="rId24"/>
          <w:type w:val="nextPage"/>
          <w:pgSz w:w="11906" w:h="16838"/>
          <w:pgMar w:top="1417" w:right="1077" w:bottom="1417" w:left="1077" w:header="850" w:footer="992" w:gutter="0"/>
          <w:pgNumType w:start="3"/>
          <w:cols w:num="1" w:space="425"/>
          <w:titlePg w:val="0"/>
          <w:docGrid w:type="lines" w:linePitch="318" w:charSpace="409"/>
        </w:sectPr>
      </w:pPr>
      <w:r>
        <w:rPr>
          <w:rFonts w:ascii="Times New Roman" w:eastAsia="宋体" w:hAnsi="Times New Roman" w:hint="eastAsia"/>
          <w:color w:val="FF0000"/>
          <w:sz w:val="21"/>
          <w:szCs w:val="21"/>
        </w:rPr>
        <w:t>【解答】解：如图所示：</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drawing>
          <wp:inline distT="0" distB="0" distL="0" distR="0">
            <wp:extent cx="1076325" cy="1409700"/>
            <wp:effectExtent l="0" t="0" r="3175" b="0"/>
            <wp:docPr id="7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24" descr="菁优网：http://www.jyeoo.com"/>
                    <pic:cNvPicPr>
                      <a:picLocks noChangeAspect="1"/>
                    </pic:cNvPicPr>
                  </pic:nvPicPr>
                  <pic:blipFill>
                    <a:blip xmlns:r="http://schemas.openxmlformats.org/officeDocument/2006/relationships" r:embed="rId25" cstate="print"/>
                    <a:stretch>
                      <a:fillRect/>
                    </a:stretch>
                  </pic:blipFill>
                  <pic:spPr>
                    <a:xfrm>
                      <a:off x="0" y="0"/>
                      <a:ext cx="1076475" cy="1409897"/>
                    </a:xfrm>
                    <a:prstGeom prst="rect">
                      <a:avLst/>
                    </a:prstGeom>
                  </pic:spPr>
                </pic:pic>
              </a:graphicData>
            </a:graphic>
          </wp:inline>
        </w:drawing>
      </w:r>
      <w:r>
        <w:rPr>
          <w:rFonts w:ascii="Times New Roman" w:eastAsia="宋体" w:hAnsi="Times New Roman" w:hint="eastAsia"/>
          <w:color w:val="FF0000"/>
          <w:sz w:val="21"/>
          <w:szCs w:val="21"/>
        </w:rPr>
        <w:t>，</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至少要定3根木条．</w:t>
      </w:r>
    </w:p>
    <w:p>
      <w:pPr>
        <w:spacing w:line="360" w:lineRule="auto"/>
        <w:ind w:left="273" w:hanging="273" w:hangingChars="130"/>
        <w:rPr>
          <w:rFonts w:ascii="Times New Roman" w:eastAsia="宋体" w:hAnsi="Times New Roman"/>
        </w:rPr>
      </w:pPr>
      <w:r>
        <w:rPr>
          <w:rFonts w:ascii="Times New Roman" w:eastAsia="宋体" w:hAnsi="Times New Roman" w:hint="eastAsia"/>
          <w:sz w:val="21"/>
          <w:szCs w:val="21"/>
          <w:lang w:val="en-US" w:eastAsia="zh-CN"/>
        </w:rPr>
        <w:t>【变式2-3】</w:t>
      </w:r>
      <w:r>
        <w:rPr>
          <w:rFonts w:ascii="Times New Roman" w:eastAsia="宋体" w:hAnsi="Times New Roman" w:hint="eastAsia"/>
          <w:sz w:val="21"/>
          <w:szCs w:val="21"/>
        </w:rPr>
        <w:t>（20</w:t>
      </w:r>
      <w:r>
        <w:rPr>
          <w:rFonts w:ascii="Times New Roman" w:eastAsia="宋体" w:hAnsi="Times New Roman" w:hint="eastAsia"/>
          <w:sz w:val="21"/>
          <w:szCs w:val="21"/>
          <w:lang w:val="en-US" w:eastAsia="zh-CN"/>
        </w:rPr>
        <w:t>22</w:t>
      </w:r>
      <w:r>
        <w:rPr>
          <w:rFonts w:ascii="Times New Roman" w:eastAsia="宋体" w:hAnsi="Times New Roman" w:hint="eastAsia"/>
          <w:sz w:val="21"/>
          <w:szCs w:val="21"/>
        </w:rPr>
        <w:t>春•浦东新区校级月考）以线段</w:t>
      </w:r>
      <w:r>
        <w:rPr>
          <w:rFonts w:ascii="Times New Roman" w:eastAsia="宋体" w:hAnsi="Times New Roman" w:hint="eastAsia"/>
          <w:i/>
          <w:sz w:val="21"/>
          <w:szCs w:val="21"/>
        </w:rPr>
        <w:t>a</w:t>
      </w:r>
      <w:r>
        <w:rPr>
          <w:rFonts w:ascii="Times New Roman" w:eastAsia="宋体" w:hAnsi="Times New Roman" w:hint="eastAsia"/>
          <w:sz w:val="21"/>
          <w:szCs w:val="21"/>
        </w:rPr>
        <w:t>＝7，</w:t>
      </w:r>
      <w:r>
        <w:rPr>
          <w:rFonts w:ascii="Times New Roman" w:eastAsia="宋体" w:hAnsi="Times New Roman" w:hint="eastAsia"/>
          <w:i/>
          <w:sz w:val="21"/>
          <w:szCs w:val="21"/>
        </w:rPr>
        <w:t>b</w:t>
      </w:r>
      <w:r>
        <w:rPr>
          <w:rFonts w:ascii="Times New Roman" w:eastAsia="宋体" w:hAnsi="Times New Roman" w:hint="eastAsia"/>
          <w:sz w:val="21"/>
          <w:szCs w:val="21"/>
        </w:rPr>
        <w:t>＝8，</w:t>
      </w:r>
      <w:r>
        <w:rPr>
          <w:rFonts w:ascii="Times New Roman" w:eastAsia="宋体" w:hAnsi="Times New Roman" w:hint="eastAsia"/>
          <w:i/>
          <w:sz w:val="21"/>
          <w:szCs w:val="21"/>
        </w:rPr>
        <w:t>c</w:t>
      </w:r>
      <w:r>
        <w:rPr>
          <w:rFonts w:ascii="Times New Roman" w:eastAsia="宋体" w:hAnsi="Times New Roman" w:hint="eastAsia"/>
          <w:sz w:val="21"/>
          <w:szCs w:val="21"/>
        </w:rPr>
        <w:t>＝9，</w:t>
      </w:r>
      <w:r>
        <w:rPr>
          <w:rFonts w:ascii="Times New Roman" w:eastAsia="宋体" w:hAnsi="Times New Roman" w:hint="eastAsia"/>
          <w:i/>
          <w:sz w:val="21"/>
          <w:szCs w:val="21"/>
        </w:rPr>
        <w:t>d</w:t>
      </w:r>
      <w:r>
        <w:rPr>
          <w:rFonts w:ascii="Times New Roman" w:eastAsia="宋体" w:hAnsi="Times New Roman" w:hint="eastAsia"/>
          <w:sz w:val="21"/>
          <w:szCs w:val="21"/>
        </w:rPr>
        <w:t>＝10为边作四边形，可以作（　　）</w:t>
      </w:r>
    </w:p>
    <w:p>
      <w:pPr>
        <w:tabs>
          <w:tab w:val="left" w:pos="2300"/>
          <w:tab w:val="left" w:pos="4400"/>
          <w:tab w:val="left" w:pos="6400"/>
        </w:tabs>
        <w:spacing w:line="360" w:lineRule="auto"/>
        <w:ind w:firstLine="273" w:firstLineChars="130"/>
        <w:jc w:val="left"/>
        <w:rPr>
          <w:rFonts w:ascii="Times New Roman" w:eastAsia="宋体" w:hAnsi="Times New Roman"/>
        </w:rPr>
      </w:pPr>
      <w:r>
        <w:rPr>
          <w:rFonts w:ascii="Times New Roman" w:eastAsia="宋体" w:hAnsi="Times New Roman" w:hint="eastAsia"/>
          <w:sz w:val="21"/>
          <w:szCs w:val="21"/>
        </w:rPr>
        <w:t>A．1个</w:t>
      </w:r>
      <w:r>
        <w:rPr>
          <w:rFonts w:ascii="Times New Roman" w:eastAsia="宋体" w:hAnsi="Times New Roman"/>
          <w:sz w:val="21"/>
        </w:rPr>
        <w:tab/>
      </w:r>
      <w:r>
        <w:rPr>
          <w:rFonts w:ascii="Times New Roman" w:eastAsia="宋体" w:hAnsi="Times New Roman" w:hint="eastAsia"/>
          <w:sz w:val="21"/>
          <w:szCs w:val="21"/>
        </w:rPr>
        <w:t>B．2个</w:t>
      </w:r>
      <w:r>
        <w:rPr>
          <w:rFonts w:ascii="Times New Roman" w:eastAsia="宋体" w:hAnsi="Times New Roman"/>
          <w:sz w:val="21"/>
        </w:rPr>
        <w:tab/>
      </w:r>
      <w:r>
        <w:rPr>
          <w:rFonts w:ascii="Times New Roman" w:eastAsia="宋体" w:hAnsi="Times New Roman" w:hint="eastAsia"/>
          <w:sz w:val="21"/>
          <w:szCs w:val="21"/>
        </w:rPr>
        <w:t>C．3个</w:t>
      </w:r>
      <w:r>
        <w:rPr>
          <w:rFonts w:ascii="Times New Roman" w:eastAsia="宋体" w:hAnsi="Times New Roman"/>
          <w:sz w:val="21"/>
        </w:rPr>
        <w:tab/>
      </w:r>
      <w:r>
        <w:rPr>
          <w:rFonts w:ascii="Times New Roman" w:eastAsia="宋体" w:hAnsi="Times New Roman" w:hint="eastAsia"/>
          <w:sz w:val="21"/>
          <w:szCs w:val="21"/>
        </w:rPr>
        <w:t>D．无数个</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【分析】根据四边形具有不稳定性，可知四条线段组成的四边形可有无数种变化．</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【解答】解：四条线段组成的四边形可有无数种变化．</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故选：</w:t>
      </w:r>
      <w:r>
        <w:rPr>
          <w:rFonts w:ascii="Times New Roman" w:eastAsia="宋体" w:hAnsi="Times New Roman" w:hint="eastAsia"/>
          <w:i/>
          <w:color w:val="FF0000"/>
          <w:sz w:val="21"/>
          <w:szCs w:val="21"/>
        </w:rPr>
        <w:t>D</w:t>
      </w:r>
      <w:r>
        <w:rPr>
          <w:rFonts w:ascii="Times New Roman" w:eastAsia="宋体" w:hAnsi="Times New Roman" w:hint="eastAsia"/>
          <w:color w:val="FF0000"/>
          <w:sz w:val="21"/>
          <w:szCs w:val="21"/>
        </w:rPr>
        <w:t>．</w:t>
      </w:r>
    </w:p>
    <w:p>
      <w:pPr>
        <w:spacing w:line="360" w:lineRule="auto"/>
        <w:rPr>
          <w:rFonts w:ascii="Times New Roman" w:eastAsia="宋体" w:hAnsi="Times New Roman" w:cs="Times New Roman" w:hint="eastAsia"/>
          <w:b/>
          <w:bCs/>
          <w:color w:val="000000" w:themeColor="text1"/>
          <w:szCs w:val="21"/>
          <w:u w:val="none" w:color="auto"/>
          <w14:textFill>
            <w14:solidFill>
              <w14:schemeClr w14:val="tx1"/>
            </w14:solidFill>
          </w14:textFill>
        </w:rPr>
      </w:pPr>
      <w:r>
        <w:rPr>
          <w:rFonts w:ascii="Times New Roman" w:eastAsia="宋体" w:hAnsi="Times New Roman"/>
          <w:b/>
          <w:bCs/>
          <w:color w:val="000000" w:themeColor="text1"/>
          <w:sz w:val="21"/>
          <w14:textFill>
            <w14:solidFill>
              <w14:schemeClr w14:val="tx1"/>
            </w14:solidFill>
          </w14:textFill>
        </w:rPr>
        <mc:AlternateContent>
          <mc:Choice Requires="wps">
            <w:drawing>
              <wp:anchor distT="0" distB="0" distL="114300" distR="114300" simplePos="0" relativeHeight="251664384" behindDoc="1" locked="0" layoutInCell="1" allowOverlap="1">
                <wp:simplePos x="0" y="0"/>
                <wp:positionH relativeFrom="column">
                  <wp:posOffset>-59055</wp:posOffset>
                </wp:positionH>
                <wp:positionV relativeFrom="paragraph">
                  <wp:posOffset>5080</wp:posOffset>
                </wp:positionV>
                <wp:extent cx="6306820" cy="1131570"/>
                <wp:effectExtent l="12700" t="12700" r="17780" b="24130"/>
                <wp:wrapNone/>
                <wp:docPr id="11" name="圆角矩形 11"/>
                <wp:cNvGraphicFramePr/>
                <a:graphic xmlns:a="http://schemas.openxmlformats.org/drawingml/2006/main">
                  <a:graphicData uri="http://schemas.microsoft.com/office/word/2010/wordprocessingShape">
                    <wps:wsp xmlns:wps="http://schemas.microsoft.com/office/word/2010/wordprocessingShape">
                      <wps:cNvSpPr/>
                      <wps:spPr>
                        <a:xfrm>
                          <a:off x="688340" y="4711065"/>
                          <a:ext cx="6306820" cy="1131570"/>
                        </a:xfrm>
                        <a:prstGeom prst="roundRect">
                          <a:avLst/>
                        </a:prstGeom>
                        <a:solidFill>
                          <a:schemeClr val="tx2">
                            <a:lumMod val="20000"/>
                            <a:lumOff val="80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a:graphicData>
                </a:graphic>
              </wp:anchor>
            </w:drawing>
          </mc:Choice>
          <mc:Fallback>
            <w:pict>
              <v:roundrect id="圆角矩形 11" o:spid="_x0000_s1028" style="width:496.6pt;height:89.1pt;margin-top:0.4pt;margin-left:-4.65pt;mso-wrap-distance-bottom:0;mso-wrap-distance-left:9pt;mso-wrap-distance-right:9pt;mso-wrap-distance-top:0;position:absolute;v-text-anchor:middle;z-index:-251653120" arcsize="10923f" fillcolor="#c5d8f1" stroked="t" strokecolor="#c5d8f1" strokeweight="2pt"/>
            </w:pict>
          </mc:Fallback>
        </mc:AlternateContent>
      </w:r>
      <w:r>
        <w:rPr>
          <w:rFonts w:ascii="Times New Roman" w:eastAsia="宋体" w:hAnsi="Times New Roman" w:cs="Times New Roman" w:hint="eastAsia"/>
          <w:b/>
          <w:bCs/>
          <w:color w:val="000000" w:themeColor="text1"/>
          <w:sz w:val="21"/>
          <w:szCs w:val="21"/>
          <w:u w:val="none" w:color="auto"/>
          <w:lang w:val="en-US" w:eastAsia="zh-CN"/>
          <w14:textFill>
            <w14:solidFill>
              <w14:schemeClr w14:val="tx1"/>
            </w14:solidFill>
          </w14:textFill>
        </w:rPr>
        <w:t>【知识点4  多边形的对角线】</w:t>
      </w:r>
    </w:p>
    <w:p>
      <w:pPr>
        <w:pStyle w:val="Bodytext1"/>
        <w:keepNext w:val="0"/>
        <w:keepLines w:val="0"/>
        <w:widowControl w:val="0"/>
        <w:numPr>
          <w:ilvl w:val="0"/>
          <w:numId w:val="0"/>
        </w:numPr>
        <w:shd w:val="clear" w:color="auto" w:fill="auto"/>
        <w:tabs>
          <w:tab w:val="left" w:pos="332"/>
        </w:tabs>
        <w:bidi w:val="0"/>
        <w:spacing w:before="0" w:after="0" w:line="382" w:lineRule="exact"/>
        <w:ind w:right="0" w:leftChars="0" w:rightChars="0"/>
        <w:jc w:val="left"/>
        <w:rPr>
          <w:rFonts w:ascii="Times New Roman" w:hAnsi="Times New Roman" w:cs="Times New Roman" w:hint="eastAsia"/>
          <w:b/>
          <w:bCs/>
          <w:color w:val="000000" w:themeColor="text1"/>
          <w:kern w:val="2"/>
          <w:sz w:val="21"/>
          <w:szCs w:val="21"/>
          <w:u w:color="auto"/>
          <w:lang w:val="zh-CN" w:eastAsia="zh-CN" w:bidi="ar-SA"/>
          <w14:textFill>
            <w14:solidFill>
              <w14:schemeClr w14:val="tx1"/>
            </w14:solidFill>
          </w14:textFill>
        </w:rPr>
      </w:pPr>
      <w:r>
        <w:rPr>
          <w:rFonts w:ascii="Times New Roman" w:eastAsia="宋体" w:hAnsi="Times New Roman" w:cs="Times New Roman" w:hint="eastAsia"/>
          <w:b/>
          <w:bCs/>
          <w:color w:val="000000" w:themeColor="text1"/>
          <w:kern w:val="2"/>
          <w:sz w:val="21"/>
          <w:szCs w:val="21"/>
          <w:u w:val="none" w:color="auto"/>
          <w:shd w:val="clear" w:color="auto" w:fill="auto"/>
          <w:lang w:val="en-US" w:eastAsia="zh-CN" w:bidi="ar-SA"/>
          <w14:textFill>
            <w14:solidFill>
              <w14:schemeClr w14:val="tx1"/>
            </w14:solidFill>
          </w14:textFill>
        </w:rPr>
        <w:t>连接多边形不相邻的两个顶点的线段，叫做多边形的对</w:t>
      </w:r>
      <w:r>
        <w:rPr>
          <w:rFonts w:ascii="Times New Roman" w:eastAsia="宋体" w:hAnsi="Times New Roman" w:cs="Times New Roman" w:hint="eastAsia"/>
          <w:b/>
          <w:bCs/>
          <w:color w:val="000000" w:themeColor="text1"/>
          <w:kern w:val="2"/>
          <w:sz w:val="21"/>
          <w:szCs w:val="21"/>
          <w:u w:val="none" w:color="auto"/>
          <w:shd w:val="clear" w:color="auto" w:fill="auto"/>
          <w:lang w:val="zh-CN" w:eastAsia="zh-CN" w:bidi="ar-SA"/>
          <w14:textFill>
            <w14:solidFill>
              <w14:schemeClr w14:val="tx1"/>
            </w14:solidFill>
          </w14:textFill>
        </w:rPr>
        <w:t>角线.</w:t>
      </w:r>
    </w:p>
    <w:p>
      <w:pPr>
        <w:pStyle w:val="Bodytext1"/>
        <w:keepNext w:val="0"/>
        <w:keepLines w:val="0"/>
        <w:widowControl w:val="0"/>
        <w:numPr>
          <w:ilvl w:val="0"/>
          <w:numId w:val="0"/>
        </w:numPr>
        <w:shd w:val="clear" w:color="auto" w:fill="auto"/>
        <w:tabs>
          <w:tab w:val="left" w:pos="332"/>
        </w:tabs>
        <w:bidi w:val="0"/>
        <w:spacing w:before="0" w:after="0" w:line="382" w:lineRule="exact"/>
        <w:ind w:right="0" w:leftChars="0" w:rightChars="0"/>
        <w:jc w:val="left"/>
        <w:rPr>
          <w:rFonts w:ascii="Times New Roman" w:hAnsi="Times New Roman" w:cs="Times New Roman" w:hint="eastAsia"/>
          <w:b/>
          <w:bCs/>
          <w:color w:val="000000" w:themeColor="text1"/>
          <w:kern w:val="2"/>
          <w:sz w:val="21"/>
          <w:szCs w:val="21"/>
          <w:u w:color="auto"/>
          <w:lang w:val="en-US" w:eastAsia="zh-CN" w:bidi="ar-SA"/>
          <w14:textFill>
            <w14:solidFill>
              <w14:schemeClr w14:val="tx1"/>
            </w14:solidFill>
          </w14:textFill>
        </w:rPr>
      </w:pPr>
      <w:r>
        <w:rPr>
          <w:rFonts w:ascii="Times New Roman" w:eastAsia="宋体" w:hAnsi="Times New Roman" w:cs="Times New Roman" w:hint="eastAsia"/>
          <w:b/>
          <w:bCs/>
          <w:color w:val="000000" w:themeColor="text1"/>
          <w:kern w:val="2"/>
          <w:sz w:val="21"/>
          <w:szCs w:val="21"/>
          <w:u w:val="none" w:color="auto"/>
          <w:shd w:val="clear" w:color="auto" w:fill="auto"/>
          <w:lang w:val="en-US" w:eastAsia="zh-CN" w:bidi="ar-SA"/>
          <w14:textFill>
            <w14:solidFill>
              <w14:schemeClr w14:val="tx1"/>
            </w14:solidFill>
          </w14:textFill>
        </w:rPr>
        <w:t>从一个</w:t>
      </w:r>
      <w:r>
        <w:rPr>
          <w:rFonts w:ascii="Times New Roman" w:eastAsia="宋体" w:hAnsi="Times New Roman" w:cs="Times New Roman" w:hint="eastAsia"/>
          <w:b/>
          <w:bCs/>
          <w:color w:val="000000" w:themeColor="text1"/>
          <w:kern w:val="2"/>
          <w:sz w:val="21"/>
          <w:szCs w:val="21"/>
          <w:u w:val="none" w:color="auto"/>
          <w:shd w:val="clear" w:color="auto" w:fill="auto"/>
          <w:lang w:val="en-US" w:eastAsia="en-US" w:bidi="ar-SA"/>
          <w14:textFill>
            <w14:solidFill>
              <w14:schemeClr w14:val="tx1"/>
            </w14:solidFill>
          </w14:textFill>
        </w:rPr>
        <w:t>n</w:t>
      </w:r>
      <w:r>
        <w:rPr>
          <w:rFonts w:ascii="Times New Roman" w:eastAsia="宋体" w:hAnsi="Times New Roman" w:cs="Times New Roman" w:hint="eastAsia"/>
          <w:b/>
          <w:bCs/>
          <w:color w:val="000000" w:themeColor="text1"/>
          <w:kern w:val="2"/>
          <w:sz w:val="21"/>
          <w:szCs w:val="21"/>
          <w:u w:val="none" w:color="auto"/>
          <w:shd w:val="clear" w:color="auto" w:fill="auto"/>
          <w:lang w:val="en-US" w:eastAsia="zh-CN" w:bidi="ar-SA"/>
          <w14:textFill>
            <w14:solidFill>
              <w14:schemeClr w14:val="tx1"/>
            </w14:solidFill>
          </w14:textFill>
        </w:rPr>
        <w:t>边形的某个顶点出发，分别连接这个点与其余各顶点，可以把一个n边形分割成（n-2）个三角形，</w:t>
      </w:r>
    </w:p>
    <w:p>
      <w:pPr>
        <w:pStyle w:val="Bodytext1"/>
        <w:keepNext w:val="0"/>
        <w:keepLines w:val="0"/>
        <w:widowControl w:val="0"/>
        <w:numPr>
          <w:ilvl w:val="0"/>
          <w:numId w:val="0"/>
        </w:numPr>
        <w:shd w:val="clear" w:color="auto" w:fill="auto"/>
        <w:tabs>
          <w:tab w:val="left" w:pos="332"/>
        </w:tabs>
        <w:bidi w:val="0"/>
        <w:spacing w:before="0" w:after="0" w:line="382" w:lineRule="exact"/>
        <w:ind w:right="0" w:leftChars="0" w:rightChars="0"/>
        <w:jc w:val="left"/>
        <w:rPr>
          <w:rFonts w:ascii="Times New Roman" w:hAnsi="Times New Roman" w:cs="Times New Roman" w:hint="eastAsia"/>
          <w:b/>
          <w:bCs/>
          <w:color w:val="000000" w:themeColor="text1"/>
          <w:kern w:val="2"/>
          <w:sz w:val="21"/>
          <w:szCs w:val="21"/>
          <w:u w:color="auto"/>
          <w:lang w:val="en-US" w:eastAsia="zh-CN" w:bidi="ar-SA"/>
          <w14:textFill>
            <w14:solidFill>
              <w14:schemeClr w14:val="tx1"/>
            </w14:solidFill>
          </w14:textFill>
        </w:rPr>
      </w:pPr>
      <w:r>
        <w:rPr>
          <w:rFonts w:ascii="Times New Roman" w:eastAsia="宋体" w:hAnsi="Times New Roman" w:cs="Times New Roman" w:hint="eastAsia"/>
          <w:b/>
          <w:bCs/>
          <w:color w:val="000000" w:themeColor="text1"/>
          <w:kern w:val="2"/>
          <w:sz w:val="21"/>
          <w:szCs w:val="21"/>
          <w:u w:val="none" w:color="auto"/>
          <w:shd w:val="clear" w:color="auto" w:fill="auto"/>
          <w:lang w:val="en-US" w:eastAsia="zh-CN" w:bidi="ar-SA"/>
          <w14:textFill>
            <w14:solidFill>
              <w14:schemeClr w14:val="tx1"/>
            </w14:solidFill>
          </w14:textFill>
        </w:rPr>
        <w:t>共有</w:t>
      </w:r>
      <m:oMath>
        <m:f>
          <m:fPr>
            <m:ctrlPr>
              <w:rPr>
                <w:rFonts w:ascii="Cambria Math" w:eastAsia="宋体" w:hAnsi="Cambria Math" w:cs="Times New Roman"/>
                <w:bCs/>
                <w:i/>
                <w:color w:val="000000" w:themeColor="text1"/>
                <w:kern w:val="2"/>
                <w:sz w:val="21"/>
                <w:szCs w:val="21"/>
                <w:u w:val="none" w:color="auto"/>
                <w:shd w:val="clear" w:color="auto" w:fill="auto"/>
                <w:lang w:val="en-US" w:bidi="ar-SA"/>
                <w14:textFill>
                  <w14:solidFill>
                    <w14:schemeClr w14:val="tx1"/>
                  </w14:solidFill>
                </w14:textFill>
              </w:rPr>
            </m:ctrlPr>
          </m:fPr>
          <m:num>
            <m:ctrlPr>
              <w:rPr>
                <w:rFonts w:ascii="Cambria Math" w:eastAsia="宋体" w:hAnsi="Cambria Math" w:cs="Times New Roman"/>
                <w:bCs/>
                <w:i/>
                <w:color w:val="000000" w:themeColor="text1"/>
                <w:kern w:val="2"/>
                <w:sz w:val="21"/>
                <w:szCs w:val="21"/>
                <w:u w:val="none" w:color="auto"/>
                <w:shd w:val="clear" w:color="auto" w:fill="auto"/>
                <w:lang w:val="en-US" w:bidi="ar-SA"/>
                <w14:textFill>
                  <w14:solidFill>
                    <w14:schemeClr w14:val="tx1"/>
                  </w14:solidFill>
                </w14:textFill>
              </w:rPr>
            </m:ctrlPr>
            <m:r>
              <w:rPr>
                <w:rFonts w:ascii="Cambria Math" w:eastAsia="宋体" w:hAnsi="Cambria Math" w:cs="Times New Roman" w:hint="default"/>
                <w:color w:val="000000" w:themeColor="text1"/>
                <w:kern w:val="2"/>
                <w:sz w:val="21"/>
                <w:szCs w:val="21"/>
                <w:u w:val="none" w:color="auto"/>
                <w:shd w:val="clear" w:color="auto" w:fill="auto"/>
                <w:lang w:val="en-US" w:eastAsia="zh-CN" w:bidi="ar-SA"/>
                <w14:textFill>
                  <w14:solidFill>
                    <w14:schemeClr w14:val="tx1"/>
                  </w14:solidFill>
                </w14:textFill>
              </w:rPr>
              <m:t>1</m:t>
            </m:r>
          </m:num>
          <m:den>
            <m:ctrlPr>
              <w:rPr>
                <w:rFonts w:ascii="Cambria Math" w:eastAsia="宋体" w:hAnsi="Cambria Math" w:cs="Times New Roman"/>
                <w:bCs/>
                <w:i/>
                <w:color w:val="000000" w:themeColor="text1"/>
                <w:kern w:val="2"/>
                <w:sz w:val="21"/>
                <w:szCs w:val="21"/>
                <w:u w:val="none" w:color="auto"/>
                <w:shd w:val="clear" w:color="auto" w:fill="auto"/>
                <w:lang w:val="en-US" w:bidi="ar-SA"/>
                <w14:textFill>
                  <w14:solidFill>
                    <w14:schemeClr w14:val="tx1"/>
                  </w14:solidFill>
                </w14:textFill>
              </w:rPr>
            </m:ctrlPr>
            <m:r>
              <w:rPr>
                <w:rFonts w:ascii="Cambria Math" w:eastAsia="宋体" w:hAnsi="Cambria Math" w:cs="Times New Roman" w:hint="default"/>
                <w:color w:val="000000" w:themeColor="text1"/>
                <w:kern w:val="2"/>
                <w:sz w:val="21"/>
                <w:szCs w:val="21"/>
                <w:u w:val="none" w:color="auto"/>
                <w:shd w:val="clear" w:color="auto" w:fill="auto"/>
                <w:lang w:val="en-US" w:eastAsia="zh-CN" w:bidi="ar-SA"/>
                <w14:textFill>
                  <w14:solidFill>
                    <w14:schemeClr w14:val="tx1"/>
                  </w14:solidFill>
                </w14:textFill>
              </w:rPr>
              <m:t>2</m:t>
            </m:r>
          </m:den>
        </m:f>
      </m:oMath>
      <w:r>
        <w:rPr>
          <w:rFonts w:ascii="Times New Roman" w:eastAsia="宋体" w:hAnsi="Times New Roman" w:hint="eastAsia"/>
          <w:b/>
          <w:bCs/>
          <w:i/>
          <w:color w:val="000000" w:themeColor="text1"/>
          <w:sz w:val="21"/>
          <w:szCs w:val="21"/>
          <w14:textFill>
            <w14:solidFill>
              <w14:schemeClr w14:val="tx1"/>
            </w14:solidFill>
          </w14:textFill>
        </w:rPr>
        <w:t>n</w:t>
      </w:r>
      <w:r>
        <w:rPr>
          <w:rFonts w:ascii="Times New Roman" w:eastAsia="宋体" w:hAnsi="Times New Roman" w:hint="eastAsia"/>
          <w:b/>
          <w:bCs/>
          <w:color w:val="000000" w:themeColor="text1"/>
          <w:sz w:val="21"/>
          <w:szCs w:val="21"/>
          <w14:textFill>
            <w14:solidFill>
              <w14:schemeClr w14:val="tx1"/>
            </w14:solidFill>
          </w14:textFill>
        </w:rPr>
        <w:t>（</w:t>
      </w:r>
      <w:r>
        <w:rPr>
          <w:rFonts w:ascii="Times New Roman" w:eastAsia="宋体" w:hAnsi="Times New Roman" w:hint="eastAsia"/>
          <w:b/>
          <w:bCs/>
          <w:i/>
          <w:color w:val="000000" w:themeColor="text1"/>
          <w:sz w:val="21"/>
          <w:szCs w:val="21"/>
          <w14:textFill>
            <w14:solidFill>
              <w14:schemeClr w14:val="tx1"/>
            </w14:solidFill>
          </w14:textFill>
        </w:rPr>
        <w:t>n</w:t>
      </w:r>
      <w:r>
        <w:rPr>
          <w:rFonts w:ascii="Times New Roman" w:eastAsia="宋体" w:hAnsi="Times New Roman" w:hint="eastAsia"/>
          <w:b/>
          <w:bCs/>
          <w:color w:val="000000" w:themeColor="text1"/>
          <w:sz w:val="21"/>
          <w:szCs w:val="21"/>
          <w14:textFill>
            <w14:solidFill>
              <w14:schemeClr w14:val="tx1"/>
            </w14:solidFill>
          </w14:textFill>
        </w:rPr>
        <w:t>﹣3）</w:t>
      </w:r>
      <w:r>
        <w:rPr>
          <w:rFonts w:ascii="Times New Roman" w:eastAsia="宋体" w:hAnsi="Times New Roman" w:cs="Times New Roman" w:hint="eastAsia"/>
          <w:b/>
          <w:bCs/>
          <w:color w:val="000000" w:themeColor="text1"/>
          <w:kern w:val="2"/>
          <w:sz w:val="21"/>
          <w:szCs w:val="21"/>
          <w:u w:val="none" w:color="auto"/>
          <w:shd w:val="clear" w:color="auto" w:fill="auto"/>
          <w:lang w:val="en-US" w:eastAsia="zh-CN" w:bidi="ar-SA"/>
          <w14:textFill>
            <w14:solidFill>
              <w14:schemeClr w14:val="tx1"/>
            </w14:solidFill>
          </w14:textFill>
        </w:rPr>
        <w:t>条对角线.</w:t>
      </w:r>
    </w:p>
    <w:p>
      <w:pPr>
        <w:pStyle w:val="Bodytext1"/>
        <w:keepNext w:val="0"/>
        <w:keepLines w:val="0"/>
        <w:widowControl w:val="0"/>
        <w:numPr>
          <w:ilvl w:val="0"/>
          <w:numId w:val="0"/>
        </w:numPr>
        <w:shd w:val="clear" w:color="auto" w:fill="auto"/>
        <w:tabs>
          <w:tab w:val="left" w:pos="332"/>
        </w:tabs>
        <w:bidi w:val="0"/>
        <w:spacing w:before="0" w:after="0" w:line="382" w:lineRule="exact"/>
        <w:ind w:right="0" w:leftChars="0" w:rightChars="0"/>
        <w:jc w:val="left"/>
        <w:rPr>
          <w:rFonts w:ascii="Times New Roman" w:hAnsi="Times New Roman" w:cs="Times New Roman" w:hint="eastAsia"/>
          <w:b/>
          <w:bCs/>
          <w:color w:val="000000" w:themeColor="text1"/>
          <w:kern w:val="2"/>
          <w:sz w:val="21"/>
          <w:szCs w:val="21"/>
          <w:u w:color="auto"/>
          <w:lang w:val="en-US" w:eastAsia="zh-CN" w:bidi="ar-SA"/>
          <w14:textFill>
            <w14:solidFill>
              <w14:schemeClr w14:val="tx1"/>
            </w14:solidFill>
          </w14:textFill>
        </w:rPr>
      </w:pPr>
    </w:p>
    <w:p>
      <w:pPr>
        <w:pStyle w:val="Heading1"/>
        <w:keepNext/>
        <w:keepLines/>
        <w:pageBreakBefore w:val="0"/>
        <w:widowControl w:val="0"/>
        <w:kinsoku/>
        <w:wordWrap/>
        <w:overflowPunct/>
        <w:topLinePunct w:val="0"/>
        <w:autoSpaceDE/>
        <w:autoSpaceDN/>
        <w:bidi w:val="0"/>
        <w:adjustRightInd/>
        <w:snapToGrid/>
        <w:spacing w:before="0" w:after="0" w:line="360" w:lineRule="auto"/>
        <w:textAlignment w:val="auto"/>
        <w:rPr>
          <w:rFonts w:ascii="Times New Roman" w:eastAsia="宋体" w:hAnsi="Times New Roman" w:cs="Times New Roman" w:hint="default"/>
          <w:bCs/>
          <w:color w:val="0070C0"/>
          <w:kern w:val="2"/>
          <w:sz w:val="21"/>
          <w:szCs w:val="22"/>
          <w:lang w:val="en-US" w:eastAsia="zh-CN" w:bidi="ar-SA"/>
        </w:rPr>
      </w:pPr>
      <w:bookmarkStart w:id="36" w:name="_Toc679"/>
      <w:bookmarkStart w:id="37" w:name="_Toc8292"/>
      <w:bookmarkStart w:id="38" w:name="_Toc13062"/>
      <w:bookmarkStart w:id="39" w:name="_Toc10912"/>
      <w:bookmarkStart w:id="40" w:name="_Toc27085"/>
      <w:bookmarkStart w:id="41" w:name="_Toc32757"/>
      <w:r>
        <w:rPr>
          <w:rFonts w:ascii="Times New Roman" w:eastAsia="宋体" w:hAnsi="Times New Roman" w:cs="Times New Roman" w:hint="default"/>
          <w:b/>
          <w:bCs/>
          <w:color w:val="0070C0"/>
          <w:kern w:val="2"/>
          <w:sz w:val="21"/>
          <w:szCs w:val="22"/>
          <w:lang w:val="en-US" w:eastAsia="zh-CN" w:bidi="ar-SA"/>
        </w:rPr>
        <w:t>【题型</w:t>
      </w:r>
      <w:r>
        <w:rPr>
          <w:rFonts w:ascii="Times New Roman" w:eastAsia="宋体" w:hAnsi="Times New Roman" w:cs="Times New Roman" w:hint="eastAsia"/>
          <w:b/>
          <w:bCs/>
          <w:color w:val="0070C0"/>
          <w:kern w:val="2"/>
          <w:sz w:val="21"/>
          <w:szCs w:val="22"/>
          <w:lang w:val="en-US" w:eastAsia="zh-CN" w:bidi="ar-SA"/>
        </w:rPr>
        <w:t>3  多边形的对角线</w:t>
      </w:r>
      <w:r>
        <w:rPr>
          <w:rFonts w:ascii="Times New Roman" w:eastAsia="宋体" w:hAnsi="Times New Roman" w:cs="Times New Roman" w:hint="default"/>
          <w:b/>
          <w:bCs/>
          <w:color w:val="0070C0"/>
          <w:kern w:val="2"/>
          <w:sz w:val="21"/>
          <w:szCs w:val="22"/>
          <w:lang w:val="en-US" w:eastAsia="zh-CN" w:bidi="ar-SA"/>
        </w:rPr>
        <w:t>】</w:t>
      </w:r>
      <w:bookmarkEnd w:id="36"/>
      <w:bookmarkEnd w:id="37"/>
      <w:bookmarkEnd w:id="38"/>
      <w:bookmarkEnd w:id="39"/>
      <w:bookmarkEnd w:id="40"/>
      <w:bookmarkEnd w:id="41"/>
    </w:p>
    <w:p>
      <w:pPr>
        <w:spacing w:line="360" w:lineRule="auto"/>
        <w:ind w:left="273" w:hanging="273" w:hangingChars="130"/>
        <w:rPr>
          <w:rFonts w:ascii="Times New Roman" w:eastAsia="宋体" w:hAnsi="Times New Roman"/>
        </w:rPr>
      </w:pPr>
      <w:r>
        <w:rPr>
          <w:rFonts w:ascii="Times New Roman" w:eastAsia="宋体" w:hAnsi="Times New Roman" w:hint="default"/>
          <w:sz w:val="21"/>
          <w:szCs w:val="21"/>
          <w:lang w:val="en-US" w:eastAsia="zh-CN"/>
        </w:rPr>
        <w:t>【例</w:t>
      </w:r>
      <w:r>
        <w:rPr>
          <w:rFonts w:ascii="Times New Roman" w:eastAsia="宋体" w:hAnsi="Times New Roman" w:hint="eastAsia"/>
          <w:sz w:val="21"/>
          <w:szCs w:val="21"/>
          <w:lang w:val="en-US" w:eastAsia="zh-CN"/>
        </w:rPr>
        <w:t>3</w:t>
      </w:r>
      <w:r>
        <w:rPr>
          <w:rFonts w:ascii="Times New Roman" w:eastAsia="宋体" w:hAnsi="Times New Roman" w:hint="default"/>
          <w:sz w:val="21"/>
          <w:szCs w:val="21"/>
          <w:lang w:val="en-US" w:eastAsia="zh-CN"/>
        </w:rPr>
        <w:t>】</w:t>
      </w:r>
      <w:r>
        <w:rPr>
          <w:rFonts w:ascii="Times New Roman" w:eastAsia="宋体" w:hAnsi="Times New Roman" w:hint="eastAsia"/>
          <w:sz w:val="21"/>
          <w:szCs w:val="21"/>
        </w:rPr>
        <w:t>（2024春•单县期末）已知从</w:t>
      </w:r>
      <w:r>
        <w:rPr>
          <w:rFonts w:ascii="Times New Roman" w:eastAsia="宋体" w:hAnsi="Times New Roman" w:hint="eastAsia"/>
          <w:i/>
          <w:sz w:val="21"/>
          <w:szCs w:val="21"/>
        </w:rPr>
        <w:t>n</w:t>
      </w:r>
      <w:r>
        <w:rPr>
          <w:rFonts w:ascii="Times New Roman" w:eastAsia="宋体" w:hAnsi="Times New Roman" w:hint="eastAsia"/>
          <w:sz w:val="21"/>
          <w:szCs w:val="21"/>
        </w:rPr>
        <w:t>边形的一个顶点出发的对角线将该多边形分成7个三角形，则该多边形对角线一共有（　　）</w:t>
      </w:r>
    </w:p>
    <w:p>
      <w:pPr>
        <w:tabs>
          <w:tab w:val="left" w:pos="2300"/>
          <w:tab w:val="left" w:pos="4400"/>
          <w:tab w:val="left" w:pos="6400"/>
        </w:tabs>
        <w:spacing w:line="360" w:lineRule="auto"/>
        <w:ind w:firstLine="273" w:firstLineChars="130"/>
        <w:jc w:val="left"/>
        <w:rPr>
          <w:rFonts w:ascii="Times New Roman" w:eastAsia="宋体" w:hAnsi="Times New Roman"/>
        </w:rPr>
      </w:pPr>
      <w:r>
        <w:rPr>
          <w:rFonts w:ascii="Times New Roman" w:eastAsia="宋体" w:hAnsi="Times New Roman" w:hint="eastAsia"/>
          <w:sz w:val="21"/>
          <w:szCs w:val="21"/>
        </w:rPr>
        <w:t>A．14条</w:t>
      </w:r>
      <w:r>
        <w:rPr>
          <w:rFonts w:ascii="Times New Roman" w:eastAsia="宋体" w:hAnsi="Times New Roman"/>
          <w:sz w:val="21"/>
        </w:rPr>
        <w:tab/>
      </w:r>
      <w:r>
        <w:rPr>
          <w:rFonts w:ascii="Times New Roman" w:eastAsia="宋体" w:hAnsi="Times New Roman" w:hint="eastAsia"/>
          <w:sz w:val="21"/>
          <w:szCs w:val="21"/>
        </w:rPr>
        <w:t>B．18条</w:t>
      </w:r>
      <w:r>
        <w:rPr>
          <w:rFonts w:ascii="Times New Roman" w:eastAsia="宋体" w:hAnsi="Times New Roman"/>
          <w:sz w:val="21"/>
        </w:rPr>
        <w:tab/>
      </w:r>
      <w:r>
        <w:rPr>
          <w:rFonts w:ascii="Times New Roman" w:eastAsia="宋体" w:hAnsi="Times New Roman" w:hint="eastAsia"/>
          <w:sz w:val="21"/>
          <w:szCs w:val="21"/>
        </w:rPr>
        <w:t>C．20条</w:t>
      </w:r>
      <w:r>
        <w:rPr>
          <w:rFonts w:ascii="Times New Roman" w:eastAsia="宋体" w:hAnsi="Times New Roman"/>
          <w:sz w:val="21"/>
        </w:rPr>
        <w:tab/>
      </w:r>
      <w:r>
        <w:rPr>
          <w:rFonts w:ascii="Times New Roman" w:eastAsia="宋体" w:hAnsi="Times New Roman" w:hint="eastAsia"/>
          <w:sz w:val="21"/>
          <w:szCs w:val="21"/>
        </w:rPr>
        <w:t>D．27条</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【分析】根据对角线分多边形成三角形的个数，得出多边形的边数，从而求解．</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【解答】解：从</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边形的一个顶点可引出（</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﹣3）条对角线，得到（</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﹣2）个三角形，</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所以</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﹣2＝7，</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解得</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＝9，</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所以共有0.5×9×（9﹣3）＝27条对角线．</w:t>
      </w:r>
    </w:p>
    <w:p>
      <w:pPr>
        <w:spacing w:line="360" w:lineRule="auto"/>
        <w:ind w:left="273" w:right="0" w:firstLine="0" w:leftChars="130" w:firstLineChars="0"/>
        <w:rPr>
          <w:rFonts w:ascii="Times New Roman" w:eastAsia="宋体" w:hAnsi="Times New Roman" w:hint="eastAsia"/>
          <w:color w:val="FF0000"/>
          <w:szCs w:val="21"/>
        </w:rPr>
      </w:pPr>
      <w:r>
        <w:rPr>
          <w:rFonts w:ascii="Times New Roman" w:eastAsia="宋体" w:hAnsi="Times New Roman" w:hint="eastAsia"/>
          <w:color w:val="FF0000"/>
          <w:sz w:val="21"/>
          <w:szCs w:val="21"/>
        </w:rPr>
        <w:t>故选：</w:t>
      </w:r>
      <w:r>
        <w:rPr>
          <w:rFonts w:ascii="Times New Roman" w:eastAsia="宋体" w:hAnsi="Times New Roman" w:hint="eastAsia"/>
          <w:i/>
          <w:color w:val="FF0000"/>
          <w:sz w:val="21"/>
          <w:szCs w:val="21"/>
        </w:rPr>
        <w:t>D</w:t>
      </w:r>
      <w:r>
        <w:rPr>
          <w:rFonts w:ascii="Times New Roman" w:eastAsia="宋体" w:hAnsi="Times New Roman" w:hint="eastAsia"/>
          <w:color w:val="FF0000"/>
          <w:sz w:val="21"/>
          <w:szCs w:val="21"/>
        </w:rPr>
        <w:t>．</w:t>
      </w:r>
    </w:p>
    <w:p>
      <w:pPr>
        <w:spacing w:line="360" w:lineRule="auto"/>
        <w:ind w:left="273" w:hanging="273" w:hangingChars="130"/>
        <w:rPr>
          <w:rFonts w:ascii="Times New Roman" w:eastAsia="宋体" w:hAnsi="Times New Roman"/>
        </w:rPr>
      </w:pPr>
      <w:r>
        <w:rPr>
          <w:rFonts w:ascii="Times New Roman" w:eastAsia="宋体" w:hAnsi="Times New Roman" w:hint="eastAsia"/>
          <w:sz w:val="21"/>
          <w:szCs w:val="21"/>
          <w:lang w:val="en-US" w:eastAsia="zh-CN"/>
        </w:rPr>
        <w:t>【变式3-1】</w:t>
      </w:r>
      <w:r>
        <w:rPr>
          <w:rFonts w:ascii="Times New Roman" w:eastAsia="宋体" w:hAnsi="Times New Roman" w:hint="eastAsia"/>
          <w:sz w:val="21"/>
          <w:szCs w:val="21"/>
        </w:rPr>
        <w:t>（20</w:t>
      </w:r>
      <w:r>
        <w:rPr>
          <w:rFonts w:ascii="Times New Roman" w:eastAsia="宋体" w:hAnsi="Times New Roman" w:hint="eastAsia"/>
          <w:sz w:val="21"/>
          <w:szCs w:val="21"/>
          <w:lang w:val="en-US" w:eastAsia="zh-CN"/>
        </w:rPr>
        <w:t>22</w:t>
      </w:r>
      <w:r>
        <w:rPr>
          <w:rFonts w:ascii="Times New Roman" w:eastAsia="宋体" w:hAnsi="Times New Roman" w:hint="eastAsia"/>
          <w:sz w:val="21"/>
          <w:szCs w:val="21"/>
        </w:rPr>
        <w:t>•北流市期中）三角形具有稳定性，要使一个四边形框架稳定不变形，至少需要钉</w:t>
      </w:r>
      <w:r>
        <w:rPr>
          <w:rFonts w:ascii="Times New Roman" w:eastAsia="宋体" w:hAnsi="Times New Roman" w:hint="eastAsia"/>
          <w:sz w:val="21"/>
          <w:szCs w:val="21"/>
          <w:u w:val="single"/>
        </w:rPr>
        <w:t>　1　</w:t>
      </w:r>
      <w:r>
        <w:rPr>
          <w:rFonts w:ascii="Times New Roman" w:eastAsia="宋体" w:hAnsi="Times New Roman" w:hint="eastAsia"/>
          <w:sz w:val="21"/>
          <w:szCs w:val="21"/>
        </w:rPr>
        <w:t>根木条．</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【分析】根据三角形的稳定性可得答案．</w:t>
      </w:r>
    </w:p>
    <w:p>
      <w:pPr>
        <w:spacing w:line="360" w:lineRule="auto"/>
        <w:ind w:left="273" w:right="0" w:firstLine="0" w:leftChars="130" w:firstLineChars="0"/>
        <w:rPr>
          <w:rFonts w:ascii="Times New Roman" w:eastAsia="宋体" w:hAnsi="Times New Roman"/>
          <w:color w:val="FF0000"/>
        </w:rPr>
        <w:sectPr>
          <w:headerReference w:type="even" r:id="rId26"/>
          <w:headerReference w:type="default" r:id="rId27"/>
          <w:footerReference w:type="default" r:id="rId28"/>
          <w:headerReference w:type="first" r:id="rId29"/>
          <w:type w:val="nextPage"/>
          <w:pgSz w:w="11906" w:h="16838"/>
          <w:pgMar w:top="1417" w:right="1077" w:bottom="1417" w:left="1077" w:header="850" w:footer="992" w:gutter="0"/>
          <w:pgNumType w:start="4"/>
          <w:cols w:num="1" w:space="425"/>
          <w:titlePg w:val="0"/>
          <w:docGrid w:type="lines" w:linePitch="318" w:charSpace="409"/>
        </w:sectPr>
      </w:pPr>
      <w:r>
        <w:rPr>
          <w:rFonts w:ascii="Times New Roman" w:eastAsia="宋体" w:hAnsi="Times New Roman" w:hint="eastAsia"/>
          <w:color w:val="FF0000"/>
          <w:sz w:val="21"/>
          <w:szCs w:val="21"/>
        </w:rPr>
        <w:t>【解答】解：如图所示：</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要使这个木架不变形，他至少还要再钉上1个木条，</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故答案为：1</w:t>
      </w:r>
    </w:p>
    <w:p>
      <w:pPr>
        <w:spacing w:line="360" w:lineRule="auto"/>
        <w:ind w:left="273" w:right="0" w:firstLine="0" w:leftChars="130" w:firstLineChars="0"/>
        <w:rPr>
          <w:rFonts w:ascii="Times New Roman" w:eastAsia="宋体" w:hAnsi="Times New Roman" w:hint="eastAsia"/>
          <w:color w:val="FF0000"/>
          <w:szCs w:val="21"/>
        </w:rPr>
      </w:pPr>
      <w:r>
        <w:rPr>
          <w:rFonts w:ascii="Times New Roman" w:eastAsia="宋体" w:hAnsi="Times New Roman" w:hint="eastAsia"/>
          <w:color w:val="FF0000"/>
          <w:sz w:val="21"/>
          <w:szCs w:val="21"/>
        </w:rPr>
        <w:drawing>
          <wp:inline distT="0" distB="0" distL="0" distR="0">
            <wp:extent cx="723900" cy="552450"/>
            <wp:effectExtent l="0" t="0" r="0" b="6350"/>
            <wp:docPr id="7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24" descr="菁优网：http://www.jyeoo.com"/>
                    <pic:cNvPicPr>
                      <a:picLocks noChangeAspect="1"/>
                    </pic:cNvPicPr>
                  </pic:nvPicPr>
                  <pic:blipFill>
                    <a:blip xmlns:r="http://schemas.openxmlformats.org/officeDocument/2006/relationships" r:embed="rId30" cstate="print"/>
                    <a:stretch>
                      <a:fillRect/>
                    </a:stretch>
                  </pic:blipFill>
                  <pic:spPr>
                    <a:xfrm>
                      <a:off x="0" y="0"/>
                      <a:ext cx="724001" cy="552527"/>
                    </a:xfrm>
                    <a:prstGeom prst="rect">
                      <a:avLst/>
                    </a:prstGeom>
                  </pic:spPr>
                </pic:pic>
              </a:graphicData>
            </a:graphic>
          </wp:inline>
        </w:drawing>
      </w:r>
    </w:p>
    <w:p>
      <w:pPr>
        <w:spacing w:line="360" w:lineRule="auto"/>
        <w:ind w:left="273" w:hanging="273" w:hangingChars="130"/>
        <w:rPr>
          <w:rFonts w:ascii="Times New Roman" w:eastAsia="宋体" w:hAnsi="Times New Roman"/>
        </w:rPr>
      </w:pPr>
      <w:r>
        <w:rPr>
          <w:rFonts w:ascii="Times New Roman" w:eastAsia="宋体" w:hAnsi="Times New Roman" w:hint="eastAsia"/>
          <w:sz w:val="21"/>
          <w:szCs w:val="21"/>
          <w:lang w:val="en-US" w:eastAsia="zh-CN"/>
        </w:rPr>
        <w:t>【变式3-2】</w:t>
      </w:r>
      <w:r>
        <w:rPr>
          <w:rFonts w:ascii="Times New Roman" w:eastAsia="宋体" w:hAnsi="Times New Roman" w:hint="eastAsia"/>
          <w:sz w:val="21"/>
          <w:szCs w:val="21"/>
        </w:rPr>
        <w:t>连接多边形不相邻的两个顶点的线段叫做多边形的对角线，如图所示画出的是四边形、五边形、六边形的所有对角线请回答下列问题：</w:t>
      </w:r>
    </w:p>
    <w:p>
      <w:pPr>
        <w:spacing w:line="360" w:lineRule="auto"/>
        <w:ind w:left="273" w:right="0" w:firstLine="0" w:leftChars="130" w:firstLineChars="0"/>
        <w:rPr>
          <w:rFonts w:ascii="Times New Roman" w:eastAsia="宋体" w:hAnsi="Times New Roman"/>
        </w:rPr>
      </w:pPr>
      <w:r>
        <w:rPr>
          <w:rFonts w:ascii="Times New Roman" w:eastAsia="宋体" w:hAnsi="Times New Roman" w:hint="eastAsia"/>
          <w:sz w:val="21"/>
          <w:szCs w:val="21"/>
        </w:rPr>
        <w:t>（1）寻找规律，试用含</w:t>
      </w:r>
      <w:r>
        <w:rPr>
          <w:rFonts w:ascii="Times New Roman" w:eastAsia="宋体" w:hAnsi="Times New Roman" w:hint="eastAsia"/>
          <w:i/>
          <w:sz w:val="21"/>
          <w:szCs w:val="21"/>
        </w:rPr>
        <w:t>n</w:t>
      </w:r>
      <w:r>
        <w:rPr>
          <w:rFonts w:ascii="Times New Roman" w:eastAsia="宋体" w:hAnsi="Times New Roman" w:hint="eastAsia"/>
          <w:sz w:val="21"/>
          <w:szCs w:val="21"/>
        </w:rPr>
        <w:t>的代数式表示</w:t>
      </w:r>
      <w:r>
        <w:rPr>
          <w:rFonts w:ascii="Times New Roman" w:eastAsia="宋体" w:hAnsi="Times New Roman" w:hint="eastAsia"/>
          <w:i/>
          <w:sz w:val="21"/>
          <w:szCs w:val="21"/>
        </w:rPr>
        <w:t>n</w:t>
      </w:r>
      <w:r>
        <w:rPr>
          <w:rFonts w:ascii="Times New Roman" w:eastAsia="宋体" w:hAnsi="Times New Roman" w:hint="eastAsia"/>
          <w:sz w:val="21"/>
          <w:szCs w:val="21"/>
        </w:rPr>
        <w:t>边形的所有对角线的条数；</w:t>
      </w:r>
    </w:p>
    <w:p>
      <w:pPr>
        <w:spacing w:line="360" w:lineRule="auto"/>
        <w:ind w:left="273" w:right="0" w:firstLine="0" w:leftChars="130" w:firstLineChars="0"/>
        <w:rPr>
          <w:rFonts w:ascii="Times New Roman" w:eastAsia="宋体" w:hAnsi="Times New Roman"/>
        </w:rPr>
      </w:pPr>
      <w:r>
        <w:rPr>
          <w:rFonts w:ascii="Times New Roman" w:eastAsia="宋体" w:hAnsi="Times New Roman" w:hint="eastAsia"/>
          <w:sz w:val="21"/>
          <w:szCs w:val="21"/>
        </w:rPr>
        <w:t>（2）求20边形的所有对角线的条数．</w:t>
      </w:r>
    </w:p>
    <w:p>
      <w:pPr>
        <w:spacing w:line="360" w:lineRule="auto"/>
        <w:ind w:left="273" w:right="0" w:firstLine="0" w:leftChars="130" w:firstLineChars="0"/>
        <w:rPr>
          <w:rFonts w:ascii="Times New Roman" w:eastAsia="宋体" w:hAnsi="Times New Roman"/>
        </w:rPr>
      </w:pPr>
      <w:r>
        <w:rPr>
          <w:rFonts w:ascii="Times New Roman" w:eastAsia="宋体" w:hAnsi="Times New Roman" w:hint="eastAsia"/>
          <w:sz w:val="21"/>
          <w:szCs w:val="21"/>
        </w:rPr>
        <w:drawing>
          <wp:inline distT="0" distB="0" distL="0" distR="0">
            <wp:extent cx="2264410" cy="697865"/>
            <wp:effectExtent l="0" t="0" r="8890" b="635"/>
            <wp:docPr id="8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24" descr="菁优网：http://www.jyeoo.com"/>
                    <pic:cNvPicPr>
                      <a:picLocks noChangeAspect="1"/>
                    </pic:cNvPicPr>
                  </pic:nvPicPr>
                  <pic:blipFill>
                    <a:blip xmlns:r="http://schemas.openxmlformats.org/officeDocument/2006/relationships" r:embed="rId31" cstate="print"/>
                    <a:stretch>
                      <a:fillRect/>
                    </a:stretch>
                  </pic:blipFill>
                  <pic:spPr>
                    <a:xfrm>
                      <a:off x="0" y="0"/>
                      <a:ext cx="2264668" cy="697993"/>
                    </a:xfrm>
                    <a:prstGeom prst="rect">
                      <a:avLst/>
                    </a:prstGeom>
                  </pic:spPr>
                </pic:pic>
              </a:graphicData>
            </a:graphic>
          </wp:inline>
        </w:drawing>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【分析】（1）根据三角形以及对角线的概念，不难发现：从一个顶点出发的对角线除了和2边不能组成三角形外，其余都能组成三角形，故从一个顶点出发的对角线有（</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﹣3）条，所以</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边形的所有对角线的条数为</w:t>
      </w:r>
      <m:oMath>
        <m:f>
          <m:fPr>
            <m:ctrlPr>
              <w:rPr>
                <w:rFonts w:ascii="Cambria Math" w:eastAsia="宋体" w:hAnsi="Cambria Math"/>
                <w:color w:val="FF0000"/>
                <w:sz w:val="21"/>
                <w:szCs w:val="28"/>
              </w:rPr>
            </m:ctrlPr>
          </m:fPr>
          <m:num>
            <m:ctrlPr>
              <w:rPr>
                <w:rFonts w:ascii="Cambria Math" w:eastAsia="宋体" w:hAnsi="Cambria Math"/>
                <w:color w:val="FF0000"/>
                <w:sz w:val="21"/>
                <w:szCs w:val="28"/>
              </w:rPr>
            </m:ctrlPr>
            <m:r>
              <w:rPr>
                <w:rFonts w:ascii="Cambria Math" w:eastAsia="宋体" w:hAnsi="Cambria Math"/>
                <w:color w:val="FF0000"/>
                <w:sz w:val="21"/>
                <w:szCs w:val="28"/>
              </w:rPr>
              <m:t>n(n−3)</m:t>
            </m:r>
          </m:num>
          <m:den>
            <m:ctrlPr>
              <w:rPr>
                <w:rFonts w:ascii="Cambria Math" w:eastAsia="宋体" w:hAnsi="Cambria Math"/>
                <w:color w:val="FF0000"/>
                <w:sz w:val="21"/>
                <w:szCs w:val="28"/>
              </w:rPr>
            </m:ctrlPr>
            <m:r>
              <w:rPr>
                <w:rFonts w:ascii="Cambria Math" w:eastAsia="宋体" w:hAnsi="Cambria Math"/>
                <w:color w:val="FF0000"/>
                <w:sz w:val="21"/>
                <w:szCs w:val="28"/>
              </w:rPr>
              <m:t>2</m:t>
            </m:r>
          </m:den>
        </m:f>
      </m:oMath>
      <w:r>
        <w:rPr>
          <w:rFonts w:ascii="Times New Roman" w:eastAsia="宋体" w:hAnsi="Times New Roman" w:hint="eastAsia"/>
          <w:color w:val="FF0000"/>
          <w:sz w:val="21"/>
          <w:szCs w:val="21"/>
        </w:rPr>
        <w:t>；</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（2）把</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＝20代入（1）的结论即可．</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【解答】解：（1）正方形的对角线的条数为：</w:t>
      </w:r>
      <m:oMath>
        <m:f>
          <m:fPr>
            <m:ctrlPr>
              <w:rPr>
                <w:rFonts w:ascii="Cambria Math" w:eastAsia="宋体" w:hAnsi="Cambria Math"/>
                <w:color w:val="FF0000"/>
                <w:sz w:val="21"/>
                <w:szCs w:val="28"/>
              </w:rPr>
            </m:ctrlPr>
          </m:fPr>
          <m:num>
            <m:ctrlPr>
              <w:rPr>
                <w:rFonts w:ascii="Cambria Math" w:eastAsia="宋体" w:hAnsi="Cambria Math"/>
                <w:color w:val="FF0000"/>
                <w:sz w:val="21"/>
                <w:szCs w:val="28"/>
              </w:rPr>
            </m:ctrlPr>
            <m:r>
              <w:rPr>
                <w:rFonts w:ascii="Cambria Math" w:eastAsia="宋体" w:hAnsi="Cambria Math"/>
                <w:color w:val="FF0000"/>
                <w:sz w:val="21"/>
                <w:szCs w:val="28"/>
              </w:rPr>
              <m:t>4×(4−1)</m:t>
            </m:r>
          </m:num>
          <m:den>
            <m:ctrlPr>
              <w:rPr>
                <w:rFonts w:ascii="Cambria Math" w:eastAsia="宋体" w:hAnsi="Cambria Math"/>
                <w:color w:val="FF0000"/>
                <w:sz w:val="21"/>
                <w:szCs w:val="28"/>
              </w:rPr>
            </m:ctrlPr>
            <m:r>
              <w:rPr>
                <w:rFonts w:ascii="Cambria Math" w:eastAsia="宋体" w:hAnsi="Cambria Math"/>
                <w:color w:val="FF0000"/>
                <w:sz w:val="21"/>
                <w:szCs w:val="28"/>
              </w:rPr>
              <m:t>2</m:t>
            </m:r>
          </m:den>
        </m:f>
        <m:r>
          <w:rPr>
            <w:rFonts w:ascii="Cambria Math" w:eastAsia="宋体" w:hAnsi="Cambria Math"/>
            <w:color w:val="FF0000"/>
            <w:sz w:val="21"/>
            <w:szCs w:val="21"/>
          </w:rPr>
          <m:t>=2</m:t>
        </m:r>
      </m:oMath>
      <w:r>
        <w:rPr>
          <w:rFonts w:ascii="Times New Roman" w:eastAsia="宋体" w:hAnsi="Times New Roman" w:hint="eastAsia"/>
          <w:color w:val="FF0000"/>
          <w:sz w:val="21"/>
          <w:szCs w:val="21"/>
        </w:rPr>
        <w:t>；</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五边形的对角线的条数为：</w:t>
      </w:r>
      <m:oMath>
        <m:f>
          <m:fPr>
            <m:ctrlPr>
              <w:rPr>
                <w:rFonts w:ascii="Cambria Math" w:eastAsia="宋体" w:hAnsi="Cambria Math"/>
                <w:color w:val="FF0000"/>
                <w:sz w:val="21"/>
                <w:szCs w:val="28"/>
              </w:rPr>
            </m:ctrlPr>
          </m:fPr>
          <m:num>
            <m:ctrlPr>
              <w:rPr>
                <w:rFonts w:ascii="Cambria Math" w:eastAsia="宋体" w:hAnsi="Cambria Math"/>
                <w:color w:val="FF0000"/>
                <w:sz w:val="21"/>
                <w:szCs w:val="28"/>
              </w:rPr>
            </m:ctrlPr>
            <m:r>
              <w:rPr>
                <w:rFonts w:ascii="Cambria Math" w:eastAsia="宋体" w:hAnsi="Cambria Math"/>
                <w:color w:val="FF0000"/>
                <w:sz w:val="21"/>
                <w:szCs w:val="28"/>
              </w:rPr>
              <m:t>5×(5−3)</m:t>
            </m:r>
          </m:num>
          <m:den>
            <m:ctrlPr>
              <w:rPr>
                <w:rFonts w:ascii="Cambria Math" w:eastAsia="宋体" w:hAnsi="Cambria Math"/>
                <w:color w:val="FF0000"/>
                <w:sz w:val="21"/>
                <w:szCs w:val="28"/>
              </w:rPr>
            </m:ctrlPr>
            <m:r>
              <w:rPr>
                <w:rFonts w:ascii="Cambria Math" w:eastAsia="宋体" w:hAnsi="Cambria Math"/>
                <w:color w:val="FF0000"/>
                <w:sz w:val="21"/>
                <w:szCs w:val="28"/>
              </w:rPr>
              <m:t>2</m:t>
            </m:r>
          </m:den>
        </m:f>
        <m:r>
          <w:rPr>
            <w:rFonts w:ascii="Cambria Math" w:eastAsia="宋体" w:hAnsi="Cambria Math"/>
            <w:color w:val="FF0000"/>
            <w:sz w:val="21"/>
            <w:szCs w:val="21"/>
          </w:rPr>
          <m:t>=5</m:t>
        </m:r>
      </m:oMath>
      <w:r>
        <w:rPr>
          <w:rFonts w:ascii="Times New Roman" w:eastAsia="宋体" w:hAnsi="Times New Roman" w:hint="eastAsia"/>
          <w:color w:val="FF0000"/>
          <w:sz w:val="21"/>
          <w:szCs w:val="21"/>
        </w:rPr>
        <w:t>；</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六边形的对角线的条数为：</w:t>
      </w:r>
      <m:oMath>
        <m:f>
          <m:fPr>
            <m:ctrlPr>
              <w:rPr>
                <w:rFonts w:ascii="Cambria Math" w:eastAsia="宋体" w:hAnsi="Cambria Math"/>
                <w:color w:val="FF0000"/>
                <w:sz w:val="21"/>
                <w:szCs w:val="28"/>
              </w:rPr>
            </m:ctrlPr>
          </m:fPr>
          <m:num>
            <m:ctrlPr>
              <w:rPr>
                <w:rFonts w:ascii="Cambria Math" w:eastAsia="宋体" w:hAnsi="Cambria Math"/>
                <w:color w:val="FF0000"/>
                <w:sz w:val="21"/>
                <w:szCs w:val="28"/>
              </w:rPr>
            </m:ctrlPr>
            <m:r>
              <w:rPr>
                <w:rFonts w:ascii="Cambria Math" w:eastAsia="宋体" w:hAnsi="Cambria Math"/>
                <w:color w:val="FF0000"/>
                <w:sz w:val="21"/>
                <w:szCs w:val="28"/>
              </w:rPr>
              <m:t>6×(6−3)</m:t>
            </m:r>
          </m:num>
          <m:den>
            <m:ctrlPr>
              <w:rPr>
                <w:rFonts w:ascii="Cambria Math" w:eastAsia="宋体" w:hAnsi="Cambria Math"/>
                <w:color w:val="FF0000"/>
                <w:sz w:val="21"/>
                <w:szCs w:val="28"/>
              </w:rPr>
            </m:ctrlPr>
            <m:r>
              <w:rPr>
                <w:rFonts w:ascii="Cambria Math" w:eastAsia="宋体" w:hAnsi="Cambria Math"/>
                <w:color w:val="FF0000"/>
                <w:sz w:val="21"/>
                <w:szCs w:val="28"/>
              </w:rPr>
              <m:t>2</m:t>
            </m:r>
          </m:den>
        </m:f>
        <m:r>
          <w:rPr>
            <w:rFonts w:ascii="Cambria Math" w:eastAsia="宋体" w:hAnsi="Cambria Math"/>
            <w:color w:val="FF0000"/>
            <w:sz w:val="21"/>
            <w:szCs w:val="21"/>
          </w:rPr>
          <m:t>=9</m:t>
        </m:r>
      </m:oMath>
      <w:r>
        <w:rPr>
          <w:rFonts w:ascii="Times New Roman" w:eastAsia="宋体" w:hAnsi="Times New Roman" w:hint="eastAsia"/>
          <w:color w:val="FF0000"/>
          <w:sz w:val="21"/>
          <w:szCs w:val="21"/>
        </w:rPr>
        <w:t>；</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边形的所有对角线的条数为：</w:t>
      </w:r>
      <m:oMath>
        <m:f>
          <m:fPr>
            <m:ctrlPr>
              <w:rPr>
                <w:rFonts w:ascii="Cambria Math" w:eastAsia="宋体" w:hAnsi="Cambria Math"/>
                <w:color w:val="FF0000"/>
                <w:sz w:val="21"/>
                <w:szCs w:val="28"/>
              </w:rPr>
            </m:ctrlPr>
          </m:fPr>
          <m:num>
            <m:ctrlPr>
              <w:rPr>
                <w:rFonts w:ascii="Cambria Math" w:eastAsia="宋体" w:hAnsi="Cambria Math"/>
                <w:color w:val="FF0000"/>
                <w:sz w:val="21"/>
                <w:szCs w:val="28"/>
              </w:rPr>
            </m:ctrlPr>
            <m:r>
              <w:rPr>
                <w:rFonts w:ascii="Cambria Math" w:eastAsia="宋体" w:hAnsi="Cambria Math"/>
                <w:color w:val="FF0000"/>
                <w:sz w:val="21"/>
                <w:szCs w:val="28"/>
              </w:rPr>
              <m:t>n(n−3)</m:t>
            </m:r>
          </m:num>
          <m:den>
            <m:ctrlPr>
              <w:rPr>
                <w:rFonts w:ascii="Cambria Math" w:eastAsia="宋体" w:hAnsi="Cambria Math"/>
                <w:color w:val="FF0000"/>
                <w:sz w:val="21"/>
                <w:szCs w:val="28"/>
              </w:rPr>
            </m:ctrlPr>
            <m:r>
              <w:rPr>
                <w:rFonts w:ascii="Cambria Math" w:eastAsia="宋体" w:hAnsi="Cambria Math"/>
                <w:color w:val="FF0000"/>
                <w:sz w:val="21"/>
                <w:szCs w:val="28"/>
              </w:rPr>
              <m:t>2</m:t>
            </m:r>
          </m:den>
        </m:f>
      </m:oMath>
      <w:r>
        <w:rPr>
          <w:rFonts w:ascii="Times New Roman" w:eastAsia="宋体" w:hAnsi="Times New Roman" w:hint="eastAsia"/>
          <w:color w:val="FF0000"/>
          <w:sz w:val="21"/>
          <w:szCs w:val="21"/>
        </w:rPr>
        <w:t>；</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（2）当</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＝20时，</w:t>
      </w:r>
      <m:oMath>
        <m:f>
          <m:fPr>
            <m:ctrlPr>
              <w:rPr>
                <w:rFonts w:ascii="Cambria Math" w:eastAsia="宋体" w:hAnsi="Cambria Math"/>
                <w:color w:val="FF0000"/>
                <w:sz w:val="21"/>
                <w:szCs w:val="28"/>
              </w:rPr>
            </m:ctrlPr>
          </m:fPr>
          <m:num>
            <m:ctrlPr>
              <w:rPr>
                <w:rFonts w:ascii="Cambria Math" w:eastAsia="宋体" w:hAnsi="Cambria Math"/>
                <w:color w:val="FF0000"/>
                <w:sz w:val="21"/>
                <w:szCs w:val="28"/>
              </w:rPr>
            </m:ctrlPr>
            <m:r>
              <w:rPr>
                <w:rFonts w:ascii="Cambria Math" w:eastAsia="宋体" w:hAnsi="Cambria Math"/>
                <w:color w:val="FF0000"/>
                <w:sz w:val="21"/>
                <w:szCs w:val="28"/>
              </w:rPr>
              <m:t>20×(20−3)</m:t>
            </m:r>
          </m:num>
          <m:den>
            <m:ctrlPr>
              <w:rPr>
                <w:rFonts w:ascii="Cambria Math" w:eastAsia="宋体" w:hAnsi="Cambria Math"/>
                <w:color w:val="FF0000"/>
                <w:sz w:val="21"/>
                <w:szCs w:val="28"/>
              </w:rPr>
            </m:ctrlPr>
            <m:r>
              <w:rPr>
                <w:rFonts w:ascii="Cambria Math" w:eastAsia="宋体" w:hAnsi="Cambria Math"/>
                <w:color w:val="FF0000"/>
                <w:sz w:val="21"/>
                <w:szCs w:val="28"/>
              </w:rPr>
              <m:t>2</m:t>
            </m:r>
          </m:den>
        </m:f>
        <m:r>
          <w:rPr>
            <w:rFonts w:ascii="Cambria Math" w:eastAsia="宋体" w:hAnsi="Cambria Math"/>
            <w:color w:val="FF0000"/>
            <w:sz w:val="21"/>
            <w:szCs w:val="21"/>
          </w:rPr>
          <m:t>=</m:t>
        </m:r>
      </m:oMath>
      <w:r>
        <w:rPr>
          <w:rFonts w:ascii="Times New Roman" w:eastAsia="宋体" w:hAnsi="Times New Roman" w:hint="eastAsia"/>
          <w:color w:val="FF0000"/>
          <w:sz w:val="21"/>
          <w:szCs w:val="21"/>
        </w:rPr>
        <w:t>170，</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即20边形的所有对角线的条数为170．</w:t>
      </w:r>
    </w:p>
    <w:p>
      <w:pPr>
        <w:spacing w:line="360" w:lineRule="auto"/>
        <w:ind w:left="273" w:hanging="273" w:hangingChars="130"/>
        <w:rPr>
          <w:rFonts w:ascii="Times New Roman" w:eastAsia="宋体" w:hAnsi="Times New Roman"/>
        </w:rPr>
      </w:pPr>
      <w:r>
        <w:rPr>
          <w:rFonts w:ascii="Times New Roman" w:eastAsia="宋体" w:hAnsi="Times New Roman" w:hint="eastAsia"/>
          <w:sz w:val="21"/>
          <w:szCs w:val="21"/>
          <w:lang w:val="en-US" w:eastAsia="zh-CN"/>
        </w:rPr>
        <w:t>【变式3-3】</w:t>
      </w:r>
      <w:r>
        <w:rPr>
          <w:rFonts w:ascii="Times New Roman" w:eastAsia="宋体" w:hAnsi="Times New Roman" w:hint="eastAsia"/>
          <w:sz w:val="21"/>
          <w:szCs w:val="21"/>
        </w:rPr>
        <w:t>（2024秋•长春月考）【教材重现】如图是数学教材第135页的部分截图．</w:t>
      </w:r>
    </w:p>
    <w:p>
      <w:pPr>
        <w:spacing w:line="360" w:lineRule="auto"/>
        <w:ind w:left="273" w:right="0" w:firstLine="0" w:leftChars="130" w:firstLineChars="0"/>
        <w:rPr>
          <w:rFonts w:ascii="Times New Roman" w:eastAsia="宋体" w:hAnsi="Times New Roman"/>
        </w:rPr>
      </w:pPr>
      <w:r>
        <w:rPr>
          <w:rFonts w:ascii="Times New Roman" w:eastAsia="宋体" w:hAnsi="Times New Roman" w:hint="eastAsia"/>
          <w:sz w:val="21"/>
          <w:szCs w:val="21"/>
        </w:rPr>
        <w:t>在多边形中，三角形是最基本的图形．如图所示，每一个多边形都可以分割成若干个三角形．</w:t>
      </w:r>
    </w:p>
    <w:p>
      <w:pPr>
        <w:spacing w:line="360" w:lineRule="auto"/>
        <w:ind w:left="273" w:right="0" w:firstLine="0" w:leftChars="130" w:firstLineChars="0"/>
        <w:rPr>
          <w:rFonts w:ascii="Times New Roman" w:eastAsia="宋体" w:hAnsi="Times New Roman"/>
        </w:rPr>
      </w:pPr>
      <w:r>
        <w:rPr>
          <w:rFonts w:ascii="Times New Roman" w:eastAsia="宋体" w:hAnsi="Times New Roman" w:hint="eastAsia"/>
          <w:sz w:val="21"/>
          <w:szCs w:val="21"/>
        </w:rPr>
        <w:t>数一数每个多边形中三角形的个数，你能发现什么规律？</w:t>
      </w:r>
    </w:p>
    <w:p>
      <w:pPr>
        <w:spacing w:line="360" w:lineRule="auto"/>
        <w:ind w:left="273" w:right="0" w:firstLine="0" w:leftChars="130" w:firstLineChars="0"/>
        <w:rPr>
          <w:rFonts w:ascii="Times New Roman" w:eastAsia="宋体" w:hAnsi="Times New Roman"/>
        </w:rPr>
      </w:pPr>
      <w:r>
        <w:rPr>
          <w:rFonts w:ascii="Times New Roman" w:eastAsia="宋体" w:hAnsi="Times New Roman" w:hint="eastAsia"/>
          <w:sz w:val="21"/>
          <w:szCs w:val="21"/>
        </w:rPr>
        <w:t>在多边形中，连接不相邻的两个顶点，所得到的线段称为多边形的对角线．</w:t>
      </w:r>
    </w:p>
    <w:p>
      <w:pPr>
        <w:spacing w:line="360" w:lineRule="auto"/>
        <w:ind w:left="273" w:right="0" w:firstLine="0" w:leftChars="130" w:firstLineChars="0"/>
        <w:rPr>
          <w:rFonts w:ascii="Times New Roman" w:eastAsia="宋体" w:hAnsi="Times New Roman"/>
        </w:rPr>
        <w:sectPr>
          <w:headerReference w:type="even" r:id="rId32"/>
          <w:headerReference w:type="default" r:id="rId33"/>
          <w:footerReference w:type="default" r:id="rId34"/>
          <w:headerReference w:type="first" r:id="rId35"/>
          <w:type w:val="nextPage"/>
          <w:pgSz w:w="11906" w:h="16838"/>
          <w:pgMar w:top="1417" w:right="1077" w:bottom="1417" w:left="1077" w:header="850" w:footer="992" w:gutter="0"/>
          <w:pgNumType w:start="5"/>
          <w:cols w:num="1" w:space="425"/>
          <w:titlePg w:val="0"/>
          <w:docGrid w:type="lines" w:linePitch="318" w:charSpace="409"/>
        </w:sectPr>
      </w:pPr>
      <w:r>
        <w:rPr>
          <w:rFonts w:ascii="Times New Roman" w:eastAsia="宋体" w:hAnsi="Times New Roman" w:hint="eastAsia"/>
          <w:sz w:val="21"/>
          <w:szCs w:val="21"/>
        </w:rPr>
        <w:t>【问题思考】结合如图思考，从多边形的一个顶点出发，可以得到的对角线的数量，并填写表：</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1080"/>
        <w:gridCol w:w="1080"/>
        <w:gridCol w:w="1080"/>
        <w:gridCol w:w="1080"/>
        <w:gridCol w:w="1080"/>
        <w:gridCol w:w="1080"/>
        <w:gridCol w:w="1080"/>
        <w:gridCol w:w="108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080" w:type="dxa"/>
          </w:tcPr>
          <w:p>
            <w:pPr>
              <w:spacing w:line="360" w:lineRule="auto"/>
              <w:jc w:val="center"/>
              <w:rPr>
                <w:rFonts w:ascii="Times New Roman" w:eastAsia="宋体" w:hAnsi="Times New Roman"/>
              </w:rPr>
            </w:pPr>
            <w:r>
              <w:rPr>
                <w:rFonts w:ascii="Times New Roman" w:eastAsia="宋体" w:hAnsi="Times New Roman" w:hint="eastAsia"/>
                <w:sz w:val="21"/>
                <w:szCs w:val="21"/>
              </w:rPr>
              <w:t>多边形边数</w:t>
            </w:r>
          </w:p>
        </w:tc>
        <w:tc>
          <w:tcPr>
            <w:tcW w:w="1080" w:type="dxa"/>
          </w:tcPr>
          <w:p>
            <w:pPr>
              <w:spacing w:line="360" w:lineRule="auto"/>
              <w:jc w:val="center"/>
              <w:rPr>
                <w:rFonts w:ascii="Times New Roman" w:eastAsia="宋体" w:hAnsi="Times New Roman"/>
              </w:rPr>
            </w:pPr>
            <w:r>
              <w:rPr>
                <w:rFonts w:ascii="Times New Roman" w:eastAsia="宋体" w:hAnsi="Times New Roman" w:hint="eastAsia"/>
                <w:sz w:val="21"/>
                <w:szCs w:val="21"/>
              </w:rPr>
              <w:t>四</w:t>
            </w:r>
          </w:p>
        </w:tc>
        <w:tc>
          <w:tcPr>
            <w:tcW w:w="1080" w:type="dxa"/>
          </w:tcPr>
          <w:p>
            <w:pPr>
              <w:spacing w:line="360" w:lineRule="auto"/>
              <w:jc w:val="center"/>
              <w:rPr>
                <w:rFonts w:ascii="Times New Roman" w:eastAsia="宋体" w:hAnsi="Times New Roman"/>
              </w:rPr>
            </w:pPr>
            <w:r>
              <w:rPr>
                <w:rFonts w:ascii="Times New Roman" w:eastAsia="宋体" w:hAnsi="Times New Roman" w:hint="eastAsia"/>
                <w:sz w:val="21"/>
                <w:szCs w:val="21"/>
              </w:rPr>
              <w:t>五</w:t>
            </w:r>
          </w:p>
        </w:tc>
        <w:tc>
          <w:tcPr>
            <w:tcW w:w="1080" w:type="dxa"/>
          </w:tcPr>
          <w:p>
            <w:pPr>
              <w:spacing w:line="360" w:lineRule="auto"/>
              <w:jc w:val="center"/>
              <w:rPr>
                <w:rFonts w:ascii="Times New Roman" w:eastAsia="宋体" w:hAnsi="Times New Roman"/>
              </w:rPr>
            </w:pPr>
            <w:r>
              <w:rPr>
                <w:rFonts w:ascii="Times New Roman" w:eastAsia="宋体" w:hAnsi="Times New Roman" w:hint="eastAsia"/>
                <w:sz w:val="21"/>
                <w:szCs w:val="21"/>
              </w:rPr>
              <w:t>六</w:t>
            </w:r>
          </w:p>
        </w:tc>
        <w:tc>
          <w:tcPr>
            <w:tcW w:w="1080" w:type="dxa"/>
          </w:tcPr>
          <w:p>
            <w:pPr>
              <w:spacing w:line="360" w:lineRule="auto"/>
              <w:jc w:val="center"/>
              <w:rPr>
                <w:rFonts w:ascii="Times New Roman" w:eastAsia="宋体" w:hAnsi="Times New Roman"/>
              </w:rPr>
            </w:pPr>
            <w:r>
              <w:rPr>
                <w:rFonts w:ascii="Times New Roman" w:eastAsia="宋体" w:hAnsi="Times New Roman" w:hint="eastAsia"/>
                <w:sz w:val="21"/>
                <w:szCs w:val="21"/>
              </w:rPr>
              <w:t>…</w:t>
            </w:r>
          </w:p>
        </w:tc>
        <w:tc>
          <w:tcPr>
            <w:tcW w:w="1080" w:type="dxa"/>
          </w:tcPr>
          <w:p>
            <w:pPr>
              <w:spacing w:line="360" w:lineRule="auto"/>
              <w:jc w:val="center"/>
              <w:rPr>
                <w:rFonts w:ascii="Times New Roman" w:eastAsia="宋体" w:hAnsi="Times New Roman"/>
              </w:rPr>
            </w:pPr>
            <w:r>
              <w:rPr>
                <w:rFonts w:ascii="Times New Roman" w:eastAsia="宋体" w:hAnsi="Times New Roman" w:hint="eastAsia"/>
                <w:sz w:val="21"/>
                <w:szCs w:val="21"/>
              </w:rPr>
              <w:t>十二</w:t>
            </w:r>
          </w:p>
        </w:tc>
        <w:tc>
          <w:tcPr>
            <w:tcW w:w="1080" w:type="dxa"/>
          </w:tcPr>
          <w:p>
            <w:pPr>
              <w:spacing w:line="360" w:lineRule="auto"/>
              <w:jc w:val="center"/>
              <w:rPr>
                <w:rFonts w:ascii="Times New Roman" w:eastAsia="宋体" w:hAnsi="Times New Roman"/>
              </w:rPr>
            </w:pPr>
            <w:r>
              <w:rPr>
                <w:rFonts w:ascii="Times New Roman" w:eastAsia="宋体" w:hAnsi="Times New Roman" w:hint="eastAsia"/>
                <w:sz w:val="21"/>
                <w:szCs w:val="21"/>
              </w:rPr>
              <w:t>…</w:t>
            </w:r>
          </w:p>
        </w:tc>
        <w:tc>
          <w:tcPr>
            <w:tcW w:w="1080" w:type="dxa"/>
          </w:tcPr>
          <w:p>
            <w:pPr>
              <w:spacing w:line="360" w:lineRule="auto"/>
              <w:jc w:val="center"/>
              <w:rPr>
                <w:rFonts w:ascii="Times New Roman" w:eastAsia="宋体" w:hAnsi="Times New Roman"/>
              </w:rPr>
            </w:pPr>
            <w:r>
              <w:rPr>
                <w:rFonts w:ascii="Times New Roman" w:eastAsia="宋体" w:hAnsi="Times New Roman" w:hint="eastAsia"/>
                <w:i/>
                <w:sz w:val="21"/>
                <w:szCs w:val="21"/>
              </w:rPr>
              <w:t>n</w:t>
            </w:r>
          </w:p>
        </w:tc>
      </w:tr>
      <w:tr>
        <w:tblPrEx>
          <w:tblW w:w="0" w:type="auto"/>
          <w:tblInd w:w="280" w:type="dxa"/>
          <w:tblCellMar>
            <w:top w:w="30" w:type="dxa"/>
            <w:left w:w="30" w:type="dxa"/>
            <w:bottom w:w="30" w:type="dxa"/>
            <w:right w:w="30" w:type="dxa"/>
          </w:tblCellMar>
        </w:tblPrEx>
        <w:tc>
          <w:tcPr>
            <w:tcW w:w="1080" w:type="dxa"/>
          </w:tcPr>
          <w:p>
            <w:pPr>
              <w:spacing w:line="360" w:lineRule="auto"/>
              <w:jc w:val="center"/>
              <w:rPr>
                <w:rFonts w:ascii="Times New Roman" w:eastAsia="宋体" w:hAnsi="Times New Roman"/>
              </w:rPr>
            </w:pPr>
            <w:r>
              <w:rPr>
                <w:rFonts w:ascii="Times New Roman" w:eastAsia="宋体" w:hAnsi="Times New Roman" w:hint="eastAsia"/>
                <w:sz w:val="21"/>
                <w:szCs w:val="21"/>
              </w:rPr>
              <w:t>从一个顶点出发，得到对角线的数量</w:t>
            </w:r>
          </w:p>
        </w:tc>
        <w:tc>
          <w:tcPr>
            <w:tcW w:w="1080" w:type="dxa"/>
          </w:tcPr>
          <w:p>
            <w:pPr>
              <w:spacing w:line="360" w:lineRule="auto"/>
              <w:jc w:val="center"/>
              <w:rPr>
                <w:rFonts w:ascii="Times New Roman" w:eastAsia="宋体" w:hAnsi="Times New Roman"/>
              </w:rPr>
            </w:pPr>
            <w:r>
              <w:rPr>
                <w:rFonts w:ascii="Times New Roman" w:eastAsia="宋体" w:hAnsi="Times New Roman" w:hint="eastAsia"/>
                <w:sz w:val="21"/>
                <w:szCs w:val="21"/>
              </w:rPr>
              <w:t>1条</w:t>
            </w:r>
          </w:p>
        </w:tc>
        <w:tc>
          <w:tcPr>
            <w:tcW w:w="1080" w:type="dxa"/>
          </w:tcPr>
          <w:p>
            <w:pPr>
              <w:spacing w:line="360" w:lineRule="auto"/>
              <w:jc w:val="center"/>
              <w:rPr>
                <w:rFonts w:ascii="Times New Roman" w:eastAsia="宋体" w:hAnsi="Times New Roman"/>
              </w:rPr>
            </w:pPr>
            <w:r>
              <w:rPr>
                <w:rFonts w:ascii="Times New Roman" w:eastAsia="宋体" w:hAnsi="Times New Roman" w:hint="eastAsia"/>
                <w:sz w:val="21"/>
                <w:szCs w:val="21"/>
                <w:u w:val="single"/>
              </w:rPr>
              <w:t>　2　</w:t>
            </w:r>
          </w:p>
        </w:tc>
        <w:tc>
          <w:tcPr>
            <w:tcW w:w="1080" w:type="dxa"/>
          </w:tcPr>
          <w:p>
            <w:pPr>
              <w:spacing w:line="360" w:lineRule="auto"/>
              <w:jc w:val="center"/>
              <w:rPr>
                <w:rFonts w:ascii="Times New Roman" w:eastAsia="宋体" w:hAnsi="Times New Roman"/>
              </w:rPr>
            </w:pPr>
            <w:r>
              <w:rPr>
                <w:rFonts w:ascii="Times New Roman" w:eastAsia="宋体" w:hAnsi="Times New Roman" w:hint="eastAsia"/>
                <w:sz w:val="21"/>
                <w:szCs w:val="21"/>
                <w:u w:val="single"/>
              </w:rPr>
              <w:t>　3　</w:t>
            </w:r>
          </w:p>
        </w:tc>
        <w:tc>
          <w:tcPr>
            <w:tcW w:w="1080" w:type="dxa"/>
          </w:tcPr>
          <w:p>
            <w:pPr>
              <w:spacing w:line="360" w:lineRule="auto"/>
              <w:jc w:val="center"/>
              <w:rPr>
                <w:rFonts w:ascii="Times New Roman" w:eastAsia="宋体" w:hAnsi="Times New Roman"/>
              </w:rPr>
            </w:pPr>
            <w:r>
              <w:rPr>
                <w:rFonts w:ascii="Times New Roman" w:eastAsia="宋体" w:hAnsi="Times New Roman" w:hint="eastAsia"/>
                <w:sz w:val="21"/>
                <w:szCs w:val="21"/>
              </w:rPr>
              <w:t>…</w:t>
            </w:r>
          </w:p>
        </w:tc>
        <w:tc>
          <w:tcPr>
            <w:tcW w:w="1080" w:type="dxa"/>
          </w:tcPr>
          <w:p>
            <w:pPr>
              <w:spacing w:line="360" w:lineRule="auto"/>
              <w:jc w:val="center"/>
              <w:rPr>
                <w:rFonts w:ascii="Times New Roman" w:eastAsia="宋体" w:hAnsi="Times New Roman"/>
              </w:rPr>
            </w:pPr>
            <w:r>
              <w:rPr>
                <w:rFonts w:ascii="Times New Roman" w:eastAsia="宋体" w:hAnsi="Times New Roman" w:hint="eastAsia"/>
                <w:sz w:val="21"/>
                <w:szCs w:val="21"/>
                <w:u w:val="single"/>
              </w:rPr>
              <w:t>　9　</w:t>
            </w:r>
          </w:p>
        </w:tc>
        <w:tc>
          <w:tcPr>
            <w:tcW w:w="1080" w:type="dxa"/>
          </w:tcPr>
          <w:p>
            <w:pPr>
              <w:spacing w:line="360" w:lineRule="auto"/>
              <w:jc w:val="center"/>
              <w:rPr>
                <w:rFonts w:ascii="Times New Roman" w:eastAsia="宋体" w:hAnsi="Times New Roman"/>
              </w:rPr>
            </w:pPr>
            <w:r>
              <w:rPr>
                <w:rFonts w:ascii="Times New Roman" w:eastAsia="宋体" w:hAnsi="Times New Roman" w:hint="eastAsia"/>
                <w:sz w:val="21"/>
                <w:szCs w:val="21"/>
              </w:rPr>
              <w:t>…</w:t>
            </w:r>
          </w:p>
        </w:tc>
        <w:tc>
          <w:tcPr>
            <w:tcW w:w="1080" w:type="dxa"/>
          </w:tcPr>
          <w:p>
            <w:pPr>
              <w:spacing w:line="360" w:lineRule="auto"/>
              <w:jc w:val="center"/>
              <w:rPr>
                <w:rFonts w:ascii="Times New Roman" w:eastAsia="宋体" w:hAnsi="Times New Roman"/>
              </w:rPr>
            </w:pPr>
            <w:r>
              <w:rPr>
                <w:rFonts w:ascii="Times New Roman" w:eastAsia="宋体" w:hAnsi="Times New Roman" w:hint="eastAsia"/>
                <w:sz w:val="21"/>
                <w:szCs w:val="21"/>
                <w:u w:val="single"/>
              </w:rPr>
              <w:t>　</w:t>
            </w:r>
            <w:r>
              <w:rPr>
                <w:rFonts w:ascii="Times New Roman" w:eastAsia="宋体" w:hAnsi="Times New Roman" w:hint="eastAsia"/>
                <w:i/>
                <w:sz w:val="21"/>
                <w:szCs w:val="21"/>
                <w:u w:val="single"/>
              </w:rPr>
              <w:t>n</w:t>
            </w:r>
            <w:r>
              <w:rPr>
                <w:rFonts w:ascii="Times New Roman" w:eastAsia="宋体" w:hAnsi="Times New Roman" w:hint="eastAsia"/>
                <w:sz w:val="21"/>
                <w:szCs w:val="21"/>
                <w:u w:val="single"/>
              </w:rPr>
              <w:t>﹣3　</w:t>
            </w:r>
          </w:p>
        </w:tc>
      </w:tr>
    </w:tbl>
    <w:p>
      <w:pPr>
        <w:spacing w:line="360" w:lineRule="auto"/>
        <w:ind w:left="273" w:right="0" w:firstLine="0" w:leftChars="130" w:firstLineChars="0"/>
        <w:rPr>
          <w:rFonts w:ascii="Times New Roman" w:eastAsia="宋体" w:hAnsi="Times New Roman"/>
        </w:rPr>
      </w:pPr>
      <w:r>
        <w:rPr>
          <w:rFonts w:ascii="Times New Roman" w:eastAsia="宋体" w:hAnsi="Times New Roman" w:hint="eastAsia"/>
          <w:sz w:val="21"/>
          <w:szCs w:val="21"/>
        </w:rPr>
        <w:t>【问题探究】</w:t>
      </w:r>
      <w:r>
        <w:rPr>
          <w:rFonts w:ascii="Times New Roman" w:eastAsia="宋体" w:hAnsi="Times New Roman" w:hint="eastAsia"/>
          <w:i/>
          <w:sz w:val="21"/>
          <w:szCs w:val="21"/>
        </w:rPr>
        <w:t>n</w:t>
      </w:r>
      <w:r>
        <w:rPr>
          <w:rFonts w:ascii="Times New Roman" w:eastAsia="宋体" w:hAnsi="Times New Roman" w:hint="eastAsia"/>
          <w:sz w:val="21"/>
          <w:szCs w:val="21"/>
        </w:rPr>
        <w:t>边形有</w:t>
      </w:r>
      <w:r>
        <w:rPr>
          <w:rFonts w:ascii="Times New Roman" w:eastAsia="宋体" w:hAnsi="Times New Roman" w:hint="eastAsia"/>
          <w:i/>
          <w:sz w:val="21"/>
          <w:szCs w:val="21"/>
        </w:rPr>
        <w:t>n</w:t>
      </w:r>
      <w:r>
        <w:rPr>
          <w:rFonts w:ascii="Times New Roman" w:eastAsia="宋体" w:hAnsi="Times New Roman" w:hint="eastAsia"/>
          <w:sz w:val="21"/>
          <w:szCs w:val="21"/>
        </w:rPr>
        <w:t>个顶点，每个顶点分别连接对角线后，每条对角线重复连接了一次，由此可推导出，</w:t>
      </w:r>
      <w:r>
        <w:rPr>
          <w:rFonts w:ascii="Times New Roman" w:eastAsia="宋体" w:hAnsi="Times New Roman" w:hint="eastAsia"/>
          <w:i/>
          <w:sz w:val="21"/>
          <w:szCs w:val="21"/>
        </w:rPr>
        <w:t>n</w:t>
      </w:r>
      <w:r>
        <w:rPr>
          <w:rFonts w:ascii="Times New Roman" w:eastAsia="宋体" w:hAnsi="Times New Roman" w:hint="eastAsia"/>
          <w:sz w:val="21"/>
          <w:szCs w:val="21"/>
        </w:rPr>
        <w:t xml:space="preserve">边形共有 </w:t>
      </w:r>
      <w:r>
        <w:rPr>
          <w:rFonts w:ascii="Times New Roman" w:eastAsia="宋体" w:hAnsi="Times New Roman" w:hint="eastAsia"/>
          <w:sz w:val="21"/>
          <w:szCs w:val="21"/>
          <w:u w:val="single"/>
        </w:rPr>
        <w:t>　</w:t>
      </w:r>
      <m:oMath>
        <m:f>
          <m:fPr>
            <m:ctrlPr>
              <w:rPr>
                <w:rFonts w:ascii="Cambria Math" w:eastAsia="宋体" w:hAnsi="Cambria Math"/>
                <w:sz w:val="21"/>
                <w:szCs w:val="28"/>
              </w:rPr>
            </m:ctrlPr>
          </m:fPr>
          <m:num>
            <m:ctrlPr>
              <w:rPr>
                <w:rFonts w:ascii="Cambria Math" w:eastAsia="宋体" w:hAnsi="Cambria Math"/>
                <w:sz w:val="21"/>
                <w:szCs w:val="28"/>
              </w:rPr>
            </m:ctrlPr>
            <m:r>
              <w:rPr>
                <w:rFonts w:ascii="Cambria Math" w:eastAsia="宋体" w:hAnsi="Cambria Math"/>
                <w:sz w:val="21"/>
                <w:szCs w:val="28"/>
              </w:rPr>
              <m:t>1</m:t>
            </m:r>
          </m:num>
          <m:den>
            <m:ctrlPr>
              <w:rPr>
                <w:rFonts w:ascii="Cambria Math" w:eastAsia="宋体" w:hAnsi="Cambria Math"/>
                <w:sz w:val="21"/>
                <w:szCs w:val="28"/>
              </w:rPr>
            </m:ctrlPr>
            <m:r>
              <w:rPr>
                <w:rFonts w:ascii="Cambria Math" w:eastAsia="宋体" w:hAnsi="Cambria Math"/>
                <w:sz w:val="21"/>
                <w:szCs w:val="28"/>
              </w:rPr>
              <m:t>2</m:t>
            </m:r>
          </m:den>
        </m:f>
      </m:oMath>
      <w:r>
        <w:rPr>
          <w:rFonts w:ascii="Times New Roman" w:eastAsia="宋体" w:hAnsi="Times New Roman" w:hint="eastAsia"/>
          <w:i/>
          <w:sz w:val="21"/>
          <w:szCs w:val="21"/>
          <w:u w:val="single"/>
        </w:rPr>
        <w:t>n</w:t>
      </w:r>
      <w:r>
        <w:rPr>
          <w:rFonts w:ascii="Times New Roman" w:eastAsia="宋体" w:hAnsi="Times New Roman" w:hint="eastAsia"/>
          <w:sz w:val="21"/>
          <w:szCs w:val="21"/>
          <w:u w:val="single"/>
        </w:rPr>
        <w:t>（</w:t>
      </w:r>
      <w:r>
        <w:rPr>
          <w:rFonts w:ascii="Times New Roman" w:eastAsia="宋体" w:hAnsi="Times New Roman" w:hint="eastAsia"/>
          <w:i/>
          <w:sz w:val="21"/>
          <w:szCs w:val="21"/>
          <w:u w:val="single"/>
        </w:rPr>
        <w:t>n</w:t>
      </w:r>
      <w:r>
        <w:rPr>
          <w:rFonts w:ascii="Times New Roman" w:eastAsia="宋体" w:hAnsi="Times New Roman" w:hint="eastAsia"/>
          <w:sz w:val="21"/>
          <w:szCs w:val="21"/>
          <w:u w:val="single"/>
        </w:rPr>
        <w:t>﹣3）　</w:t>
      </w:r>
      <w:r>
        <w:rPr>
          <w:rFonts w:ascii="Times New Roman" w:eastAsia="宋体" w:hAnsi="Times New Roman" w:hint="eastAsia"/>
          <w:sz w:val="21"/>
          <w:szCs w:val="21"/>
        </w:rPr>
        <w:t>条对角线（用含有</w:t>
      </w:r>
      <w:r>
        <w:rPr>
          <w:rFonts w:ascii="Times New Roman" w:eastAsia="宋体" w:hAnsi="Times New Roman" w:hint="eastAsia"/>
          <w:i/>
          <w:sz w:val="21"/>
          <w:szCs w:val="21"/>
        </w:rPr>
        <w:t>n</w:t>
      </w:r>
      <w:r>
        <w:rPr>
          <w:rFonts w:ascii="Times New Roman" w:eastAsia="宋体" w:hAnsi="Times New Roman" w:hint="eastAsia"/>
          <w:sz w:val="21"/>
          <w:szCs w:val="21"/>
        </w:rPr>
        <w:t>的代数式表示）．</w:t>
      </w:r>
    </w:p>
    <w:p>
      <w:pPr>
        <w:spacing w:line="360" w:lineRule="auto"/>
        <w:ind w:left="273" w:right="0" w:firstLine="0" w:leftChars="130" w:firstLineChars="0"/>
        <w:rPr>
          <w:rFonts w:ascii="Times New Roman" w:eastAsia="宋体" w:hAnsi="Times New Roman"/>
        </w:rPr>
      </w:pPr>
      <w:r>
        <w:rPr>
          <w:rFonts w:ascii="Times New Roman" w:eastAsia="宋体" w:hAnsi="Times New Roman" w:hint="eastAsia"/>
          <w:sz w:val="21"/>
          <w:szCs w:val="21"/>
        </w:rPr>
        <w:t>【问题拓展】</w:t>
      </w:r>
    </w:p>
    <w:p>
      <w:pPr>
        <w:spacing w:line="360" w:lineRule="auto"/>
        <w:ind w:left="273" w:right="0" w:firstLine="0" w:leftChars="130" w:firstLineChars="0"/>
        <w:rPr>
          <w:rFonts w:ascii="Times New Roman" w:eastAsia="宋体" w:hAnsi="Times New Roman"/>
        </w:rPr>
      </w:pPr>
      <w:r>
        <w:rPr>
          <w:rFonts w:ascii="Times New Roman" w:eastAsia="宋体" w:hAnsi="Times New Roman" w:hint="eastAsia"/>
          <w:sz w:val="21"/>
          <w:szCs w:val="21"/>
        </w:rPr>
        <w:t xml:space="preserve">（1）已知平面上4个点，任意三点不在同一直线上，一共可以连接 </w:t>
      </w:r>
      <w:r>
        <w:rPr>
          <w:rFonts w:ascii="Times New Roman" w:eastAsia="宋体" w:hAnsi="Times New Roman" w:hint="eastAsia"/>
          <w:sz w:val="21"/>
          <w:szCs w:val="21"/>
          <w:u w:val="single"/>
        </w:rPr>
        <w:t>　6　</w:t>
      </w:r>
      <w:r>
        <w:rPr>
          <w:rFonts w:ascii="Times New Roman" w:eastAsia="宋体" w:hAnsi="Times New Roman" w:hint="eastAsia"/>
          <w:sz w:val="21"/>
          <w:szCs w:val="21"/>
        </w:rPr>
        <w:t>条线段．</w:t>
      </w:r>
    </w:p>
    <w:p>
      <w:pPr>
        <w:spacing w:line="360" w:lineRule="auto"/>
        <w:ind w:left="273" w:right="0" w:firstLine="0" w:leftChars="130" w:firstLineChars="0"/>
        <w:rPr>
          <w:rFonts w:ascii="Times New Roman" w:eastAsia="宋体" w:hAnsi="Times New Roman"/>
        </w:rPr>
      </w:pPr>
      <w:r>
        <w:rPr>
          <w:rFonts w:ascii="Times New Roman" w:eastAsia="宋体" w:hAnsi="Times New Roman" w:hint="eastAsia"/>
          <w:sz w:val="21"/>
          <w:szCs w:val="21"/>
        </w:rPr>
        <w:t xml:space="preserve">（2）已知平面上共有15个点，任意三点不在同一直线上，一共可以连接 </w:t>
      </w:r>
      <w:r>
        <w:rPr>
          <w:rFonts w:ascii="Times New Roman" w:eastAsia="宋体" w:hAnsi="Times New Roman" w:hint="eastAsia"/>
          <w:sz w:val="21"/>
          <w:szCs w:val="21"/>
          <w:u w:val="single"/>
        </w:rPr>
        <w:t>　105　</w:t>
      </w:r>
      <w:r>
        <w:rPr>
          <w:rFonts w:ascii="Times New Roman" w:eastAsia="宋体" w:hAnsi="Times New Roman" w:hint="eastAsia"/>
          <w:sz w:val="21"/>
          <w:szCs w:val="21"/>
        </w:rPr>
        <w:t>条线段．</w:t>
      </w:r>
    </w:p>
    <w:p>
      <w:pPr>
        <w:spacing w:line="360" w:lineRule="auto"/>
        <w:ind w:left="273" w:right="0" w:firstLine="0" w:leftChars="130" w:firstLineChars="0"/>
        <w:rPr>
          <w:rFonts w:ascii="Times New Roman" w:eastAsia="宋体" w:hAnsi="Times New Roman"/>
        </w:rPr>
      </w:pPr>
      <w:r>
        <w:rPr>
          <w:rFonts w:ascii="Times New Roman" w:eastAsia="宋体" w:hAnsi="Times New Roman" w:hint="eastAsia"/>
          <w:sz w:val="21"/>
          <w:szCs w:val="21"/>
        </w:rPr>
        <w:t>（3）已知平面上共有</w:t>
      </w:r>
      <w:r>
        <w:rPr>
          <w:rFonts w:ascii="Times New Roman" w:eastAsia="宋体" w:hAnsi="Times New Roman" w:hint="eastAsia"/>
          <w:i/>
          <w:sz w:val="21"/>
          <w:szCs w:val="21"/>
        </w:rPr>
        <w:t>x</w:t>
      </w:r>
      <w:r>
        <w:rPr>
          <w:rFonts w:ascii="Times New Roman" w:eastAsia="宋体" w:hAnsi="Times New Roman" w:hint="eastAsia"/>
          <w:sz w:val="21"/>
          <w:szCs w:val="21"/>
        </w:rPr>
        <w:t xml:space="preserve">个点，任意三点不在同一直线上，一共可以连接 </w:t>
      </w:r>
      <w:r>
        <w:rPr>
          <w:rFonts w:ascii="Times New Roman" w:eastAsia="宋体" w:hAnsi="Times New Roman" w:hint="eastAsia"/>
          <w:sz w:val="21"/>
          <w:szCs w:val="21"/>
          <w:u w:val="single"/>
        </w:rPr>
        <w:t>　</w:t>
      </w:r>
      <m:oMath>
        <m:f>
          <m:fPr>
            <m:ctrlPr>
              <w:rPr>
                <w:rFonts w:ascii="Cambria Math" w:eastAsia="宋体" w:hAnsi="Cambria Math"/>
                <w:sz w:val="21"/>
                <w:szCs w:val="28"/>
              </w:rPr>
            </m:ctrlPr>
          </m:fPr>
          <m:num>
            <m:ctrlPr>
              <w:rPr>
                <w:rFonts w:ascii="Cambria Math" w:eastAsia="宋体" w:hAnsi="Cambria Math"/>
                <w:sz w:val="21"/>
                <w:szCs w:val="28"/>
              </w:rPr>
            </m:ctrlPr>
            <m:r>
              <w:rPr>
                <w:rFonts w:ascii="Cambria Math" w:eastAsia="宋体" w:hAnsi="Cambria Math"/>
                <w:sz w:val="21"/>
                <w:szCs w:val="28"/>
              </w:rPr>
              <m:t>1</m:t>
            </m:r>
          </m:num>
          <m:den>
            <m:ctrlPr>
              <w:rPr>
                <w:rFonts w:ascii="Cambria Math" w:eastAsia="宋体" w:hAnsi="Cambria Math"/>
                <w:sz w:val="21"/>
                <w:szCs w:val="28"/>
              </w:rPr>
            </m:ctrlPr>
            <m:r>
              <w:rPr>
                <w:rFonts w:ascii="Cambria Math" w:eastAsia="宋体" w:hAnsi="Cambria Math"/>
                <w:sz w:val="21"/>
                <w:szCs w:val="28"/>
              </w:rPr>
              <m:t>2</m:t>
            </m:r>
          </m:den>
        </m:f>
      </m:oMath>
      <w:r>
        <w:rPr>
          <w:rFonts w:ascii="Times New Roman" w:eastAsia="宋体" w:hAnsi="Times New Roman" w:hint="eastAsia"/>
          <w:i/>
          <w:sz w:val="21"/>
          <w:szCs w:val="21"/>
          <w:u w:val="single"/>
        </w:rPr>
        <w:t>x</w:t>
      </w:r>
      <w:r>
        <w:rPr>
          <w:rFonts w:ascii="Times New Roman" w:eastAsia="宋体" w:hAnsi="Times New Roman" w:hint="eastAsia"/>
          <w:sz w:val="21"/>
          <w:szCs w:val="21"/>
          <w:u w:val="single"/>
        </w:rPr>
        <w:t>（</w:t>
      </w:r>
      <w:r>
        <w:rPr>
          <w:rFonts w:ascii="Times New Roman" w:eastAsia="宋体" w:hAnsi="Times New Roman" w:hint="eastAsia"/>
          <w:i/>
          <w:sz w:val="21"/>
          <w:szCs w:val="21"/>
          <w:u w:val="single"/>
        </w:rPr>
        <w:t>x</w:t>
      </w:r>
      <w:r>
        <w:rPr>
          <w:rFonts w:ascii="Times New Roman" w:eastAsia="宋体" w:hAnsi="Times New Roman" w:hint="eastAsia"/>
          <w:sz w:val="21"/>
          <w:szCs w:val="21"/>
          <w:u w:val="single"/>
        </w:rPr>
        <w:t>﹣1）　</w:t>
      </w:r>
      <w:r>
        <w:rPr>
          <w:rFonts w:ascii="Times New Roman" w:eastAsia="宋体" w:hAnsi="Times New Roman" w:hint="eastAsia"/>
          <w:sz w:val="21"/>
          <w:szCs w:val="21"/>
        </w:rPr>
        <w:t>条线段（用含有</w:t>
      </w:r>
      <w:r>
        <w:rPr>
          <w:rFonts w:ascii="Times New Roman" w:eastAsia="宋体" w:hAnsi="Times New Roman" w:hint="eastAsia"/>
          <w:i/>
          <w:sz w:val="21"/>
          <w:szCs w:val="21"/>
        </w:rPr>
        <w:t>x</w:t>
      </w:r>
      <w:r>
        <w:rPr>
          <w:rFonts w:ascii="Times New Roman" w:eastAsia="宋体" w:hAnsi="Times New Roman" w:hint="eastAsia"/>
          <w:sz w:val="21"/>
          <w:szCs w:val="21"/>
        </w:rPr>
        <w:t>的代数式表示，不必化简）．</w:t>
      </w:r>
    </w:p>
    <w:p>
      <w:pPr>
        <w:spacing w:line="360" w:lineRule="auto"/>
        <w:ind w:left="273" w:right="0" w:firstLine="0" w:leftChars="130" w:firstLineChars="0"/>
        <w:rPr>
          <w:rFonts w:ascii="Times New Roman" w:eastAsia="宋体" w:hAnsi="Times New Roman"/>
        </w:rPr>
      </w:pPr>
      <w:r>
        <w:rPr>
          <w:rFonts w:ascii="Times New Roman" w:eastAsia="宋体" w:hAnsi="Times New Roman" w:hint="eastAsia"/>
          <w:sz w:val="21"/>
          <w:szCs w:val="21"/>
        </w:rPr>
        <w:drawing>
          <wp:inline distT="0" distB="0" distL="0" distR="0">
            <wp:extent cx="3087370" cy="551180"/>
            <wp:effectExtent l="0" t="0" r="11430" b="7620"/>
            <wp:docPr id="8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24" descr="菁优网：http://www.jyeoo.com"/>
                    <pic:cNvPicPr>
                      <a:picLocks noChangeAspect="1"/>
                    </pic:cNvPicPr>
                  </pic:nvPicPr>
                  <pic:blipFill>
                    <a:blip xmlns:r="http://schemas.openxmlformats.org/officeDocument/2006/relationships" r:embed="rId36" cstate="print"/>
                    <a:stretch>
                      <a:fillRect/>
                    </a:stretch>
                  </pic:blipFill>
                  <pic:spPr>
                    <a:xfrm>
                      <a:off x="0" y="0"/>
                      <a:ext cx="3087630" cy="551689"/>
                    </a:xfrm>
                    <a:prstGeom prst="rect">
                      <a:avLst/>
                    </a:prstGeom>
                  </pic:spPr>
                </pic:pic>
              </a:graphicData>
            </a:graphic>
          </wp:inline>
        </w:drawing>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【分析】【问题思考】利用图象法解决问题即可；</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【问题探究】利用规律解决问题即可．</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【问题拓展】（1）利用图象法可得结论；</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（2）过一个点可以连接14条线段，15个点，有</w:t>
      </w:r>
      <m:oMath>
        <m:f>
          <m:fPr>
            <m:ctrlPr>
              <w:rPr>
                <w:rFonts w:ascii="Cambria Math" w:eastAsia="宋体" w:hAnsi="Cambria Math"/>
                <w:color w:val="FF0000"/>
                <w:sz w:val="21"/>
                <w:szCs w:val="28"/>
              </w:rPr>
            </m:ctrlPr>
          </m:fPr>
          <m:num>
            <m:ctrlPr>
              <w:rPr>
                <w:rFonts w:ascii="Cambria Math" w:eastAsia="宋体" w:hAnsi="Cambria Math"/>
                <w:color w:val="FF0000"/>
                <w:sz w:val="21"/>
                <w:szCs w:val="28"/>
              </w:rPr>
            </m:ctrlPr>
            <m:r>
              <w:rPr>
                <w:rFonts w:ascii="Cambria Math" w:eastAsia="宋体" w:hAnsi="Cambria Math"/>
                <w:color w:val="FF0000"/>
                <w:sz w:val="21"/>
                <w:szCs w:val="28"/>
              </w:rPr>
              <m:t>1</m:t>
            </m:r>
          </m:num>
          <m:den>
            <m:ctrlPr>
              <w:rPr>
                <w:rFonts w:ascii="Cambria Math" w:eastAsia="宋体" w:hAnsi="Cambria Math"/>
                <w:color w:val="FF0000"/>
                <w:sz w:val="21"/>
                <w:szCs w:val="28"/>
              </w:rPr>
            </m:ctrlPr>
            <m:r>
              <w:rPr>
                <w:rFonts w:ascii="Cambria Math" w:eastAsia="宋体" w:hAnsi="Cambria Math"/>
                <w:color w:val="FF0000"/>
                <w:sz w:val="21"/>
                <w:szCs w:val="28"/>
              </w:rPr>
              <m:t>2</m:t>
            </m:r>
          </m:den>
        </m:f>
        <m:r>
          <w:rPr>
            <w:rFonts w:ascii="Cambria Math" w:eastAsia="宋体" w:hAnsi="Cambria Math"/>
            <w:color w:val="FF0000"/>
            <w:sz w:val="21"/>
            <w:szCs w:val="21"/>
          </w:rPr>
          <m:t>×</m:t>
        </m:r>
      </m:oMath>
      <w:r>
        <w:rPr>
          <w:rFonts w:ascii="Times New Roman" w:eastAsia="宋体" w:hAnsi="Times New Roman" w:hint="eastAsia"/>
          <w:color w:val="FF0000"/>
          <w:sz w:val="21"/>
          <w:szCs w:val="21"/>
        </w:rPr>
        <w:t>15×14＝105条；</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（3）过一个点可以连接（</w:t>
      </w:r>
      <w:r>
        <w:rPr>
          <w:rFonts w:ascii="Times New Roman" w:eastAsia="宋体" w:hAnsi="Times New Roman" w:hint="eastAsia"/>
          <w:i/>
          <w:color w:val="FF0000"/>
          <w:sz w:val="21"/>
          <w:szCs w:val="21"/>
        </w:rPr>
        <w:t>x</w:t>
      </w:r>
      <w:r>
        <w:rPr>
          <w:rFonts w:ascii="Times New Roman" w:eastAsia="宋体" w:hAnsi="Times New Roman" w:hint="eastAsia"/>
          <w:color w:val="FF0000"/>
          <w:sz w:val="21"/>
          <w:szCs w:val="21"/>
        </w:rPr>
        <w:t>﹣1）条线段，</w:t>
      </w:r>
      <w:r>
        <w:rPr>
          <w:rFonts w:ascii="Times New Roman" w:eastAsia="宋体" w:hAnsi="Times New Roman" w:hint="eastAsia"/>
          <w:i/>
          <w:color w:val="FF0000"/>
          <w:sz w:val="21"/>
          <w:szCs w:val="21"/>
        </w:rPr>
        <w:t>x</w:t>
      </w:r>
      <w:r>
        <w:rPr>
          <w:rFonts w:ascii="Times New Roman" w:eastAsia="宋体" w:hAnsi="Times New Roman" w:hint="eastAsia"/>
          <w:color w:val="FF0000"/>
          <w:sz w:val="21"/>
          <w:szCs w:val="21"/>
        </w:rPr>
        <w:t>个点，有</w:t>
      </w:r>
      <m:oMath>
        <m:f>
          <m:fPr>
            <m:ctrlPr>
              <w:rPr>
                <w:rFonts w:ascii="Cambria Math" w:eastAsia="宋体" w:hAnsi="Cambria Math"/>
                <w:color w:val="FF0000"/>
                <w:sz w:val="21"/>
                <w:szCs w:val="28"/>
              </w:rPr>
            </m:ctrlPr>
          </m:fPr>
          <m:num>
            <m:ctrlPr>
              <w:rPr>
                <w:rFonts w:ascii="Cambria Math" w:eastAsia="宋体" w:hAnsi="Cambria Math"/>
                <w:color w:val="FF0000"/>
                <w:sz w:val="21"/>
                <w:szCs w:val="28"/>
              </w:rPr>
            </m:ctrlPr>
            <m:r>
              <w:rPr>
                <w:rFonts w:ascii="Cambria Math" w:eastAsia="宋体" w:hAnsi="Cambria Math"/>
                <w:color w:val="FF0000"/>
                <w:sz w:val="21"/>
                <w:szCs w:val="28"/>
              </w:rPr>
              <m:t>1</m:t>
            </m:r>
          </m:num>
          <m:den>
            <m:ctrlPr>
              <w:rPr>
                <w:rFonts w:ascii="Cambria Math" w:eastAsia="宋体" w:hAnsi="Cambria Math"/>
                <w:color w:val="FF0000"/>
                <w:sz w:val="21"/>
                <w:szCs w:val="28"/>
              </w:rPr>
            </m:ctrlPr>
            <m:r>
              <w:rPr>
                <w:rFonts w:ascii="Cambria Math" w:eastAsia="宋体" w:hAnsi="Cambria Math"/>
                <w:color w:val="FF0000"/>
                <w:sz w:val="21"/>
                <w:szCs w:val="28"/>
              </w:rPr>
              <m:t>2</m:t>
            </m:r>
          </m:den>
        </m:f>
      </m:oMath>
      <w:r>
        <w:rPr>
          <w:rFonts w:ascii="Times New Roman" w:eastAsia="宋体" w:hAnsi="Times New Roman" w:hint="eastAsia"/>
          <w:i/>
          <w:color w:val="FF0000"/>
          <w:sz w:val="21"/>
          <w:szCs w:val="21"/>
        </w:rPr>
        <w:t>x</w:t>
      </w:r>
      <w:r>
        <w:rPr>
          <w:rFonts w:ascii="Times New Roman" w:eastAsia="宋体" w:hAnsi="Times New Roman" w:hint="eastAsia"/>
          <w:color w:val="FF0000"/>
          <w:sz w:val="21"/>
          <w:szCs w:val="21"/>
        </w:rPr>
        <w:t>（</w:t>
      </w:r>
      <w:r>
        <w:rPr>
          <w:rFonts w:ascii="Times New Roman" w:eastAsia="宋体" w:hAnsi="Times New Roman" w:hint="eastAsia"/>
          <w:i/>
          <w:color w:val="FF0000"/>
          <w:sz w:val="21"/>
          <w:szCs w:val="21"/>
        </w:rPr>
        <w:t>x</w:t>
      </w:r>
      <w:r>
        <w:rPr>
          <w:rFonts w:ascii="Times New Roman" w:eastAsia="宋体" w:hAnsi="Times New Roman" w:hint="eastAsia"/>
          <w:color w:val="FF0000"/>
          <w:sz w:val="21"/>
          <w:szCs w:val="21"/>
        </w:rPr>
        <w:t>﹣1）条．</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【解答】解：【问题思考】从一个顶点出发，五边形有2条对角线，六边形有3条对角线，十二边形有9条对角线，</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边形有（</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﹣3）条对角线．</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故答案为：2，3，9，</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﹣3；</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【问题探究】</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边形有</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个顶点，每个顶点分别连接对角线后，每条对角线重复连接了一次，由此可推导出，</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边形共有</w:t>
      </w:r>
      <m:oMath>
        <m:f>
          <m:fPr>
            <m:ctrlPr>
              <w:rPr>
                <w:rFonts w:ascii="Cambria Math" w:eastAsia="宋体" w:hAnsi="Cambria Math"/>
                <w:color w:val="FF0000"/>
                <w:sz w:val="21"/>
                <w:szCs w:val="28"/>
              </w:rPr>
            </m:ctrlPr>
          </m:fPr>
          <m:num>
            <m:ctrlPr>
              <w:rPr>
                <w:rFonts w:ascii="Cambria Math" w:eastAsia="宋体" w:hAnsi="Cambria Math"/>
                <w:color w:val="FF0000"/>
                <w:sz w:val="21"/>
                <w:szCs w:val="28"/>
              </w:rPr>
            </m:ctrlPr>
            <m:r>
              <w:rPr>
                <w:rFonts w:ascii="Cambria Math" w:eastAsia="宋体" w:hAnsi="Cambria Math"/>
                <w:color w:val="FF0000"/>
                <w:sz w:val="21"/>
                <w:szCs w:val="28"/>
              </w:rPr>
              <m:t>1</m:t>
            </m:r>
          </m:num>
          <m:den>
            <m:ctrlPr>
              <w:rPr>
                <w:rFonts w:ascii="Cambria Math" w:eastAsia="宋体" w:hAnsi="Cambria Math"/>
                <w:color w:val="FF0000"/>
                <w:sz w:val="21"/>
                <w:szCs w:val="28"/>
              </w:rPr>
            </m:ctrlPr>
            <m:r>
              <w:rPr>
                <w:rFonts w:ascii="Cambria Math" w:eastAsia="宋体" w:hAnsi="Cambria Math"/>
                <w:color w:val="FF0000"/>
                <w:sz w:val="21"/>
                <w:szCs w:val="28"/>
              </w:rPr>
              <m:t>2</m:t>
            </m:r>
          </m:den>
        </m:f>
      </m:oMath>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﹣3）条对角线．</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故答案为：</w:t>
      </w:r>
      <m:oMath>
        <m:f>
          <m:fPr>
            <m:ctrlPr>
              <w:rPr>
                <w:rFonts w:ascii="Cambria Math" w:eastAsia="宋体" w:hAnsi="Cambria Math"/>
                <w:color w:val="FF0000"/>
                <w:sz w:val="21"/>
                <w:szCs w:val="28"/>
              </w:rPr>
            </m:ctrlPr>
          </m:fPr>
          <m:num>
            <m:ctrlPr>
              <w:rPr>
                <w:rFonts w:ascii="Cambria Math" w:eastAsia="宋体" w:hAnsi="Cambria Math"/>
                <w:color w:val="FF0000"/>
                <w:sz w:val="21"/>
                <w:szCs w:val="28"/>
              </w:rPr>
            </m:ctrlPr>
            <m:r>
              <w:rPr>
                <w:rFonts w:ascii="Cambria Math" w:eastAsia="宋体" w:hAnsi="Cambria Math"/>
                <w:color w:val="FF0000"/>
                <w:sz w:val="21"/>
                <w:szCs w:val="28"/>
              </w:rPr>
              <m:t>1</m:t>
            </m:r>
          </m:num>
          <m:den>
            <m:ctrlPr>
              <w:rPr>
                <w:rFonts w:ascii="Cambria Math" w:eastAsia="宋体" w:hAnsi="Cambria Math"/>
                <w:color w:val="FF0000"/>
                <w:sz w:val="21"/>
                <w:szCs w:val="28"/>
              </w:rPr>
            </m:ctrlPr>
            <m:r>
              <w:rPr>
                <w:rFonts w:ascii="Cambria Math" w:eastAsia="宋体" w:hAnsi="Cambria Math"/>
                <w:color w:val="FF0000"/>
                <w:sz w:val="21"/>
                <w:szCs w:val="28"/>
              </w:rPr>
              <m:t>2</m:t>
            </m:r>
          </m:den>
        </m:f>
      </m:oMath>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﹣3）；</w:t>
      </w:r>
    </w:p>
    <w:p>
      <w:pPr>
        <w:spacing w:line="360" w:lineRule="auto"/>
        <w:ind w:left="273" w:right="0" w:firstLine="0" w:leftChars="130" w:firstLineChars="0"/>
        <w:rPr>
          <w:rFonts w:ascii="Times New Roman" w:eastAsia="宋体" w:hAnsi="Times New Roman"/>
          <w:color w:val="FF0000"/>
        </w:rPr>
        <w:sectPr>
          <w:headerReference w:type="even" r:id="rId37"/>
          <w:headerReference w:type="default" r:id="rId38"/>
          <w:footerReference w:type="default" r:id="rId39"/>
          <w:headerReference w:type="first" r:id="rId40"/>
          <w:type w:val="nextPage"/>
          <w:pgSz w:w="11906" w:h="16838"/>
          <w:pgMar w:top="1417" w:right="1077" w:bottom="1417" w:left="1077" w:header="850" w:footer="992" w:gutter="0"/>
          <w:pgNumType w:start="6"/>
          <w:cols w:num="1" w:space="425"/>
          <w:titlePg w:val="0"/>
          <w:docGrid w:type="lines" w:linePitch="318" w:charSpace="409"/>
        </w:sectPr>
      </w:pPr>
      <w:r>
        <w:rPr>
          <w:rFonts w:ascii="Times New Roman" w:eastAsia="宋体" w:hAnsi="Times New Roman" w:hint="eastAsia"/>
          <w:color w:val="FF0000"/>
          <w:sz w:val="21"/>
          <w:szCs w:val="21"/>
        </w:rPr>
        <w:t>【问题拓展】（1）已知平面上4个点，任意三点不在同一直线上，一共可以连接</w:t>
      </w:r>
      <m:oMath>
        <m:f>
          <m:fPr>
            <m:ctrlPr>
              <w:rPr>
                <w:rFonts w:ascii="Cambria Math" w:eastAsia="宋体" w:hAnsi="Cambria Math"/>
                <w:color w:val="FF0000"/>
                <w:sz w:val="21"/>
                <w:szCs w:val="28"/>
              </w:rPr>
            </m:ctrlPr>
          </m:fPr>
          <m:num>
            <m:ctrlPr>
              <w:rPr>
                <w:rFonts w:ascii="Cambria Math" w:eastAsia="宋体" w:hAnsi="Cambria Math"/>
                <w:color w:val="FF0000"/>
                <w:sz w:val="21"/>
                <w:szCs w:val="28"/>
              </w:rPr>
            </m:ctrlPr>
            <m:r>
              <w:rPr>
                <w:rFonts w:ascii="Cambria Math" w:eastAsia="宋体" w:hAnsi="Cambria Math"/>
                <w:color w:val="FF0000"/>
                <w:sz w:val="21"/>
                <w:szCs w:val="28"/>
              </w:rPr>
              <m:t>1</m:t>
            </m:r>
          </m:num>
          <m:den>
            <m:ctrlPr>
              <w:rPr>
                <w:rFonts w:ascii="Cambria Math" w:eastAsia="宋体" w:hAnsi="Cambria Math"/>
                <w:color w:val="FF0000"/>
                <w:sz w:val="21"/>
                <w:szCs w:val="28"/>
              </w:rPr>
            </m:ctrlPr>
            <m:r>
              <w:rPr>
                <w:rFonts w:ascii="Cambria Math" w:eastAsia="宋体" w:hAnsi="Cambria Math"/>
                <w:color w:val="FF0000"/>
                <w:sz w:val="21"/>
                <w:szCs w:val="28"/>
              </w:rPr>
              <m:t>2</m:t>
            </m:r>
          </m:den>
        </m:f>
        <m:r>
          <w:rPr>
            <w:rFonts w:ascii="Cambria Math" w:eastAsia="宋体" w:hAnsi="Cambria Math"/>
            <w:color w:val="FF0000"/>
            <w:sz w:val="21"/>
            <w:szCs w:val="21"/>
          </w:rPr>
          <m:t>×</m:t>
        </m:r>
      </m:oMath>
      <w:r>
        <w:rPr>
          <w:rFonts w:ascii="Times New Roman" w:eastAsia="宋体" w:hAnsi="Times New Roman" w:hint="eastAsia"/>
          <w:color w:val="FF0000"/>
          <w:sz w:val="21"/>
          <w:szCs w:val="21"/>
        </w:rPr>
        <w:t>4×3＝6条线段．</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（2）已知平面上共有15个点，任意三点不在同一直线上，一共可以连接</w:t>
      </w:r>
      <m:oMath>
        <m:f>
          <m:fPr>
            <m:ctrlPr>
              <w:rPr>
                <w:rFonts w:ascii="Cambria Math" w:eastAsia="宋体" w:hAnsi="Cambria Math"/>
                <w:color w:val="FF0000"/>
                <w:sz w:val="21"/>
                <w:szCs w:val="28"/>
              </w:rPr>
            </m:ctrlPr>
          </m:fPr>
          <m:num>
            <m:ctrlPr>
              <w:rPr>
                <w:rFonts w:ascii="Cambria Math" w:eastAsia="宋体" w:hAnsi="Cambria Math"/>
                <w:color w:val="FF0000"/>
                <w:sz w:val="21"/>
                <w:szCs w:val="28"/>
              </w:rPr>
            </m:ctrlPr>
            <m:r>
              <w:rPr>
                <w:rFonts w:ascii="Cambria Math" w:eastAsia="宋体" w:hAnsi="Cambria Math"/>
                <w:color w:val="FF0000"/>
                <w:sz w:val="21"/>
                <w:szCs w:val="28"/>
              </w:rPr>
              <m:t>1</m:t>
            </m:r>
          </m:num>
          <m:den>
            <m:ctrlPr>
              <w:rPr>
                <w:rFonts w:ascii="Cambria Math" w:eastAsia="宋体" w:hAnsi="Cambria Math"/>
                <w:color w:val="FF0000"/>
                <w:sz w:val="21"/>
                <w:szCs w:val="28"/>
              </w:rPr>
            </m:ctrlPr>
            <m:r>
              <w:rPr>
                <w:rFonts w:ascii="Cambria Math" w:eastAsia="宋体" w:hAnsi="Cambria Math"/>
                <w:color w:val="FF0000"/>
                <w:sz w:val="21"/>
                <w:szCs w:val="28"/>
              </w:rPr>
              <m:t>2</m:t>
            </m:r>
          </m:den>
        </m:f>
        <m:r>
          <w:rPr>
            <w:rFonts w:ascii="Cambria Math" w:eastAsia="宋体" w:hAnsi="Cambria Math"/>
            <w:color w:val="FF0000"/>
            <w:sz w:val="21"/>
            <w:szCs w:val="21"/>
          </w:rPr>
          <m:t>×</m:t>
        </m:r>
      </m:oMath>
      <w:r>
        <w:rPr>
          <w:rFonts w:ascii="Times New Roman" w:eastAsia="宋体" w:hAnsi="Times New Roman" w:hint="eastAsia"/>
          <w:color w:val="FF0000"/>
          <w:sz w:val="21"/>
          <w:szCs w:val="21"/>
        </w:rPr>
        <w:t>15×14＝105条线段．</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（3）已知平面上共有</w:t>
      </w:r>
      <w:r>
        <w:rPr>
          <w:rFonts w:ascii="Times New Roman" w:eastAsia="宋体" w:hAnsi="Times New Roman" w:hint="eastAsia"/>
          <w:i/>
          <w:color w:val="FF0000"/>
          <w:sz w:val="21"/>
          <w:szCs w:val="21"/>
        </w:rPr>
        <w:t>x</w:t>
      </w:r>
      <w:r>
        <w:rPr>
          <w:rFonts w:ascii="Times New Roman" w:eastAsia="宋体" w:hAnsi="Times New Roman" w:hint="eastAsia"/>
          <w:color w:val="FF0000"/>
          <w:sz w:val="21"/>
          <w:szCs w:val="21"/>
        </w:rPr>
        <w:t>个点，任意三点不在同一直线上，一共可以连接条线段</w:t>
      </w:r>
      <m:oMath>
        <m:f>
          <m:fPr>
            <m:ctrlPr>
              <w:rPr>
                <w:rFonts w:ascii="Cambria Math" w:eastAsia="宋体" w:hAnsi="Cambria Math"/>
                <w:color w:val="FF0000"/>
                <w:sz w:val="21"/>
                <w:szCs w:val="28"/>
              </w:rPr>
            </m:ctrlPr>
          </m:fPr>
          <m:num>
            <m:ctrlPr>
              <w:rPr>
                <w:rFonts w:ascii="Cambria Math" w:eastAsia="宋体" w:hAnsi="Cambria Math"/>
                <w:color w:val="FF0000"/>
                <w:sz w:val="21"/>
                <w:szCs w:val="28"/>
              </w:rPr>
            </m:ctrlPr>
            <m:r>
              <w:rPr>
                <w:rFonts w:ascii="Cambria Math" w:eastAsia="宋体" w:hAnsi="Cambria Math"/>
                <w:color w:val="FF0000"/>
                <w:sz w:val="21"/>
                <w:szCs w:val="28"/>
              </w:rPr>
              <m:t>1</m:t>
            </m:r>
          </m:num>
          <m:den>
            <m:ctrlPr>
              <w:rPr>
                <w:rFonts w:ascii="Cambria Math" w:eastAsia="宋体" w:hAnsi="Cambria Math"/>
                <w:color w:val="FF0000"/>
                <w:sz w:val="21"/>
                <w:szCs w:val="28"/>
              </w:rPr>
            </m:ctrlPr>
            <m:r>
              <w:rPr>
                <w:rFonts w:ascii="Cambria Math" w:eastAsia="宋体" w:hAnsi="Cambria Math"/>
                <w:color w:val="FF0000"/>
                <w:sz w:val="21"/>
                <w:szCs w:val="28"/>
              </w:rPr>
              <m:t>2</m:t>
            </m:r>
          </m:den>
        </m:f>
      </m:oMath>
      <w:r>
        <w:rPr>
          <w:rFonts w:ascii="Times New Roman" w:eastAsia="宋体" w:hAnsi="Times New Roman" w:hint="eastAsia"/>
          <w:i/>
          <w:color w:val="FF0000"/>
          <w:sz w:val="21"/>
          <w:szCs w:val="21"/>
        </w:rPr>
        <w:t>x</w:t>
      </w:r>
      <w:r>
        <w:rPr>
          <w:rFonts w:ascii="Times New Roman" w:eastAsia="宋体" w:hAnsi="Times New Roman" w:hint="eastAsia"/>
          <w:color w:val="FF0000"/>
          <w:sz w:val="21"/>
          <w:szCs w:val="21"/>
        </w:rPr>
        <w:t>（</w:t>
      </w:r>
      <w:r>
        <w:rPr>
          <w:rFonts w:ascii="Times New Roman" w:eastAsia="宋体" w:hAnsi="Times New Roman" w:hint="eastAsia"/>
          <w:i/>
          <w:color w:val="FF0000"/>
          <w:sz w:val="21"/>
          <w:szCs w:val="21"/>
        </w:rPr>
        <w:t>x</w:t>
      </w:r>
      <w:r>
        <w:rPr>
          <w:rFonts w:ascii="Times New Roman" w:eastAsia="宋体" w:hAnsi="Times New Roman" w:hint="eastAsia"/>
          <w:color w:val="FF0000"/>
          <w:sz w:val="21"/>
          <w:szCs w:val="21"/>
        </w:rPr>
        <w:t>﹣1）．</w:t>
      </w:r>
    </w:p>
    <w:p>
      <w:pPr>
        <w:spacing w:line="360" w:lineRule="auto"/>
        <w:ind w:left="273" w:right="0" w:firstLine="0" w:leftChars="130" w:firstLineChars="0"/>
        <w:rPr>
          <w:rFonts w:ascii="Times New Roman" w:eastAsia="宋体" w:hAnsi="Times New Roman" w:hint="eastAsia"/>
          <w:color w:val="FF0000"/>
          <w:szCs w:val="21"/>
        </w:rPr>
      </w:pPr>
      <w:r>
        <w:rPr>
          <w:rFonts w:ascii="Times New Roman" w:eastAsia="宋体" w:hAnsi="Times New Roman" w:hint="eastAsia"/>
          <w:color w:val="FF0000"/>
          <w:sz w:val="21"/>
          <w:szCs w:val="21"/>
        </w:rPr>
        <w:t>故答案为：6，105，</w:t>
      </w:r>
      <m:oMath>
        <m:f>
          <m:fPr>
            <m:ctrlPr>
              <w:rPr>
                <w:rFonts w:ascii="Cambria Math" w:eastAsia="宋体" w:hAnsi="Cambria Math"/>
                <w:color w:val="FF0000"/>
                <w:sz w:val="21"/>
                <w:szCs w:val="28"/>
              </w:rPr>
            </m:ctrlPr>
          </m:fPr>
          <m:num>
            <m:ctrlPr>
              <w:rPr>
                <w:rFonts w:ascii="Cambria Math" w:eastAsia="宋体" w:hAnsi="Cambria Math"/>
                <w:color w:val="FF0000"/>
                <w:sz w:val="21"/>
                <w:szCs w:val="28"/>
              </w:rPr>
            </m:ctrlPr>
            <m:r>
              <w:rPr>
                <w:rFonts w:ascii="Cambria Math" w:eastAsia="宋体" w:hAnsi="Cambria Math"/>
                <w:color w:val="FF0000"/>
                <w:sz w:val="21"/>
                <w:szCs w:val="28"/>
              </w:rPr>
              <m:t>1</m:t>
            </m:r>
          </m:num>
          <m:den>
            <m:ctrlPr>
              <w:rPr>
                <w:rFonts w:ascii="Cambria Math" w:eastAsia="宋体" w:hAnsi="Cambria Math"/>
                <w:color w:val="FF0000"/>
                <w:sz w:val="21"/>
                <w:szCs w:val="28"/>
              </w:rPr>
            </m:ctrlPr>
            <m:r>
              <w:rPr>
                <w:rFonts w:ascii="Cambria Math" w:eastAsia="宋体" w:hAnsi="Cambria Math"/>
                <w:color w:val="FF0000"/>
                <w:sz w:val="21"/>
                <w:szCs w:val="28"/>
              </w:rPr>
              <m:t>2</m:t>
            </m:r>
          </m:den>
        </m:f>
      </m:oMath>
      <w:r>
        <w:rPr>
          <w:rFonts w:ascii="Times New Roman" w:eastAsia="宋体" w:hAnsi="Times New Roman" w:hint="eastAsia"/>
          <w:i/>
          <w:color w:val="FF0000"/>
          <w:sz w:val="21"/>
          <w:szCs w:val="21"/>
        </w:rPr>
        <w:t>x</w:t>
      </w:r>
      <w:r>
        <w:rPr>
          <w:rFonts w:ascii="Times New Roman" w:eastAsia="宋体" w:hAnsi="Times New Roman" w:hint="eastAsia"/>
          <w:color w:val="FF0000"/>
          <w:sz w:val="21"/>
          <w:szCs w:val="21"/>
        </w:rPr>
        <w:t>（</w:t>
      </w:r>
      <w:r>
        <w:rPr>
          <w:rFonts w:ascii="Times New Roman" w:eastAsia="宋体" w:hAnsi="Times New Roman" w:hint="eastAsia"/>
          <w:i/>
          <w:color w:val="FF0000"/>
          <w:sz w:val="21"/>
          <w:szCs w:val="21"/>
        </w:rPr>
        <w:t>x</w:t>
      </w:r>
      <w:r>
        <w:rPr>
          <w:rFonts w:ascii="Times New Roman" w:eastAsia="宋体" w:hAnsi="Times New Roman" w:hint="eastAsia"/>
          <w:color w:val="FF0000"/>
          <w:sz w:val="21"/>
          <w:szCs w:val="21"/>
        </w:rPr>
        <w:t>﹣1）．</w:t>
      </w:r>
    </w:p>
    <w:p>
      <w:pPr>
        <w:spacing w:line="360" w:lineRule="auto"/>
        <w:rPr>
          <w:rFonts w:ascii="Times New Roman" w:eastAsia="宋体" w:hAnsi="Times New Roman" w:cs="Times New Roman" w:hint="eastAsia"/>
          <w:b/>
          <w:bCs/>
          <w:color w:val="000000" w:themeColor="text1"/>
          <w:szCs w:val="21"/>
          <w:u w:val="none" w:color="auto"/>
          <w14:textFill>
            <w14:solidFill>
              <w14:schemeClr w14:val="tx1"/>
            </w14:solidFill>
          </w14:textFill>
        </w:rPr>
      </w:pPr>
      <w:r>
        <w:rPr>
          <w:rFonts w:ascii="Times New Roman" w:eastAsia="宋体" w:hAnsi="Times New Roman"/>
          <w:b/>
          <w:bCs/>
          <w:color w:val="000000" w:themeColor="text1"/>
          <w:sz w:val="21"/>
          <w14:textFill>
            <w14:solidFill>
              <w14:schemeClr w14:val="tx1"/>
            </w14:solidFill>
          </w14:textFill>
        </w:rPr>
        <mc:AlternateContent>
          <mc:Choice Requires="wps">
            <w:drawing>
              <wp:anchor distT="0" distB="0" distL="114300" distR="114300" simplePos="0" relativeHeight="251666432" behindDoc="1" locked="0" layoutInCell="1" allowOverlap="1">
                <wp:simplePos x="0" y="0"/>
                <wp:positionH relativeFrom="column">
                  <wp:posOffset>-59055</wp:posOffset>
                </wp:positionH>
                <wp:positionV relativeFrom="paragraph">
                  <wp:posOffset>5080</wp:posOffset>
                </wp:positionV>
                <wp:extent cx="6306820" cy="567690"/>
                <wp:effectExtent l="12700" t="12700" r="17780" b="16510"/>
                <wp:wrapNone/>
                <wp:docPr id="1" name="圆角矩形 1"/>
                <wp:cNvGraphicFramePr/>
                <a:graphic xmlns:a="http://schemas.openxmlformats.org/drawingml/2006/main">
                  <a:graphicData uri="http://schemas.microsoft.com/office/word/2010/wordprocessingShape">
                    <wps:wsp xmlns:wps="http://schemas.microsoft.com/office/word/2010/wordprocessingShape">
                      <wps:cNvSpPr/>
                      <wps:spPr>
                        <a:xfrm>
                          <a:off x="688340" y="4711065"/>
                          <a:ext cx="6306820" cy="567690"/>
                        </a:xfrm>
                        <a:prstGeom prst="roundRect">
                          <a:avLst/>
                        </a:prstGeom>
                        <a:solidFill>
                          <a:schemeClr val="tx2">
                            <a:lumMod val="20000"/>
                            <a:lumOff val="80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a:graphicData>
                </a:graphic>
              </wp:anchor>
            </w:drawing>
          </mc:Choice>
          <mc:Fallback>
            <w:pict>
              <v:roundrect id="圆角矩形 1" o:spid="_x0000_s1029" style="width:496.6pt;height:44.7pt;margin-top:0.4pt;margin-left:-4.65pt;mso-wrap-distance-bottom:0;mso-wrap-distance-left:9pt;mso-wrap-distance-right:9pt;mso-wrap-distance-top:0;position:absolute;v-text-anchor:middle;z-index:-251651072" arcsize="10923f" fillcolor="#c5d8f1" stroked="t" strokecolor="#c5d8f1" strokeweight="2pt"/>
            </w:pict>
          </mc:Fallback>
        </mc:AlternateContent>
      </w:r>
      <w:r>
        <w:rPr>
          <w:rFonts w:ascii="Times New Roman" w:eastAsia="宋体" w:hAnsi="Times New Roman" w:cs="Times New Roman" w:hint="eastAsia"/>
          <w:b/>
          <w:bCs/>
          <w:color w:val="000000" w:themeColor="text1"/>
          <w:sz w:val="21"/>
          <w:szCs w:val="21"/>
          <w:u w:val="none" w:color="auto"/>
          <w:lang w:val="en-US" w:eastAsia="zh-CN"/>
          <w14:textFill>
            <w14:solidFill>
              <w14:schemeClr w14:val="tx1"/>
            </w14:solidFill>
          </w14:textFill>
        </w:rPr>
        <w:t>【知识点5  多边形的内角和】</w:t>
      </w:r>
    </w:p>
    <w:p>
      <w:pPr>
        <w:spacing w:line="360" w:lineRule="auto"/>
        <w:ind w:left="273" w:right="0" w:firstLine="0" w:leftChars="130" w:firstLineChars="0"/>
        <w:rPr>
          <w:rFonts w:ascii="Times New Roman" w:eastAsia="宋体" w:hAnsi="Times New Roman" w:hint="eastAsia"/>
          <w:szCs w:val="21"/>
        </w:rPr>
      </w:pPr>
      <w:r>
        <w:rPr>
          <w:rFonts w:ascii="Times New Roman" w:eastAsia="宋体" w:hAnsi="Times New Roman" w:cs="Times New Roman" w:hint="eastAsia"/>
          <w:b/>
          <w:bCs/>
          <w:color w:val="000000" w:themeColor="text1"/>
          <w:sz w:val="21"/>
          <w:szCs w:val="21"/>
          <w:u w:val="none" w:color="auto"/>
          <w:lang w:val="en-US" w:eastAsia="zh-CN"/>
          <w14:textFill>
            <w14:solidFill>
              <w14:schemeClr w14:val="tx1"/>
            </w14:solidFill>
          </w14:textFill>
        </w:rPr>
        <w:t xml:space="preserve"> n边形的内角和为(n-2)·180°(n≥3)．</w:t>
      </w:r>
    </w:p>
    <w:p>
      <w:pPr>
        <w:pStyle w:val="Heading1"/>
        <w:keepNext/>
        <w:keepLines/>
        <w:pageBreakBefore w:val="0"/>
        <w:widowControl w:val="0"/>
        <w:kinsoku/>
        <w:wordWrap/>
        <w:overflowPunct/>
        <w:topLinePunct w:val="0"/>
        <w:autoSpaceDE/>
        <w:autoSpaceDN/>
        <w:bidi w:val="0"/>
        <w:adjustRightInd/>
        <w:snapToGrid/>
        <w:spacing w:before="0" w:after="0" w:line="360" w:lineRule="auto"/>
        <w:textAlignment w:val="auto"/>
        <w:rPr>
          <w:rFonts w:ascii="Times New Roman" w:eastAsia="宋体" w:hAnsi="Times New Roman" w:cs="Times New Roman" w:hint="default"/>
          <w:bCs/>
          <w:color w:val="0070C0"/>
          <w:kern w:val="2"/>
          <w:sz w:val="21"/>
          <w:szCs w:val="22"/>
          <w:lang w:val="en-US" w:eastAsia="zh-CN" w:bidi="ar-SA"/>
        </w:rPr>
      </w:pPr>
      <w:bookmarkStart w:id="42" w:name="_Toc933"/>
      <w:r>
        <w:rPr>
          <w:rFonts w:ascii="Times New Roman" w:eastAsia="宋体" w:hAnsi="Times New Roman" w:cs="Times New Roman" w:hint="default"/>
          <w:b/>
          <w:bCs/>
          <w:color w:val="0070C0"/>
          <w:kern w:val="2"/>
          <w:sz w:val="21"/>
          <w:szCs w:val="22"/>
          <w:lang w:val="en-US" w:eastAsia="zh-CN" w:bidi="ar-SA"/>
        </w:rPr>
        <w:t>【题型</w:t>
      </w:r>
      <w:r>
        <w:rPr>
          <w:rFonts w:ascii="Times New Roman" w:eastAsia="宋体" w:hAnsi="Times New Roman" w:cs="Times New Roman" w:hint="eastAsia"/>
          <w:b/>
          <w:bCs/>
          <w:color w:val="0070C0"/>
          <w:kern w:val="2"/>
          <w:sz w:val="21"/>
          <w:szCs w:val="22"/>
          <w:lang w:val="en-US" w:eastAsia="zh-CN" w:bidi="ar-SA"/>
        </w:rPr>
        <w:t>4  多边形的内角和</w:t>
      </w:r>
      <w:r>
        <w:rPr>
          <w:rFonts w:ascii="Times New Roman" w:eastAsia="宋体" w:hAnsi="Times New Roman" w:cs="Times New Roman" w:hint="default"/>
          <w:b/>
          <w:bCs/>
          <w:color w:val="0070C0"/>
          <w:kern w:val="2"/>
          <w:sz w:val="21"/>
          <w:szCs w:val="22"/>
          <w:lang w:val="en-US" w:eastAsia="zh-CN" w:bidi="ar-SA"/>
        </w:rPr>
        <w:t>】</w:t>
      </w:r>
      <w:bookmarkEnd w:id="42"/>
    </w:p>
    <w:p>
      <w:pPr>
        <w:spacing w:line="360" w:lineRule="auto"/>
        <w:ind w:left="273" w:hanging="273" w:hangingChars="130"/>
        <w:rPr>
          <w:rFonts w:ascii="Times New Roman" w:eastAsia="宋体" w:hAnsi="Times New Roman"/>
        </w:rPr>
      </w:pPr>
      <w:r>
        <w:rPr>
          <w:rFonts w:ascii="Times New Roman" w:eastAsia="宋体" w:hAnsi="Times New Roman" w:hint="default"/>
          <w:sz w:val="21"/>
          <w:szCs w:val="21"/>
          <w:lang w:val="en-US" w:eastAsia="zh-CN"/>
        </w:rPr>
        <w:t>【例</w:t>
      </w:r>
      <w:r>
        <w:rPr>
          <w:rFonts w:ascii="Times New Roman" w:eastAsia="宋体" w:hAnsi="Times New Roman" w:hint="eastAsia"/>
          <w:sz w:val="21"/>
          <w:szCs w:val="21"/>
          <w:lang w:val="en-US" w:eastAsia="zh-CN"/>
        </w:rPr>
        <w:t>4</w:t>
      </w:r>
      <w:r>
        <w:rPr>
          <w:rFonts w:ascii="Times New Roman" w:eastAsia="宋体" w:hAnsi="Times New Roman" w:hint="default"/>
          <w:sz w:val="21"/>
          <w:szCs w:val="21"/>
          <w:lang w:val="en-US" w:eastAsia="zh-CN"/>
        </w:rPr>
        <w:t>】</w:t>
      </w:r>
      <w:r>
        <w:rPr>
          <w:rFonts w:ascii="Times New Roman" w:eastAsia="宋体" w:hAnsi="Times New Roman" w:hint="eastAsia"/>
          <w:sz w:val="21"/>
          <w:szCs w:val="21"/>
        </w:rPr>
        <w:t>（20</w:t>
      </w:r>
      <w:r>
        <w:rPr>
          <w:rFonts w:ascii="Times New Roman" w:eastAsia="宋体" w:hAnsi="Times New Roman" w:hint="eastAsia"/>
          <w:sz w:val="21"/>
          <w:szCs w:val="21"/>
          <w:lang w:val="en-US" w:eastAsia="zh-CN"/>
        </w:rPr>
        <w:t>22</w:t>
      </w:r>
      <w:r>
        <w:rPr>
          <w:rFonts w:ascii="Times New Roman" w:eastAsia="宋体" w:hAnsi="Times New Roman" w:hint="eastAsia"/>
          <w:sz w:val="21"/>
          <w:szCs w:val="21"/>
        </w:rPr>
        <w:t>•孝感月考）如图，将六边形纸片</w:t>
      </w:r>
      <w:r>
        <w:rPr>
          <w:rFonts w:ascii="Times New Roman" w:eastAsia="宋体" w:hAnsi="Times New Roman" w:hint="eastAsia"/>
          <w:i/>
          <w:sz w:val="21"/>
          <w:szCs w:val="21"/>
        </w:rPr>
        <w:t>ABCDEF</w:t>
      </w:r>
      <w:r>
        <w:rPr>
          <w:rFonts w:ascii="Times New Roman" w:eastAsia="宋体" w:hAnsi="Times New Roman" w:hint="eastAsia"/>
          <w:sz w:val="21"/>
          <w:szCs w:val="21"/>
        </w:rPr>
        <w:t>沿虚线剪去一个角（∠</w:t>
      </w:r>
      <w:r>
        <w:rPr>
          <w:rFonts w:ascii="Times New Roman" w:eastAsia="宋体" w:hAnsi="Times New Roman" w:hint="eastAsia"/>
          <w:i/>
          <w:sz w:val="21"/>
          <w:szCs w:val="21"/>
        </w:rPr>
        <w:t>BCD</w:t>
      </w:r>
      <w:r>
        <w:rPr>
          <w:rFonts w:ascii="Times New Roman" w:eastAsia="宋体" w:hAnsi="Times New Roman" w:hint="eastAsia"/>
          <w:sz w:val="21"/>
          <w:szCs w:val="21"/>
        </w:rPr>
        <w:t>）后，得到∠1+∠2+∠3+∠4+∠5＝400°，求∠</w:t>
      </w:r>
      <w:r>
        <w:rPr>
          <w:rFonts w:ascii="Times New Roman" w:eastAsia="宋体" w:hAnsi="Times New Roman" w:hint="eastAsia"/>
          <w:i/>
          <w:sz w:val="21"/>
          <w:szCs w:val="21"/>
        </w:rPr>
        <w:t>BGD</w:t>
      </w:r>
      <w:r>
        <w:rPr>
          <w:rFonts w:ascii="Times New Roman" w:eastAsia="宋体" w:hAnsi="Times New Roman" w:hint="eastAsia"/>
          <w:sz w:val="21"/>
          <w:szCs w:val="21"/>
        </w:rPr>
        <w:t>的度数．</w:t>
      </w:r>
    </w:p>
    <w:p>
      <w:pPr>
        <w:spacing w:line="360" w:lineRule="auto"/>
        <w:ind w:left="273" w:right="0" w:firstLine="0" w:leftChars="130" w:firstLineChars="0"/>
        <w:rPr>
          <w:rFonts w:ascii="Times New Roman" w:eastAsia="宋体" w:hAnsi="Times New Roman"/>
        </w:rPr>
      </w:pPr>
      <w:r>
        <w:rPr>
          <w:rFonts w:ascii="Times New Roman" w:eastAsia="宋体" w:hAnsi="Times New Roman" w:hint="eastAsia"/>
          <w:sz w:val="21"/>
          <w:szCs w:val="21"/>
        </w:rPr>
        <w:drawing>
          <wp:inline distT="0" distB="0" distL="0" distR="0">
            <wp:extent cx="1933575" cy="1619250"/>
            <wp:effectExtent l="0" t="0" r="9525" b="6350"/>
            <wp:docPr id="10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24" descr="菁优网：http://www.jyeoo.com"/>
                    <pic:cNvPicPr>
                      <a:picLocks noChangeAspect="1"/>
                    </pic:cNvPicPr>
                  </pic:nvPicPr>
                  <pic:blipFill>
                    <a:blip xmlns:r="http://schemas.openxmlformats.org/officeDocument/2006/relationships" r:embed="rId41" cstate="print"/>
                    <a:stretch>
                      <a:fillRect/>
                    </a:stretch>
                  </pic:blipFill>
                  <pic:spPr>
                    <a:xfrm>
                      <a:off x="0" y="0"/>
                      <a:ext cx="1933845" cy="1619476"/>
                    </a:xfrm>
                    <a:prstGeom prst="rect">
                      <a:avLst/>
                    </a:prstGeom>
                  </pic:spPr>
                </pic:pic>
              </a:graphicData>
            </a:graphic>
          </wp:inline>
        </w:drawing>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【分析】由多边形的内角和公式，即可求得六边形</w:t>
      </w:r>
      <w:r>
        <w:rPr>
          <w:rFonts w:ascii="Times New Roman" w:eastAsia="宋体" w:hAnsi="Times New Roman" w:hint="eastAsia"/>
          <w:i/>
          <w:color w:val="FF0000"/>
          <w:sz w:val="21"/>
          <w:szCs w:val="21"/>
        </w:rPr>
        <w:t>ABCDEF</w:t>
      </w:r>
      <w:r>
        <w:rPr>
          <w:rFonts w:ascii="Times New Roman" w:eastAsia="宋体" w:hAnsi="Times New Roman" w:hint="eastAsia"/>
          <w:color w:val="FF0000"/>
          <w:sz w:val="21"/>
          <w:szCs w:val="21"/>
        </w:rPr>
        <w:t>的内角和，又由∠1+∠2+∠3+∠4+∠5＝400°，即可求得∠</w:t>
      </w:r>
      <w:r>
        <w:rPr>
          <w:rFonts w:ascii="Times New Roman" w:eastAsia="宋体" w:hAnsi="Times New Roman" w:hint="eastAsia"/>
          <w:i/>
          <w:color w:val="FF0000"/>
          <w:sz w:val="21"/>
          <w:szCs w:val="21"/>
        </w:rPr>
        <w:t>GBC</w:t>
      </w:r>
      <w:r>
        <w:rPr>
          <w:rFonts w:ascii="Times New Roman" w:eastAsia="宋体" w:hAnsi="Times New Roman" w:hint="eastAsia"/>
          <w:color w:val="FF0000"/>
          <w:sz w:val="21"/>
          <w:szCs w:val="21"/>
        </w:rPr>
        <w:t>+∠</w:t>
      </w:r>
      <w:r>
        <w:rPr>
          <w:rFonts w:ascii="Times New Roman" w:eastAsia="宋体" w:hAnsi="Times New Roman" w:hint="eastAsia"/>
          <w:i/>
          <w:color w:val="FF0000"/>
          <w:sz w:val="21"/>
          <w:szCs w:val="21"/>
        </w:rPr>
        <w:t>C</w:t>
      </w:r>
      <w:r>
        <w:rPr>
          <w:rFonts w:ascii="Times New Roman" w:eastAsia="宋体" w:hAnsi="Times New Roman" w:hint="eastAsia"/>
          <w:color w:val="FF0000"/>
          <w:sz w:val="21"/>
          <w:szCs w:val="21"/>
        </w:rPr>
        <w:t>+∠</w:t>
      </w:r>
      <w:r>
        <w:rPr>
          <w:rFonts w:ascii="Times New Roman" w:eastAsia="宋体" w:hAnsi="Times New Roman" w:hint="eastAsia"/>
          <w:i/>
          <w:color w:val="FF0000"/>
          <w:sz w:val="21"/>
          <w:szCs w:val="21"/>
        </w:rPr>
        <w:t>CDG</w:t>
      </w:r>
      <w:r>
        <w:rPr>
          <w:rFonts w:ascii="Times New Roman" w:eastAsia="宋体" w:hAnsi="Times New Roman" w:hint="eastAsia"/>
          <w:color w:val="FF0000"/>
          <w:sz w:val="21"/>
          <w:szCs w:val="21"/>
        </w:rPr>
        <w:t>的度数，继而求得答案．</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【解答】解：∵六边形</w:t>
      </w:r>
      <w:r>
        <w:rPr>
          <w:rFonts w:ascii="Times New Roman" w:eastAsia="宋体" w:hAnsi="Times New Roman" w:hint="eastAsia"/>
          <w:i/>
          <w:color w:val="FF0000"/>
          <w:sz w:val="21"/>
          <w:szCs w:val="21"/>
        </w:rPr>
        <w:t>ABCDEF</w:t>
      </w:r>
      <w:r>
        <w:rPr>
          <w:rFonts w:ascii="Times New Roman" w:eastAsia="宋体" w:hAnsi="Times New Roman" w:hint="eastAsia"/>
          <w:color w:val="FF0000"/>
          <w:sz w:val="21"/>
          <w:szCs w:val="21"/>
        </w:rPr>
        <w:t>的内角和为：180°×（6﹣2）＝720°，且∠1+∠2+∠3+∠4+∠5＝400°，</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w:t>
      </w:r>
      <w:r>
        <w:rPr>
          <w:rFonts w:ascii="Times New Roman" w:eastAsia="宋体" w:hAnsi="Times New Roman" w:hint="eastAsia"/>
          <w:i/>
          <w:color w:val="FF0000"/>
          <w:sz w:val="21"/>
          <w:szCs w:val="21"/>
        </w:rPr>
        <w:t>GBC</w:t>
      </w:r>
      <w:r>
        <w:rPr>
          <w:rFonts w:ascii="Times New Roman" w:eastAsia="宋体" w:hAnsi="Times New Roman" w:hint="eastAsia"/>
          <w:color w:val="FF0000"/>
          <w:sz w:val="21"/>
          <w:szCs w:val="21"/>
        </w:rPr>
        <w:t>+∠</w:t>
      </w:r>
      <w:r>
        <w:rPr>
          <w:rFonts w:ascii="Times New Roman" w:eastAsia="宋体" w:hAnsi="Times New Roman" w:hint="eastAsia"/>
          <w:i/>
          <w:color w:val="FF0000"/>
          <w:sz w:val="21"/>
          <w:szCs w:val="21"/>
        </w:rPr>
        <w:t>C</w:t>
      </w:r>
      <w:r>
        <w:rPr>
          <w:rFonts w:ascii="Times New Roman" w:eastAsia="宋体" w:hAnsi="Times New Roman" w:hint="eastAsia"/>
          <w:color w:val="FF0000"/>
          <w:sz w:val="21"/>
          <w:szCs w:val="21"/>
        </w:rPr>
        <w:t>+∠</w:t>
      </w:r>
      <w:r>
        <w:rPr>
          <w:rFonts w:ascii="Times New Roman" w:eastAsia="宋体" w:hAnsi="Times New Roman" w:hint="eastAsia"/>
          <w:i/>
          <w:color w:val="FF0000"/>
          <w:sz w:val="21"/>
          <w:szCs w:val="21"/>
        </w:rPr>
        <w:t>CDG</w:t>
      </w:r>
      <w:r>
        <w:rPr>
          <w:rFonts w:ascii="Times New Roman" w:eastAsia="宋体" w:hAnsi="Times New Roman" w:hint="eastAsia"/>
          <w:color w:val="FF0000"/>
          <w:sz w:val="21"/>
          <w:szCs w:val="21"/>
        </w:rPr>
        <w:t>＝720°﹣400°＝320°，</w:t>
      </w:r>
    </w:p>
    <w:p>
      <w:pPr>
        <w:spacing w:line="360" w:lineRule="auto"/>
        <w:ind w:left="273" w:right="0" w:firstLine="0" w:leftChars="130" w:firstLineChars="0"/>
        <w:rPr>
          <w:rFonts w:ascii="Times New Roman" w:eastAsia="宋体" w:hAnsi="Times New Roman" w:hint="eastAsia"/>
          <w:color w:val="FF0000"/>
          <w:szCs w:val="21"/>
        </w:rPr>
      </w:pPr>
      <w:r>
        <w:rPr>
          <w:rFonts w:ascii="Times New Roman" w:eastAsia="宋体" w:hAnsi="Times New Roman" w:hint="eastAsia"/>
          <w:color w:val="FF0000"/>
          <w:sz w:val="21"/>
          <w:szCs w:val="21"/>
        </w:rPr>
        <w:t>∴∠</w:t>
      </w:r>
      <w:r>
        <w:rPr>
          <w:rFonts w:ascii="Times New Roman" w:eastAsia="宋体" w:hAnsi="Times New Roman" w:hint="eastAsia"/>
          <w:i/>
          <w:color w:val="FF0000"/>
          <w:sz w:val="21"/>
          <w:szCs w:val="21"/>
        </w:rPr>
        <w:t>G</w:t>
      </w:r>
      <w:r>
        <w:rPr>
          <w:rFonts w:ascii="Times New Roman" w:eastAsia="宋体" w:hAnsi="Times New Roman" w:hint="eastAsia"/>
          <w:color w:val="FF0000"/>
          <w:sz w:val="21"/>
          <w:szCs w:val="21"/>
        </w:rPr>
        <w:t>＝360°﹣（∠</w:t>
      </w:r>
      <w:r>
        <w:rPr>
          <w:rFonts w:ascii="Times New Roman" w:eastAsia="宋体" w:hAnsi="Times New Roman" w:hint="eastAsia"/>
          <w:i/>
          <w:color w:val="FF0000"/>
          <w:sz w:val="21"/>
          <w:szCs w:val="21"/>
        </w:rPr>
        <w:t>GBC</w:t>
      </w:r>
      <w:r>
        <w:rPr>
          <w:rFonts w:ascii="Times New Roman" w:eastAsia="宋体" w:hAnsi="Times New Roman" w:hint="eastAsia"/>
          <w:color w:val="FF0000"/>
          <w:sz w:val="21"/>
          <w:szCs w:val="21"/>
        </w:rPr>
        <w:t>+∠</w:t>
      </w:r>
      <w:r>
        <w:rPr>
          <w:rFonts w:ascii="Times New Roman" w:eastAsia="宋体" w:hAnsi="Times New Roman" w:hint="eastAsia"/>
          <w:i/>
          <w:color w:val="FF0000"/>
          <w:sz w:val="21"/>
          <w:szCs w:val="21"/>
        </w:rPr>
        <w:t>C</w:t>
      </w:r>
      <w:r>
        <w:rPr>
          <w:rFonts w:ascii="Times New Roman" w:eastAsia="宋体" w:hAnsi="Times New Roman" w:hint="eastAsia"/>
          <w:color w:val="FF0000"/>
          <w:sz w:val="21"/>
          <w:szCs w:val="21"/>
        </w:rPr>
        <w:t>+∠</w:t>
      </w:r>
      <w:r>
        <w:rPr>
          <w:rFonts w:ascii="Times New Roman" w:eastAsia="宋体" w:hAnsi="Times New Roman" w:hint="eastAsia"/>
          <w:i/>
          <w:color w:val="FF0000"/>
          <w:sz w:val="21"/>
          <w:szCs w:val="21"/>
        </w:rPr>
        <w:t>CDG</w:t>
      </w:r>
      <w:r>
        <w:rPr>
          <w:rFonts w:ascii="Times New Roman" w:eastAsia="宋体" w:hAnsi="Times New Roman" w:hint="eastAsia"/>
          <w:color w:val="FF0000"/>
          <w:sz w:val="21"/>
          <w:szCs w:val="21"/>
        </w:rPr>
        <w:t>）＝40°．</w:t>
      </w:r>
    </w:p>
    <w:p>
      <w:pPr>
        <w:spacing w:line="360" w:lineRule="auto"/>
        <w:ind w:left="273" w:hanging="273" w:hangingChars="130"/>
        <w:rPr>
          <w:rFonts w:ascii="Times New Roman" w:eastAsia="宋体" w:hAnsi="Times New Roman"/>
        </w:rPr>
      </w:pPr>
      <w:r>
        <w:rPr>
          <w:rFonts w:ascii="Times New Roman" w:eastAsia="宋体" w:hAnsi="Times New Roman" w:hint="eastAsia"/>
          <w:sz w:val="21"/>
          <w:szCs w:val="21"/>
          <w:lang w:val="en-US" w:eastAsia="zh-CN"/>
        </w:rPr>
        <w:t>【变式4-1】</w:t>
      </w:r>
      <w:r>
        <w:rPr>
          <w:rFonts w:ascii="Times New Roman" w:eastAsia="宋体" w:hAnsi="Times New Roman" w:hint="eastAsia"/>
          <w:sz w:val="21"/>
          <w:szCs w:val="21"/>
        </w:rPr>
        <w:t>（202</w:t>
      </w:r>
      <w:r>
        <w:rPr>
          <w:rFonts w:ascii="Times New Roman" w:eastAsia="宋体" w:hAnsi="Times New Roman" w:hint="eastAsia"/>
          <w:sz w:val="21"/>
          <w:szCs w:val="21"/>
          <w:lang w:val="en-US" w:eastAsia="zh-CN"/>
        </w:rPr>
        <w:t>2</w:t>
      </w:r>
      <w:r>
        <w:rPr>
          <w:rFonts w:ascii="Times New Roman" w:eastAsia="宋体" w:hAnsi="Times New Roman" w:hint="eastAsia"/>
          <w:sz w:val="21"/>
          <w:szCs w:val="21"/>
        </w:rPr>
        <w:t>•梁园区校级期中）已知</w:t>
      </w:r>
      <w:r>
        <w:rPr>
          <w:rFonts w:ascii="Times New Roman" w:eastAsia="宋体" w:hAnsi="Times New Roman" w:hint="eastAsia"/>
          <w:i/>
          <w:sz w:val="21"/>
          <w:szCs w:val="21"/>
        </w:rPr>
        <w:t>n</w:t>
      </w:r>
      <w:r>
        <w:rPr>
          <w:rFonts w:ascii="Times New Roman" w:eastAsia="宋体" w:hAnsi="Times New Roman" w:hint="eastAsia"/>
          <w:sz w:val="21"/>
          <w:szCs w:val="21"/>
        </w:rPr>
        <w:t>边形的内角和</w:t>
      </w:r>
      <w:r>
        <w:rPr>
          <w:rFonts w:ascii="Times New Roman" w:eastAsia="宋体" w:hAnsi="Times New Roman"/>
          <w:sz w:val="21"/>
          <w:szCs w:val="21"/>
        </w:rPr>
        <w:t>θ</w:t>
      </w:r>
      <w:r>
        <w:rPr>
          <w:rFonts w:ascii="Times New Roman" w:eastAsia="宋体" w:hAnsi="Times New Roman" w:hint="eastAsia"/>
          <w:sz w:val="21"/>
          <w:szCs w:val="21"/>
        </w:rPr>
        <w:t>＝（</w:t>
      </w:r>
      <w:r>
        <w:rPr>
          <w:rFonts w:ascii="Times New Roman" w:eastAsia="宋体" w:hAnsi="Times New Roman" w:hint="eastAsia"/>
          <w:i/>
          <w:sz w:val="21"/>
          <w:szCs w:val="21"/>
        </w:rPr>
        <w:t>n</w:t>
      </w:r>
      <w:r>
        <w:rPr>
          <w:rFonts w:ascii="Times New Roman" w:eastAsia="宋体" w:hAnsi="Times New Roman" w:hint="eastAsia"/>
          <w:sz w:val="21"/>
          <w:szCs w:val="21"/>
        </w:rPr>
        <w:t>﹣2）×180°．</w:t>
      </w:r>
    </w:p>
    <w:p>
      <w:pPr>
        <w:spacing w:line="360" w:lineRule="auto"/>
        <w:ind w:left="273" w:right="0" w:firstLine="0" w:leftChars="130" w:firstLineChars="0"/>
        <w:rPr>
          <w:rFonts w:ascii="Times New Roman" w:eastAsia="宋体" w:hAnsi="Times New Roman"/>
        </w:rPr>
      </w:pPr>
      <w:r>
        <w:rPr>
          <w:rFonts w:ascii="Times New Roman" w:eastAsia="宋体" w:hAnsi="Times New Roman" w:hint="eastAsia"/>
          <w:sz w:val="21"/>
          <w:szCs w:val="21"/>
        </w:rPr>
        <w:t>（1）甲同学说，</w:t>
      </w:r>
      <w:r>
        <w:rPr>
          <w:rFonts w:ascii="Times New Roman" w:eastAsia="宋体" w:hAnsi="Times New Roman"/>
          <w:sz w:val="21"/>
          <w:szCs w:val="21"/>
        </w:rPr>
        <w:t>θ</w:t>
      </w:r>
      <w:r>
        <w:rPr>
          <w:rFonts w:ascii="Times New Roman" w:eastAsia="宋体" w:hAnsi="Times New Roman" w:hint="eastAsia"/>
          <w:sz w:val="21"/>
          <w:szCs w:val="21"/>
        </w:rPr>
        <w:t>能取720°；而乙同学说，</w:t>
      </w:r>
      <w:r>
        <w:rPr>
          <w:rFonts w:ascii="Times New Roman" w:eastAsia="宋体" w:hAnsi="Times New Roman"/>
          <w:sz w:val="21"/>
          <w:szCs w:val="21"/>
        </w:rPr>
        <w:t>θ</w:t>
      </w:r>
      <w:r>
        <w:rPr>
          <w:rFonts w:ascii="Times New Roman" w:eastAsia="宋体" w:hAnsi="Times New Roman" w:hint="eastAsia"/>
          <w:sz w:val="21"/>
          <w:szCs w:val="21"/>
        </w:rPr>
        <w:t>也能取820°，甲、乙的说法对吗？若对，求出边数</w:t>
      </w:r>
      <w:r>
        <w:rPr>
          <w:rFonts w:ascii="Times New Roman" w:eastAsia="宋体" w:hAnsi="Times New Roman" w:hint="eastAsia"/>
          <w:i/>
          <w:sz w:val="21"/>
          <w:szCs w:val="21"/>
        </w:rPr>
        <w:t>n</w:t>
      </w:r>
      <w:r>
        <w:rPr>
          <w:rFonts w:ascii="Times New Roman" w:eastAsia="宋体" w:hAnsi="Times New Roman" w:hint="eastAsia"/>
          <w:sz w:val="21"/>
          <w:szCs w:val="21"/>
        </w:rPr>
        <w:t>，若不对，说明理由；</w:t>
      </w:r>
    </w:p>
    <w:p>
      <w:pPr>
        <w:spacing w:line="360" w:lineRule="auto"/>
        <w:ind w:left="273" w:right="0" w:firstLine="0" w:leftChars="130" w:firstLineChars="0"/>
        <w:rPr>
          <w:rFonts w:ascii="Times New Roman" w:eastAsia="宋体" w:hAnsi="Times New Roman"/>
        </w:rPr>
      </w:pPr>
      <w:r>
        <w:rPr>
          <w:rFonts w:ascii="Times New Roman" w:eastAsia="宋体" w:hAnsi="Times New Roman" w:hint="eastAsia"/>
          <w:sz w:val="21"/>
          <w:szCs w:val="21"/>
        </w:rPr>
        <w:t>（2）若</w:t>
      </w:r>
      <w:r>
        <w:rPr>
          <w:rFonts w:ascii="Times New Roman" w:eastAsia="宋体" w:hAnsi="Times New Roman" w:hint="eastAsia"/>
          <w:i/>
          <w:sz w:val="21"/>
          <w:szCs w:val="21"/>
        </w:rPr>
        <w:t>n</w:t>
      </w:r>
      <w:r>
        <w:rPr>
          <w:rFonts w:ascii="Times New Roman" w:eastAsia="宋体" w:hAnsi="Times New Roman" w:hint="eastAsia"/>
          <w:sz w:val="21"/>
          <w:szCs w:val="21"/>
        </w:rPr>
        <w:t>边形变为（</w:t>
      </w:r>
      <w:r>
        <w:rPr>
          <w:rFonts w:ascii="Times New Roman" w:eastAsia="宋体" w:hAnsi="Times New Roman" w:hint="eastAsia"/>
          <w:i/>
          <w:sz w:val="21"/>
          <w:szCs w:val="21"/>
        </w:rPr>
        <w:t>n</w:t>
      </w:r>
      <w:r>
        <w:rPr>
          <w:rFonts w:ascii="Times New Roman" w:eastAsia="宋体" w:hAnsi="Times New Roman" w:hint="eastAsia"/>
          <w:sz w:val="21"/>
          <w:szCs w:val="21"/>
        </w:rPr>
        <w:t>+</w:t>
      </w:r>
      <w:r>
        <w:rPr>
          <w:rFonts w:ascii="Times New Roman" w:eastAsia="宋体" w:hAnsi="Times New Roman" w:hint="eastAsia"/>
          <w:i/>
          <w:sz w:val="21"/>
          <w:szCs w:val="21"/>
        </w:rPr>
        <w:t>x</w:t>
      </w:r>
      <w:r>
        <w:rPr>
          <w:rFonts w:ascii="Times New Roman" w:eastAsia="宋体" w:hAnsi="Times New Roman" w:hint="eastAsia"/>
          <w:sz w:val="21"/>
          <w:szCs w:val="21"/>
        </w:rPr>
        <w:t>）边形，发现内角和增加了360°，用列方程的方法确定</w:t>
      </w:r>
      <w:r>
        <w:rPr>
          <w:rFonts w:ascii="Times New Roman" w:eastAsia="宋体" w:hAnsi="Times New Roman" w:hint="eastAsia"/>
          <w:i/>
          <w:sz w:val="21"/>
          <w:szCs w:val="21"/>
        </w:rPr>
        <w:t>x</w:t>
      </w:r>
      <w:r>
        <w:rPr>
          <w:rFonts w:ascii="Times New Roman" w:eastAsia="宋体" w:hAnsi="Times New Roman" w:hint="eastAsia"/>
          <w:sz w:val="21"/>
          <w:szCs w:val="21"/>
        </w:rPr>
        <w:t>．</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【分析】（1）根据多边形内角和公式，列出方程求得</w:t>
      </w:r>
      <w:r>
        <w:rPr>
          <w:rFonts w:ascii="Times New Roman" w:eastAsia="宋体" w:hAnsi="Times New Roman"/>
          <w:color w:val="FF0000"/>
          <w:sz w:val="21"/>
          <w:szCs w:val="21"/>
        </w:rPr>
        <w:t>θ</w:t>
      </w:r>
      <w:r>
        <w:rPr>
          <w:rFonts w:ascii="Times New Roman" w:eastAsia="宋体" w:hAnsi="Times New Roman" w:hint="eastAsia"/>
          <w:color w:val="FF0000"/>
          <w:sz w:val="21"/>
          <w:szCs w:val="21"/>
        </w:rPr>
        <w:t>的值，判断是否为整数即可；</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（2）根据题意，列出方程（</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﹣2）×180°+360°＝（</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w:t>
      </w:r>
      <w:r>
        <w:rPr>
          <w:rFonts w:ascii="Times New Roman" w:eastAsia="宋体" w:hAnsi="Times New Roman" w:hint="eastAsia"/>
          <w:i/>
          <w:color w:val="FF0000"/>
          <w:sz w:val="21"/>
          <w:szCs w:val="21"/>
        </w:rPr>
        <w:t>x</w:t>
      </w:r>
      <w:r>
        <w:rPr>
          <w:rFonts w:ascii="Times New Roman" w:eastAsia="宋体" w:hAnsi="Times New Roman" w:hint="eastAsia"/>
          <w:color w:val="FF0000"/>
          <w:sz w:val="21"/>
          <w:szCs w:val="21"/>
        </w:rPr>
        <w:t>﹣2）×180°，求得</w:t>
      </w:r>
      <w:r>
        <w:rPr>
          <w:rFonts w:ascii="Times New Roman" w:eastAsia="宋体" w:hAnsi="Times New Roman" w:hint="eastAsia"/>
          <w:i/>
          <w:color w:val="FF0000"/>
          <w:sz w:val="21"/>
          <w:szCs w:val="21"/>
        </w:rPr>
        <w:t>x</w:t>
      </w:r>
      <w:r>
        <w:rPr>
          <w:rFonts w:ascii="Times New Roman" w:eastAsia="宋体" w:hAnsi="Times New Roman" w:hint="eastAsia"/>
          <w:color w:val="FF0000"/>
          <w:sz w:val="21"/>
          <w:szCs w:val="21"/>
        </w:rPr>
        <w:t>的值即可．</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【解答】解：（1）甲对，乙不对．</w:t>
      </w:r>
    </w:p>
    <w:p>
      <w:pPr>
        <w:spacing w:line="360" w:lineRule="auto"/>
        <w:ind w:left="273" w:right="0" w:firstLine="0" w:leftChars="130" w:firstLineChars="0"/>
        <w:rPr>
          <w:rFonts w:ascii="Times New Roman" w:eastAsia="宋体" w:hAnsi="Times New Roman"/>
          <w:color w:val="FF0000"/>
        </w:rPr>
        <w:sectPr>
          <w:headerReference w:type="even" r:id="rId42"/>
          <w:headerReference w:type="default" r:id="rId43"/>
          <w:footerReference w:type="default" r:id="rId44"/>
          <w:headerReference w:type="first" r:id="rId45"/>
          <w:type w:val="nextPage"/>
          <w:pgSz w:w="11906" w:h="16838"/>
          <w:pgMar w:top="1417" w:right="1077" w:bottom="1417" w:left="1077" w:header="850" w:footer="992" w:gutter="0"/>
          <w:pgNumType w:start="7"/>
          <w:cols w:num="1" w:space="425"/>
          <w:titlePg w:val="0"/>
          <w:docGrid w:type="lines" w:linePitch="318" w:charSpace="409"/>
        </w:sectPr>
      </w:pPr>
      <w:r>
        <w:rPr>
          <w:rFonts w:ascii="Times New Roman" w:eastAsia="宋体" w:hAnsi="Times New Roman" w:hint="eastAsia"/>
          <w:color w:val="FF0000"/>
          <w:sz w:val="21"/>
          <w:szCs w:val="21"/>
        </w:rPr>
        <w:t>理由：∵当</w:t>
      </w:r>
      <w:r>
        <w:rPr>
          <w:rFonts w:ascii="Times New Roman" w:eastAsia="宋体" w:hAnsi="Times New Roman"/>
          <w:color w:val="FF0000"/>
          <w:sz w:val="21"/>
          <w:szCs w:val="21"/>
        </w:rPr>
        <w:t>θ</w:t>
      </w:r>
      <w:r>
        <w:rPr>
          <w:rFonts w:ascii="Times New Roman" w:eastAsia="宋体" w:hAnsi="Times New Roman" w:hint="eastAsia"/>
          <w:color w:val="FF0000"/>
          <w:sz w:val="21"/>
          <w:szCs w:val="21"/>
        </w:rPr>
        <w:t>取720°时，720°＝（</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﹣2）×180°，</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解得</w:t>
      </w:r>
      <w:r>
        <w:rPr>
          <w:rFonts w:ascii="Times New Roman" w:eastAsia="宋体" w:hAnsi="Times New Roman"/>
          <w:color w:val="FF0000"/>
          <w:sz w:val="21"/>
          <w:szCs w:val="21"/>
        </w:rPr>
        <w:t>θ</w:t>
      </w:r>
      <w:r>
        <w:rPr>
          <w:rFonts w:ascii="Times New Roman" w:eastAsia="宋体" w:hAnsi="Times New Roman" w:hint="eastAsia"/>
          <w:color w:val="FF0000"/>
          <w:sz w:val="21"/>
          <w:szCs w:val="21"/>
        </w:rPr>
        <w:t>＝6；</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当</w:t>
      </w:r>
      <w:r>
        <w:rPr>
          <w:rFonts w:ascii="Times New Roman" w:eastAsia="宋体" w:hAnsi="Times New Roman"/>
          <w:color w:val="FF0000"/>
          <w:sz w:val="21"/>
          <w:szCs w:val="21"/>
        </w:rPr>
        <w:t>θ</w:t>
      </w:r>
      <w:r>
        <w:rPr>
          <w:rFonts w:ascii="Times New Roman" w:eastAsia="宋体" w:hAnsi="Times New Roman" w:hint="eastAsia"/>
          <w:color w:val="FF0000"/>
          <w:sz w:val="21"/>
          <w:szCs w:val="21"/>
        </w:rPr>
        <w:t>取820°时，820°＝（</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﹣2）×180°，</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解得</w:t>
      </w:r>
      <w:r>
        <w:rPr>
          <w:rFonts w:ascii="Times New Roman" w:eastAsia="宋体" w:hAnsi="Times New Roman"/>
          <w:color w:val="FF0000"/>
          <w:sz w:val="21"/>
          <w:szCs w:val="21"/>
        </w:rPr>
        <w:t>θ</w:t>
      </w:r>
      <m:oMath>
        <m:r>
          <w:rPr>
            <w:rFonts w:ascii="Cambria Math" w:eastAsia="宋体" w:hAnsi="Cambria Math"/>
            <w:color w:val="FF0000"/>
            <w:sz w:val="21"/>
            <w:szCs w:val="21"/>
          </w:rPr>
          <m:t>=</m:t>
        </m:r>
        <m:f>
          <m:fPr>
            <m:ctrlPr>
              <w:rPr>
                <w:rFonts w:ascii="Cambria Math" w:eastAsia="宋体" w:hAnsi="Cambria Math"/>
                <w:color w:val="FF0000"/>
                <w:sz w:val="21"/>
                <w:szCs w:val="28"/>
              </w:rPr>
            </m:ctrlPr>
          </m:fPr>
          <m:num>
            <m:ctrlPr>
              <w:rPr>
                <w:rFonts w:ascii="Cambria Math" w:eastAsia="宋体" w:hAnsi="Cambria Math"/>
                <w:color w:val="FF0000"/>
                <w:sz w:val="21"/>
                <w:szCs w:val="28"/>
              </w:rPr>
            </m:ctrlPr>
            <m:r>
              <w:rPr>
                <w:rFonts w:ascii="Cambria Math" w:eastAsia="宋体" w:hAnsi="Cambria Math"/>
                <w:color w:val="FF0000"/>
                <w:sz w:val="21"/>
                <w:szCs w:val="28"/>
              </w:rPr>
              <m:t>59</m:t>
            </m:r>
          </m:num>
          <m:den>
            <m:ctrlPr>
              <w:rPr>
                <w:rFonts w:ascii="Cambria Math" w:eastAsia="宋体" w:hAnsi="Cambria Math"/>
                <w:color w:val="FF0000"/>
                <w:sz w:val="21"/>
                <w:szCs w:val="28"/>
              </w:rPr>
            </m:ctrlPr>
            <m:r>
              <w:rPr>
                <w:rFonts w:ascii="Cambria Math" w:eastAsia="宋体" w:hAnsi="Cambria Math"/>
                <w:color w:val="FF0000"/>
                <w:sz w:val="21"/>
                <w:szCs w:val="28"/>
              </w:rPr>
              <m:t>9</m:t>
            </m:r>
          </m:den>
        </m:f>
      </m:oMath>
      <w:r>
        <w:rPr>
          <w:rFonts w:ascii="Times New Roman" w:eastAsia="宋体" w:hAnsi="Times New Roman" w:hint="eastAsia"/>
          <w:color w:val="FF0000"/>
          <w:sz w:val="21"/>
          <w:szCs w:val="21"/>
        </w:rPr>
        <w:t>；</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为整数，</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w:t>
      </w:r>
      <w:r>
        <w:rPr>
          <w:rFonts w:ascii="Times New Roman" w:eastAsia="宋体" w:hAnsi="Times New Roman"/>
          <w:color w:val="FF0000"/>
          <w:sz w:val="21"/>
          <w:szCs w:val="21"/>
        </w:rPr>
        <w:t>θ</w:t>
      </w:r>
      <w:r>
        <w:rPr>
          <w:rFonts w:ascii="Times New Roman" w:eastAsia="宋体" w:hAnsi="Times New Roman" w:hint="eastAsia"/>
          <w:color w:val="FF0000"/>
          <w:sz w:val="21"/>
          <w:szCs w:val="21"/>
        </w:rPr>
        <w:t>不能取820°；</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（2）依题意得，</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﹣2）×180°+360°＝（</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w:t>
      </w:r>
      <w:r>
        <w:rPr>
          <w:rFonts w:ascii="Times New Roman" w:eastAsia="宋体" w:hAnsi="Times New Roman" w:hint="eastAsia"/>
          <w:i/>
          <w:color w:val="FF0000"/>
          <w:sz w:val="21"/>
          <w:szCs w:val="21"/>
        </w:rPr>
        <w:t>x</w:t>
      </w:r>
      <w:r>
        <w:rPr>
          <w:rFonts w:ascii="Times New Roman" w:eastAsia="宋体" w:hAnsi="Times New Roman" w:hint="eastAsia"/>
          <w:color w:val="FF0000"/>
          <w:sz w:val="21"/>
          <w:szCs w:val="21"/>
        </w:rPr>
        <w:t>﹣2）×180°，</w:t>
      </w:r>
    </w:p>
    <w:p>
      <w:pPr>
        <w:spacing w:line="360" w:lineRule="auto"/>
        <w:ind w:left="273" w:right="0" w:firstLine="0" w:leftChars="130" w:firstLineChars="0"/>
        <w:rPr>
          <w:rFonts w:ascii="Times New Roman" w:eastAsia="宋体" w:hAnsi="Times New Roman" w:hint="eastAsia"/>
          <w:color w:val="FF0000"/>
          <w:szCs w:val="21"/>
        </w:rPr>
      </w:pPr>
      <w:r>
        <w:rPr>
          <w:rFonts w:ascii="Times New Roman" w:eastAsia="宋体" w:hAnsi="Times New Roman" w:hint="eastAsia"/>
          <w:color w:val="FF0000"/>
          <w:sz w:val="21"/>
          <w:szCs w:val="21"/>
        </w:rPr>
        <w:t>解得</w:t>
      </w:r>
      <w:r>
        <w:rPr>
          <w:rFonts w:ascii="Times New Roman" w:eastAsia="宋体" w:hAnsi="Times New Roman" w:hint="eastAsia"/>
          <w:i/>
          <w:color w:val="FF0000"/>
          <w:sz w:val="21"/>
          <w:szCs w:val="21"/>
        </w:rPr>
        <w:t>x</w:t>
      </w:r>
      <w:r>
        <w:rPr>
          <w:rFonts w:ascii="Times New Roman" w:eastAsia="宋体" w:hAnsi="Times New Roman" w:hint="eastAsia"/>
          <w:color w:val="FF0000"/>
          <w:sz w:val="21"/>
          <w:szCs w:val="21"/>
        </w:rPr>
        <w:t>＝2．</w:t>
      </w:r>
    </w:p>
    <w:p>
      <w:pPr>
        <w:spacing w:line="360" w:lineRule="auto"/>
        <w:ind w:left="273" w:hanging="273" w:hangingChars="130"/>
        <w:rPr>
          <w:rFonts w:ascii="Times New Roman" w:eastAsia="宋体" w:hAnsi="Times New Roman"/>
        </w:rPr>
      </w:pPr>
      <w:r>
        <w:rPr>
          <w:rFonts w:ascii="Times New Roman" w:eastAsia="宋体" w:hAnsi="Times New Roman" w:hint="eastAsia"/>
          <w:sz w:val="21"/>
          <w:szCs w:val="21"/>
          <w:lang w:val="en-US" w:eastAsia="zh-CN"/>
        </w:rPr>
        <w:t>【变式4-2】</w:t>
      </w:r>
      <w:r>
        <w:rPr>
          <w:rFonts w:ascii="Times New Roman" w:eastAsia="宋体" w:hAnsi="Times New Roman" w:hint="eastAsia"/>
          <w:sz w:val="21"/>
          <w:szCs w:val="21"/>
        </w:rPr>
        <w:t>（202</w:t>
      </w:r>
      <w:r>
        <w:rPr>
          <w:rFonts w:ascii="Times New Roman" w:eastAsia="宋体" w:hAnsi="Times New Roman" w:hint="eastAsia"/>
          <w:sz w:val="21"/>
          <w:szCs w:val="21"/>
          <w:lang w:val="en-US" w:eastAsia="zh-CN"/>
        </w:rPr>
        <w:t>2</w:t>
      </w:r>
      <w:r>
        <w:rPr>
          <w:rFonts w:ascii="Times New Roman" w:eastAsia="宋体" w:hAnsi="Times New Roman" w:hint="eastAsia"/>
          <w:sz w:val="21"/>
          <w:szCs w:val="21"/>
        </w:rPr>
        <w:t>•西平县期中）一个多边形，除一个内角外，其余各内角之和等于°，求这个内角的度数及多边形的边数．</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【分析】根据多边形内角和定理：（</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﹣2）•180° （</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≥3）且</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为整数），可得：多边形的内角和一定是180°的倍数，而多边形的内角一定大于0°，并且小于180°，用除以180，根据商和余数的情况，求出这个多边形的边数与2的差是多少，即可求出这个多边形的边数，再用这个多边形的内角和减去°，求出这个内角的度数是多少即可．</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【解答】解：∵÷180＝11…32，</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∴这个多边形的边数与2的差是12，</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∴这个多边形的边数是：12+2＝14，</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∴这个内角的度数是：</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180°×12﹣°</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＝2160°﹣°</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＝148°</w:t>
      </w:r>
    </w:p>
    <w:p>
      <w:pPr>
        <w:spacing w:line="360" w:lineRule="auto"/>
        <w:ind w:left="273" w:right="0" w:firstLine="0" w:leftChars="130" w:firstLineChars="0"/>
        <w:rPr>
          <w:rFonts w:ascii="Times New Roman" w:eastAsia="宋体" w:hAnsi="Times New Roman" w:hint="eastAsia"/>
          <w:color w:val="FF0000"/>
          <w:szCs w:val="21"/>
        </w:rPr>
      </w:pPr>
      <w:r>
        <w:rPr>
          <w:rFonts w:ascii="Times New Roman" w:eastAsia="宋体" w:hAnsi="Times New Roman" w:hint="eastAsia"/>
          <w:color w:val="FF0000"/>
          <w:sz w:val="21"/>
          <w:szCs w:val="21"/>
        </w:rPr>
        <w:t>答：这个内角的度数为148°，多边形的边数为14．</w:t>
      </w:r>
    </w:p>
    <w:p>
      <w:pPr>
        <w:spacing w:line="360" w:lineRule="auto"/>
        <w:ind w:left="273" w:hanging="273" w:hangingChars="130"/>
        <w:rPr>
          <w:rFonts w:ascii="Times New Roman" w:eastAsia="宋体" w:hAnsi="Times New Roman"/>
        </w:rPr>
      </w:pPr>
      <w:r>
        <w:rPr>
          <w:rFonts w:ascii="Times New Roman" w:eastAsia="宋体" w:hAnsi="Times New Roman" w:hint="eastAsia"/>
          <w:sz w:val="21"/>
          <w:szCs w:val="21"/>
          <w:lang w:val="en-US" w:eastAsia="zh-CN"/>
        </w:rPr>
        <w:t>【变式4-3】</w:t>
      </w:r>
      <w:r>
        <w:rPr>
          <w:rFonts w:ascii="Times New Roman" w:eastAsia="宋体" w:hAnsi="Times New Roman" w:hint="eastAsia"/>
          <w:sz w:val="21"/>
          <w:szCs w:val="21"/>
        </w:rPr>
        <w:t>（2024春•宝应县校级月考）小马虎同学在计算某个多边形的内角和时得到1840°，老师说他算错了，于是小马虎认真地检查了一遍</w:t>
      </w:r>
    </w:p>
    <w:p>
      <w:pPr>
        <w:spacing w:line="360" w:lineRule="auto"/>
        <w:ind w:left="273" w:right="0" w:firstLine="0" w:leftChars="130" w:firstLineChars="0"/>
        <w:rPr>
          <w:rFonts w:ascii="Times New Roman" w:eastAsia="宋体" w:hAnsi="Times New Roman"/>
        </w:rPr>
      </w:pPr>
      <w:r>
        <w:rPr>
          <w:rFonts w:ascii="Times New Roman" w:eastAsia="宋体" w:hAnsi="Times New Roman" w:hint="eastAsia"/>
          <w:sz w:val="21"/>
          <w:szCs w:val="21"/>
        </w:rPr>
        <w:t>（1）若他检查发现其中一个内角多算了一次，求这个多边形的边数是多少？</w:t>
      </w:r>
    </w:p>
    <w:p>
      <w:pPr>
        <w:spacing w:line="360" w:lineRule="auto"/>
        <w:ind w:left="273" w:right="0" w:firstLine="0" w:leftChars="130" w:firstLineChars="0"/>
        <w:rPr>
          <w:rFonts w:ascii="Times New Roman" w:eastAsia="宋体" w:hAnsi="Times New Roman"/>
        </w:rPr>
      </w:pPr>
      <w:r>
        <w:rPr>
          <w:rFonts w:ascii="Times New Roman" w:eastAsia="宋体" w:hAnsi="Times New Roman" w:hint="eastAsia"/>
          <w:sz w:val="21"/>
          <w:szCs w:val="21"/>
        </w:rPr>
        <w:t>（2）若他检查发现漏算了一个内角，求漏算的那个内角是多少度？这个多边形是几边形？</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【分析】（1）设这个多边形的边数是</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，重复计算的内角的度数是</w:t>
      </w:r>
      <w:r>
        <w:rPr>
          <w:rFonts w:ascii="Times New Roman" w:eastAsia="宋体" w:hAnsi="Times New Roman" w:hint="eastAsia"/>
          <w:i/>
          <w:color w:val="FF0000"/>
          <w:sz w:val="21"/>
          <w:szCs w:val="21"/>
        </w:rPr>
        <w:t>x</w:t>
      </w:r>
      <w:r>
        <w:rPr>
          <w:rFonts w:ascii="Times New Roman" w:eastAsia="宋体" w:hAnsi="Times New Roman" w:hint="eastAsia"/>
          <w:color w:val="FF0000"/>
          <w:sz w:val="21"/>
          <w:szCs w:val="21"/>
        </w:rPr>
        <w:t>，根据多边形的内角和公式（</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﹣2）•180°可知，多边形的内角度数是180°的倍数，然后利用数的整除性进行求解</w:t>
      </w:r>
    </w:p>
    <w:p>
      <w:pPr>
        <w:spacing w:line="360" w:lineRule="auto"/>
        <w:ind w:left="273" w:right="0" w:firstLine="0" w:leftChars="130" w:firstLineChars="0"/>
        <w:rPr>
          <w:rFonts w:ascii="Times New Roman" w:eastAsia="宋体" w:hAnsi="Times New Roman"/>
          <w:color w:val="FF0000"/>
        </w:rPr>
        <w:sectPr>
          <w:headerReference w:type="even" r:id="rId46"/>
          <w:headerReference w:type="default" r:id="rId47"/>
          <w:footerReference w:type="default" r:id="rId48"/>
          <w:headerReference w:type="first" r:id="rId49"/>
          <w:type w:val="nextPage"/>
          <w:pgSz w:w="11906" w:h="16838"/>
          <w:pgMar w:top="1417" w:right="1077" w:bottom="1417" w:left="1077" w:header="850" w:footer="992" w:gutter="0"/>
          <w:pgNumType w:start="8"/>
          <w:cols w:num="1" w:space="425"/>
          <w:titlePg w:val="0"/>
          <w:docGrid w:type="lines" w:linePitch="318" w:charSpace="409"/>
        </w:sectPr>
      </w:pPr>
      <w:r>
        <w:rPr>
          <w:rFonts w:ascii="Times New Roman" w:eastAsia="宋体" w:hAnsi="Times New Roman" w:hint="eastAsia"/>
          <w:color w:val="FF0000"/>
          <w:sz w:val="21"/>
          <w:szCs w:val="21"/>
        </w:rPr>
        <w:t>（2）设这个多边形的边数是</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，没有计算在内的内角的度数是</w:t>
      </w:r>
      <w:r>
        <w:rPr>
          <w:rFonts w:ascii="Times New Roman" w:eastAsia="宋体" w:hAnsi="Times New Roman" w:hint="eastAsia"/>
          <w:i/>
          <w:color w:val="FF0000"/>
          <w:sz w:val="21"/>
          <w:szCs w:val="21"/>
        </w:rPr>
        <w:t>x</w:t>
      </w:r>
      <w:r>
        <w:rPr>
          <w:rFonts w:ascii="Times New Roman" w:eastAsia="宋体" w:hAnsi="Times New Roman" w:hint="eastAsia"/>
          <w:color w:val="FF0000"/>
          <w:sz w:val="21"/>
          <w:szCs w:val="21"/>
        </w:rPr>
        <w:t>，根据多边形的内角和公式（</w:t>
      </w:r>
      <w:r>
        <w:rPr>
          <w:rFonts w:ascii="Times New Roman" w:eastAsia="宋体" w:hAnsi="Times New Roman" w:hint="eastAsia"/>
          <w:i/>
          <w:color w:val="FF0000"/>
          <w:sz w:val="21"/>
          <w:szCs w:val="21"/>
        </w:rPr>
        <w:t>n</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﹣2）•180°可知，多边形的内角度数是180°的倍数，然后利用数的整除性进行求解．</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【解答】解：（1）设这个多边形的边数是</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，重复计算的内角的度数是</w:t>
      </w:r>
      <w:r>
        <w:rPr>
          <w:rFonts w:ascii="Times New Roman" w:eastAsia="宋体" w:hAnsi="Times New Roman" w:hint="eastAsia"/>
          <w:i/>
          <w:color w:val="FF0000"/>
          <w:sz w:val="21"/>
          <w:szCs w:val="21"/>
        </w:rPr>
        <w:t>x</w:t>
      </w:r>
      <w:r>
        <w:rPr>
          <w:rFonts w:ascii="Times New Roman" w:eastAsia="宋体" w:hAnsi="Times New Roman" w:hint="eastAsia"/>
          <w:color w:val="FF0000"/>
          <w:sz w:val="21"/>
          <w:szCs w:val="21"/>
        </w:rPr>
        <w:t>，</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则（</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﹣2）•180°＝1840°﹣</w:t>
      </w:r>
      <w:r>
        <w:rPr>
          <w:rFonts w:ascii="Times New Roman" w:eastAsia="宋体" w:hAnsi="Times New Roman" w:hint="eastAsia"/>
          <w:i/>
          <w:color w:val="FF0000"/>
          <w:sz w:val="21"/>
          <w:szCs w:val="21"/>
        </w:rPr>
        <w:t>x</w:t>
      </w:r>
      <w:r>
        <w:rPr>
          <w:rFonts w:ascii="Times New Roman" w:eastAsia="宋体" w:hAnsi="Times New Roman" w:hint="eastAsia"/>
          <w:color w:val="FF0000"/>
          <w:sz w:val="21"/>
          <w:szCs w:val="21"/>
        </w:rPr>
        <w:t>，</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＝12…40°．</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故这个多边形的边数是12．</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（2）设这个多边形的边数是</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，没有计算在内的内角的度数是</w:t>
      </w:r>
      <w:r>
        <w:rPr>
          <w:rFonts w:ascii="Times New Roman" w:eastAsia="宋体" w:hAnsi="Times New Roman" w:hint="eastAsia"/>
          <w:i/>
          <w:color w:val="FF0000"/>
          <w:sz w:val="21"/>
          <w:szCs w:val="21"/>
        </w:rPr>
        <w:t>x</w:t>
      </w:r>
      <w:r>
        <w:rPr>
          <w:rFonts w:ascii="Times New Roman" w:eastAsia="宋体" w:hAnsi="Times New Roman" w:hint="eastAsia"/>
          <w:color w:val="FF0000"/>
          <w:sz w:val="21"/>
          <w:szCs w:val="21"/>
        </w:rPr>
        <w:t>，</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则（</w:t>
      </w: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﹣2）•180°＝1840°+</w:t>
      </w:r>
      <w:r>
        <w:rPr>
          <w:rFonts w:ascii="Times New Roman" w:eastAsia="宋体" w:hAnsi="Times New Roman" w:hint="eastAsia"/>
          <w:i/>
          <w:color w:val="FF0000"/>
          <w:sz w:val="21"/>
          <w:szCs w:val="21"/>
        </w:rPr>
        <w:t>x</w:t>
      </w:r>
      <w:r>
        <w:rPr>
          <w:rFonts w:ascii="Times New Roman" w:eastAsia="宋体" w:hAnsi="Times New Roman" w:hint="eastAsia"/>
          <w:color w:val="FF0000"/>
          <w:sz w:val="21"/>
          <w:szCs w:val="21"/>
        </w:rPr>
        <w:t>，</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i/>
          <w:color w:val="FF0000"/>
          <w:sz w:val="21"/>
          <w:szCs w:val="21"/>
        </w:rPr>
        <w:t>n</w:t>
      </w:r>
      <w:r>
        <w:rPr>
          <w:rFonts w:ascii="Times New Roman" w:eastAsia="宋体" w:hAnsi="Times New Roman" w:hint="eastAsia"/>
          <w:color w:val="FF0000"/>
          <w:sz w:val="21"/>
          <w:szCs w:val="21"/>
        </w:rPr>
        <w:t>＝12…40°．</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180°﹣40°＝140°，</w:t>
      </w:r>
    </w:p>
    <w:p>
      <w:pPr>
        <w:spacing w:line="360" w:lineRule="auto"/>
        <w:ind w:left="273" w:right="0" w:firstLine="0" w:leftChars="130" w:firstLineChars="0"/>
        <w:rPr>
          <w:rFonts w:ascii="Times New Roman" w:eastAsia="宋体" w:hAnsi="Times New Roman" w:hint="eastAsia"/>
          <w:color w:val="FF0000"/>
          <w:szCs w:val="21"/>
        </w:rPr>
      </w:pPr>
      <w:r>
        <w:rPr>
          <w:rFonts w:ascii="Times New Roman" w:eastAsia="宋体" w:hAnsi="Times New Roman" w:hint="eastAsia"/>
          <w:color w:val="FF0000"/>
          <w:sz w:val="21"/>
          <w:szCs w:val="21"/>
        </w:rPr>
        <w:t>故漏算的那个内角是140度，这个多边形是十三边形．</w:t>
      </w:r>
    </w:p>
    <w:p>
      <w:pPr>
        <w:spacing w:line="360" w:lineRule="auto"/>
        <w:rPr>
          <w:rFonts w:ascii="Times New Roman" w:eastAsia="宋体" w:hAnsi="Times New Roman" w:cs="Times New Roman" w:hint="eastAsia"/>
          <w:b/>
          <w:bCs/>
          <w:color w:val="000000" w:themeColor="text1"/>
          <w:szCs w:val="21"/>
          <w:u w:val="none" w:color="auto"/>
          <w14:textFill>
            <w14:solidFill>
              <w14:schemeClr w14:val="tx1"/>
            </w14:solidFill>
          </w14:textFill>
        </w:rPr>
      </w:pPr>
      <w:r>
        <w:rPr>
          <w:rFonts w:ascii="Times New Roman" w:eastAsia="宋体" w:hAnsi="Times New Roman"/>
          <w:b/>
          <w:bCs/>
          <w:color w:val="000000" w:themeColor="text1"/>
          <w:sz w:val="21"/>
          <w14:textFill>
            <w14:solidFill>
              <w14:schemeClr w14:val="tx1"/>
            </w14:solidFill>
          </w14:textFill>
        </w:rPr>
        <mc:AlternateContent>
          <mc:Choice Requires="wps">
            <w:drawing>
              <wp:anchor distT="0" distB="0" distL="114300" distR="114300" simplePos="0" relativeHeight="251668480" behindDoc="1" locked="0" layoutInCell="1" allowOverlap="1">
                <wp:simplePos x="0" y="0"/>
                <wp:positionH relativeFrom="column">
                  <wp:posOffset>-59055</wp:posOffset>
                </wp:positionH>
                <wp:positionV relativeFrom="paragraph">
                  <wp:posOffset>5080</wp:posOffset>
                </wp:positionV>
                <wp:extent cx="6306820" cy="881380"/>
                <wp:effectExtent l="12700" t="12700" r="17780" b="20320"/>
                <wp:wrapNone/>
                <wp:docPr id="8" name="圆角矩形 8"/>
                <wp:cNvGraphicFramePr/>
                <a:graphic xmlns:a="http://schemas.openxmlformats.org/drawingml/2006/main">
                  <a:graphicData uri="http://schemas.microsoft.com/office/word/2010/wordprocessingShape">
                    <wps:wsp xmlns:wps="http://schemas.microsoft.com/office/word/2010/wordprocessingShape">
                      <wps:cNvSpPr/>
                      <wps:spPr>
                        <a:xfrm>
                          <a:off x="688340" y="4711065"/>
                          <a:ext cx="6306820" cy="881380"/>
                        </a:xfrm>
                        <a:prstGeom prst="roundRect">
                          <a:avLst/>
                        </a:prstGeom>
                        <a:solidFill>
                          <a:schemeClr val="tx2">
                            <a:lumMod val="20000"/>
                            <a:lumOff val="80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a:graphicData>
                </a:graphic>
              </wp:anchor>
            </w:drawing>
          </mc:Choice>
          <mc:Fallback>
            <w:pict>
              <v:roundrect id="圆角矩形 8" o:spid="_x0000_s1030" style="width:496.6pt;height:69.4pt;margin-top:0.4pt;margin-left:-4.65pt;mso-wrap-distance-bottom:0;mso-wrap-distance-left:9pt;mso-wrap-distance-right:9pt;mso-wrap-distance-top:0;position:absolute;v-text-anchor:middle;z-index:-251649024" arcsize="10923f" fillcolor="#c5d8f1" stroked="t" strokecolor="#c5d8f1" strokeweight="2pt"/>
            </w:pict>
          </mc:Fallback>
        </mc:AlternateContent>
      </w:r>
      <w:r>
        <w:rPr>
          <w:rFonts w:ascii="Times New Roman" w:eastAsia="宋体" w:hAnsi="Times New Roman" w:cs="Times New Roman" w:hint="eastAsia"/>
          <w:b/>
          <w:bCs/>
          <w:color w:val="000000" w:themeColor="text1"/>
          <w:sz w:val="21"/>
          <w:szCs w:val="21"/>
          <w:u w:val="none" w:color="auto"/>
          <w:lang w:val="en-US" w:eastAsia="zh-CN"/>
          <w14:textFill>
            <w14:solidFill>
              <w14:schemeClr w14:val="tx1"/>
            </w14:solidFill>
          </w14:textFill>
        </w:rPr>
        <w:t>【知识点6  多边形的外角和】</w:t>
      </w:r>
    </w:p>
    <w:p>
      <w:pPr>
        <w:spacing w:line="360" w:lineRule="auto"/>
        <w:rPr>
          <w:rFonts w:ascii="Times New Roman" w:eastAsia="宋体" w:hAnsi="Times New Roman" w:cs="Times New Roman" w:hint="default"/>
          <w:b/>
          <w:bCs/>
          <w:color w:val="000000" w:themeColor="text1"/>
          <w:szCs w:val="21"/>
          <w:u w:val="none" w:color="auto"/>
          <w14:textFill>
            <w14:solidFill>
              <w14:schemeClr w14:val="tx1"/>
            </w14:solidFill>
          </w14:textFill>
        </w:rPr>
      </w:pPr>
      <w:r>
        <w:rPr>
          <w:rFonts w:ascii="Times New Roman" w:eastAsia="宋体" w:hAnsi="Times New Roman" w:cs="Times New Roman" w:hint="eastAsia"/>
          <w:b/>
          <w:bCs/>
          <w:color w:val="000000" w:themeColor="text1"/>
          <w:sz w:val="21"/>
          <w:szCs w:val="21"/>
          <w:u w:val="none" w:color="auto"/>
          <w:lang w:val="en-US" w:eastAsia="zh-CN"/>
          <w14:textFill>
            <w14:solidFill>
              <w14:schemeClr w14:val="tx1"/>
            </w14:solidFill>
          </w14:textFill>
        </w:rPr>
        <w:t xml:space="preserve"> 在一个多边形的每个顶点处各取一个外角，这些外角的和叫做多边形的外角和．n边形的外角和恒等于360°，它与边数的多少无关.</w:t>
      </w:r>
    </w:p>
    <w:p>
      <w:pPr>
        <w:pStyle w:val="Heading1"/>
        <w:keepNext/>
        <w:keepLines/>
        <w:pageBreakBefore w:val="0"/>
        <w:widowControl w:val="0"/>
        <w:kinsoku/>
        <w:wordWrap/>
        <w:overflowPunct/>
        <w:topLinePunct w:val="0"/>
        <w:autoSpaceDE/>
        <w:autoSpaceDN/>
        <w:bidi w:val="0"/>
        <w:adjustRightInd/>
        <w:snapToGrid/>
        <w:spacing w:before="0" w:after="0" w:line="360" w:lineRule="auto"/>
        <w:textAlignment w:val="auto"/>
        <w:rPr>
          <w:rFonts w:ascii="Times New Roman" w:eastAsia="宋体" w:hAnsi="Times New Roman" w:cs="Times New Roman" w:hint="default"/>
          <w:bCs/>
          <w:color w:val="0070C0"/>
          <w:kern w:val="2"/>
          <w:sz w:val="21"/>
          <w:szCs w:val="22"/>
          <w:lang w:val="en-US" w:eastAsia="zh-CN" w:bidi="ar-SA"/>
        </w:rPr>
      </w:pPr>
      <w:bookmarkStart w:id="43" w:name="_Toc10702"/>
      <w:r>
        <w:rPr>
          <w:rFonts w:ascii="Times New Roman" w:eastAsia="宋体" w:hAnsi="Times New Roman" w:cs="Times New Roman" w:hint="default"/>
          <w:b/>
          <w:bCs/>
          <w:color w:val="0070C0"/>
          <w:kern w:val="2"/>
          <w:sz w:val="21"/>
          <w:szCs w:val="22"/>
          <w:lang w:val="en-US" w:eastAsia="zh-CN" w:bidi="ar-SA"/>
        </w:rPr>
        <w:t>【题型</w:t>
      </w:r>
      <w:r>
        <w:rPr>
          <w:rFonts w:ascii="Times New Roman" w:eastAsia="宋体" w:hAnsi="Times New Roman" w:cs="Times New Roman" w:hint="eastAsia"/>
          <w:b/>
          <w:bCs/>
          <w:color w:val="0070C0"/>
          <w:kern w:val="2"/>
          <w:sz w:val="21"/>
          <w:szCs w:val="22"/>
          <w:lang w:val="en-US" w:eastAsia="zh-CN" w:bidi="ar-SA"/>
        </w:rPr>
        <w:t>5  多边形的外角和</w:t>
      </w:r>
      <w:r>
        <w:rPr>
          <w:rFonts w:ascii="Times New Roman" w:eastAsia="宋体" w:hAnsi="Times New Roman" w:cs="Times New Roman" w:hint="default"/>
          <w:b/>
          <w:bCs/>
          <w:color w:val="0070C0"/>
          <w:kern w:val="2"/>
          <w:sz w:val="21"/>
          <w:szCs w:val="22"/>
          <w:lang w:val="en-US" w:eastAsia="zh-CN" w:bidi="ar-SA"/>
        </w:rPr>
        <w:t>】</w:t>
      </w:r>
      <w:bookmarkEnd w:id="43"/>
    </w:p>
    <w:p>
      <w:pPr>
        <w:spacing w:line="360" w:lineRule="auto"/>
        <w:ind w:left="273" w:hanging="273" w:hangingChars="130"/>
        <w:rPr>
          <w:rFonts w:ascii="Times New Roman" w:eastAsia="宋体" w:hAnsi="Times New Roman"/>
        </w:rPr>
      </w:pPr>
      <w:r>
        <w:rPr>
          <w:rFonts w:ascii="Times New Roman" w:eastAsia="宋体" w:hAnsi="Times New Roman" w:hint="default"/>
          <w:sz w:val="21"/>
          <w:szCs w:val="21"/>
          <w:lang w:val="en-US" w:eastAsia="zh-CN"/>
        </w:rPr>
        <w:t>【例</w:t>
      </w:r>
      <w:r>
        <w:rPr>
          <w:rFonts w:ascii="Times New Roman" w:eastAsia="宋体" w:hAnsi="Times New Roman" w:hint="eastAsia"/>
          <w:sz w:val="21"/>
          <w:szCs w:val="21"/>
          <w:lang w:val="en-US" w:eastAsia="zh-CN"/>
        </w:rPr>
        <w:t>5</w:t>
      </w:r>
      <w:r>
        <w:rPr>
          <w:rFonts w:ascii="Times New Roman" w:eastAsia="宋体" w:hAnsi="Times New Roman" w:hint="default"/>
          <w:sz w:val="21"/>
          <w:szCs w:val="21"/>
          <w:lang w:val="en-US" w:eastAsia="zh-CN"/>
        </w:rPr>
        <w:t>】</w:t>
      </w:r>
      <w:r>
        <w:rPr>
          <w:rFonts w:ascii="Times New Roman" w:eastAsia="宋体" w:hAnsi="Times New Roman" w:hint="eastAsia"/>
          <w:sz w:val="21"/>
          <w:szCs w:val="21"/>
        </w:rPr>
        <w:t>（20</w:t>
      </w:r>
      <w:r>
        <w:rPr>
          <w:rFonts w:ascii="Times New Roman" w:eastAsia="宋体" w:hAnsi="Times New Roman" w:hint="eastAsia"/>
          <w:sz w:val="21"/>
          <w:szCs w:val="21"/>
          <w:lang w:val="en-US" w:eastAsia="zh-CN"/>
        </w:rPr>
        <w:t>22</w:t>
      </w:r>
      <w:r>
        <w:rPr>
          <w:rFonts w:ascii="Times New Roman" w:eastAsia="宋体" w:hAnsi="Times New Roman" w:hint="eastAsia"/>
          <w:sz w:val="21"/>
          <w:szCs w:val="21"/>
        </w:rPr>
        <w:t>•苍溪县月考）如图，∠1，∠2，∠3，∠4是五边形</w:t>
      </w:r>
      <w:r>
        <w:rPr>
          <w:rFonts w:ascii="Times New Roman" w:eastAsia="宋体" w:hAnsi="Times New Roman" w:hint="eastAsia"/>
          <w:i/>
          <w:sz w:val="21"/>
          <w:szCs w:val="21"/>
        </w:rPr>
        <w:t>ABCDE</w:t>
      </w:r>
      <w:r>
        <w:rPr>
          <w:rFonts w:ascii="Times New Roman" w:eastAsia="宋体" w:hAnsi="Times New Roman" w:hint="eastAsia"/>
          <w:sz w:val="21"/>
          <w:szCs w:val="21"/>
        </w:rPr>
        <w:t>的四个外角．若∠</w:t>
      </w:r>
      <w:r>
        <w:rPr>
          <w:rFonts w:ascii="Times New Roman" w:eastAsia="宋体" w:hAnsi="Times New Roman" w:hint="eastAsia"/>
          <w:i/>
          <w:sz w:val="21"/>
          <w:szCs w:val="21"/>
        </w:rPr>
        <w:t>A</w:t>
      </w:r>
      <w:r>
        <w:rPr>
          <w:rFonts w:ascii="Times New Roman" w:eastAsia="宋体" w:hAnsi="Times New Roman" w:hint="eastAsia"/>
          <w:sz w:val="21"/>
          <w:szCs w:val="21"/>
        </w:rPr>
        <w:t>＝120°，求∠1+∠2+∠3+∠4的度数．</w:t>
      </w:r>
    </w:p>
    <w:p>
      <w:pPr>
        <w:spacing w:line="360" w:lineRule="auto"/>
        <w:ind w:left="273" w:right="0" w:firstLine="0" w:leftChars="130" w:firstLineChars="0"/>
        <w:rPr>
          <w:rFonts w:ascii="Times New Roman" w:eastAsia="宋体" w:hAnsi="Times New Roman"/>
        </w:rPr>
      </w:pPr>
      <w:r>
        <w:rPr>
          <w:rFonts w:ascii="Times New Roman" w:eastAsia="宋体" w:hAnsi="Times New Roman" w:hint="eastAsia"/>
          <w:sz w:val="21"/>
          <w:szCs w:val="21"/>
        </w:rPr>
        <w:drawing>
          <wp:inline distT="0" distB="0" distL="0" distR="0">
            <wp:extent cx="1285875" cy="1085850"/>
            <wp:effectExtent l="0" t="0" r="9525" b="6350"/>
            <wp:docPr id="10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24" descr="菁优网：http://www.jyeoo.com"/>
                    <pic:cNvPicPr>
                      <a:picLocks noChangeAspect="1"/>
                    </pic:cNvPicPr>
                  </pic:nvPicPr>
                  <pic:blipFill>
                    <a:blip xmlns:r="http://schemas.openxmlformats.org/officeDocument/2006/relationships" r:embed="rId50" cstate="print"/>
                    <a:stretch>
                      <a:fillRect/>
                    </a:stretch>
                  </pic:blipFill>
                  <pic:spPr>
                    <a:xfrm>
                      <a:off x="0" y="0"/>
                      <a:ext cx="1286054" cy="1086002"/>
                    </a:xfrm>
                    <a:prstGeom prst="rect">
                      <a:avLst/>
                    </a:prstGeom>
                  </pic:spPr>
                </pic:pic>
              </a:graphicData>
            </a:graphic>
          </wp:inline>
        </w:drawing>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【分析】先求出∠</w:t>
      </w:r>
      <w:r>
        <w:rPr>
          <w:rFonts w:ascii="Times New Roman" w:eastAsia="宋体" w:hAnsi="Times New Roman" w:hint="eastAsia"/>
          <w:i/>
          <w:color w:val="FF0000"/>
          <w:sz w:val="21"/>
          <w:szCs w:val="21"/>
        </w:rPr>
        <w:t>A</w:t>
      </w:r>
      <w:r>
        <w:rPr>
          <w:rFonts w:ascii="Times New Roman" w:eastAsia="宋体" w:hAnsi="Times New Roman" w:hint="eastAsia"/>
          <w:color w:val="FF0000"/>
          <w:sz w:val="21"/>
          <w:szCs w:val="21"/>
        </w:rPr>
        <w:t>对应的外角度数，根据多边形的外角和等于360°求出即可．</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【解答】解：</w:t>
      </w:r>
      <w:r>
        <w:rPr>
          <w:rFonts w:ascii="Times New Roman" w:eastAsia="宋体" w:hAnsi="Times New Roman" w:hint="eastAsia"/>
          <w:color w:val="FF0000"/>
          <w:sz w:val="21"/>
          <w:szCs w:val="21"/>
        </w:rPr>
        <w:drawing>
          <wp:inline distT="0" distB="0" distL="0" distR="0">
            <wp:extent cx="1314450" cy="1162050"/>
            <wp:effectExtent l="0" t="0" r="6350" b="6350"/>
            <wp:docPr id="10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24" descr="菁优网：http://www.jyeoo.com"/>
                    <pic:cNvPicPr>
                      <a:picLocks noChangeAspect="1"/>
                    </pic:cNvPicPr>
                  </pic:nvPicPr>
                  <pic:blipFill>
                    <a:blip xmlns:r="http://schemas.openxmlformats.org/officeDocument/2006/relationships" r:embed="rId51" cstate="print"/>
                    <a:stretch>
                      <a:fillRect/>
                    </a:stretch>
                  </pic:blipFill>
                  <pic:spPr>
                    <a:xfrm>
                      <a:off x="0" y="0"/>
                      <a:ext cx="1314634" cy="1162212"/>
                    </a:xfrm>
                    <a:prstGeom prst="rect">
                      <a:avLst/>
                    </a:prstGeom>
                  </pic:spPr>
                </pic:pic>
              </a:graphicData>
            </a:graphic>
          </wp:inline>
        </w:drawing>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w:t>
      </w:r>
      <w:r>
        <w:rPr>
          <w:rFonts w:ascii="Times New Roman" w:eastAsia="宋体" w:hAnsi="Times New Roman" w:hint="eastAsia"/>
          <w:i/>
          <w:color w:val="FF0000"/>
          <w:sz w:val="21"/>
          <w:szCs w:val="21"/>
        </w:rPr>
        <w:t>A</w:t>
      </w:r>
      <w:r>
        <w:rPr>
          <w:rFonts w:ascii="Times New Roman" w:eastAsia="宋体" w:hAnsi="Times New Roman" w:hint="eastAsia"/>
          <w:color w:val="FF0000"/>
          <w:sz w:val="21"/>
          <w:szCs w:val="21"/>
        </w:rPr>
        <w:t>＝120°，</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∴∠5＝180°﹣∠</w:t>
      </w:r>
      <w:r>
        <w:rPr>
          <w:rFonts w:ascii="Times New Roman" w:eastAsia="宋体" w:hAnsi="Times New Roman" w:hint="eastAsia"/>
          <w:i/>
          <w:color w:val="FF0000"/>
          <w:sz w:val="21"/>
          <w:szCs w:val="21"/>
        </w:rPr>
        <w:t>A</w:t>
      </w:r>
      <w:r>
        <w:rPr>
          <w:rFonts w:ascii="Times New Roman" w:eastAsia="宋体" w:hAnsi="Times New Roman" w:hint="eastAsia"/>
          <w:color w:val="FF0000"/>
          <w:sz w:val="21"/>
          <w:szCs w:val="21"/>
        </w:rPr>
        <w:t>＝60°，</w:t>
      </w:r>
    </w:p>
    <w:p>
      <w:pPr>
        <w:spacing w:line="360" w:lineRule="auto"/>
        <w:ind w:left="273" w:right="0" w:firstLine="0" w:leftChars="130" w:firstLineChars="0"/>
        <w:rPr>
          <w:rFonts w:ascii="Times New Roman" w:eastAsia="宋体" w:hAnsi="Times New Roman"/>
          <w:color w:val="FF0000"/>
        </w:rPr>
      </w:pPr>
      <w:r>
        <w:rPr>
          <w:rFonts w:ascii="Times New Roman" w:eastAsia="宋体" w:hAnsi="Times New Roman" w:hint="eastAsia"/>
          <w:color w:val="FF0000"/>
          <w:sz w:val="21"/>
          <w:szCs w:val="21"/>
        </w:rPr>
        <w:t>∵∠1+∠2+∠3+∠4+∠5＝360°，</w:t>
      </w:r>
    </w:p>
    <w:p>
      <w:pPr>
        <w:spacing w:line="360" w:lineRule="auto"/>
        <w:ind w:left="273" w:right="0" w:firstLine="0" w:leftChars="130" w:firstLineChars="0"/>
        <w:rPr>
          <w:rFonts w:ascii="Times New Roman" w:eastAsia="宋体" w:hAnsi="Times New Roman" w:hint="eastAsia"/>
          <w:color w:val="FF0000"/>
          <w:szCs w:val="21"/>
        </w:rPr>
      </w:pPr>
      <w:r>
        <w:rPr>
          <w:rFonts w:ascii="Times New Roman" w:eastAsia="宋体" w:hAnsi="Times New Roman" w:hint="eastAsia"/>
          <w:color w:val="FF0000"/>
          <w:sz w:val="21"/>
          <w:szCs w:val="21"/>
        </w:rPr>
        <w:t>∴∠1+∠2+∠3+∠4＝300°．</w:t>
      </w:r>
      <w:r>
        <w:rPr>
          <w:rFonts w:ascii="Times New Roman" w:eastAsia="宋体" w:hAnsi="Times New Roman" w:hint="eastAsia"/>
          <w:color w:val="FF0000"/>
          <w:szCs w:val="21"/>
        </w:rPr>
        <w:br/>
      </w:r>
      <w:r>
        <w:rPr>
          <w:rFonts w:ascii="Times New Roman" w:eastAsia="宋体" w:hAnsi="Times New Roman" w:hint="eastAsia"/>
          <w:color w:val="FF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https://d.book118.com/826002113205010053</w:t>
        </w:r>
      </w:hyperlink>
    </w:p>
    <w:p>
      <w:pPr>
        <w:spacing w:line="360" w:lineRule="auto"/>
        <w:ind w:left="273" w:right="0" w:firstLine="0" w:leftChars="130" w:firstLineChars="0"/>
        <w:rPr>
          <w:rFonts w:ascii="Times New Roman" w:eastAsia="宋体" w:hAnsi="Times New Roman" w:hint="eastAsia"/>
          <w:color w:val="FF0000"/>
          <w:szCs w:val="21"/>
        </w:rPr>
      </w:pPr>
    </w:p>
    <w:sectPr>
      <w:headerReference w:type="even" r:id="rId53"/>
      <w:headerReference w:type="default" r:id="rId54"/>
      <w:footerReference w:type="default" r:id="rId55"/>
      <w:headerReference w:type="first" r:id="rId56"/>
      <w:type w:val="nextPage"/>
      <w:pgSz w:w="11906" w:h="16838"/>
      <w:pgMar w:top="1417" w:right="1077" w:bottom="1417" w:left="1077" w:header="850" w:footer="992" w:gutter="0"/>
      <w:pgNumType w:start="9"/>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1"/>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w:t>
    </w:r>
    <w:r>
      <w:fldChar w:fldCharType="end"/>
    </w:r>
    <w:r>
      <w:t xml:space="preserve"> / </w:t>
    </w:r>
    <w:r>
      <w:fldChar w:fldCharType="begin"/>
    </w:r>
    <w:r>
      <w:instrText>NUMPAGES</w:instrText>
    </w:r>
    <w:r>
      <w:fldChar w:fldCharType="separate"/>
    </w:r>
    <w:r>
      <w:t>9</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w:t>
    </w:r>
    <w:r>
      <w:fldChar w:fldCharType="end"/>
    </w:r>
    <w:r>
      <w:t xml:space="preserve"> / </w:t>
    </w:r>
    <w:r>
      <w:fldChar w:fldCharType="begin"/>
    </w:r>
    <w:r>
      <w:instrText>NUMPAGES</w:instrText>
    </w:r>
    <w:r>
      <w:fldChar w:fldCharType="separate"/>
    </w:r>
    <w:r>
      <w:t>9</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3</w:t>
    </w:r>
    <w:r>
      <w:fldChar w:fldCharType="end"/>
    </w:r>
    <w:r>
      <w:t xml:space="preserve"> / </w:t>
    </w:r>
    <w:r>
      <w:fldChar w:fldCharType="begin"/>
    </w:r>
    <w:r>
      <w:instrText>NUMPAGES</w:instrText>
    </w:r>
    <w:r>
      <w:fldChar w:fldCharType="separate"/>
    </w:r>
    <w:r>
      <w:t>9</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4</w:t>
    </w:r>
    <w:r>
      <w:fldChar w:fldCharType="end"/>
    </w:r>
    <w:r>
      <w:t xml:space="preserve"> / </w:t>
    </w:r>
    <w:r>
      <w:fldChar w:fldCharType="begin"/>
    </w:r>
    <w:r>
      <w:instrText>NUMPAGES</w:instrText>
    </w:r>
    <w:r>
      <w:fldChar w:fldCharType="separate"/>
    </w:r>
    <w:r>
      <w:t>9</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9</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6</w:t>
    </w:r>
    <w:r>
      <w:fldChar w:fldCharType="end"/>
    </w:r>
    <w:r>
      <w:t xml:space="preserve"> / </w:t>
    </w:r>
    <w:r>
      <w:fldChar w:fldCharType="begin"/>
    </w:r>
    <w:r>
      <w:instrText>NUMPAGES</w:instrText>
    </w:r>
    <w:r>
      <w:fldChar w:fldCharType="separate"/>
    </w:r>
    <w:r>
      <w:t>9</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7</w:t>
    </w:r>
    <w:r>
      <w:fldChar w:fldCharType="end"/>
    </w:r>
    <w:r>
      <w:t xml:space="preserve"> / </w:t>
    </w:r>
    <w:r>
      <w:fldChar w:fldCharType="begin"/>
    </w:r>
    <w:r>
      <w:instrText>NUMPAGES</w:instrText>
    </w:r>
    <w:r>
      <w:fldChar w:fldCharType="separate"/>
    </w:r>
    <w:r>
      <w:t>9</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8</w:t>
    </w:r>
    <w:r>
      <w:fldChar w:fldCharType="end"/>
    </w:r>
    <w:r>
      <w:t xml:space="preserve"> / </w:t>
    </w:r>
    <w:r>
      <w:fldChar w:fldCharType="begin"/>
    </w:r>
    <w:r>
      <w:instrText>NUMPAGES</w:instrText>
    </w:r>
    <w:r>
      <w:fldChar w:fldCharType="separate"/>
    </w:r>
    <w:r>
      <w:t>9</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9</w:t>
    </w:r>
    <w:r>
      <w:fldChar w:fldCharType="end"/>
    </w:r>
    <w:r>
      <w:t xml:space="preserve"> / </w:t>
    </w:r>
    <w:r>
      <w:fldChar w:fldCharType="begin"/>
    </w:r>
    <w:r>
      <w:instrText>NUMPAGES</w:instrText>
    </w:r>
    <w:r>
      <w:fldChar w:fldCharType="separate"/>
    </w:r>
    <w:r>
      <w:t>9</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width:644.62pt;height:841.9pt;margin-top:0;margin-left:0;mso-position-horizontal:center;mso-position-horizontal-relative:page;mso-position-vertical:center;mso-position-vertical-relative:page;position:absolute;z-index:-251658240" fillcolor="gray" strokecolor="gray">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644.62pt;height:841.9pt;margin-top:0;margin-left:0;mso-position-horizontal:center;mso-position-horizontal-relative:page;mso-position-vertical:center;mso-position-vertical-relative:page;position:absolute;z-index:-251657216" fillcolor="gray" strokecolor="gray">
          <v:imagedata r:id="rId1"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width:644.62pt;height:841.9pt;margin-top:0;margin-left:0;mso-position-horizontal:center;mso-position-horizontal-relative:page;mso-position-vertical:center;mso-position-vertical-relative:page;position:absolute;z-index:-251656192" fillcolor="gray" strokecolor="gray">
          <v:imagedata r:id="rId1" o:titl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width:644.62pt;height:841.9pt;margin-top:0;margin-left:0;mso-position-horizontal:center;mso-position-horizontal-relative:page;mso-position-vertical:center;mso-position-vertical-relative:page;position:absolute;z-index:-251655168" fillcolor="gray" strokecolor="gray">
          <v:imagedata r:id="rId1" o:titl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644.62pt;height:841.9pt;margin-top:0;margin-left:0;mso-position-horizontal:center;mso-position-horizontal-relative:page;mso-position-vertical:center;mso-position-vertical-relative:page;position:absolute;z-index:-251654144" fillcolor="gray" strokecolor="gray">
          <v:imagedata r:id="rId1" o:titl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width:644.62pt;height:841.9pt;margin-top:0;margin-left:0;mso-position-horizontal:center;mso-position-horizontal-relative:page;mso-position-vertical:center;mso-position-vertical-relative:page;position:absolute;z-index:-251653120" fillcolor="gray" strokecolor="gray">
          <v:imagedata r:id="rId1" o:titl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width:644.62pt;height:841.9pt;margin-top:0;margin-left:0;mso-position-horizontal:center;mso-position-horizontal-relative:page;mso-position-vertical:center;mso-position-vertical-relative:page;position:absolute;z-index:-251652096" fillcolor="gray" strokecolor="gray">
          <v:imagedata r:id="rId1" o:titl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644.62pt;height:841.9pt;margin-top:0;margin-left:0;mso-position-horizontal:center;mso-position-horizontal-relative:page;mso-position-vertical:center;mso-position-vertical-relative:page;position:absolute;z-index:-251651072" fillcolor="gray" strokecolor="gray">
          <v:imagedata r:id="rId1" o:titl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width:644.62pt;height:841.9pt;margin-top:0;margin-left:0;mso-position-horizontal:center;mso-position-horizontal-relative:page;mso-position-vertical:center;mso-position-vertical-relative:page;position:absolute;z-index:-251650048" fillcolor="gray" strokecolor="gray">
          <v:imagedata r:id="rId1" o:titl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width:644.62pt;height:841.9pt;margin-top:0;margin-left:0;mso-position-horizontal:center;mso-position-horizontal-relative:page;mso-position-vertical:center;mso-position-vertical-relative:page;position:absolute;z-index:-251649024" fillcolor="gray" strokecolor="gray">
          <v:imagedata r:id="rId1" o:titl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644.62pt;height:841.9pt;margin-top:0;margin-left:0;mso-position-horizontal:center;mso-position-horizontal-relative:page;mso-position-vertical:center;mso-position-vertical-relative:page;position:absolute;z-index:-251648000" fillcolor="gray" strokecolor="gray">
          <v:imagedata r:id="rId1" o:titl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width:644.62pt;height:841.9pt;margin-top:0;margin-left:0;mso-position-horizontal:center;mso-position-horizontal-relative:page;mso-position-vertical:center;mso-position-vertical-relative:page;position:absolute;z-index:-251646976" fillcolor="gray" strokecolor="gray">
          <v:imagedata r:id="rId1" o:titl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width:644.62pt;height:841.9pt;margin-top:0;margin-left:0;mso-position-horizontal:center;mso-position-horizontal-relative:page;mso-position-vertical:center;mso-position-vertical-relative:page;position:absolute;z-index:-251645952" fillcolor="gray" strokecolor="gray">
          <v:imagedata r:id="rId1" o:titl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width:644.62pt;height:841.9pt;margin-top:0;margin-left:0;mso-position-horizontal:center;mso-position-horizontal-relative:page;mso-position-vertical:center;mso-position-vertical-relative:page;position:absolute;z-index:-251644928" fillcolor="gray" strokecolor="gray">
          <v:imagedata r:id="rId1" o:titl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width:644.62pt;height:841.9pt;margin-top:0;margin-left:0;mso-position-horizontal:center;mso-position-horizontal-relative:page;mso-position-vertical:center;mso-position-vertical-relative:page;position:absolute;z-index:-251643904" fillcolor="gray" strokecolor="gray">
          <v:imagedata r:id="rId1" o:titl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4" type="#_x0000_t75" style="width:644.62pt;height:841.9pt;margin-top:0;margin-left:0;mso-position-horizontal:center;mso-position-horizontal-relative:page;mso-position-vertical:center;mso-position-vertical-relative:page;position:absolute;z-index:-251642880" fillcolor="gray" strokecolor="gray">
          <v:imagedata r:id="rId1" o:titl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5" type="#_x0000_t75" style="width:644.62pt;height:841.9pt;margin-top:0;margin-left:0;mso-position-horizontal:center;mso-position-horizontal-relative:page;mso-position-vertical:center;mso-position-vertical-relative:page;position:absolute;z-index:-251641856" fillcolor="gray" strokecolor="gray">
          <v:imagedata r:id="rId1" o:titl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644.62pt;height:841.9pt;margin-top:0;margin-left:0;mso-position-horizontal:center;mso-position-horizontal-relative:page;mso-position-vertical:center;mso-position-vertical-relative:page;position:absolute;z-index:-251640832" fillcolor="gray" strokecolor="gray">
          <v:imagedata r:id="rId1" o:titl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7" type="#_x0000_t75" style="width:644.62pt;height:841.9pt;margin-top:0;margin-left:0;mso-position-horizontal:center;mso-position-horizontal-relative:page;mso-position-vertical:center;mso-position-vertical-relative:page;position:absolute;z-index:-251639808" fillcolor="gray" strokecolor="gray">
          <v:imagedata r:id="rId1" o:titl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8" type="#_x0000_t75" style="width:644.62pt;height:841.9pt;margin-top:0;margin-left:0;mso-position-horizontal:center;mso-position-horizontal-relative:page;mso-position-vertical:center;mso-position-vertical-relative:page;position:absolute;z-index:-251638784" fillcolor="gray" strokecolor="gray">
          <v:imagedata r:id="rId1" o:titl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9" type="#_x0000_t75" style="width:644.62pt;height:841.9pt;margin-top:0;margin-left:0;mso-position-horizontal:center;mso-position-horizontal-relative:page;mso-position-vertical:center;mso-position-vertical-relative:page;position:absolute;z-index:-251637760" fillcolor="gray" strokecolor="gray">
          <v:imagedata r:id="rId1" o:titl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width:644.62pt;height:841.9pt;margin-top:0;margin-left:0;mso-position-horizontal:center;mso-position-horizontal-relative:page;mso-position-vertical:center;mso-position-vertical-relative:page;position:absolute;z-index:-251636736" fillcolor="gray" strokecolor="gray">
          <v:imagedata r:id="rId1" o:titl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1" type="#_x0000_t75" style="width:644.62pt;height:841.9pt;margin-top:0;margin-left:0;mso-position-horizontal:center;mso-position-horizontal-relative:page;mso-position-vertical:center;mso-position-vertical-relative:page;position:absolute;z-index:-251635712" fillcolor="gray" strokecolor="gray">
          <v:imagedata r:id="rId1" o:titl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2" type="#_x0000_t75" style="width:644.62pt;height:841.9pt;margin-top:0;margin-left:0;mso-position-horizontal:center;mso-position-horizontal-relative:page;mso-position-vertical:center;mso-position-vertical-relative:page;position:absolute;z-index:-251634688" fillcolor="gray" strokecolor="gray">
          <v:imagedata r:id="rId1" o:titl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3" type="#_x0000_t75" style="width:644.62pt;height:841.9pt;margin-top:0;margin-left:0;mso-position-horizontal:center;mso-position-horizontal-relative:page;mso-position-vertical:center;mso-position-vertical-relative:page;position:absolute;z-index:-251633664" fillcolor="gray" strokecolor="gray">
          <v:imagedata r:id="rId1" o:titl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4" type="#_x0000_t75" style="width:644.62pt;height:841.9pt;margin-top:0;margin-left:0;mso-position-horizontal:center;mso-position-horizontal-relative:page;mso-position-vertical:center;mso-position-vertical-relative:page;position:absolute;z-index:-251632640" fillcolor="gray" strokecolor="gray">
          <v:imagedata r:id="rId1" o:titl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5" type="#_x0000_t75" style="width:644.62pt;height:841.9pt;margin-top:0;margin-left:0;mso-position-horizontal:center;mso-position-horizontal-relative:page;mso-position-vertical:center;mso-position-vertical-relative:page;position:absolute;z-index:-251631616" fillcolor="gray" strokecolor="gray">
          <v:imagedata r:id="rId1" o:titl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4"/>
  <w:removePersonalInformation/>
  <w:displayBackgroundShape/>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60E"/>
    <w:rsid w:val="00041561"/>
    <w:rsid w:val="00051F46"/>
    <w:rsid w:val="000A16CF"/>
    <w:rsid w:val="000C2F75"/>
    <w:rsid w:val="000D38AA"/>
    <w:rsid w:val="000D7007"/>
    <w:rsid w:val="000E4A0D"/>
    <w:rsid w:val="00146953"/>
    <w:rsid w:val="001D66EB"/>
    <w:rsid w:val="001E5426"/>
    <w:rsid w:val="001F3490"/>
    <w:rsid w:val="0027067E"/>
    <w:rsid w:val="002771D2"/>
    <w:rsid w:val="002E56FE"/>
    <w:rsid w:val="00302400"/>
    <w:rsid w:val="00363227"/>
    <w:rsid w:val="0037342B"/>
    <w:rsid w:val="003C5C81"/>
    <w:rsid w:val="0040402F"/>
    <w:rsid w:val="004151FC"/>
    <w:rsid w:val="0047331D"/>
    <w:rsid w:val="00481283"/>
    <w:rsid w:val="00486104"/>
    <w:rsid w:val="0051447A"/>
    <w:rsid w:val="005340C6"/>
    <w:rsid w:val="0054712E"/>
    <w:rsid w:val="0056487D"/>
    <w:rsid w:val="0059489A"/>
    <w:rsid w:val="005E09A7"/>
    <w:rsid w:val="00656815"/>
    <w:rsid w:val="006B2D97"/>
    <w:rsid w:val="006E1094"/>
    <w:rsid w:val="006E406D"/>
    <w:rsid w:val="0085328A"/>
    <w:rsid w:val="009035F2"/>
    <w:rsid w:val="00913910"/>
    <w:rsid w:val="00A46095"/>
    <w:rsid w:val="00A610B7"/>
    <w:rsid w:val="00B205AE"/>
    <w:rsid w:val="00B70AF7"/>
    <w:rsid w:val="00B84DD0"/>
    <w:rsid w:val="00BF2518"/>
    <w:rsid w:val="00BF4AD7"/>
    <w:rsid w:val="00C02FC6"/>
    <w:rsid w:val="00C2613D"/>
    <w:rsid w:val="00C50D8B"/>
    <w:rsid w:val="00CD0775"/>
    <w:rsid w:val="00D43CCC"/>
    <w:rsid w:val="00DD0D58"/>
    <w:rsid w:val="00F419B9"/>
    <w:rsid w:val="00FB4C24"/>
    <w:rsid w:val="02831858"/>
    <w:rsid w:val="036D5B0F"/>
    <w:rsid w:val="03DD4930"/>
    <w:rsid w:val="04241D5A"/>
    <w:rsid w:val="04745993"/>
    <w:rsid w:val="05214CF2"/>
    <w:rsid w:val="05F17CC7"/>
    <w:rsid w:val="05F83A1A"/>
    <w:rsid w:val="06F127DE"/>
    <w:rsid w:val="07717FB8"/>
    <w:rsid w:val="07A13052"/>
    <w:rsid w:val="07E1518D"/>
    <w:rsid w:val="08292036"/>
    <w:rsid w:val="08843074"/>
    <w:rsid w:val="088A3542"/>
    <w:rsid w:val="08C226E2"/>
    <w:rsid w:val="0982332F"/>
    <w:rsid w:val="0A0856A7"/>
    <w:rsid w:val="0A6C0445"/>
    <w:rsid w:val="0AD84291"/>
    <w:rsid w:val="0B3B3D60"/>
    <w:rsid w:val="0B4E74ED"/>
    <w:rsid w:val="0B892750"/>
    <w:rsid w:val="0CB66F97"/>
    <w:rsid w:val="0DDA7292"/>
    <w:rsid w:val="0DF00E1B"/>
    <w:rsid w:val="0EF81B79"/>
    <w:rsid w:val="0FB27821"/>
    <w:rsid w:val="0FDF4873"/>
    <w:rsid w:val="10300C7B"/>
    <w:rsid w:val="10BB16FE"/>
    <w:rsid w:val="11625F1D"/>
    <w:rsid w:val="11877B74"/>
    <w:rsid w:val="11934328"/>
    <w:rsid w:val="12BF5534"/>
    <w:rsid w:val="135F2210"/>
    <w:rsid w:val="13EF5C30"/>
    <w:rsid w:val="144C1411"/>
    <w:rsid w:val="146B3036"/>
    <w:rsid w:val="1480407D"/>
    <w:rsid w:val="1484238C"/>
    <w:rsid w:val="152F138C"/>
    <w:rsid w:val="159F4573"/>
    <w:rsid w:val="15E4302B"/>
    <w:rsid w:val="15FE3A0D"/>
    <w:rsid w:val="16013F56"/>
    <w:rsid w:val="16571072"/>
    <w:rsid w:val="17431536"/>
    <w:rsid w:val="176C3651"/>
    <w:rsid w:val="17A252C5"/>
    <w:rsid w:val="18B25451"/>
    <w:rsid w:val="19143FA0"/>
    <w:rsid w:val="1B560A32"/>
    <w:rsid w:val="1D507571"/>
    <w:rsid w:val="1D9F5E03"/>
    <w:rsid w:val="1F5903A6"/>
    <w:rsid w:val="1F5B2334"/>
    <w:rsid w:val="20D93429"/>
    <w:rsid w:val="212871CD"/>
    <w:rsid w:val="2219112A"/>
    <w:rsid w:val="226250CD"/>
    <w:rsid w:val="229A7295"/>
    <w:rsid w:val="23F55B53"/>
    <w:rsid w:val="250A3BFF"/>
    <w:rsid w:val="25F778DF"/>
    <w:rsid w:val="26666720"/>
    <w:rsid w:val="26DC18E5"/>
    <w:rsid w:val="27117097"/>
    <w:rsid w:val="28A644E9"/>
    <w:rsid w:val="28CC250B"/>
    <w:rsid w:val="2A162603"/>
    <w:rsid w:val="2A482CB6"/>
    <w:rsid w:val="2A5A37DD"/>
    <w:rsid w:val="2AF169E0"/>
    <w:rsid w:val="2B485D2C"/>
    <w:rsid w:val="2C3F712F"/>
    <w:rsid w:val="2C4B5E25"/>
    <w:rsid w:val="2D240F25"/>
    <w:rsid w:val="2D917516"/>
    <w:rsid w:val="2E9848D4"/>
    <w:rsid w:val="2E9D0FF0"/>
    <w:rsid w:val="2EC13E2B"/>
    <w:rsid w:val="2F1644DE"/>
    <w:rsid w:val="2F2E08AA"/>
    <w:rsid w:val="2F4B7B98"/>
    <w:rsid w:val="2FE04785"/>
    <w:rsid w:val="30273B1E"/>
    <w:rsid w:val="30650773"/>
    <w:rsid w:val="30F32074"/>
    <w:rsid w:val="3115045E"/>
    <w:rsid w:val="312132A7"/>
    <w:rsid w:val="31293F09"/>
    <w:rsid w:val="31660CB9"/>
    <w:rsid w:val="31F47A4D"/>
    <w:rsid w:val="32004C6A"/>
    <w:rsid w:val="326E53FB"/>
    <w:rsid w:val="32C20171"/>
    <w:rsid w:val="333328D1"/>
    <w:rsid w:val="33F348CD"/>
    <w:rsid w:val="35696FCA"/>
    <w:rsid w:val="35770CB3"/>
    <w:rsid w:val="360F7B72"/>
    <w:rsid w:val="361B6516"/>
    <w:rsid w:val="36796602"/>
    <w:rsid w:val="36954E2E"/>
    <w:rsid w:val="372633C5"/>
    <w:rsid w:val="375B6016"/>
    <w:rsid w:val="37782933"/>
    <w:rsid w:val="389A61A8"/>
    <w:rsid w:val="38E67F6F"/>
    <w:rsid w:val="38EC628C"/>
    <w:rsid w:val="39276F80"/>
    <w:rsid w:val="39B762CE"/>
    <w:rsid w:val="39DB4C12"/>
    <w:rsid w:val="39DD2CF7"/>
    <w:rsid w:val="3A443B62"/>
    <w:rsid w:val="3AA7752E"/>
    <w:rsid w:val="3ACF77EE"/>
    <w:rsid w:val="3AF559DA"/>
    <w:rsid w:val="3B857F2C"/>
    <w:rsid w:val="3BCC415F"/>
    <w:rsid w:val="3C2854E9"/>
    <w:rsid w:val="3E2B73BD"/>
    <w:rsid w:val="3E690684"/>
    <w:rsid w:val="3F1E2BD3"/>
    <w:rsid w:val="3F760C61"/>
    <w:rsid w:val="3F7D3D9E"/>
    <w:rsid w:val="3F890EDF"/>
    <w:rsid w:val="404F437B"/>
    <w:rsid w:val="405047C4"/>
    <w:rsid w:val="40972C3D"/>
    <w:rsid w:val="40AD2587"/>
    <w:rsid w:val="41AA2E44"/>
    <w:rsid w:val="42073DF3"/>
    <w:rsid w:val="42CB4E20"/>
    <w:rsid w:val="42E40D59"/>
    <w:rsid w:val="432079ED"/>
    <w:rsid w:val="43E97C54"/>
    <w:rsid w:val="44B244EA"/>
    <w:rsid w:val="44F1047F"/>
    <w:rsid w:val="44FA618E"/>
    <w:rsid w:val="457572C5"/>
    <w:rsid w:val="458319E2"/>
    <w:rsid w:val="458D0AB3"/>
    <w:rsid w:val="45CD7101"/>
    <w:rsid w:val="45F41352"/>
    <w:rsid w:val="4766336A"/>
    <w:rsid w:val="47787A34"/>
    <w:rsid w:val="47D879EE"/>
    <w:rsid w:val="480908C5"/>
    <w:rsid w:val="486A0C38"/>
    <w:rsid w:val="48770BC1"/>
    <w:rsid w:val="48B773BE"/>
    <w:rsid w:val="496B4C67"/>
    <w:rsid w:val="4B1F4BAD"/>
    <w:rsid w:val="4BEB02E1"/>
    <w:rsid w:val="4C382F17"/>
    <w:rsid w:val="4CD3567B"/>
    <w:rsid w:val="4CEF5BAF"/>
    <w:rsid w:val="4D9F113E"/>
    <w:rsid w:val="500A14F8"/>
    <w:rsid w:val="5185206F"/>
    <w:rsid w:val="51BA7D66"/>
    <w:rsid w:val="51C520EA"/>
    <w:rsid w:val="52713FC8"/>
    <w:rsid w:val="531E2D4A"/>
    <w:rsid w:val="54370965"/>
    <w:rsid w:val="54C6369A"/>
    <w:rsid w:val="54E029AD"/>
    <w:rsid w:val="54E974EF"/>
    <w:rsid w:val="54FA3C3B"/>
    <w:rsid w:val="559D264C"/>
    <w:rsid w:val="55EF09CE"/>
    <w:rsid w:val="565652C7"/>
    <w:rsid w:val="56A47A0A"/>
    <w:rsid w:val="58404FE4"/>
    <w:rsid w:val="5855720E"/>
    <w:rsid w:val="594E29FC"/>
    <w:rsid w:val="598F6750"/>
    <w:rsid w:val="5C712CEA"/>
    <w:rsid w:val="5CD96ED2"/>
    <w:rsid w:val="5D261179"/>
    <w:rsid w:val="5D3302C2"/>
    <w:rsid w:val="5D5B399E"/>
    <w:rsid w:val="5DFE3EA4"/>
    <w:rsid w:val="5EBB2DC3"/>
    <w:rsid w:val="5F9271EC"/>
    <w:rsid w:val="605D3104"/>
    <w:rsid w:val="61577891"/>
    <w:rsid w:val="61923281"/>
    <w:rsid w:val="61B9080E"/>
    <w:rsid w:val="61D476D6"/>
    <w:rsid w:val="61E96C41"/>
    <w:rsid w:val="63887929"/>
    <w:rsid w:val="64202A8D"/>
    <w:rsid w:val="646859BE"/>
    <w:rsid w:val="6564418A"/>
    <w:rsid w:val="65650BEB"/>
    <w:rsid w:val="66B418BA"/>
    <w:rsid w:val="66F05398"/>
    <w:rsid w:val="67CE57EE"/>
    <w:rsid w:val="67E12F81"/>
    <w:rsid w:val="687F3162"/>
    <w:rsid w:val="68885861"/>
    <w:rsid w:val="68FD3E23"/>
    <w:rsid w:val="6965484C"/>
    <w:rsid w:val="696E5C32"/>
    <w:rsid w:val="69744B9B"/>
    <w:rsid w:val="6A413A96"/>
    <w:rsid w:val="6A733B62"/>
    <w:rsid w:val="6BCA186A"/>
    <w:rsid w:val="6C1F5794"/>
    <w:rsid w:val="6C84700F"/>
    <w:rsid w:val="6CDE737B"/>
    <w:rsid w:val="6D804A48"/>
    <w:rsid w:val="6E496DC5"/>
    <w:rsid w:val="6F060E0B"/>
    <w:rsid w:val="702E6433"/>
    <w:rsid w:val="70F93405"/>
    <w:rsid w:val="719248F8"/>
    <w:rsid w:val="71A156E5"/>
    <w:rsid w:val="72230DF1"/>
    <w:rsid w:val="7249798C"/>
    <w:rsid w:val="72D05C7D"/>
    <w:rsid w:val="72F45FB6"/>
    <w:rsid w:val="735B08ED"/>
    <w:rsid w:val="73BD156A"/>
    <w:rsid w:val="73FF2C9A"/>
    <w:rsid w:val="74145075"/>
    <w:rsid w:val="745D327B"/>
    <w:rsid w:val="74BE59C8"/>
    <w:rsid w:val="75DD24BF"/>
    <w:rsid w:val="770216E1"/>
    <w:rsid w:val="78E4358A"/>
    <w:rsid w:val="7940316B"/>
    <w:rsid w:val="79415429"/>
    <w:rsid w:val="79D7587D"/>
    <w:rsid w:val="7A59162D"/>
    <w:rsid w:val="7AB07866"/>
    <w:rsid w:val="7B095F0A"/>
    <w:rsid w:val="7B536F3F"/>
    <w:rsid w:val="7B9D775C"/>
    <w:rsid w:val="7BB37C24"/>
    <w:rsid w:val="7BC978AC"/>
    <w:rsid w:val="7C044924"/>
    <w:rsid w:val="7CB6160D"/>
    <w:rsid w:val="7CC406CE"/>
    <w:rsid w:val="7D04554E"/>
    <w:rsid w:val="7D763CAC"/>
    <w:rsid w:val="7F0B56D4"/>
  </w:rsids>
  <w:docVars>
    <w:docVar w:name="commondata" w:val="eyJoZGlkIjoiNmE1MzFiOTYzMmVjNDYxY2IxNjcxNjFhMDk0ODYzYj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qFormat="1"/>
    <w:lsdException w:name="heading 3" w:semiHidden="0" w:uiPriority="9" w:qFormat="1"/>
    <w:lsdException w:name="heading 4" w:semiHidden="0" w:uiPriority="9" w:qFormat="1"/>
    <w:lsdException w:name="heading 5" w:semiHidden="0" w:uiPriority="9" w:qFormat="1"/>
    <w:lsdException w:name="heading 6" w:semiHidden="0" w:uiPriority="9" w:qFormat="1"/>
    <w:lsdException w:name="heading 7" w:semiHidden="0" w:uiPriority="9" w:qFormat="1"/>
    <w:lsdException w:name="heading 8" w:semiHidden="0" w:uiPriority="9" w:qFormat="1"/>
    <w:lsdException w:name="heading 9" w:semiHidden="0"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uiPriority w:val="9"/>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paragraph" w:styleId="Heading3">
    <w:name w:val="heading 3"/>
    <w:basedOn w:val="Normal"/>
    <w:next w:val="Normal"/>
    <w:uiPriority w:val="9"/>
    <w:unhideWhenUsed/>
    <w:qFormat/>
    <w:pPr>
      <w:keepNext/>
      <w:keepLines/>
      <w:spacing w:before="260" w:beforeLines="0" w:beforeAutospacing="0" w:after="260" w:afterLines="0" w:afterAutospacing="0" w:line="413" w:lineRule="auto"/>
      <w:outlineLvl w:val="2"/>
    </w:pPr>
    <w:rPr>
      <w:b/>
      <w:sz w:val="32"/>
    </w:rPr>
  </w:style>
  <w:style w:type="paragraph" w:styleId="Heading4">
    <w:name w:val="heading 4"/>
    <w:basedOn w:val="Normal"/>
    <w:next w:val="Normal"/>
    <w:uiPriority w:val="9"/>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iPriority w:val="9"/>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iPriority w:val="9"/>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paragraph" w:styleId="Heading7">
    <w:name w:val="heading 7"/>
    <w:basedOn w:val="Normal"/>
    <w:next w:val="Normal"/>
    <w:uiPriority w:val="9"/>
    <w:unhideWhenUsed/>
    <w:qFormat/>
    <w:pPr>
      <w:keepNext/>
      <w:keepLines/>
      <w:spacing w:before="240" w:beforeLines="0" w:beforeAutospacing="0" w:after="64" w:afterLines="0" w:afterAutospacing="0" w:line="317" w:lineRule="auto"/>
      <w:outlineLvl w:val="6"/>
    </w:pPr>
    <w:rPr>
      <w:b/>
      <w:sz w:val="24"/>
    </w:rPr>
  </w:style>
  <w:style w:type="paragraph" w:styleId="Heading8">
    <w:name w:val="heading 8"/>
    <w:basedOn w:val="Normal"/>
    <w:next w:val="Normal"/>
    <w:uiPriority w:val="9"/>
    <w:unhideWhenUsed/>
    <w:qFormat/>
    <w:pPr>
      <w:keepNext/>
      <w:keepLines/>
      <w:spacing w:before="240" w:beforeLines="0" w:beforeAutospacing="0" w:after="64" w:afterLines="0" w:afterAutospacing="0" w:line="317" w:lineRule="auto"/>
      <w:outlineLvl w:val="7"/>
    </w:pPr>
    <w:rPr>
      <w:rFonts w:ascii="Arial" w:eastAsia="黑体" w:hAnsi="Arial"/>
      <w:sz w:val="24"/>
    </w:rPr>
  </w:style>
  <w:style w:type="paragraph" w:styleId="Heading9">
    <w:name w:val="heading 9"/>
    <w:basedOn w:val="Normal"/>
    <w:next w:val="Normal"/>
    <w:uiPriority w:val="9"/>
    <w:unhideWhenUsed/>
    <w:qFormat/>
    <w:pPr>
      <w:keepNext/>
      <w:keepLines/>
      <w:spacing w:before="240" w:beforeLines="0" w:beforeAutospacing="0" w:after="64" w:afterLines="0" w:afterAutospacing="0" w:line="317" w:lineRule="auto"/>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a1"/>
    <w:uiPriority w:val="99"/>
    <w:semiHidden/>
    <w:unhideWhenUsed/>
    <w:qFormat/>
    <w:rPr>
      <w:sz w:val="18"/>
      <w:szCs w:val="18"/>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semiHidden/>
    <w:unhideWhenUsed/>
    <w:qFormat/>
  </w:style>
  <w:style w:type="paragraph" w:styleId="TOC2">
    <w:name w:val="toc 2"/>
    <w:basedOn w:val="Normal"/>
    <w:next w:val="Normal"/>
    <w:uiPriority w:val="39"/>
    <w:semiHidden/>
    <w:unhideWhenUsed/>
    <w:qFormat/>
    <w:pPr>
      <w:ind w:left="420" w:leftChars="200"/>
    </w:pPr>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Hyperlink">
    <w:name w:val="Hyperlink"/>
    <w:basedOn w:val="DefaultParagraphFont"/>
    <w:uiPriority w:val="99"/>
    <w:semiHidden/>
    <w:unhideWhenUsed/>
    <w:qFormat/>
    <w:rPr>
      <w:color w:val="0000FF"/>
      <w:u w:val="single"/>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a1">
    <w:name w:val="批注框文本 字符"/>
    <w:basedOn w:val="DefaultParagraphFont"/>
    <w:link w:val="BalloonText"/>
    <w:uiPriority w:val="99"/>
    <w:semiHidden/>
    <w:qFormat/>
    <w:rPr>
      <w:sz w:val="18"/>
      <w:szCs w:val="18"/>
    </w:rPr>
  </w:style>
  <w:style w:type="paragraph" w:customStyle="1" w:styleId="Normal622">
    <w:name w:val="Normal_6_22"/>
    <w:uiPriority w:val="99"/>
    <w:qFormat/>
    <w:pPr>
      <w:widowControl w:val="0"/>
      <w:jc w:val="both"/>
    </w:pPr>
    <w:rPr>
      <w:rFonts w:ascii="Calibri" w:eastAsia="宋体" w:hAnsi="Calibri" w:cs="Times New Roman"/>
      <w:kern w:val="2"/>
      <w:sz w:val="21"/>
      <w:szCs w:val="22"/>
      <w:lang w:val="en-US" w:eastAsia="en-US" w:bidi="ar-SA"/>
    </w:rPr>
  </w:style>
  <w:style w:type="paragraph" w:customStyle="1" w:styleId="WPSOffice1">
    <w:name w:val="WPSOffice手动目录 1"/>
    <w:qFormat/>
    <w:pPr>
      <w:ind w:leftChars="0"/>
    </w:pPr>
    <w:rPr>
      <w:rFonts w:ascii="Times New Roman" w:eastAsia="宋体" w:hAnsi="Times New Roman" w:cs="Times New Roman"/>
      <w:sz w:val="20"/>
      <w:szCs w:val="20"/>
      <w:lang w:val="en-US" w:eastAsia="en-US" w:bidi="ar-SA"/>
    </w:rPr>
  </w:style>
  <w:style w:type="paragraph" w:customStyle="1" w:styleId="WPSOffice2">
    <w:name w:val="WPSOffice手动目录 2"/>
    <w:qFormat/>
    <w:pPr>
      <w:ind w:leftChars="200"/>
    </w:pPr>
    <w:rPr>
      <w:rFonts w:ascii="Times New Roman" w:eastAsia="宋体" w:hAnsi="Times New Roman" w:cs="Times New Roman"/>
      <w:sz w:val="20"/>
      <w:szCs w:val="20"/>
      <w:lang w:val="en-US" w:eastAsia="en-US" w:bidi="ar-SA"/>
    </w:rPr>
  </w:style>
  <w:style w:type="paragraph" w:customStyle="1" w:styleId="Bodytext1">
    <w:name w:val="Body text|1"/>
    <w:basedOn w:val="Normal"/>
    <w:qFormat/>
    <w:pPr>
      <w:widowControl w:val="0"/>
      <w:shd w:val="clear" w:color="auto" w:fill="auto"/>
      <w:spacing w:line="360" w:lineRule="auto"/>
    </w:pPr>
    <w:rPr>
      <w:rFonts w:ascii="宋体" w:eastAsia="宋体" w:hAnsi="宋体" w:cs="宋体"/>
      <w:sz w:val="20"/>
      <w:szCs w:val="20"/>
      <w:u w:val="none"/>
      <w:shd w:val="clear" w:color="auto" w:fill="auto"/>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1.xml" /><Relationship Id="rId12" Type="http://schemas.openxmlformats.org/officeDocument/2006/relationships/header" Target="header3.xml" /><Relationship Id="rId13" Type="http://schemas.openxmlformats.org/officeDocument/2006/relationships/image" Target="media/image6.png"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2.xml" /><Relationship Id="rId17" Type="http://schemas.openxmlformats.org/officeDocument/2006/relationships/header" Target="header6.xml" /><Relationship Id="rId18" Type="http://schemas.openxmlformats.org/officeDocument/2006/relationships/image" Target="media/image7.png"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header" Target="header7.xml" /><Relationship Id="rId22" Type="http://schemas.openxmlformats.org/officeDocument/2006/relationships/header" Target="header8.xml" /><Relationship Id="rId23" Type="http://schemas.openxmlformats.org/officeDocument/2006/relationships/footer" Target="footer3.xml" /><Relationship Id="rId24" Type="http://schemas.openxmlformats.org/officeDocument/2006/relationships/header" Target="header9.xml" /><Relationship Id="rId25" Type="http://schemas.openxmlformats.org/officeDocument/2006/relationships/image" Target="media/image10.png" /><Relationship Id="rId26" Type="http://schemas.openxmlformats.org/officeDocument/2006/relationships/header" Target="header10.xml" /><Relationship Id="rId27" Type="http://schemas.openxmlformats.org/officeDocument/2006/relationships/header" Target="header11.xml" /><Relationship Id="rId28" Type="http://schemas.openxmlformats.org/officeDocument/2006/relationships/footer" Target="footer4.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image" Target="media/image11.png" /><Relationship Id="rId31" Type="http://schemas.openxmlformats.org/officeDocument/2006/relationships/image" Target="media/image12.png"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5.xml" /><Relationship Id="rId35" Type="http://schemas.openxmlformats.org/officeDocument/2006/relationships/header" Target="header15.xml" /><Relationship Id="rId36" Type="http://schemas.openxmlformats.org/officeDocument/2006/relationships/image" Target="media/image13.png" /><Relationship Id="rId37" Type="http://schemas.openxmlformats.org/officeDocument/2006/relationships/header" Target="header16.xml" /><Relationship Id="rId38" Type="http://schemas.openxmlformats.org/officeDocument/2006/relationships/header" Target="header17.xml" /><Relationship Id="rId39" Type="http://schemas.openxmlformats.org/officeDocument/2006/relationships/footer" Target="footer6.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image" Target="media/image14.png" /><Relationship Id="rId42" Type="http://schemas.openxmlformats.org/officeDocument/2006/relationships/header" Target="header19.xml" /><Relationship Id="rId43" Type="http://schemas.openxmlformats.org/officeDocument/2006/relationships/header" Target="header20.xml" /><Relationship Id="rId44" Type="http://schemas.openxmlformats.org/officeDocument/2006/relationships/footer" Target="footer7.xml" /><Relationship Id="rId45" Type="http://schemas.openxmlformats.org/officeDocument/2006/relationships/header" Target="head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8.xml" /><Relationship Id="rId49" Type="http://schemas.openxmlformats.org/officeDocument/2006/relationships/header" Target="header24.xml" /><Relationship Id="rId5" Type="http://schemas.openxmlformats.org/officeDocument/2006/relationships/image" Target="media/image1.png" /><Relationship Id="rId50" Type="http://schemas.openxmlformats.org/officeDocument/2006/relationships/image" Target="media/image15.png" /><Relationship Id="rId51" Type="http://schemas.openxmlformats.org/officeDocument/2006/relationships/image" Target="media/image16.png" /><Relationship Id="rId52" Type="http://schemas.openxmlformats.org/officeDocument/2006/relationships/hyperlink" Target="https://d.book118.com/826002113205010053" TargetMode="Externa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9.xml" /><Relationship Id="rId56" Type="http://schemas.openxmlformats.org/officeDocument/2006/relationships/header" Target="header27.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eader" Target="header1.xml" /></Relationships>
</file>

<file path=word/_rels/header1.xml.rels><?xml version="1.0" encoding="utf-8" standalone="yes"?><Relationships xmlns="http://schemas.openxmlformats.org/package/2006/relationships"><Relationship Id="rId1" Type="http://schemas.openxmlformats.org/officeDocument/2006/relationships/image" Target="media/image5.jpeg" /></Relationships>
</file>

<file path=word/_rels/header2.xml.rels><?xml version="1.0" encoding="utf-8" standalone="yes"?><Relationships xmlns="http://schemas.openxmlformats.org/package/2006/relationships"><Relationship Id="rId1" Type="http://schemas.openxmlformats.org/officeDocument/2006/relationships/image" Target="media/image5.jpeg" /></Relationships>
</file>

<file path=word/_rels/header3.xml.rels><?xml version="1.0" encoding="utf-8" standalone="yes"?><Relationships xmlns="http://schemas.openxmlformats.org/package/2006/relationships"><Relationship Id="rId1" Type="http://schemas.openxmlformats.org/officeDocument/2006/relationships/image" Target="media/image5.jpeg" /></Relationships>
</file>

<file path=word/_rels/header4.xml.rels><?xml version="1.0" encoding="utf-8" standalone="yes"?><Relationships xmlns="http://schemas.openxmlformats.org/package/2006/relationships"><Relationship Id="rId1" Type="http://schemas.openxmlformats.org/officeDocument/2006/relationships/image" Target="media/image5.jpeg" /></Relationships>
</file>

<file path=word/_rels/header5.xml.rels><?xml version="1.0" encoding="utf-8" standalone="yes"?><Relationships xmlns="http://schemas.openxmlformats.org/package/2006/relationships"><Relationship Id="rId1" Type="http://schemas.openxmlformats.org/officeDocument/2006/relationships/image" Target="media/image5.jpeg" /></Relationships>
</file>

<file path=word/_rels/header6.xml.rels><?xml version="1.0" encoding="utf-8" standalone="yes"?><Relationships xmlns="http://schemas.openxmlformats.org/package/2006/relationships"><Relationship Id="rId1" Type="http://schemas.openxmlformats.org/officeDocument/2006/relationships/image" Target="media/image5.jpeg" /></Relationships>
</file>

<file path=word/_rels/header7.xml.rels><?xml version="1.0" encoding="utf-8" standalone="yes"?><Relationships xmlns="http://schemas.openxmlformats.org/package/2006/relationships"><Relationship Id="rId1" Type="http://schemas.openxmlformats.org/officeDocument/2006/relationships/image" Target="media/image5.jpeg" /></Relationships>
</file>

<file path=word/_rels/header8.xml.rels><?xml version="1.0" encoding="utf-8" standalone="yes"?><Relationships xmlns="http://schemas.openxmlformats.org/package/2006/relationships"><Relationship Id="rId1" Type="http://schemas.openxmlformats.org/officeDocument/2006/relationships/image" Target="media/image5.jpeg" /></Relationships>
</file>

<file path=word/_rels/header9.xml.rels><?xml version="1.0" encoding="utf-8" standalone="yes"?><Relationships xmlns="http://schemas.openxmlformats.org/package/2006/relationships"><Relationship Id="rId1" Type="http://schemas.openxmlformats.org/officeDocument/2006/relationships/image" Target="media/image5.jpeg" /></Relationships>
</file>

<file path=word/_rels/header10.xml.rels><?xml version="1.0" encoding="utf-8" standalone="yes"?><Relationships xmlns="http://schemas.openxmlformats.org/package/2006/relationships"><Relationship Id="rId1" Type="http://schemas.openxmlformats.org/officeDocument/2006/relationships/image" Target="media/image5.jpeg" /></Relationships>
</file>

<file path=word/_rels/header11.xml.rels><?xml version="1.0" encoding="utf-8" standalone="yes"?><Relationships xmlns="http://schemas.openxmlformats.org/package/2006/relationships"><Relationship Id="rId1" Type="http://schemas.openxmlformats.org/officeDocument/2006/relationships/image" Target="media/image5.jpeg" /></Relationships>
</file>

<file path=word/_rels/header12.xml.rels><?xml version="1.0" encoding="utf-8" standalone="yes"?><Relationships xmlns="http://schemas.openxmlformats.org/package/2006/relationships"><Relationship Id="rId1" Type="http://schemas.openxmlformats.org/officeDocument/2006/relationships/image" Target="media/image5.jpeg" /></Relationships>
</file>

<file path=word/_rels/header13.xml.rels><?xml version="1.0" encoding="utf-8" standalone="yes"?><Relationships xmlns="http://schemas.openxmlformats.org/package/2006/relationships"><Relationship Id="rId1" Type="http://schemas.openxmlformats.org/officeDocument/2006/relationships/image" Target="media/image5.jpeg" /></Relationships>
</file>

<file path=word/_rels/header14.xml.rels><?xml version="1.0" encoding="utf-8" standalone="yes"?><Relationships xmlns="http://schemas.openxmlformats.org/package/2006/relationships"><Relationship Id="rId1" Type="http://schemas.openxmlformats.org/officeDocument/2006/relationships/image" Target="media/image5.jpeg" /></Relationships>
</file>

<file path=word/_rels/header15.xml.rels><?xml version="1.0" encoding="utf-8" standalone="yes"?><Relationships xmlns="http://schemas.openxmlformats.org/package/2006/relationships"><Relationship Id="rId1" Type="http://schemas.openxmlformats.org/officeDocument/2006/relationships/image" Target="media/image5.jpeg" /></Relationships>
</file>

<file path=word/_rels/header16.xml.rels><?xml version="1.0" encoding="utf-8" standalone="yes"?><Relationships xmlns="http://schemas.openxmlformats.org/package/2006/relationships"><Relationship Id="rId1" Type="http://schemas.openxmlformats.org/officeDocument/2006/relationships/image" Target="media/image5.jpeg" /></Relationships>
</file>

<file path=word/_rels/header17.xml.rels><?xml version="1.0" encoding="utf-8" standalone="yes"?><Relationships xmlns="http://schemas.openxmlformats.org/package/2006/relationships"><Relationship Id="rId1" Type="http://schemas.openxmlformats.org/officeDocument/2006/relationships/image" Target="media/image5.jpeg" /></Relationships>
</file>

<file path=word/_rels/header18.xml.rels><?xml version="1.0" encoding="utf-8" standalone="yes"?><Relationships xmlns="http://schemas.openxmlformats.org/package/2006/relationships"><Relationship Id="rId1" Type="http://schemas.openxmlformats.org/officeDocument/2006/relationships/image" Target="media/image5.jpeg" /></Relationships>
</file>

<file path=word/_rels/header19.xml.rels><?xml version="1.0" encoding="utf-8" standalone="yes"?><Relationships xmlns="http://schemas.openxmlformats.org/package/2006/relationships"><Relationship Id="rId1" Type="http://schemas.openxmlformats.org/officeDocument/2006/relationships/image" Target="media/image5.jpeg" /></Relationships>
</file>

<file path=word/_rels/header20.xml.rels><?xml version="1.0" encoding="utf-8" standalone="yes"?><Relationships xmlns="http://schemas.openxmlformats.org/package/2006/relationships"><Relationship Id="rId1" Type="http://schemas.openxmlformats.org/officeDocument/2006/relationships/image" Target="media/image5.jpeg" /></Relationships>
</file>

<file path=word/_rels/header21.xml.rels><?xml version="1.0" encoding="utf-8" standalone="yes"?><Relationships xmlns="http://schemas.openxmlformats.org/package/2006/relationships"><Relationship Id="rId1" Type="http://schemas.openxmlformats.org/officeDocument/2006/relationships/image" Target="media/image5.jpeg" /></Relationships>
</file>

<file path=word/_rels/header22.xml.rels><?xml version="1.0" encoding="utf-8" standalone="yes"?><Relationships xmlns="http://schemas.openxmlformats.org/package/2006/relationships"><Relationship Id="rId1" Type="http://schemas.openxmlformats.org/officeDocument/2006/relationships/image" Target="media/image5.jpeg" /></Relationships>
</file>

<file path=word/_rels/header23.xml.rels><?xml version="1.0" encoding="utf-8" standalone="yes"?><Relationships xmlns="http://schemas.openxmlformats.org/package/2006/relationships"><Relationship Id="rId1" Type="http://schemas.openxmlformats.org/officeDocument/2006/relationships/image" Target="media/image5.jpeg" /></Relationships>
</file>

<file path=word/_rels/header24.xml.rels><?xml version="1.0" encoding="utf-8" standalone="yes"?><Relationships xmlns="http://schemas.openxmlformats.org/package/2006/relationships"><Relationship Id="rId1" Type="http://schemas.openxmlformats.org/officeDocument/2006/relationships/image" Target="media/image5.jpeg" /></Relationships>
</file>

<file path=word/_rels/header25.xml.rels><?xml version="1.0" encoding="utf-8" standalone="yes"?><Relationships xmlns="http://schemas.openxmlformats.org/package/2006/relationships"><Relationship Id="rId1" Type="http://schemas.openxmlformats.org/officeDocument/2006/relationships/image" Target="media/image5.jpeg" /></Relationships>
</file>

<file path=word/_rels/header26.xml.rels><?xml version="1.0" encoding="utf-8" standalone="yes"?><Relationships xmlns="http://schemas.openxmlformats.org/package/2006/relationships"><Relationship Id="rId1" Type="http://schemas.openxmlformats.org/officeDocument/2006/relationships/image" Target="media/image5.jpeg" /></Relationships>
</file>

<file path=word/_rels/header27.xml.rels><?xml version="1.0" encoding="utf-8" standalone="yes"?><Relationships xmlns="http://schemas.openxmlformats.org/package/2006/relationships"><Relationship Id="rId1" Type="http://schemas.openxmlformats.org/officeDocument/2006/relationships/image" Target="media/image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10131</Words>
  <Characters>11700</Characters>
  <Application>Microsoft Office Word</Application>
  <DocSecurity>0</DocSecurity>
  <Lines>1</Lines>
  <Paragraphs>1</Paragraphs>
  <ScaleCrop>false</ScaleCrop>
  <Company/>
  <LinksUpToDate>false</LinksUpToDate>
  <CharactersWithSpaces>11941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2020-02-29T09:17:00Z</dcterms:created>
  <dcterms:modified xsi:type="dcterms:W3CDTF">2023-05-05T12:47:05Z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3723315A9D074A7A952427015188FF30_12</vt:lpwstr>
  </property>
  <property fmtid="{D5CDD505-2E9C-101B-9397-08002B2CF9AE}" pid="7" name="KSOProductBuildVer">
    <vt:lpwstr>2052-11.1.0.14036</vt:lpwstr>
  </property>
</Properties>
</file>