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kinsoku/>
        <w:wordWrap/>
        <w:overflowPunct/>
        <w:topLinePunct w:val="0"/>
        <w:autoSpaceDE/>
        <w:autoSpaceDN/>
        <w:bidi w:val="0"/>
        <w:adjustRightInd/>
        <w:snapToGrid/>
        <w:spacing w:before="0" w:beforeAutospacing="0" w:after="624" w:afterLines="200" w:afterAutospacing="0" w:line="312" w:lineRule="auto"/>
        <w:ind w:left="0" w:leftChars="0"/>
        <w:jc w:val="center"/>
        <w:textAlignment w:val="auto"/>
        <w:outlineLvl w:val="9"/>
        <w:rPr>
          <w:rFonts w:ascii="Times New Roman" w:eastAsia="黑体" w:hAnsi="Times New Roman" w:cs="Times New Roman" w:hint="default"/>
          <w:color w:val="auto"/>
          <w:spacing w:val="4"/>
          <w:sz w:val="48"/>
          <w:szCs w:val="48"/>
        </w:rPr>
      </w:pPr>
    </w:p>
    <w:p>
      <w:pPr>
        <w:pStyle w:val="NormalWeb"/>
        <w:keepNext w:val="0"/>
        <w:keepLines w:val="0"/>
        <w:pageBreakBefore w:val="0"/>
        <w:widowControl/>
        <w:kinsoku/>
        <w:wordWrap/>
        <w:overflowPunct/>
        <w:topLinePunct w:val="0"/>
        <w:autoSpaceDE/>
        <w:autoSpaceDN/>
        <w:bidi w:val="0"/>
        <w:adjustRightInd/>
        <w:snapToGrid/>
        <w:spacing w:before="0" w:beforeAutospacing="0" w:after="624" w:afterLines="200" w:afterAutospacing="0" w:line="312" w:lineRule="auto"/>
        <w:ind w:left="0" w:leftChars="0"/>
        <w:jc w:val="center"/>
        <w:textAlignment w:val="auto"/>
        <w:outlineLvl w:val="9"/>
        <w:rPr>
          <w:rFonts w:ascii="Times New Roman" w:eastAsia="黑体" w:hAnsi="Times New Roman" w:cs="Times New Roman" w:hint="default"/>
          <w:color w:val="auto"/>
          <w:spacing w:val="4"/>
          <w:sz w:val="48"/>
          <w:szCs w:val="48"/>
        </w:rPr>
        <w:sectPr>
          <w:headerReference w:type="default" r:id="rId5"/>
          <w:footerReference w:type="default" r:id="rId6"/>
          <w:pgSz w:w="11850" w:h="16783"/>
          <w:pgMar w:top="1417" w:right="1134" w:bottom="1134" w:left="1417" w:header="851" w:footer="1134" w:gutter="0"/>
          <w:pgNumType w:fmt="decimal" w:start="1"/>
          <w:cols w:num="1" w:space="0"/>
          <w:rtlGutter w:val="0"/>
          <w:docGrid w:type="lines" w:linePitch="312" w:charSpace="0"/>
        </w:sectPr>
      </w:pPr>
    </w:p>
    <w:p>
      <w:pPr>
        <w:pStyle w:val="NormalWeb"/>
        <w:keepNext w:val="0"/>
        <w:keepLines w:val="0"/>
        <w:pageBreakBefore w:val="0"/>
        <w:widowControl/>
        <w:kinsoku/>
        <w:wordWrap/>
        <w:overflowPunct/>
        <w:topLinePunct w:val="0"/>
        <w:autoSpaceDE/>
        <w:autoSpaceDN/>
        <w:bidi w:val="0"/>
        <w:adjustRightInd/>
        <w:snapToGrid/>
        <w:spacing w:before="0" w:beforeAutospacing="0" w:after="624" w:afterLines="200" w:afterAutospacing="0" w:line="312" w:lineRule="auto"/>
        <w:ind w:left="0" w:leftChars="0"/>
        <w:jc w:val="center"/>
        <w:textAlignment w:val="auto"/>
        <w:outlineLvl w:val="9"/>
        <w:rPr>
          <w:rFonts w:ascii="Times New Roman" w:eastAsia="黑体" w:hAnsi="Times New Roman" w:cs="Times New Roman" w:hint="default"/>
          <w:color w:val="auto"/>
          <w:spacing w:val="4"/>
          <w:sz w:val="48"/>
          <w:szCs w:val="48"/>
        </w:rPr>
      </w:pPr>
      <w:bookmarkStart w:id="0" w:name="_GoBack"/>
      <w:r>
        <w:rPr>
          <w:rFonts w:ascii="Times New Roman" w:eastAsia="黑体" w:hAnsi="Times New Roman" w:cs="Times New Roman" w:hint="default"/>
          <w:color w:val="auto"/>
          <w:spacing w:val="4"/>
          <w:sz w:val="48"/>
          <w:szCs w:val="48"/>
        </w:rPr>
        <w:t>宿舍便携式洗袜机的设计</w:t>
      </w:r>
      <w:bookmarkStart w:id="1" w:name="_Toc519"/>
    </w:p>
    <w:bookmarkEnd w:id="0"/>
    <w:p>
      <w:pPr>
        <w:pStyle w:val="NormalWeb"/>
        <w:keepNext w:val="0"/>
        <w:keepLines w:val="0"/>
        <w:pageBreakBefore w:val="0"/>
        <w:widowControl/>
        <w:kinsoku/>
        <w:wordWrap/>
        <w:overflowPunct/>
        <w:topLinePunct w:val="0"/>
        <w:autoSpaceDE/>
        <w:autoSpaceDN/>
        <w:bidi w:val="0"/>
        <w:adjustRightInd/>
        <w:snapToGrid/>
        <w:spacing w:before="0" w:beforeAutospacing="0" w:after="0" w:afterAutospacing="0" w:line="300" w:lineRule="auto"/>
        <w:ind w:left="0" w:leftChars="0"/>
        <w:jc w:val="center"/>
        <w:textAlignment w:val="auto"/>
        <w:outlineLvl w:val="9"/>
        <w:rPr>
          <w:rFonts w:ascii="Times New Roman" w:eastAsia="黑体" w:hAnsi="Times New Roman" w:cs="Times New Roman" w:hint="default"/>
          <w:color w:val="auto"/>
          <w:spacing w:val="4"/>
          <w:sz w:val="30"/>
          <w:szCs w:val="30"/>
        </w:rPr>
      </w:pPr>
      <w:r>
        <w:rPr>
          <w:rFonts w:ascii="Times New Roman" w:eastAsia="黑体" w:hAnsi="Times New Roman" w:cs="Times New Roman" w:hint="default"/>
          <w:color w:val="auto"/>
          <w:spacing w:val="4"/>
          <w:sz w:val="30"/>
          <w:szCs w:val="30"/>
        </w:rPr>
        <w:t>摘  要</w:t>
      </w:r>
      <w:bookmarkEnd w:id="1"/>
    </w:p>
    <w:p>
      <w:pPr>
        <w:pStyle w:val="NormalWeb"/>
        <w:keepNext w:val="0"/>
        <w:keepLines w:val="0"/>
        <w:pageBreakBefore w:val="0"/>
        <w:widowControl/>
        <w:kinsoku/>
        <w:wordWrap/>
        <w:overflowPunct/>
        <w:topLinePunct w:val="0"/>
        <w:autoSpaceDE/>
        <w:autoSpaceDN/>
        <w:bidi w:val="0"/>
        <w:adjustRightInd/>
        <w:snapToGrid/>
        <w:spacing w:before="0" w:beforeAutospacing="0" w:after="0" w:afterAutospacing="0" w:line="312" w:lineRule="auto"/>
        <w:ind w:firstLine="560" w:firstLineChars="200"/>
        <w:jc w:val="both"/>
        <w:textAlignment w:val="auto"/>
        <w:rPr>
          <w:rFonts w:eastAsia="宋体" w:cs="宋体"/>
          <w:sz w:val="28"/>
          <w:szCs w:val="28"/>
          <w:lang w:val="en-US" w:eastAsia="zh-CN"/>
        </w:rPr>
      </w:pPr>
      <w:r>
        <w:rPr>
          <w:rFonts w:eastAsia="宋体" w:cs="宋体" w:hint="eastAsia"/>
          <w:sz w:val="28"/>
          <w:szCs w:val="28"/>
          <w:lang w:eastAsia="zh-CN"/>
        </w:rPr>
        <w:t>古往今来</w:t>
      </w:r>
      <w:r>
        <w:rPr>
          <w:rFonts w:eastAsia="宋体" w:cs="宋体" w:hint="eastAsia"/>
          <w:sz w:val="28"/>
          <w:szCs w:val="28"/>
        </w:rPr>
        <w:t>，</w:t>
      </w:r>
      <w:r>
        <w:rPr>
          <w:rFonts w:eastAsia="宋体" w:cs="宋体" w:hint="eastAsia"/>
          <w:sz w:val="28"/>
          <w:szCs w:val="28"/>
          <w:lang w:eastAsia="zh-CN"/>
        </w:rPr>
        <w:t>在家务劳动中有一项无法逃避的内容</w:t>
      </w:r>
      <w:r>
        <w:rPr>
          <w:rFonts w:eastAsia="宋体" w:cs="宋体" w:hint="eastAsia"/>
          <w:sz w:val="28"/>
          <w:szCs w:val="28"/>
          <w:lang w:val="en-US" w:eastAsia="zh-CN"/>
        </w:rPr>
        <w:t>-洗衣服</w:t>
      </w:r>
      <w:r>
        <w:rPr>
          <w:rFonts w:eastAsia="宋体" w:cs="宋体" w:hint="eastAsia"/>
          <w:sz w:val="28"/>
          <w:szCs w:val="28"/>
        </w:rPr>
        <w:t>，</w:t>
      </w:r>
      <w:r>
        <w:rPr>
          <w:rFonts w:eastAsia="宋体" w:cs="宋体" w:hint="eastAsia"/>
          <w:sz w:val="28"/>
          <w:szCs w:val="28"/>
          <w:lang w:eastAsia="zh-CN"/>
        </w:rPr>
        <w:t>就在</w:t>
      </w:r>
      <w:r>
        <w:rPr>
          <w:rFonts w:eastAsia="宋体" w:cs="宋体" w:hint="eastAsia"/>
          <w:sz w:val="28"/>
          <w:szCs w:val="28"/>
        </w:rPr>
        <w:t>洗衣</w:t>
      </w:r>
      <w:r>
        <w:rPr>
          <w:rFonts w:eastAsia="宋体" w:cs="宋体" w:hint="eastAsia"/>
          <w:sz w:val="28"/>
          <w:szCs w:val="28"/>
          <w:lang w:eastAsia="zh-CN"/>
        </w:rPr>
        <w:t>设备问世之</w:t>
      </w:r>
      <w:r>
        <w:rPr>
          <w:rFonts w:eastAsia="宋体" w:cs="宋体" w:hint="eastAsia"/>
          <w:sz w:val="28"/>
          <w:szCs w:val="28"/>
        </w:rPr>
        <w:t>前，</w:t>
      </w:r>
      <w:r>
        <w:rPr>
          <w:rFonts w:eastAsia="宋体" w:cs="宋体" w:hint="eastAsia"/>
          <w:sz w:val="28"/>
          <w:szCs w:val="28"/>
          <w:lang w:eastAsia="zh-CN"/>
        </w:rPr>
        <w:t>相对于大</w:t>
      </w:r>
      <w:r>
        <w:rPr>
          <w:rFonts w:eastAsia="宋体" w:cs="宋体" w:hint="eastAsia"/>
          <w:sz w:val="28"/>
          <w:szCs w:val="28"/>
        </w:rPr>
        <w:t>多人</w:t>
      </w:r>
      <w:r>
        <w:rPr>
          <w:rFonts w:eastAsia="宋体" w:cs="宋体" w:hint="eastAsia"/>
          <w:sz w:val="28"/>
          <w:szCs w:val="28"/>
          <w:lang w:eastAsia="zh-CN"/>
        </w:rPr>
        <w:t>来说</w:t>
      </w:r>
      <w:r>
        <w:rPr>
          <w:rFonts w:eastAsia="宋体" w:cs="宋体" w:hint="eastAsia"/>
          <w:sz w:val="28"/>
          <w:szCs w:val="28"/>
        </w:rPr>
        <w:t>，</w:t>
      </w:r>
      <w:r>
        <w:rPr>
          <w:rFonts w:eastAsia="宋体" w:cs="宋体" w:hint="eastAsia"/>
          <w:sz w:val="28"/>
          <w:szCs w:val="28"/>
          <w:lang w:eastAsia="zh-CN"/>
        </w:rPr>
        <w:t>这项内容</w:t>
      </w:r>
      <w:r>
        <w:rPr>
          <w:rFonts w:eastAsia="宋体" w:cs="宋体" w:hint="eastAsia"/>
          <w:sz w:val="28"/>
          <w:szCs w:val="28"/>
        </w:rPr>
        <w:t>并不</w:t>
      </w:r>
      <w:r>
        <w:rPr>
          <w:rFonts w:eastAsia="宋体" w:cs="宋体" w:hint="eastAsia"/>
          <w:sz w:val="28"/>
          <w:szCs w:val="28"/>
          <w:lang w:eastAsia="zh-CN"/>
        </w:rPr>
        <w:t>如同</w:t>
      </w:r>
      <w:r>
        <w:rPr>
          <w:rFonts w:eastAsia="宋体" w:cs="宋体" w:hint="eastAsia"/>
          <w:sz w:val="28"/>
          <w:szCs w:val="28"/>
        </w:rPr>
        <w:t>田园诗</w:t>
      </w:r>
      <w:r>
        <w:rPr>
          <w:rFonts w:eastAsia="宋体" w:cs="宋体" w:hint="eastAsia"/>
          <w:sz w:val="28"/>
          <w:szCs w:val="28"/>
          <w:lang w:eastAsia="zh-CN"/>
        </w:rPr>
        <w:t>所述</w:t>
      </w:r>
      <w:r>
        <w:rPr>
          <w:rFonts w:eastAsia="宋体" w:cs="宋体" w:hint="eastAsia"/>
          <w:sz w:val="28"/>
          <w:szCs w:val="28"/>
        </w:rPr>
        <w:t>的那样</w:t>
      </w:r>
      <w:r>
        <w:rPr>
          <w:rFonts w:eastAsia="宋体" w:cs="宋体" w:hint="eastAsia"/>
          <w:sz w:val="28"/>
          <w:szCs w:val="28"/>
          <w:lang w:eastAsia="zh-CN"/>
        </w:rPr>
        <w:t>布满趣味</w:t>
      </w:r>
      <w:r>
        <w:rPr>
          <w:rFonts w:eastAsia="宋体" w:cs="宋体" w:hint="eastAsia"/>
          <w:sz w:val="28"/>
          <w:szCs w:val="28"/>
        </w:rPr>
        <w:t>，冲刷、</w:t>
      </w:r>
      <w:r>
        <w:rPr>
          <w:rFonts w:eastAsia="宋体" w:cs="宋体" w:hint="eastAsia"/>
          <w:sz w:val="28"/>
          <w:szCs w:val="28"/>
          <w:lang w:eastAsia="zh-CN"/>
        </w:rPr>
        <w:t>锤</w:t>
      </w:r>
      <w:r>
        <w:rPr>
          <w:rFonts w:eastAsia="宋体" w:cs="宋体" w:hint="eastAsia"/>
          <w:sz w:val="28"/>
          <w:szCs w:val="28"/>
        </w:rPr>
        <w:t>击、手搓、甩打</w:t>
      </w:r>
      <w:r>
        <w:rPr>
          <w:rFonts w:eastAsia="宋体" w:cs="宋体" w:hint="eastAsia"/>
          <w:sz w:val="28"/>
          <w:szCs w:val="28"/>
          <w:lang w:eastAsia="zh-CN"/>
        </w:rPr>
        <w:t>。而</w:t>
      </w:r>
      <w:r>
        <w:rPr>
          <w:rFonts w:eastAsia="宋体" w:cs="宋体" w:hint="eastAsia"/>
          <w:sz w:val="28"/>
          <w:szCs w:val="28"/>
          <w:lang w:val="en-US" w:eastAsia="zh-CN"/>
        </w:rPr>
        <w:t>袜子长时间将脚包裹在里面，再加上出汗，潮湿密闭，自然滋生大量细菌霉菌，造成臭气污染等问题。然而洗衣机多半针对较大件的衣物，然而袜子体积小</w:t>
      </w:r>
      <w:r>
        <w:rPr>
          <w:rFonts w:cs="宋体" w:hint="eastAsia"/>
          <w:sz w:val="28"/>
          <w:szCs w:val="28"/>
          <w:lang w:val="en-US" w:eastAsia="zh-CN"/>
        </w:rPr>
        <w:t>、</w:t>
      </w:r>
      <w:r>
        <w:rPr>
          <w:rFonts w:eastAsia="宋体" w:cs="宋体" w:hint="eastAsia"/>
          <w:sz w:val="28"/>
          <w:szCs w:val="28"/>
          <w:lang w:val="en-US" w:eastAsia="zh-CN"/>
        </w:rPr>
        <w:t>气味大</w:t>
      </w:r>
      <w:r>
        <w:rPr>
          <w:rFonts w:cs="宋体" w:hint="eastAsia"/>
          <w:sz w:val="28"/>
          <w:szCs w:val="28"/>
          <w:lang w:val="en-US" w:eastAsia="zh-CN"/>
        </w:rPr>
        <w:t>、</w:t>
      </w:r>
      <w:r>
        <w:rPr>
          <w:rFonts w:eastAsia="宋体" w:cs="宋体" w:hint="eastAsia"/>
          <w:sz w:val="28"/>
          <w:szCs w:val="28"/>
          <w:lang w:val="en-US" w:eastAsia="zh-CN"/>
        </w:rPr>
        <w:t>细菌多，经研究表明穿过的袜子上除了有汗液以外还有金黄色葡萄球菌。</w:t>
      </w:r>
    </w:p>
    <w:p>
      <w:pPr>
        <w:pStyle w:val="NormalWeb"/>
        <w:keepNext w:val="0"/>
        <w:keepLines w:val="0"/>
        <w:pageBreakBefore w:val="0"/>
        <w:widowControl/>
        <w:kinsoku/>
        <w:wordWrap/>
        <w:overflowPunct/>
        <w:topLinePunct w:val="0"/>
        <w:autoSpaceDE/>
        <w:autoSpaceDN/>
        <w:bidi w:val="0"/>
        <w:adjustRightInd/>
        <w:snapToGrid/>
        <w:spacing w:before="0" w:beforeAutospacing="0" w:after="0" w:afterAutospacing="0" w:line="312" w:lineRule="auto"/>
        <w:ind w:firstLine="560" w:firstLineChars="200"/>
        <w:jc w:val="both"/>
        <w:textAlignment w:val="auto"/>
        <w:rPr>
          <w:rFonts w:eastAsia="宋体" w:cs="宋体"/>
          <w:sz w:val="28"/>
          <w:szCs w:val="28"/>
          <w:lang w:val="en-US" w:eastAsia="zh-CN"/>
        </w:rPr>
      </w:pPr>
      <w:r>
        <w:rPr>
          <w:rFonts w:eastAsia="宋体" w:cs="宋体" w:hint="eastAsia"/>
          <w:sz w:val="28"/>
          <w:szCs w:val="28"/>
          <w:lang w:val="en-US" w:eastAsia="zh-CN"/>
        </w:rPr>
        <w:t>在城市中无论在公司还是高校里，一间狭小的宿舍无疑是几个人共同的休息场所，然而住在宿舍里许多不便的情况也十分突出，狭小的宿舍里无法放置较大的家用电器如洗衣机等。再者宿舍为了安全起见往往会给宿舍限压，而且较大的家用电器在宿舍中使用也确实有多方面的安全隐患。然而现如今的当代社会无论是忙碌的工作生活还是学生的学习生活都不留给人们太多的休息时间，然而清洗衣物确实每日必要的家庭劳务，而袜子不便与其他衣物清洗，单独用洗衣机清洗这是浪费水资源，手洗无疑耗费人们的休息时间，而且伤手。</w:t>
      </w:r>
    </w:p>
    <w:p>
      <w:pPr>
        <w:pStyle w:val="NormalWeb"/>
        <w:keepNext w:val="0"/>
        <w:keepLines w:val="0"/>
        <w:pageBreakBefore w:val="0"/>
        <w:widowControl/>
        <w:kinsoku/>
        <w:wordWrap/>
        <w:overflowPunct/>
        <w:topLinePunct w:val="0"/>
        <w:autoSpaceDE/>
        <w:autoSpaceDN/>
        <w:bidi w:val="0"/>
        <w:adjustRightInd/>
        <w:snapToGrid/>
        <w:spacing w:before="0" w:beforeAutospacing="0" w:after="0" w:afterAutospacing="0" w:line="312" w:lineRule="auto"/>
        <w:ind w:firstLine="560" w:firstLineChars="200"/>
        <w:jc w:val="both"/>
        <w:textAlignment w:val="auto"/>
        <w:rPr>
          <w:rFonts w:eastAsia="宋体" w:cs="宋体"/>
          <w:sz w:val="28"/>
          <w:szCs w:val="28"/>
          <w:lang w:val="en-US" w:eastAsia="zh-CN"/>
        </w:rPr>
      </w:pPr>
      <w:r>
        <w:rPr>
          <w:rFonts w:eastAsia="宋体" w:cs="宋体" w:hint="eastAsia"/>
          <w:sz w:val="28"/>
          <w:szCs w:val="28"/>
          <w:lang w:val="en-US" w:eastAsia="zh-CN"/>
        </w:rPr>
        <w:t>本设计为解决上述情况</w:t>
      </w:r>
      <w:r>
        <w:rPr>
          <w:rFonts w:cs="宋体" w:hint="eastAsia"/>
          <w:sz w:val="28"/>
          <w:szCs w:val="28"/>
          <w:lang w:val="en-US" w:eastAsia="zh-CN"/>
        </w:rPr>
        <w:t>而</w:t>
      </w:r>
      <w:r>
        <w:rPr>
          <w:rFonts w:eastAsia="宋体" w:cs="宋体" w:hint="eastAsia"/>
          <w:sz w:val="28"/>
          <w:szCs w:val="28"/>
          <w:lang w:val="en-US" w:eastAsia="zh-CN"/>
        </w:rPr>
        <w:t>设计</w:t>
      </w:r>
      <w:r>
        <w:rPr>
          <w:rFonts w:cs="宋体" w:hint="eastAsia"/>
          <w:sz w:val="28"/>
          <w:szCs w:val="28"/>
          <w:lang w:val="en-US" w:eastAsia="zh-CN"/>
        </w:rPr>
        <w:t>的</w:t>
      </w:r>
      <w:r>
        <w:rPr>
          <w:rFonts w:eastAsia="宋体" w:cs="宋体" w:hint="eastAsia"/>
          <w:sz w:val="28"/>
          <w:szCs w:val="28"/>
          <w:lang w:val="en-US" w:eastAsia="zh-CN"/>
        </w:rPr>
        <w:t>一种宿舍便携洗袜机，可</w:t>
      </w:r>
      <w:r>
        <w:rPr>
          <w:rFonts w:cs="宋体" w:hint="eastAsia"/>
          <w:sz w:val="28"/>
          <w:szCs w:val="28"/>
          <w:lang w:val="en-US" w:eastAsia="zh-CN"/>
        </w:rPr>
        <w:t>以</w:t>
      </w:r>
      <w:r>
        <w:rPr>
          <w:rFonts w:eastAsia="宋体" w:cs="宋体" w:hint="eastAsia"/>
          <w:sz w:val="28"/>
          <w:szCs w:val="28"/>
          <w:lang w:val="en-US" w:eastAsia="zh-CN"/>
        </w:rPr>
        <w:t>单个手摇</w:t>
      </w:r>
      <w:r>
        <w:rPr>
          <w:rFonts w:cs="宋体" w:hint="eastAsia"/>
          <w:sz w:val="28"/>
          <w:szCs w:val="28"/>
          <w:lang w:val="en-US" w:eastAsia="zh-CN"/>
        </w:rPr>
        <w:t>为</w:t>
      </w:r>
      <w:r>
        <w:rPr>
          <w:rFonts w:eastAsia="宋体" w:cs="宋体" w:hint="eastAsia"/>
          <w:sz w:val="28"/>
          <w:szCs w:val="28"/>
          <w:lang w:val="en-US" w:eastAsia="zh-CN"/>
        </w:rPr>
        <w:t>动力运用齿轮将动力分支为多个不同大小不同方向的动力。可对袜子的正反面进行清洗，一次性清洗多双袜子。本设计主要对行星轮的齿数计算</w:t>
      </w:r>
      <w:r>
        <w:rPr>
          <w:rFonts w:cs="宋体" w:hint="eastAsia"/>
          <w:sz w:val="28"/>
          <w:szCs w:val="28"/>
          <w:lang w:val="en-US" w:eastAsia="zh-CN"/>
        </w:rPr>
        <w:t xml:space="preserve">、 </w:t>
      </w:r>
      <w:r>
        <w:rPr>
          <w:rFonts w:eastAsia="宋体" w:cs="宋体" w:hint="eastAsia"/>
          <w:sz w:val="28"/>
          <w:szCs w:val="28"/>
          <w:lang w:val="en-US" w:eastAsia="zh-CN"/>
        </w:rPr>
        <w:t>传</w:t>
      </w:r>
      <w:r>
        <w:rPr>
          <w:rFonts w:cs="宋体" w:hint="eastAsia"/>
          <w:sz w:val="28"/>
          <w:szCs w:val="28"/>
          <w:lang w:val="en-US" w:eastAsia="zh-CN"/>
        </w:rPr>
        <w:t>动</w:t>
      </w:r>
      <w:r>
        <w:rPr>
          <w:rFonts w:eastAsia="宋体" w:cs="宋体"/>
          <w:sz w:val="28"/>
          <w:szCs w:val="28"/>
          <w:lang w:val="en-US" w:eastAsia="zh-CN"/>
        </w:rPr>
        <w:br/>
      </w:r>
      <w:r>
        <w:rPr>
          <w:rFonts w:eastAsia="宋体" w:cs="宋体"/>
          <w:sz w:val="28"/>
          <w:szCs w:val="28"/>
          <w:lang w:val="en-US"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https://d.book118.com/826022222132010055</w:t>
        </w:r>
      </w:hyperlink>
    </w:p>
    <w:p>
      <w:pPr>
        <w:pStyle w:val="NormalWeb"/>
        <w:keepNext w:val="0"/>
        <w:keepLines w:val="0"/>
        <w:pageBreakBefore w:val="0"/>
        <w:widowControl/>
        <w:kinsoku/>
        <w:wordWrap/>
        <w:overflowPunct/>
        <w:topLinePunct w:val="0"/>
        <w:autoSpaceDE/>
        <w:autoSpaceDN/>
        <w:bidi w:val="0"/>
        <w:adjustRightInd/>
        <w:snapToGrid/>
        <w:spacing w:before="0" w:beforeAutospacing="0" w:after="0" w:afterAutospacing="0" w:line="312" w:lineRule="auto"/>
        <w:ind w:firstLine="560" w:firstLineChars="200"/>
        <w:jc w:val="both"/>
        <w:textAlignment w:val="auto"/>
        <w:rPr>
          <w:rFonts w:eastAsia="宋体" w:cs="宋体"/>
          <w:sz w:val="28"/>
          <w:szCs w:val="28"/>
          <w:lang w:val="en-US" w:eastAsia="zh-CN"/>
        </w:rPr>
      </w:pPr>
    </w:p>
    <w:sectPr>
      <w:headerReference w:type="default" r:id="rId8"/>
      <w:footerReference w:type="default" r:id="rId9"/>
      <w:pgSz w:w="11850" w:h="16783"/>
      <w:pgMar w:top="1417" w:right="1134" w:bottom="1134" w:left="1417" w:header="851" w:footer="1134" w:gutter="0"/>
      <w:pgNumType w:fmt="decimal" w:start="1"/>
      <w:cols w:num="1" w:space="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Franklin Gothic Heavy">
    <w:altName w:val="Segoe Print"/>
    <w:panose1 w:val="00000000000000000000"/>
    <w:charset w:val="00"/>
    <w:family w:val="swiss"/>
    <w:pitch w:val="default"/>
    <w:sig w:usb0="00000000" w:usb1="00000000" w:usb2="00000000" w:usb3="00000000" w:csb0="00000001" w:csb1="00000000"/>
  </w:font>
  <w:font w:name="Century Schoolbook">
    <w:altName w:val="Segoe Print"/>
    <w:panose1 w:val="00000000000000000000"/>
    <w:charset w:val="00"/>
    <w:family w:val="roman"/>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宋体" w:hint="eastAsia"/>
        <w:lang w:val="en-US"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宋体" w:hint="eastAsia"/>
        <w:lang w:val="en-US" w:eastAsia="zh-CN"/>
      </w:rPr>
    </w:pPr>
    <w:r>
      <w:rPr>
        <w:sz w:val="18"/>
      </w:rPr>
      <w:pict>
        <v:shapetype id="_x0000_t202" coordsize="21600,21600" o:spt="202" path="m,l,21600r21600,l21600,xe">
          <v:stroke joinstyle="miter"/>
          <v:path gradientshapeok="t" o:connecttype="rect"/>
        </v:shapetype>
        <v:shape id="_x0000_s3098"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w:r>
    <w:r>
      <w:rPr>
        <w:rFonts w:hint="eastAsia"/>
        <w:lang w:val="en-US" w:eastAsia="zh-CN"/>
      </w:rPr>
      <w:t>I</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E68E14"/>
    <w:multiLevelType w:val="singleLevel"/>
    <w:tmpl w:val="CAE68E14"/>
    <w:lvl w:ilvl="0">
      <w:start w:val="1"/>
      <w:numFmt w:val="decimal"/>
      <w:suff w:val="nothing"/>
      <w:lvlText w:val="（%1）"/>
      <w:lvlJc w:val="left"/>
    </w:lvl>
  </w:abstractNum>
  <w:abstractNum w:abstractNumId="1">
    <w:nsid w:val="529B757D"/>
    <w:multiLevelType w:val="singleLevel"/>
    <w:tmpl w:val="529B757D"/>
    <w:lvl w:ilvl="0">
      <w:start w:val="1"/>
      <w:numFmt w:val="decimal"/>
      <w:suff w:val="space"/>
      <w:lvlText w:val="第%1章"/>
      <w:lvlJc w:val="left"/>
    </w:lvl>
  </w:abstractNum>
  <w:abstractNum w:abstractNumId="2">
    <w:nsid w:val="74F8FCEA"/>
    <w:multiLevelType w:val="singleLevel"/>
    <w:tmpl w:val="74F8FCEA"/>
    <w:lvl w:ilvl="0">
      <w:start w:val="1"/>
      <w:numFmt w:val="decimal"/>
      <w:lvlText w:val="%1."/>
      <w:lvlJc w:val="left"/>
      <w:pPr>
        <w:ind w:left="425" w:hanging="425"/>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77FF"/>
    <w:rsid w:val="00026102"/>
    <w:rsid w:val="000470D5"/>
    <w:rsid w:val="00066998"/>
    <w:rsid w:val="000826F9"/>
    <w:rsid w:val="000841F8"/>
    <w:rsid w:val="000C056C"/>
    <w:rsid w:val="00115658"/>
    <w:rsid w:val="00146841"/>
    <w:rsid w:val="001728B8"/>
    <w:rsid w:val="001A77FF"/>
    <w:rsid w:val="0021711F"/>
    <w:rsid w:val="0024027A"/>
    <w:rsid w:val="002E4401"/>
    <w:rsid w:val="00361B6B"/>
    <w:rsid w:val="003A0C6C"/>
    <w:rsid w:val="00453EF2"/>
    <w:rsid w:val="0047008D"/>
    <w:rsid w:val="004C2247"/>
    <w:rsid w:val="004C4348"/>
    <w:rsid w:val="004D1572"/>
    <w:rsid w:val="004F3233"/>
    <w:rsid w:val="00505472"/>
    <w:rsid w:val="0050740D"/>
    <w:rsid w:val="0056054F"/>
    <w:rsid w:val="006333FE"/>
    <w:rsid w:val="0067078A"/>
    <w:rsid w:val="007157C5"/>
    <w:rsid w:val="00751859"/>
    <w:rsid w:val="00774874"/>
    <w:rsid w:val="007D340B"/>
    <w:rsid w:val="007E47D6"/>
    <w:rsid w:val="007E61DB"/>
    <w:rsid w:val="00805421"/>
    <w:rsid w:val="00826BAD"/>
    <w:rsid w:val="00836B12"/>
    <w:rsid w:val="00890D84"/>
    <w:rsid w:val="0090065C"/>
    <w:rsid w:val="00917E36"/>
    <w:rsid w:val="00926257"/>
    <w:rsid w:val="00931C91"/>
    <w:rsid w:val="009A08C3"/>
    <w:rsid w:val="009A3D0A"/>
    <w:rsid w:val="009C1EC8"/>
    <w:rsid w:val="009F06E0"/>
    <w:rsid w:val="009F1378"/>
    <w:rsid w:val="009F2163"/>
    <w:rsid w:val="009F26AE"/>
    <w:rsid w:val="00A55BCC"/>
    <w:rsid w:val="00A72EE4"/>
    <w:rsid w:val="00A82971"/>
    <w:rsid w:val="00B1751D"/>
    <w:rsid w:val="00B200A3"/>
    <w:rsid w:val="00B76966"/>
    <w:rsid w:val="00B83D2C"/>
    <w:rsid w:val="00BC54FC"/>
    <w:rsid w:val="00BD1051"/>
    <w:rsid w:val="00C23834"/>
    <w:rsid w:val="00C41EA3"/>
    <w:rsid w:val="00CA281F"/>
    <w:rsid w:val="00D06048"/>
    <w:rsid w:val="00D96AE7"/>
    <w:rsid w:val="00DA08E2"/>
    <w:rsid w:val="00DB1C28"/>
    <w:rsid w:val="00E85FE8"/>
    <w:rsid w:val="00EA4326"/>
    <w:rsid w:val="00F42625"/>
    <w:rsid w:val="00F5307B"/>
    <w:rsid w:val="00F5335A"/>
    <w:rsid w:val="00F9428F"/>
    <w:rsid w:val="00FC6013"/>
    <w:rsid w:val="00FF4B6D"/>
    <w:rsid w:val="01F84002"/>
    <w:rsid w:val="02292CD3"/>
    <w:rsid w:val="031C1A6F"/>
    <w:rsid w:val="034727FB"/>
    <w:rsid w:val="055E7FA5"/>
    <w:rsid w:val="059E24A1"/>
    <w:rsid w:val="08D92898"/>
    <w:rsid w:val="09EC2DA0"/>
    <w:rsid w:val="0A786208"/>
    <w:rsid w:val="0A861CF4"/>
    <w:rsid w:val="0B897092"/>
    <w:rsid w:val="0BFC620C"/>
    <w:rsid w:val="0DBD5500"/>
    <w:rsid w:val="0FFC7915"/>
    <w:rsid w:val="128F1BC2"/>
    <w:rsid w:val="1B48579F"/>
    <w:rsid w:val="1DF1423F"/>
    <w:rsid w:val="1DFB2803"/>
    <w:rsid w:val="1EB9367C"/>
    <w:rsid w:val="1EE9155F"/>
    <w:rsid w:val="202819B6"/>
    <w:rsid w:val="203D0376"/>
    <w:rsid w:val="211D4EAE"/>
    <w:rsid w:val="22671DBB"/>
    <w:rsid w:val="23CA2D02"/>
    <w:rsid w:val="242F6C64"/>
    <w:rsid w:val="25AD353B"/>
    <w:rsid w:val="27C20571"/>
    <w:rsid w:val="27D66E87"/>
    <w:rsid w:val="28DE191F"/>
    <w:rsid w:val="291D71CE"/>
    <w:rsid w:val="2A562DAD"/>
    <w:rsid w:val="2A5E2B63"/>
    <w:rsid w:val="2AAD30DE"/>
    <w:rsid w:val="2CBF3F09"/>
    <w:rsid w:val="2CC643CB"/>
    <w:rsid w:val="2DB05D8A"/>
    <w:rsid w:val="3105430E"/>
    <w:rsid w:val="31796C2C"/>
    <w:rsid w:val="34D56F93"/>
    <w:rsid w:val="38202049"/>
    <w:rsid w:val="38AD17A4"/>
    <w:rsid w:val="3E8A36C1"/>
    <w:rsid w:val="3F676B54"/>
    <w:rsid w:val="417024B4"/>
    <w:rsid w:val="43C1570D"/>
    <w:rsid w:val="46ED384F"/>
    <w:rsid w:val="48A657A6"/>
    <w:rsid w:val="4A4B232A"/>
    <w:rsid w:val="4D540D93"/>
    <w:rsid w:val="50B65BF1"/>
    <w:rsid w:val="543006E4"/>
    <w:rsid w:val="56055F35"/>
    <w:rsid w:val="56C867AB"/>
    <w:rsid w:val="582266AC"/>
    <w:rsid w:val="594E1F23"/>
    <w:rsid w:val="5B9D0B0E"/>
    <w:rsid w:val="5BDE026A"/>
    <w:rsid w:val="5E9C43A4"/>
    <w:rsid w:val="5ECD00B9"/>
    <w:rsid w:val="5ED234F9"/>
    <w:rsid w:val="62F33EB8"/>
    <w:rsid w:val="63AE0C42"/>
    <w:rsid w:val="65DF7BC2"/>
    <w:rsid w:val="66006875"/>
    <w:rsid w:val="66BE68EA"/>
    <w:rsid w:val="67D96870"/>
    <w:rsid w:val="69AA62E0"/>
    <w:rsid w:val="6A1847B5"/>
    <w:rsid w:val="6C4C2788"/>
    <w:rsid w:val="6CD2579F"/>
    <w:rsid w:val="6E5B2552"/>
    <w:rsid w:val="6EDD175B"/>
    <w:rsid w:val="71A454CC"/>
    <w:rsid w:val="723C632A"/>
    <w:rsid w:val="730A7195"/>
    <w:rsid w:val="757617AB"/>
    <w:rsid w:val="758E7143"/>
    <w:rsid w:val="776649C5"/>
    <w:rsid w:val="78187428"/>
    <w:rsid w:val="782C10F0"/>
    <w:rsid w:val="78B93A9D"/>
    <w:rsid w:val="7B044EC4"/>
    <w:rsid w:val="7C6258C2"/>
    <w:rsid w:val="7DC13E5C"/>
    <w:rsid w:val="7F34309A"/>
  </w:rsids>
  <w:docVars>
    <w:docVar w:name="commondata" w:val="eyJoZGlkIjoiZGY5OGNiNGUyMjQ5MmI4ZDQ3ZjRhNGEzOTgxOWU3NG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qFormat="1"/>
    <w:lsdException w:name="heading 4" w:semiHidden="0" w:uiPriority="9" w:qFormat="1"/>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宋体" w:eastAsia="宋体" w:hAnsi="宋体" w:cs="Times New Roman"/>
      <w:kern w:val="2"/>
      <w:sz w:val="21"/>
      <w:szCs w:val="24"/>
      <w:lang w:val="en-US" w:eastAsia="zh-CN" w:bidi="ar-SA"/>
    </w:rPr>
  </w:style>
  <w:style w:type="paragraph" w:styleId="Heading1">
    <w:name w:val="heading 1"/>
    <w:basedOn w:val="Normal"/>
    <w:next w:val="Normal"/>
    <w:qFormat/>
    <w:pPr>
      <w:keepNext/>
      <w:jc w:val="center"/>
      <w:outlineLvl w:val="0"/>
    </w:pPr>
    <w:rPr>
      <w:rFonts w:ascii="黑体" w:hAnsi="Times New Roman"/>
      <w:sz w:val="36"/>
    </w:rPr>
  </w:style>
  <w:style w:type="paragraph" w:styleId="Heading2">
    <w:name w:val="heading 2"/>
    <w:basedOn w:val="Normal"/>
    <w:next w:val="Normal"/>
    <w:qFormat/>
    <w:pPr>
      <w:keepNext/>
      <w:outlineLvl w:val="1"/>
    </w:pPr>
    <w:rPr>
      <w:rFonts w:ascii="Times New Roman" w:hAnsi="Times New Roman"/>
      <w:b/>
      <w:bCs/>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uiPriority w:val="9"/>
    <w:unhideWhenUsed/>
    <w:qFormat/>
    <w:pPr>
      <w:keepNext/>
      <w:keepLines/>
      <w:spacing w:before="280" w:after="290" w:line="376" w:lineRule="auto"/>
      <w:outlineLvl w:val="3"/>
    </w:pPr>
    <w:rPr>
      <w:rFonts w:ascii="Cambria" w:hAnsi="Cambria"/>
      <w:b/>
      <w:bCs/>
      <w:sz w:val="28"/>
      <w:szCs w:val="28"/>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rPr>
  </w:style>
  <w:style w:type="paragraph" w:styleId="CommentText">
    <w:name w:val="annotation text"/>
    <w:basedOn w:val="Normal"/>
    <w:qFormat/>
    <w:pPr>
      <w:jc w:val="left"/>
    </w:pPr>
  </w:style>
  <w:style w:type="paragraph" w:styleId="BodyText">
    <w:name w:val="Body Text"/>
    <w:basedOn w:val="Normal"/>
    <w:qFormat/>
    <w:pPr>
      <w:jc w:val="center"/>
    </w:pPr>
    <w:rPr>
      <w:rFonts w:ascii="Times New Roman" w:eastAsia="黑体" w:hAnsi="Times New Roman"/>
      <w:sz w:val="48"/>
      <w:szCs w:val="30"/>
    </w:rPr>
  </w:style>
  <w:style w:type="paragraph" w:styleId="BodyTextIndent">
    <w:name w:val="Body Text Indent"/>
    <w:basedOn w:val="Normal"/>
    <w:qFormat/>
    <w:pPr>
      <w:ind w:firstLine="420" w:firstLineChars="200"/>
      <w:jc w:val="left"/>
    </w:pPr>
    <w:rPr>
      <w:rFonts w:ascii="Times New Roman" w:hAnsi="Times New Roman"/>
      <w:szCs w:val="20"/>
    </w:rPr>
  </w:style>
  <w:style w:type="paragraph" w:styleId="TOC3">
    <w:name w:val="toc 3"/>
    <w:basedOn w:val="Normal"/>
    <w:next w:val="Normal"/>
    <w:qFormat/>
    <w:pPr>
      <w:ind w:left="840" w:leftChars="400"/>
    </w:pPr>
  </w:style>
  <w:style w:type="paragraph" w:styleId="PlainText">
    <w:name w:val="Plain Text"/>
    <w:basedOn w:val="Normal"/>
    <w:qFormat/>
    <w:rPr>
      <w:rFonts w:hAnsi="Courier New"/>
      <w:szCs w:val="20"/>
    </w:rPr>
  </w:style>
  <w:style w:type="paragraph" w:styleId="BodyTextIndent2">
    <w:name w:val="Body Text Indent 2"/>
    <w:basedOn w:val="Normal"/>
    <w:qFormat/>
    <w:pPr>
      <w:ind w:left="2520"/>
    </w:pPr>
    <w:rPr>
      <w:color w:val="000000"/>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NormalWeb">
    <w:name w:val="Normal (Web)"/>
    <w:basedOn w:val="Normal"/>
    <w:qFormat/>
    <w:pPr>
      <w:widowControl/>
      <w:spacing w:before="100" w:beforeAutospacing="1" w:after="100" w:afterAutospacing="1"/>
      <w:jc w:val="left"/>
    </w:pPr>
    <w:rPr>
      <w:rFonts w:hint="eastAsia"/>
      <w:color w:val="000000"/>
      <w:kern w:val="0"/>
      <w:sz w:val="24"/>
    </w:rPr>
  </w:style>
  <w:style w:type="character" w:styleId="Hyperlink">
    <w:name w:val="Hyperlink"/>
    <w:basedOn w:val="DefaultParagraphFont"/>
    <w:qFormat/>
    <w:rPr>
      <w:color w:val="0000FF"/>
      <w:u w:val="single"/>
    </w:rPr>
  </w:style>
  <w:style w:type="paragraph" w:customStyle="1" w:styleId="a">
    <w:name w:val="图片标题"/>
    <w:basedOn w:val="Normal"/>
    <w:link w:val="Exact0"/>
    <w:uiPriority w:val="99"/>
    <w:unhideWhenUsed/>
    <w:qFormat/>
    <w:pPr>
      <w:shd w:val="clear" w:color="auto" w:fill="FFFFFF"/>
      <w:spacing w:beforeLines="0" w:afterLines="0" w:line="323" w:lineRule="exact"/>
      <w:jc w:val="distribute"/>
    </w:pPr>
    <w:rPr>
      <w:rFonts w:ascii="微软雅黑" w:eastAsia="微软雅黑" w:hAnsi="微软雅黑" w:hint="eastAsia"/>
      <w:spacing w:val="20"/>
      <w:sz w:val="26"/>
    </w:rPr>
  </w:style>
  <w:style w:type="paragraph" w:customStyle="1" w:styleId="1">
    <w:name w:val="标题 #1"/>
    <w:basedOn w:val="Normal"/>
    <w:link w:val="10"/>
    <w:uiPriority w:val="99"/>
    <w:unhideWhenUsed/>
    <w:qFormat/>
    <w:pPr>
      <w:shd w:val="clear" w:color="auto" w:fill="FFFFFF"/>
      <w:spacing w:beforeLines="0" w:after="60" w:afterLines="0" w:line="383" w:lineRule="exact"/>
      <w:jc w:val="both"/>
      <w:outlineLvl w:val="0"/>
    </w:pPr>
    <w:rPr>
      <w:rFonts w:ascii="微软雅黑" w:eastAsia="微软雅黑" w:hAnsi="微软雅黑" w:hint="default"/>
      <w:spacing w:val="20"/>
      <w:sz w:val="26"/>
      <w:lang w:val="en-US" w:eastAsia="en-US"/>
    </w:rPr>
  </w:style>
  <w:style w:type="paragraph" w:styleId="ListParagraph">
    <w:name w:val="List Paragraph"/>
    <w:basedOn w:val="Normal"/>
    <w:uiPriority w:val="34"/>
    <w:qFormat/>
    <w:pPr>
      <w:ind w:firstLine="420" w:firstLineChars="200"/>
    </w:pPr>
  </w:style>
  <w:style w:type="paragraph" w:customStyle="1" w:styleId="WPSOffice3">
    <w:name w:val="WPSOffice手动目录 3"/>
    <w:qFormat/>
    <w:pPr>
      <w:ind w:leftChars="400"/>
    </w:pPr>
    <w:rPr>
      <w:rFonts w:ascii="Times New Roman" w:eastAsia="宋体" w:hAnsi="Times New Roman" w:cs="Times New Roman"/>
      <w:sz w:val="20"/>
      <w:szCs w:val="20"/>
    </w:rPr>
  </w:style>
  <w:style w:type="paragraph" w:customStyle="1" w:styleId="2">
    <w:name w:val="正文文本 (2)"/>
    <w:basedOn w:val="Normal"/>
    <w:link w:val="20"/>
    <w:uiPriority w:val="99"/>
    <w:unhideWhenUsed/>
    <w:qFormat/>
    <w:pPr>
      <w:shd w:val="clear" w:color="auto" w:fill="FFFFFF"/>
      <w:spacing w:beforeLines="0" w:afterLines="0" w:line="308" w:lineRule="exact"/>
    </w:pPr>
    <w:rPr>
      <w:rFonts w:ascii="微软雅黑" w:eastAsia="微软雅黑" w:hAnsi="微软雅黑" w:hint="eastAsia"/>
      <w:spacing w:val="20"/>
      <w:sz w:val="17"/>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3">
    <w:name w:val="正文文本 (3)"/>
    <w:basedOn w:val="Normal"/>
    <w:link w:val="30"/>
    <w:uiPriority w:val="99"/>
    <w:unhideWhenUsed/>
    <w:qFormat/>
    <w:pPr>
      <w:shd w:val="clear" w:color="auto" w:fill="FFFFFF"/>
      <w:spacing w:beforeLines="0" w:afterLines="0" w:line="285" w:lineRule="exact"/>
      <w:ind w:firstLine="440"/>
      <w:jc w:val="distribute"/>
    </w:pPr>
    <w:rPr>
      <w:rFonts w:ascii="微软雅黑" w:eastAsia="微软雅黑" w:hAnsi="微软雅黑" w:hint="eastAsia"/>
      <w:spacing w:val="30"/>
      <w:sz w:val="17"/>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a0">
    <w:name w:val="表格标题"/>
    <w:basedOn w:val="Normal"/>
    <w:link w:val="Exact"/>
    <w:uiPriority w:val="99"/>
    <w:unhideWhenUsed/>
    <w:qFormat/>
    <w:pPr>
      <w:shd w:val="clear" w:color="auto" w:fill="FFFFFF"/>
      <w:spacing w:beforeLines="0" w:afterLines="0" w:line="285" w:lineRule="exact"/>
      <w:jc w:val="distribute"/>
    </w:pPr>
    <w:rPr>
      <w:rFonts w:ascii="微软雅黑" w:eastAsia="微软雅黑" w:hAnsi="微软雅黑" w:hint="eastAsia"/>
      <w:spacing w:val="30"/>
      <w:sz w:val="17"/>
    </w:rPr>
  </w:style>
  <w:style w:type="character" w:customStyle="1" w:styleId="23pt">
    <w:name w:val="正文文本 (2) + 间距 3 pt"/>
    <w:basedOn w:val="20"/>
    <w:uiPriority w:val="99"/>
    <w:unhideWhenUsed/>
    <w:qFormat/>
    <w:rPr>
      <w:rFonts w:hint="eastAsia"/>
      <w:spacing w:val="60"/>
      <w:sz w:val="17"/>
    </w:rPr>
  </w:style>
  <w:style w:type="character" w:customStyle="1" w:styleId="20">
    <w:name w:val="正文文本 (2)_"/>
    <w:basedOn w:val="DefaultParagraphFont"/>
    <w:link w:val="2"/>
    <w:uiPriority w:val="99"/>
    <w:unhideWhenUsed/>
    <w:qFormat/>
    <w:rPr>
      <w:rFonts w:ascii="微软雅黑" w:eastAsia="微软雅黑" w:hAnsi="微软雅黑" w:hint="eastAsia"/>
      <w:spacing w:val="20"/>
      <w:sz w:val="17"/>
    </w:rPr>
  </w:style>
  <w:style w:type="character" w:customStyle="1" w:styleId="Exact">
    <w:name w:val="表格标题 Exact"/>
    <w:basedOn w:val="DefaultParagraphFont"/>
    <w:link w:val="a0"/>
    <w:uiPriority w:val="99"/>
    <w:unhideWhenUsed/>
    <w:qFormat/>
    <w:rPr>
      <w:rFonts w:ascii="微软雅黑" w:eastAsia="微软雅黑" w:hAnsi="微软雅黑" w:hint="eastAsia"/>
      <w:spacing w:val="30"/>
      <w:sz w:val="17"/>
    </w:rPr>
  </w:style>
  <w:style w:type="character" w:customStyle="1" w:styleId="24pt">
    <w:name w:val="正文文本 (2) + 4 pt"/>
    <w:basedOn w:val="20"/>
    <w:uiPriority w:val="99"/>
    <w:unhideWhenUsed/>
    <w:qFormat/>
    <w:rPr>
      <w:rFonts w:hint="default"/>
      <w:i/>
      <w:sz w:val="8"/>
    </w:rPr>
  </w:style>
  <w:style w:type="character" w:customStyle="1" w:styleId="22pt">
    <w:name w:val="正文文本 (2) + 间距 2 pt"/>
    <w:basedOn w:val="20"/>
    <w:uiPriority w:val="99"/>
    <w:unhideWhenUsed/>
    <w:qFormat/>
    <w:rPr>
      <w:rFonts w:hint="eastAsia"/>
      <w:spacing w:val="50"/>
      <w:sz w:val="26"/>
    </w:rPr>
  </w:style>
  <w:style w:type="character" w:customStyle="1" w:styleId="2TimesNewRoman">
    <w:name w:val="正文文本 (2) + Times New Roman"/>
    <w:basedOn w:val="20"/>
    <w:uiPriority w:val="99"/>
    <w:unhideWhenUsed/>
    <w:qFormat/>
    <w:rPr>
      <w:rFonts w:ascii="Times New Roman" w:eastAsia="Times New Roman" w:hAnsi="Times New Roman" w:hint="eastAsia"/>
      <w:spacing w:val="0"/>
      <w:sz w:val="20"/>
      <w:lang w:val="en-US" w:eastAsia="en-US"/>
    </w:rPr>
  </w:style>
  <w:style w:type="character" w:customStyle="1" w:styleId="29pt">
    <w:name w:val="正文文本 (2) + 9 pt"/>
    <w:basedOn w:val="20"/>
    <w:uiPriority w:val="99"/>
    <w:unhideWhenUsed/>
    <w:qFormat/>
    <w:rPr>
      <w:rFonts w:ascii="微软雅黑" w:eastAsia="微软雅黑" w:hAnsi="微软雅黑" w:hint="eastAsia"/>
      <w:sz w:val="18"/>
    </w:rPr>
  </w:style>
  <w:style w:type="character" w:customStyle="1" w:styleId="apple-style-span">
    <w:name w:val="apple-style-span"/>
    <w:basedOn w:val="DefaultParagraphFont"/>
    <w:qFormat/>
  </w:style>
  <w:style w:type="character" w:customStyle="1" w:styleId="212pt">
    <w:name w:val="正文文本 (2) + 12 pt"/>
    <w:basedOn w:val="20"/>
    <w:uiPriority w:val="99"/>
    <w:unhideWhenUsed/>
    <w:qFormat/>
    <w:rPr>
      <w:rFonts w:ascii="微软雅黑" w:eastAsia="微软雅黑" w:hAnsi="微软雅黑" w:hint="default"/>
      <w:spacing w:val="0"/>
      <w:sz w:val="24"/>
      <w:lang w:val="en-US" w:eastAsia="en-US"/>
    </w:rPr>
  </w:style>
  <w:style w:type="character" w:customStyle="1" w:styleId="2Exact">
    <w:name w:val="正文文本 (2) Exact"/>
    <w:basedOn w:val="DefaultParagraphFont"/>
    <w:uiPriority w:val="99"/>
    <w:unhideWhenUsed/>
    <w:qFormat/>
    <w:rPr>
      <w:rFonts w:ascii="微软雅黑" w:eastAsia="微软雅黑" w:hAnsi="微软雅黑" w:hint="eastAsia"/>
      <w:spacing w:val="20"/>
      <w:sz w:val="17"/>
    </w:rPr>
  </w:style>
  <w:style w:type="character" w:customStyle="1" w:styleId="20ptExact">
    <w:name w:val="正文文本 (2) + 间距 0 pt Exact"/>
    <w:basedOn w:val="20"/>
    <w:uiPriority w:val="99"/>
    <w:unhideWhenUsed/>
    <w:qFormat/>
    <w:rPr>
      <w:rFonts w:ascii="微软雅黑" w:eastAsia="微软雅黑" w:hAnsi="微软雅黑" w:hint="default"/>
      <w:color w:val="000000"/>
      <w:spacing w:val="0"/>
      <w:sz w:val="17"/>
      <w:lang w:val="en-US" w:eastAsia="en-US"/>
    </w:rPr>
  </w:style>
  <w:style w:type="character" w:customStyle="1" w:styleId="30">
    <w:name w:val="正文文本 (3)_"/>
    <w:basedOn w:val="DefaultParagraphFont"/>
    <w:link w:val="3"/>
    <w:uiPriority w:val="99"/>
    <w:unhideWhenUsed/>
    <w:qFormat/>
    <w:rPr>
      <w:rFonts w:ascii="微软雅黑" w:eastAsia="微软雅黑" w:hAnsi="微软雅黑" w:hint="eastAsia"/>
      <w:spacing w:val="30"/>
      <w:sz w:val="17"/>
    </w:rPr>
  </w:style>
  <w:style w:type="character" w:customStyle="1" w:styleId="2FranklinGothicHeavy">
    <w:name w:val="正文文本 (2) + Franklin Gothic Heavy"/>
    <w:basedOn w:val="20"/>
    <w:uiPriority w:val="99"/>
    <w:unhideWhenUsed/>
    <w:qFormat/>
    <w:rPr>
      <w:rFonts w:ascii="Franklin Gothic Heavy" w:eastAsia="Franklin Gothic Heavy" w:hAnsi="Franklin Gothic Heavy" w:hint="default"/>
      <w:i/>
      <w:spacing w:val="0"/>
      <w:sz w:val="19"/>
    </w:rPr>
  </w:style>
  <w:style w:type="character" w:customStyle="1" w:styleId="12pt">
    <w:name w:val="图片标题 + 12 pt"/>
    <w:basedOn w:val="Exact0"/>
    <w:uiPriority w:val="99"/>
    <w:unhideWhenUsed/>
    <w:qFormat/>
    <w:rPr>
      <w:rFonts w:ascii="微软雅黑" w:eastAsia="微软雅黑" w:hAnsi="微软雅黑" w:hint="default"/>
      <w:spacing w:val="0"/>
      <w:sz w:val="24"/>
      <w:lang w:val="en-US" w:eastAsia="en-US"/>
    </w:rPr>
  </w:style>
  <w:style w:type="character" w:customStyle="1" w:styleId="Exact0">
    <w:name w:val="图片标题 Exact"/>
    <w:basedOn w:val="DefaultParagraphFont"/>
    <w:link w:val="a"/>
    <w:uiPriority w:val="99"/>
    <w:unhideWhenUsed/>
    <w:qFormat/>
    <w:rPr>
      <w:rFonts w:ascii="微软雅黑" w:eastAsia="微软雅黑" w:hAnsi="微软雅黑" w:hint="eastAsia"/>
      <w:spacing w:val="20"/>
      <w:sz w:val="26"/>
    </w:rPr>
  </w:style>
  <w:style w:type="character" w:customStyle="1" w:styleId="21">
    <w:name w:val="正文文本 (2) + 小型大写"/>
    <w:basedOn w:val="20"/>
    <w:uiPriority w:val="99"/>
    <w:unhideWhenUsed/>
    <w:qFormat/>
    <w:rPr>
      <w:rFonts w:hint="default"/>
      <w:smallCaps/>
      <w:spacing w:val="0"/>
      <w:sz w:val="17"/>
    </w:rPr>
  </w:style>
  <w:style w:type="character" w:customStyle="1" w:styleId="2CenturySchoolbook">
    <w:name w:val="正文文本 (2) + Century Schoolbook"/>
    <w:basedOn w:val="20"/>
    <w:uiPriority w:val="99"/>
    <w:unhideWhenUsed/>
    <w:qFormat/>
    <w:rPr>
      <w:rFonts w:ascii="Century Schoolbook" w:eastAsia="Century Schoolbook" w:hAnsi="Century Schoolbook" w:hint="default"/>
      <w:spacing w:val="30"/>
      <w:w w:val="150"/>
      <w:sz w:val="10"/>
    </w:rPr>
  </w:style>
  <w:style w:type="character" w:customStyle="1" w:styleId="22ptExact">
    <w:name w:val="正文文本 (2) + 间距 2 pt Exact"/>
    <w:basedOn w:val="20"/>
    <w:uiPriority w:val="99"/>
    <w:unhideWhenUsed/>
    <w:qFormat/>
    <w:rPr>
      <w:rFonts w:ascii="微软雅黑" w:eastAsia="微软雅黑" w:hAnsi="微软雅黑" w:hint="eastAsia"/>
      <w:spacing w:val="50"/>
      <w:sz w:val="17"/>
    </w:rPr>
  </w:style>
  <w:style w:type="character" w:customStyle="1" w:styleId="22">
    <w:name w:val="正文文本 (2) + 粗体"/>
    <w:basedOn w:val="20"/>
    <w:uiPriority w:val="99"/>
    <w:unhideWhenUsed/>
    <w:qFormat/>
    <w:rPr>
      <w:rFonts w:hint="default"/>
      <w:b/>
      <w:spacing w:val="10"/>
      <w:sz w:val="17"/>
    </w:rPr>
  </w:style>
  <w:style w:type="character" w:customStyle="1" w:styleId="10">
    <w:name w:val="标题 #1_"/>
    <w:basedOn w:val="DefaultParagraphFont"/>
    <w:link w:val="1"/>
    <w:uiPriority w:val="99"/>
    <w:unhideWhenUsed/>
    <w:qFormat/>
    <w:rPr>
      <w:rFonts w:ascii="微软雅黑" w:eastAsia="微软雅黑" w:hAnsi="微软雅黑" w:hint="default"/>
      <w:spacing w:val="20"/>
      <w:sz w:val="26"/>
      <w:lang w:val="en-US" w:eastAsia="en-US"/>
    </w:rPr>
  </w:style>
  <w:style w:type="character" w:customStyle="1" w:styleId="3CenturySchoolbook">
    <w:name w:val="正文文本 (3) + Century Schoolbook"/>
    <w:basedOn w:val="30"/>
    <w:uiPriority w:val="99"/>
    <w:unhideWhenUsed/>
    <w:qFormat/>
    <w:rPr>
      <w:rFonts w:ascii="Century Schoolbook" w:eastAsia="Century Schoolbook" w:hAnsi="Century Schoolbook" w:hint="default"/>
      <w:spacing w:val="-10"/>
      <w:sz w:val="19"/>
      <w:lang w:val="en-US" w:eastAsia="en-US"/>
    </w:rPr>
  </w:style>
  <w:style w:type="character" w:customStyle="1" w:styleId="CenturySchoolbook">
    <w:name w:val="表格标题 + Century Schoolbook"/>
    <w:basedOn w:val="Exact"/>
    <w:uiPriority w:val="99"/>
    <w:unhideWhenUsed/>
    <w:qFormat/>
    <w:rPr>
      <w:rFonts w:ascii="Century Schoolbook" w:eastAsia="Century Schoolbook" w:hAnsi="Century Schoolbook" w:hint="default"/>
      <w:spacing w:val="-10"/>
      <w:sz w:val="19"/>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d.book118.com/826022222132010055" TargetMode="Externa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3098" textRotate="1"/>
    <customShpInfo spid="_x0000_s3091" textRotate="1"/>
    <customShpInfo spid="_x0000_s2050"/>
    <customShpInfo spid="_x0000_s2051"/>
    <customShpInfo spid="_x0000_s2052"/>
    <customShpInfo spid="_x0000_s2053"/>
    <customShpInfo spid="_x0000_s2056"/>
    <customShpInfo spid="_x0000_s2054"/>
    <customShpInfo spid="_x0000_s2055"/>
    <customShpInfo spid="_x0000_s2057"/>
    <customShpInfo spid="_x0000_s2058"/>
    <customShpInfo spid="_x0000_s2059"/>
    <customShpInfo spid="_x0000_s2060"/>
    <customShpInfo spid="_x0000_s2061"/>
    <customShpInfo spid="_x0000_s2062"/>
    <customShpInfo spid="_x0000_s2063"/>
    <customShpInfo spid="_x0000_s2064"/>
    <customShpInfo spid="_x0000_s2066"/>
    <customShpInfo spid="_x0000_s206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903</Words>
  <Characters>5149</Characters>
  <Application>Microsoft Office Word</Application>
  <DocSecurity>0</DocSecurity>
  <Lines>42</Lines>
  <Paragraphs>12</Paragraphs>
  <ScaleCrop>false</ScaleCrop>
  <Company/>
  <LinksUpToDate>false</LinksUpToDate>
  <CharactersWithSpaces>6040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张老师</cp:lastModifiedBy>
  <cp:revision>16</cp:revision>
  <dcterms:created xsi:type="dcterms:W3CDTF">2018-04-13T02:45:00Z</dcterms:created>
  <dcterms:modified xsi:type="dcterms:W3CDTF">2023-10-28T12:15:59Z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33D5066D05EB41D783861009DDCBEFBE_12</vt:lpwstr>
  </property>
  <property fmtid="{D5CDD505-2E9C-101B-9397-08002B2CF9AE}" pid="3" name="KSOProductBuildVer">
    <vt:lpwstr>2052-12.1.0.15712</vt:lpwstr>
  </property>
  <property fmtid="{D5CDD505-2E9C-101B-9397-08002B2CF9AE}" pid="4" name="KSORubyTemplateID">
    <vt:lpwstr>6</vt:lpwstr>
  </property>
  <property fmtid="{D5CDD505-2E9C-101B-9397-08002B2CF9AE}" pid="5" name="ReviseMark">
    <vt:bool>true</vt:bool>
  </property>
</Properties>
</file>