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2329" w14:paraId="4B946B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2329" w14:paraId="5A5530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2329" w14:paraId="491FF6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2329" w:rsidRPr="00052329" w14:paraId="7D51E49B" w14:textId="3E15EA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2329">
        <w:rPr>
          <w:rFonts w:ascii="宋体" w:eastAsia="宋体" w:hAnsi="宋体" w:hint="eastAsia"/>
          <w:b/>
          <w:sz w:val="60"/>
        </w:rPr>
        <w:t>露天矿设备相关项目可行性研究报告</w:t>
      </w:r>
    </w:p>
    <w:p w:rsidR="00052329" w:rsidP="00052329" w14:paraId="63FD33FA" w14:textId="2FA8E4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2329">
        <w:rPr>
          <w:rFonts w:ascii="仿宋" w:eastAsia="仿宋" w:hAnsi="仿宋" w:hint="eastAsia"/>
          <w:b/>
          <w:sz w:val="40"/>
        </w:rPr>
        <w:t>目录</w:t>
      </w:r>
    </w:p>
    <w:p w:rsidR="00052329" w14:paraId="52FE31D4" w14:textId="7133E2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52329" w14:paraId="7CCA7238" w14:textId="2477E2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2329" w14:paraId="7D8CD73C" w14:textId="54F4F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2329" w14:paraId="1F2A139B" w14:textId="092E5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52329" w14:paraId="2C3EF00F" w14:textId="287D1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2329" w14:paraId="058C459F" w14:textId="73EB68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2329" w14:paraId="715793E4" w14:textId="18541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2329" w14:paraId="47D17555" w14:textId="290E0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2329" w14:paraId="498F201C" w14:textId="6B23A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2329" w14:paraId="12CFB109" w14:textId="3C0E6D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2329" w14:paraId="44C75819" w14:textId="23B44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2329" w14:paraId="2E8B88E8" w14:textId="3F81A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(二)、商业模式创新对露天矿设备项目价值的影响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2329" w14:paraId="3A0FED3F" w14:textId="028C7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2329" w14:paraId="100D4FDF" w14:textId="3355F8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2329" w14:paraId="69BDEA83" w14:textId="6C44D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2329" w14:paraId="35DA8EE3" w14:textId="7B9A3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52329" w14:paraId="1CA87881" w14:textId="6BDAB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52329" w14:paraId="06239EC5" w14:textId="11BDBE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52329" w14:paraId="1F8E9DFF" w14:textId="7D476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(一)、露天矿设备项目产品的市场定位和目标客户分析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52329" w14:paraId="3D4FFC7B" w14:textId="1FE38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52329" w14:paraId="4095C10B" w14:textId="07FA7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_Toc160361383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https://d.book118.com/826040151222010054</w:t>
        </w:r>
      </w:hyperlink>
    </w:p>
    <w:p w:rsidR="0005232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:rsidP="00027E11" w14:paraId="7F3D3C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329" w14:paraId="2EF4A4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:rsidP="00027E11" w14:paraId="6B4FE71D" w14:textId="19C81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2329" w14:paraId="73DE6E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14:paraId="3EA062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:rsidP="00027E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23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:rsidP="00027E11" w14:textId="19C81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23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14:paraId="5A256CF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:rsidRPr="00052329" w:rsidP="00052329" w14:paraId="67A8E5F0" w14:textId="6567CAE0">
    <w:pPr>
      <w:pStyle w:val="Header"/>
      <w:rPr>
        <w:rFonts w:ascii="仿宋" w:eastAsia="仿宋" w:hAnsi="仿宋"/>
      </w:rPr>
    </w:pPr>
    <w:r w:rsidRPr="00052329">
      <w:rPr>
        <w:rFonts w:ascii="仿宋" w:eastAsia="仿宋" w:hAnsi="仿宋" w:hint="eastAsia"/>
      </w:rPr>
      <w:t>露天矿设备可行性报告</w:t>
    </w:r>
    <w:r w:rsidRPr="0005232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14:paraId="1E60BE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:rsidRPr="00052329" w:rsidP="00052329" w14:textId="6567CAE0">
    <w:pPr>
      <w:pStyle w:val="Header"/>
      <w:rPr>
        <w:rFonts w:ascii="仿宋" w:eastAsia="仿宋" w:hAnsi="仿宋"/>
      </w:rPr>
    </w:pPr>
    <w:r w:rsidRPr="00052329">
      <w:rPr>
        <w:rFonts w:ascii="仿宋" w:eastAsia="仿宋" w:hAnsi="仿宋" w:hint="eastAsia"/>
      </w:rPr>
      <w:t>露天矿设备可行性报告</w:t>
    </w:r>
    <w:r w:rsidRPr="0005232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3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29"/>
    <w:rsid w:val="00027E11"/>
    <w:rsid w:val="000523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D945F8"/>
  <w15:chartTrackingRefBased/>
  <w15:docId w15:val="{900DA240-3351-4F2E-8E30-F5C45F5D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23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23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23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23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23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23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2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23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2329"/>
  </w:style>
  <w:style w:type="paragraph" w:styleId="TOC1">
    <w:name w:val="toc 1"/>
    <w:basedOn w:val="Normal"/>
    <w:next w:val="Normal"/>
    <w:autoRedefine/>
    <w:uiPriority w:val="39"/>
    <w:unhideWhenUsed/>
    <w:rsid w:val="00052329"/>
  </w:style>
  <w:style w:type="paragraph" w:styleId="TOC2">
    <w:name w:val="toc 2"/>
    <w:basedOn w:val="Normal"/>
    <w:next w:val="Normal"/>
    <w:autoRedefine/>
    <w:uiPriority w:val="39"/>
    <w:unhideWhenUsed/>
    <w:rsid w:val="000523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26040151222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4080</Words>
  <Characters>23257</Characters>
  <Application>Microsoft Office Word</Application>
  <DocSecurity>0</DocSecurity>
  <Lines>193</Lines>
  <Paragraphs>54</Paragraphs>
  <ScaleCrop>false</ScaleCrop>
  <Company/>
  <LinksUpToDate>false</LinksUpToDate>
  <CharactersWithSpaces>27283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2024-03-03T04:28:00Z</dcterms:created>
  <dcterms:modified xsi:type="dcterms:W3CDTF">2024-03-03T04:29:00Z</dcterms:modified>
</cp:coreProperties>
</file>