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D4752" w14:paraId="3BF3262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D4752" w14:paraId="11E7C87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D4752" w14:paraId="7C7F3CA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D4752" w:rsidRPr="003D4752" w14:paraId="10625F2E" w14:textId="4F4A70B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D4752">
        <w:rPr>
          <w:rFonts w:ascii="宋体" w:eastAsia="宋体" w:hAnsi="宋体" w:hint="eastAsia"/>
          <w:b/>
          <w:sz w:val="60"/>
        </w:rPr>
        <w:t>模切机相关行业可行性分析报告</w:t>
      </w:r>
    </w:p>
    <w:p w:rsidR="003D4752" w:rsidP="003D4752" w14:paraId="1E5BD464" w14:textId="5E196C7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D4752">
        <w:rPr>
          <w:rFonts w:ascii="仿宋" w:eastAsia="仿宋" w:hAnsi="仿宋" w:hint="eastAsia"/>
          <w:b/>
          <w:sz w:val="40"/>
        </w:rPr>
        <w:t>目录</w:t>
      </w:r>
    </w:p>
    <w:p w:rsidR="003D4752" w14:paraId="7CB35E0D" w14:textId="056E06D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_Toc153139156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D4752" w14:paraId="082C0D8A" w14:textId="42FDD7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_Toc153139157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D4752" w14:paraId="1D102181" w14:textId="56ED5E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(一)、模切机项目产品的市场定位和目标客户分析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_Toc153139158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D4752" w14:paraId="0EE21873" w14:textId="5657EB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_Toc153139159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D4752" w14:paraId="12D0AB4D" w14:textId="7B7CF0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_Toc153139160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D4752" w14:paraId="6A48734D" w14:textId="5017BB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_Toc153139161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D4752" w14:paraId="787C3200" w14:textId="61E5F2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(一)、模切机项目产品的市场定位和目标客户分析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_Toc153139162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D4752" w14:paraId="4F9732D2" w14:textId="694BFB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_Toc153139163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D4752" w14:paraId="76856FD6" w14:textId="45AD8D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_Toc153139164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D4752" w14:paraId="782064DE" w14:textId="53318B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三、模切机行业未来技术发展趋势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_Toc153139165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D4752" w14:paraId="0DCA89DE" w14:textId="3B29DD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_Toc153139166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D4752" w14:paraId="2E17CECF" w14:textId="3BF5CF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_Toc153139167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D4752" w14:paraId="6265A7C6" w14:textId="789B8A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_Toc153139168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D4752" w14:paraId="70E24931" w14:textId="328EB3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_Toc153139169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D4752" w14:paraId="341EDD14" w14:textId="19D477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_Toc153139170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D4752" w14:paraId="1F1420E8" w14:textId="58BBFF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_Toc153139171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D4752" w14:paraId="623F398C" w14:textId="614CA0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_Toc153139172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D4752" w14:paraId="2E8FA4D3" w14:textId="722939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_Toc153139173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D4752" w14:paraId="57B2FAE2" w14:textId="10CA6C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六、社会投资和慈善计划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_Toc153139174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D4752" w14:paraId="084F8DD7" w14:textId="481F91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(一)、社会责任投资和捐赠计划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_Toc153139175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D4752" w14:paraId="6F012D7F" w14:textId="31A325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(二)、社会慈善模切机项目的可行性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_Toc153139176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https://d.book118.com/826112105230010030</w:t>
        </w:r>
      </w:hyperlink>
    </w:p>
    <w:p w:rsidR="003D475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752" w:rsidP="00196F31" w14:paraId="7F0D246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D4752" w14:paraId="0CCB2F5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752" w:rsidP="00196F31" w14:paraId="363B81A1" w14:textId="340460E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D4752" w14:paraId="74C6A29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752" w14:paraId="79795D1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752" w:rsidP="00196F3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D475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752" w:rsidP="00196F31" w14:textId="340460E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D475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75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752" w14:paraId="6EC9BDD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752" w:rsidRPr="003D4752" w:rsidP="003D4752" w14:paraId="3E15B3DA" w14:textId="2047A4D7">
    <w:pPr>
      <w:pStyle w:val="Header"/>
      <w:rPr>
        <w:rFonts w:ascii="仿宋" w:eastAsia="仿宋" w:hAnsi="仿宋"/>
      </w:rPr>
    </w:pPr>
    <w:r w:rsidRPr="003D4752">
      <w:rPr>
        <w:rFonts w:ascii="仿宋" w:eastAsia="仿宋" w:hAnsi="仿宋" w:hint="eastAsia"/>
      </w:rPr>
      <w:t>模切机可行性报告</w:t>
    </w:r>
    <w:r w:rsidRPr="003D4752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752" w14:paraId="77E8389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75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752" w:rsidRPr="003D4752" w:rsidP="003D4752" w14:textId="2047A4D7">
    <w:pPr>
      <w:pStyle w:val="Header"/>
      <w:rPr>
        <w:rFonts w:ascii="仿宋" w:eastAsia="仿宋" w:hAnsi="仿宋"/>
      </w:rPr>
    </w:pPr>
    <w:r w:rsidRPr="003D4752">
      <w:rPr>
        <w:rFonts w:ascii="仿宋" w:eastAsia="仿宋" w:hAnsi="仿宋" w:hint="eastAsia"/>
      </w:rPr>
      <w:t>模切机可行性报告</w:t>
    </w:r>
    <w:r w:rsidRPr="003D4752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475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752"/>
    <w:rsid w:val="00196F31"/>
    <w:rsid w:val="003D475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B583CF4"/>
  <w15:chartTrackingRefBased/>
  <w15:docId w15:val="{54033655-C80E-48C0-9B8E-544658AD86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D475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D475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D475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D475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D475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D475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D47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D475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D4752"/>
  </w:style>
  <w:style w:type="paragraph" w:styleId="TOC1">
    <w:name w:val="toc 1"/>
    <w:basedOn w:val="Normal"/>
    <w:next w:val="Normal"/>
    <w:autoRedefine/>
    <w:uiPriority w:val="39"/>
    <w:unhideWhenUsed/>
    <w:rsid w:val="003D4752"/>
  </w:style>
  <w:style w:type="paragraph" w:styleId="TOC2">
    <w:name w:val="toc 2"/>
    <w:basedOn w:val="Normal"/>
    <w:next w:val="Normal"/>
    <w:autoRedefine/>
    <w:uiPriority w:val="39"/>
    <w:unhideWhenUsed/>
    <w:rsid w:val="003D475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2611210523001003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4073</Words>
  <Characters>23217</Characters>
  <Application>Microsoft Office Word</Application>
  <DocSecurity>0</DocSecurity>
  <Lines>193</Lines>
  <Paragraphs>54</Paragraphs>
  <ScaleCrop>false</ScaleCrop>
  <Company/>
  <LinksUpToDate>false</LinksUpToDate>
  <CharactersWithSpaces>27236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2023-12-10T14:18:00Z</dcterms:created>
  <dcterms:modified xsi:type="dcterms:W3CDTF">2023-12-10T14:19:00Z</dcterms:modified>
</cp:coreProperties>
</file>