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油田注剂项目建设方案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70" w:history="1">
        <w:r>
          <w:rPr>
            <w:rFonts w:ascii="仿宋" w:eastAsia="仿宋" w:hAnsi="仿宋" w:cs="仿宋" w:hint="eastAsia"/>
            <w:lang w:eastAsia="zh-CN"/>
          </w:rPr>
          <w:t>概论</w:t>
        </w:r>
        <w:r>
          <w:tab/>
        </w:r>
        <w:r>
          <w:fldChar w:fldCharType="begin"/>
        </w:r>
        <w:r>
          <w:instrText xml:space="preserve"> PAGEREF _Toc14270 \h </w:instrText>
        </w:r>
        <w:r>
          <w:fldChar w:fldCharType="separate"/>
        </w:r>
        <w:r>
          <w:t>3</w:t>
        </w:r>
        <w:r>
          <w:fldChar w:fldCharType="end"/>
        </w:r>
      </w:hyperlink>
    </w:p>
    <w:p>
      <w:pPr>
        <w:pStyle w:val="TOC1"/>
        <w:tabs>
          <w:tab w:val="right" w:leader="dot" w:pos="8306"/>
        </w:tabs>
      </w:pPr>
      <w:hyperlink w:anchor="_Toc28392" w:history="1">
        <w:r>
          <w:rPr>
            <w:rFonts w:ascii="仿宋" w:eastAsia="仿宋" w:hAnsi="仿宋" w:cs="仿宋" w:hint="eastAsia"/>
            <w:lang w:eastAsia="zh-CN"/>
          </w:rPr>
          <w:t>一、环境和生态影响分析</w:t>
        </w:r>
        <w:r>
          <w:tab/>
        </w:r>
        <w:r>
          <w:fldChar w:fldCharType="begin"/>
        </w:r>
        <w:r>
          <w:instrText xml:space="preserve"> PAGEREF _Toc28392 \h </w:instrText>
        </w:r>
        <w:r>
          <w:fldChar w:fldCharType="separate"/>
        </w:r>
        <w:r>
          <w:t>3</w:t>
        </w:r>
        <w:r>
          <w:fldChar w:fldCharType="end"/>
        </w:r>
      </w:hyperlink>
    </w:p>
    <w:p>
      <w:pPr>
        <w:pStyle w:val="TOC2"/>
        <w:tabs>
          <w:tab w:val="right" w:leader="dot" w:pos="8306"/>
        </w:tabs>
      </w:pPr>
      <w:hyperlink w:anchor="_Toc8040" w:history="1">
        <w:r>
          <w:rPr>
            <w:rFonts w:ascii="仿宋" w:eastAsia="仿宋" w:hAnsi="仿宋" w:cs="仿宋" w:hint="eastAsia"/>
            <w:lang w:eastAsia="zh-CN"/>
          </w:rPr>
          <w:t>(一)、环境和生态现状</w:t>
        </w:r>
        <w:r>
          <w:tab/>
        </w:r>
        <w:r>
          <w:fldChar w:fldCharType="begin"/>
        </w:r>
        <w:r>
          <w:instrText xml:space="preserve"> PAGEREF _Toc8040 \h </w:instrText>
        </w:r>
        <w:r>
          <w:fldChar w:fldCharType="separate"/>
        </w:r>
        <w:r>
          <w:t>3</w:t>
        </w:r>
        <w:r>
          <w:fldChar w:fldCharType="end"/>
        </w:r>
      </w:hyperlink>
    </w:p>
    <w:p>
      <w:pPr>
        <w:pStyle w:val="TOC2"/>
        <w:tabs>
          <w:tab w:val="right" w:leader="dot" w:pos="8306"/>
        </w:tabs>
      </w:pPr>
      <w:hyperlink w:anchor="_Toc14369" w:history="1">
        <w:r>
          <w:rPr>
            <w:rFonts w:ascii="仿宋" w:eastAsia="仿宋" w:hAnsi="仿宋" w:cs="仿宋" w:hint="eastAsia"/>
            <w:lang w:eastAsia="zh-CN"/>
          </w:rPr>
          <w:t>(二)、生态环境影响分析</w:t>
        </w:r>
        <w:r>
          <w:tab/>
        </w:r>
        <w:r>
          <w:fldChar w:fldCharType="begin"/>
        </w:r>
        <w:r>
          <w:instrText xml:space="preserve"> PAGEREF _Toc14369 \h </w:instrText>
        </w:r>
        <w:r>
          <w:fldChar w:fldCharType="separate"/>
        </w:r>
        <w:r>
          <w:t>4</w:t>
        </w:r>
        <w:r>
          <w:fldChar w:fldCharType="end"/>
        </w:r>
      </w:hyperlink>
    </w:p>
    <w:p>
      <w:pPr>
        <w:pStyle w:val="TOC2"/>
        <w:tabs>
          <w:tab w:val="right" w:leader="dot" w:pos="8306"/>
        </w:tabs>
      </w:pPr>
      <w:hyperlink w:anchor="_Toc10941" w:history="1">
        <w:r>
          <w:rPr>
            <w:rFonts w:ascii="仿宋" w:eastAsia="仿宋" w:hAnsi="仿宋" w:cs="仿宋" w:hint="eastAsia"/>
            <w:lang w:eastAsia="zh-CN"/>
          </w:rPr>
          <w:t>(三)、生态环境保护措施</w:t>
        </w:r>
        <w:r>
          <w:tab/>
        </w:r>
        <w:r>
          <w:fldChar w:fldCharType="begin"/>
        </w:r>
        <w:r>
          <w:instrText xml:space="preserve"> PAGEREF _Toc10941 \h </w:instrText>
        </w:r>
        <w:r>
          <w:fldChar w:fldCharType="separate"/>
        </w:r>
        <w:r>
          <w:t>6</w:t>
        </w:r>
        <w:r>
          <w:fldChar w:fldCharType="end"/>
        </w:r>
      </w:hyperlink>
    </w:p>
    <w:p>
      <w:pPr>
        <w:pStyle w:val="TOC2"/>
        <w:tabs>
          <w:tab w:val="right" w:leader="dot" w:pos="8306"/>
        </w:tabs>
      </w:pPr>
      <w:hyperlink w:anchor="_Toc10819" w:history="1">
        <w:r>
          <w:rPr>
            <w:rFonts w:ascii="仿宋" w:eastAsia="仿宋" w:hAnsi="仿宋" w:cs="仿宋" w:hint="eastAsia"/>
            <w:lang w:eastAsia="zh-CN"/>
          </w:rPr>
          <w:t>(四)、地质灾害影响分析</w:t>
        </w:r>
        <w:r>
          <w:tab/>
        </w:r>
        <w:r>
          <w:fldChar w:fldCharType="begin"/>
        </w:r>
        <w:r>
          <w:instrText xml:space="preserve"> PAGEREF _Toc10819 \h </w:instrText>
        </w:r>
        <w:r>
          <w:fldChar w:fldCharType="separate"/>
        </w:r>
        <w:r>
          <w:t>7</w:t>
        </w:r>
        <w:r>
          <w:fldChar w:fldCharType="end"/>
        </w:r>
      </w:hyperlink>
    </w:p>
    <w:p>
      <w:pPr>
        <w:pStyle w:val="TOC2"/>
        <w:tabs>
          <w:tab w:val="right" w:leader="dot" w:pos="8306"/>
        </w:tabs>
      </w:pPr>
      <w:hyperlink w:anchor="_Toc15510" w:history="1">
        <w:r>
          <w:rPr>
            <w:rFonts w:ascii="仿宋" w:eastAsia="仿宋" w:hAnsi="仿宋" w:cs="仿宋" w:hint="eastAsia"/>
            <w:lang w:eastAsia="zh-CN"/>
          </w:rPr>
          <w:t>(五)、特殊环境影响</w:t>
        </w:r>
        <w:r>
          <w:tab/>
        </w:r>
        <w:r>
          <w:fldChar w:fldCharType="begin"/>
        </w:r>
        <w:r>
          <w:instrText xml:space="preserve"> PAGEREF _Toc15510 \h </w:instrText>
        </w:r>
        <w:r>
          <w:fldChar w:fldCharType="separate"/>
        </w:r>
        <w:r>
          <w:t>9</w:t>
        </w:r>
        <w:r>
          <w:fldChar w:fldCharType="end"/>
        </w:r>
      </w:hyperlink>
    </w:p>
    <w:p>
      <w:pPr>
        <w:pStyle w:val="TOC1"/>
        <w:tabs>
          <w:tab w:val="right" w:leader="dot" w:pos="8306"/>
        </w:tabs>
      </w:pPr>
      <w:hyperlink w:anchor="_Toc19997" w:history="1">
        <w:r>
          <w:rPr>
            <w:rFonts w:ascii="仿宋" w:eastAsia="仿宋" w:hAnsi="仿宋" w:cs="仿宋" w:hint="eastAsia"/>
            <w:lang w:eastAsia="zh-CN"/>
          </w:rPr>
          <w:t>二、背景、必要性分析</w:t>
        </w:r>
        <w:r>
          <w:tab/>
        </w:r>
        <w:r>
          <w:fldChar w:fldCharType="begin"/>
        </w:r>
        <w:r>
          <w:instrText xml:space="preserve"> PAGEREF _Toc19997 \h </w:instrText>
        </w:r>
        <w:r>
          <w:fldChar w:fldCharType="separate"/>
        </w:r>
        <w:r>
          <w:t>10</w:t>
        </w:r>
        <w:r>
          <w:fldChar w:fldCharType="end"/>
        </w:r>
      </w:hyperlink>
    </w:p>
    <w:p>
      <w:pPr>
        <w:pStyle w:val="TOC2"/>
        <w:tabs>
          <w:tab w:val="right" w:leader="dot" w:pos="8306"/>
        </w:tabs>
      </w:pPr>
      <w:hyperlink w:anchor="_Toc3700" w:history="1">
        <w:r>
          <w:rPr>
            <w:rFonts w:ascii="仿宋" w:eastAsia="仿宋" w:hAnsi="仿宋" w:cs="仿宋" w:hint="eastAsia"/>
            <w:lang w:eastAsia="zh-CN"/>
          </w:rPr>
          <w:t>(一)、项目建设背景</w:t>
        </w:r>
        <w:r>
          <w:tab/>
        </w:r>
        <w:r>
          <w:fldChar w:fldCharType="begin"/>
        </w:r>
        <w:r>
          <w:instrText xml:space="preserve"> PAGEREF _Toc3700 \h </w:instrText>
        </w:r>
        <w:r>
          <w:fldChar w:fldCharType="separate"/>
        </w:r>
        <w:r>
          <w:t>10</w:t>
        </w:r>
        <w:r>
          <w:fldChar w:fldCharType="end"/>
        </w:r>
      </w:hyperlink>
    </w:p>
    <w:p>
      <w:pPr>
        <w:pStyle w:val="TOC2"/>
        <w:tabs>
          <w:tab w:val="right" w:leader="dot" w:pos="8306"/>
        </w:tabs>
      </w:pPr>
      <w:hyperlink w:anchor="_Toc17240" w:history="1">
        <w:r>
          <w:rPr>
            <w:rFonts w:ascii="仿宋" w:eastAsia="仿宋" w:hAnsi="仿宋" w:cs="仿宋" w:hint="eastAsia"/>
            <w:lang w:eastAsia="zh-CN"/>
          </w:rPr>
          <w:t>(二)、必要性分析</w:t>
        </w:r>
        <w:r>
          <w:tab/>
        </w:r>
        <w:r>
          <w:fldChar w:fldCharType="begin"/>
        </w:r>
        <w:r>
          <w:instrText xml:space="preserve"> PAGEREF _Toc17240 \h </w:instrText>
        </w:r>
        <w:r>
          <w:fldChar w:fldCharType="separate"/>
        </w:r>
        <w:r>
          <w:t>11</w:t>
        </w:r>
        <w:r>
          <w:fldChar w:fldCharType="end"/>
        </w:r>
      </w:hyperlink>
    </w:p>
    <w:p>
      <w:pPr>
        <w:pStyle w:val="TOC2"/>
        <w:tabs>
          <w:tab w:val="right" w:leader="dot" w:pos="8306"/>
        </w:tabs>
      </w:pPr>
      <w:hyperlink w:anchor="_Toc1252" w:history="1">
        <w:r>
          <w:rPr>
            <w:rFonts w:ascii="仿宋" w:eastAsia="仿宋" w:hAnsi="仿宋" w:cs="仿宋" w:hint="eastAsia"/>
            <w:lang w:eastAsia="zh-CN"/>
          </w:rPr>
          <w:t>(三)、项目建设有利条件</w:t>
        </w:r>
        <w:r>
          <w:tab/>
        </w:r>
        <w:r>
          <w:fldChar w:fldCharType="begin"/>
        </w:r>
        <w:r>
          <w:instrText xml:space="preserve"> PAGEREF _Toc1252 \h </w:instrText>
        </w:r>
        <w:r>
          <w:fldChar w:fldCharType="separate"/>
        </w:r>
        <w:r>
          <w:t>12</w:t>
        </w:r>
        <w:r>
          <w:fldChar w:fldCharType="end"/>
        </w:r>
      </w:hyperlink>
    </w:p>
    <w:p>
      <w:pPr>
        <w:pStyle w:val="TOC1"/>
        <w:tabs>
          <w:tab w:val="right" w:leader="dot" w:pos="8306"/>
        </w:tabs>
      </w:pPr>
      <w:hyperlink w:anchor="_Toc6598" w:history="1">
        <w:r>
          <w:rPr>
            <w:rFonts w:ascii="仿宋" w:eastAsia="仿宋" w:hAnsi="仿宋" w:cs="仿宋" w:hint="eastAsia"/>
            <w:lang w:eastAsia="zh-CN"/>
          </w:rPr>
          <w:t>三、建设风险评估分析</w:t>
        </w:r>
        <w:r>
          <w:tab/>
        </w:r>
        <w:r>
          <w:fldChar w:fldCharType="begin"/>
        </w:r>
        <w:r>
          <w:instrText xml:space="preserve"> PAGEREF _Toc6598 \h </w:instrText>
        </w:r>
        <w:r>
          <w:fldChar w:fldCharType="separate"/>
        </w:r>
        <w:r>
          <w:t>14</w:t>
        </w:r>
        <w:r>
          <w:fldChar w:fldCharType="end"/>
        </w:r>
      </w:hyperlink>
    </w:p>
    <w:p>
      <w:pPr>
        <w:pStyle w:val="TOC2"/>
        <w:tabs>
          <w:tab w:val="right" w:leader="dot" w:pos="8306"/>
        </w:tabs>
      </w:pPr>
      <w:hyperlink w:anchor="_Toc8192" w:history="1">
        <w:r>
          <w:rPr>
            <w:rFonts w:ascii="仿宋" w:eastAsia="仿宋" w:hAnsi="仿宋" w:cs="仿宋" w:hint="eastAsia"/>
            <w:lang w:eastAsia="zh-CN"/>
          </w:rPr>
          <w:t>(一)、政策风险分析</w:t>
        </w:r>
        <w:r>
          <w:tab/>
        </w:r>
        <w:r>
          <w:fldChar w:fldCharType="begin"/>
        </w:r>
        <w:r>
          <w:instrText xml:space="preserve"> PAGEREF _Toc8192 \h </w:instrText>
        </w:r>
        <w:r>
          <w:fldChar w:fldCharType="separate"/>
        </w:r>
        <w:r>
          <w:t>14</w:t>
        </w:r>
        <w:r>
          <w:fldChar w:fldCharType="end"/>
        </w:r>
      </w:hyperlink>
    </w:p>
    <w:p>
      <w:pPr>
        <w:pStyle w:val="TOC2"/>
        <w:tabs>
          <w:tab w:val="right" w:leader="dot" w:pos="8306"/>
        </w:tabs>
      </w:pPr>
      <w:hyperlink w:anchor="_Toc2659" w:history="1">
        <w:r>
          <w:rPr>
            <w:rFonts w:ascii="仿宋" w:eastAsia="仿宋" w:hAnsi="仿宋" w:cs="仿宋" w:hint="eastAsia"/>
            <w:lang w:eastAsia="zh-CN"/>
          </w:rPr>
          <w:t>(二)、社会风险分析</w:t>
        </w:r>
        <w:r>
          <w:tab/>
        </w:r>
        <w:r>
          <w:fldChar w:fldCharType="begin"/>
        </w:r>
        <w:r>
          <w:instrText xml:space="preserve"> PAGEREF _Toc2659 \h </w:instrText>
        </w:r>
        <w:r>
          <w:fldChar w:fldCharType="separate"/>
        </w:r>
        <w:r>
          <w:t>15</w:t>
        </w:r>
        <w:r>
          <w:fldChar w:fldCharType="end"/>
        </w:r>
      </w:hyperlink>
    </w:p>
    <w:p>
      <w:pPr>
        <w:pStyle w:val="TOC2"/>
        <w:tabs>
          <w:tab w:val="right" w:leader="dot" w:pos="8306"/>
        </w:tabs>
      </w:pPr>
      <w:hyperlink w:anchor="_Toc12533" w:history="1">
        <w:r>
          <w:rPr>
            <w:rFonts w:ascii="仿宋" w:eastAsia="仿宋" w:hAnsi="仿宋" w:cs="仿宋" w:hint="eastAsia"/>
            <w:lang w:eastAsia="zh-CN"/>
          </w:rPr>
          <w:t>(三)、市场风险分析</w:t>
        </w:r>
        <w:r>
          <w:tab/>
        </w:r>
        <w:r>
          <w:fldChar w:fldCharType="begin"/>
        </w:r>
        <w:r>
          <w:instrText xml:space="preserve"> PAGEREF _Toc12533 \h </w:instrText>
        </w:r>
        <w:r>
          <w:fldChar w:fldCharType="separate"/>
        </w:r>
        <w:r>
          <w:t>17</w:t>
        </w:r>
        <w:r>
          <w:fldChar w:fldCharType="end"/>
        </w:r>
      </w:hyperlink>
    </w:p>
    <w:p>
      <w:pPr>
        <w:pStyle w:val="TOC2"/>
        <w:tabs>
          <w:tab w:val="right" w:leader="dot" w:pos="8306"/>
        </w:tabs>
      </w:pPr>
      <w:hyperlink w:anchor="_Toc13636" w:history="1">
        <w:r>
          <w:rPr>
            <w:rFonts w:ascii="仿宋" w:eastAsia="仿宋" w:hAnsi="仿宋" w:cs="仿宋" w:hint="eastAsia"/>
            <w:lang w:eastAsia="zh-CN"/>
          </w:rPr>
          <w:t>(四)、资金风险分析</w:t>
        </w:r>
        <w:r>
          <w:tab/>
        </w:r>
        <w:r>
          <w:fldChar w:fldCharType="begin"/>
        </w:r>
        <w:r>
          <w:instrText xml:space="preserve"> PAGEREF _Toc13636 \h </w:instrText>
        </w:r>
        <w:r>
          <w:fldChar w:fldCharType="separate"/>
        </w:r>
        <w:r>
          <w:t>17</w:t>
        </w:r>
        <w:r>
          <w:fldChar w:fldCharType="end"/>
        </w:r>
      </w:hyperlink>
    </w:p>
    <w:p>
      <w:pPr>
        <w:pStyle w:val="TOC2"/>
        <w:tabs>
          <w:tab w:val="right" w:leader="dot" w:pos="8306"/>
        </w:tabs>
      </w:pPr>
      <w:hyperlink w:anchor="_Toc1202" w:history="1">
        <w:r>
          <w:rPr>
            <w:rFonts w:ascii="仿宋" w:eastAsia="仿宋" w:hAnsi="仿宋" w:cs="仿宋" w:hint="eastAsia"/>
            <w:lang w:eastAsia="zh-CN"/>
          </w:rPr>
          <w:t>(五)、技术风险分析</w:t>
        </w:r>
        <w:r>
          <w:tab/>
        </w:r>
        <w:r>
          <w:fldChar w:fldCharType="begin"/>
        </w:r>
        <w:r>
          <w:instrText xml:space="preserve"> PAGEREF _Toc1202 \h </w:instrText>
        </w:r>
        <w:r>
          <w:fldChar w:fldCharType="separate"/>
        </w:r>
        <w:r>
          <w:t>19</w:t>
        </w:r>
        <w:r>
          <w:fldChar w:fldCharType="end"/>
        </w:r>
      </w:hyperlink>
    </w:p>
    <w:p>
      <w:pPr>
        <w:pStyle w:val="TOC2"/>
        <w:tabs>
          <w:tab w:val="right" w:leader="dot" w:pos="8306"/>
        </w:tabs>
      </w:pPr>
      <w:hyperlink w:anchor="_Toc29698" w:history="1">
        <w:r>
          <w:rPr>
            <w:rFonts w:ascii="仿宋" w:eastAsia="仿宋" w:hAnsi="仿宋" w:cs="仿宋" w:hint="eastAsia"/>
            <w:lang w:eastAsia="zh-CN"/>
          </w:rPr>
          <w:t>(六)、财务风险分析</w:t>
        </w:r>
        <w:r>
          <w:tab/>
        </w:r>
        <w:r>
          <w:fldChar w:fldCharType="begin"/>
        </w:r>
        <w:r>
          <w:instrText xml:space="preserve"> PAGEREF _Toc29698 \h </w:instrText>
        </w:r>
        <w:r>
          <w:fldChar w:fldCharType="separate"/>
        </w:r>
        <w:r>
          <w:t>20</w:t>
        </w:r>
        <w:r>
          <w:fldChar w:fldCharType="end"/>
        </w:r>
      </w:hyperlink>
    </w:p>
    <w:p>
      <w:pPr>
        <w:pStyle w:val="TOC2"/>
        <w:tabs>
          <w:tab w:val="right" w:leader="dot" w:pos="8306"/>
        </w:tabs>
      </w:pPr>
      <w:hyperlink w:anchor="_Toc30006" w:history="1">
        <w:r>
          <w:rPr>
            <w:rFonts w:ascii="仿宋" w:eastAsia="仿宋" w:hAnsi="仿宋" w:cs="仿宋" w:hint="eastAsia"/>
            <w:lang w:eastAsia="zh-CN"/>
          </w:rPr>
          <w:t>(七)、管理风险分析</w:t>
        </w:r>
        <w:r>
          <w:tab/>
        </w:r>
        <w:r>
          <w:fldChar w:fldCharType="begin"/>
        </w:r>
        <w:r>
          <w:instrText xml:space="preserve"> PAGEREF _Toc30006 \h </w:instrText>
        </w:r>
        <w:r>
          <w:fldChar w:fldCharType="separate"/>
        </w:r>
        <w:r>
          <w:t>22</w:t>
        </w:r>
        <w:r>
          <w:fldChar w:fldCharType="end"/>
        </w:r>
      </w:hyperlink>
    </w:p>
    <w:p>
      <w:pPr>
        <w:pStyle w:val="TOC2"/>
        <w:tabs>
          <w:tab w:val="right" w:leader="dot" w:pos="8306"/>
        </w:tabs>
      </w:pPr>
      <w:hyperlink w:anchor="_Toc3165" w:history="1">
        <w:r>
          <w:rPr>
            <w:rFonts w:ascii="仿宋" w:eastAsia="仿宋" w:hAnsi="仿宋" w:cs="仿宋" w:hint="eastAsia"/>
            <w:lang w:eastAsia="zh-CN"/>
          </w:rPr>
          <w:t>(八)、其它风险分析</w:t>
        </w:r>
        <w:r>
          <w:tab/>
        </w:r>
        <w:r>
          <w:fldChar w:fldCharType="begin"/>
        </w:r>
        <w:r>
          <w:instrText xml:space="preserve"> PAGEREF _Toc3165 \h </w:instrText>
        </w:r>
        <w:r>
          <w:fldChar w:fldCharType="separate"/>
        </w:r>
        <w:r>
          <w:t>23</w:t>
        </w:r>
        <w:r>
          <w:fldChar w:fldCharType="end"/>
        </w:r>
      </w:hyperlink>
    </w:p>
    <w:p>
      <w:pPr>
        <w:pStyle w:val="TOC2"/>
        <w:tabs>
          <w:tab w:val="right" w:leader="dot" w:pos="8306"/>
        </w:tabs>
      </w:pPr>
      <w:hyperlink w:anchor="_Toc7696" w:history="1">
        <w:r>
          <w:rPr>
            <w:rFonts w:ascii="仿宋" w:eastAsia="仿宋" w:hAnsi="仿宋" w:cs="仿宋" w:hint="eastAsia"/>
            <w:lang w:eastAsia="zh-CN"/>
          </w:rPr>
          <w:t>(九)、社会影响评估</w:t>
        </w:r>
        <w:r>
          <w:tab/>
        </w:r>
        <w:r>
          <w:fldChar w:fldCharType="begin"/>
        </w:r>
        <w:r>
          <w:instrText xml:space="preserve"> PAGEREF _Toc7696 \h </w:instrText>
        </w:r>
        <w:r>
          <w:fldChar w:fldCharType="separate"/>
        </w:r>
        <w:r>
          <w:t>24</w:t>
        </w:r>
        <w:r>
          <w:fldChar w:fldCharType="end"/>
        </w:r>
      </w:hyperlink>
    </w:p>
    <w:p>
      <w:pPr>
        <w:pStyle w:val="TOC1"/>
        <w:tabs>
          <w:tab w:val="right" w:leader="dot" w:pos="8306"/>
        </w:tabs>
      </w:pPr>
      <w:hyperlink w:anchor="_Toc11570" w:history="1">
        <w:r>
          <w:rPr>
            <w:rFonts w:ascii="仿宋" w:eastAsia="仿宋" w:hAnsi="仿宋" w:cs="仿宋" w:hint="eastAsia"/>
            <w:lang w:eastAsia="zh-CN"/>
          </w:rPr>
          <w:t>四、经济影响分析</w:t>
        </w:r>
        <w:r>
          <w:tab/>
        </w:r>
        <w:r>
          <w:fldChar w:fldCharType="begin"/>
        </w:r>
        <w:r>
          <w:instrText xml:space="preserve"> PAGEREF _Toc11570 \h </w:instrText>
        </w:r>
        <w:r>
          <w:fldChar w:fldCharType="separate"/>
        </w:r>
        <w:r>
          <w:t>26</w:t>
        </w:r>
        <w:r>
          <w:fldChar w:fldCharType="end"/>
        </w:r>
      </w:hyperlink>
    </w:p>
    <w:p>
      <w:pPr>
        <w:pStyle w:val="TOC2"/>
        <w:tabs>
          <w:tab w:val="right" w:leader="dot" w:pos="8306"/>
        </w:tabs>
      </w:pPr>
      <w:hyperlink w:anchor="_Toc5642" w:history="1">
        <w:r>
          <w:rPr>
            <w:rFonts w:ascii="仿宋" w:eastAsia="仿宋" w:hAnsi="仿宋" w:cs="仿宋" w:hint="eastAsia"/>
            <w:lang w:eastAsia="zh-CN"/>
          </w:rPr>
          <w:t>(一)、经济费用效益或费用效果分析</w:t>
        </w:r>
        <w:r>
          <w:tab/>
        </w:r>
        <w:r>
          <w:fldChar w:fldCharType="begin"/>
        </w:r>
        <w:r>
          <w:instrText xml:space="preserve"> PAGEREF _Toc5642 \h </w:instrText>
        </w:r>
        <w:r>
          <w:fldChar w:fldCharType="separate"/>
        </w:r>
        <w:r>
          <w:t>26</w:t>
        </w:r>
        <w:r>
          <w:fldChar w:fldCharType="end"/>
        </w:r>
      </w:hyperlink>
    </w:p>
    <w:p>
      <w:pPr>
        <w:pStyle w:val="TOC2"/>
        <w:tabs>
          <w:tab w:val="right" w:leader="dot" w:pos="8306"/>
        </w:tabs>
      </w:pPr>
      <w:hyperlink w:anchor="_Toc12286" w:history="1">
        <w:r>
          <w:rPr>
            <w:rFonts w:ascii="仿宋" w:eastAsia="仿宋" w:hAnsi="仿宋" w:cs="仿宋" w:hint="eastAsia"/>
            <w:lang w:eastAsia="zh-CN"/>
          </w:rPr>
          <w:t>(二)、行业影响分析</w:t>
        </w:r>
        <w:r>
          <w:tab/>
        </w:r>
        <w:r>
          <w:fldChar w:fldCharType="begin"/>
        </w:r>
        <w:r>
          <w:instrText xml:space="preserve"> PAGEREF _Toc12286 \h </w:instrText>
        </w:r>
        <w:r>
          <w:fldChar w:fldCharType="separate"/>
        </w:r>
        <w:r>
          <w:t>29</w:t>
        </w:r>
        <w:r>
          <w:fldChar w:fldCharType="end"/>
        </w:r>
      </w:hyperlink>
    </w:p>
    <w:p>
      <w:pPr>
        <w:pStyle w:val="TOC2"/>
        <w:tabs>
          <w:tab w:val="right" w:leader="dot" w:pos="8306"/>
        </w:tabs>
      </w:pPr>
      <w:hyperlink w:anchor="_Toc24349" w:history="1">
        <w:r>
          <w:rPr>
            <w:rFonts w:ascii="仿宋" w:eastAsia="仿宋" w:hAnsi="仿宋" w:cs="仿宋" w:hint="eastAsia"/>
            <w:lang w:eastAsia="zh-CN"/>
          </w:rPr>
          <w:t>(三)、区域经济影响分析</w:t>
        </w:r>
        <w:r>
          <w:tab/>
        </w:r>
        <w:r>
          <w:fldChar w:fldCharType="begin"/>
        </w:r>
        <w:r>
          <w:instrText xml:space="preserve"> PAGEREF _Toc24349 \h </w:instrText>
        </w:r>
        <w:r>
          <w:fldChar w:fldCharType="separate"/>
        </w:r>
        <w:r>
          <w:t>30</w:t>
        </w:r>
        <w:r>
          <w:fldChar w:fldCharType="end"/>
        </w:r>
      </w:hyperlink>
    </w:p>
    <w:p>
      <w:pPr>
        <w:pStyle w:val="TOC2"/>
        <w:tabs>
          <w:tab w:val="right" w:leader="dot" w:pos="8306"/>
        </w:tabs>
      </w:pPr>
      <w:hyperlink w:anchor="_Toc11130" w:history="1">
        <w:r>
          <w:rPr>
            <w:rFonts w:ascii="仿宋" w:eastAsia="仿宋" w:hAnsi="仿宋" w:cs="仿宋" w:hint="eastAsia"/>
            <w:lang w:eastAsia="zh-CN"/>
          </w:rPr>
          <w:t>(四)、宏观经济影响分析</w:t>
        </w:r>
        <w:r>
          <w:tab/>
        </w:r>
        <w:r>
          <w:fldChar w:fldCharType="begin"/>
        </w:r>
        <w:r>
          <w:instrText xml:space="preserve"> PAGEREF _Toc11130 \h </w:instrText>
        </w:r>
        <w:r>
          <w:fldChar w:fldCharType="separate"/>
        </w:r>
        <w:r>
          <w:t>31</w:t>
        </w:r>
        <w:r>
          <w:fldChar w:fldCharType="end"/>
        </w:r>
      </w:hyperlink>
    </w:p>
    <w:p>
      <w:pPr>
        <w:pStyle w:val="TOC1"/>
        <w:tabs>
          <w:tab w:val="right" w:leader="dot" w:pos="8306"/>
        </w:tabs>
      </w:pPr>
      <w:hyperlink w:anchor="_Toc1828" w:history="1">
        <w:r>
          <w:rPr>
            <w:rFonts w:ascii="仿宋" w:eastAsia="仿宋" w:hAnsi="仿宋" w:cs="仿宋" w:hint="eastAsia"/>
            <w:lang w:eastAsia="zh-CN"/>
          </w:rPr>
          <w:t>五、社会影响分析</w:t>
        </w:r>
        <w:r>
          <w:tab/>
        </w:r>
        <w:r>
          <w:fldChar w:fldCharType="begin"/>
        </w:r>
        <w:r>
          <w:instrText xml:space="preserve"> PAGEREF _Toc1828 \h </w:instrText>
        </w:r>
        <w:r>
          <w:fldChar w:fldCharType="separate"/>
        </w:r>
        <w:r>
          <w:t>33</w:t>
        </w:r>
        <w:r>
          <w:fldChar w:fldCharType="end"/>
        </w:r>
      </w:hyperlink>
    </w:p>
    <w:p>
      <w:pPr>
        <w:pStyle w:val="TOC2"/>
        <w:tabs>
          <w:tab w:val="right" w:leader="dot" w:pos="8306"/>
        </w:tabs>
      </w:pPr>
      <w:hyperlink w:anchor="_Toc2071" w:history="1">
        <w:r>
          <w:rPr>
            <w:rFonts w:ascii="仿宋" w:eastAsia="仿宋" w:hAnsi="仿宋" w:cs="仿宋" w:hint="eastAsia"/>
            <w:lang w:eastAsia="zh-CN"/>
          </w:rPr>
          <w:t>(一)、社会影响效果分析</w:t>
        </w:r>
        <w:r>
          <w:tab/>
        </w:r>
        <w:r>
          <w:fldChar w:fldCharType="begin"/>
        </w:r>
        <w:r>
          <w:instrText xml:space="preserve"> PAGEREF _Toc2071 \h </w:instrText>
        </w:r>
        <w:r>
          <w:fldChar w:fldCharType="separate"/>
        </w:r>
        <w:r>
          <w:t>33</w:t>
        </w:r>
        <w:r>
          <w:fldChar w:fldCharType="end"/>
        </w:r>
      </w:hyperlink>
    </w:p>
    <w:p>
      <w:pPr>
        <w:pStyle w:val="TOC2"/>
        <w:tabs>
          <w:tab w:val="right" w:leader="dot" w:pos="8306"/>
        </w:tabs>
      </w:pPr>
      <w:hyperlink w:anchor="_Toc1755" w:history="1">
        <w:r>
          <w:rPr>
            <w:rFonts w:ascii="仿宋" w:eastAsia="仿宋" w:hAnsi="仿宋" w:cs="仿宋" w:hint="eastAsia"/>
            <w:lang w:eastAsia="zh-CN"/>
          </w:rPr>
          <w:t>(二)、社会适应性分析</w:t>
        </w:r>
        <w:r>
          <w:tab/>
        </w:r>
        <w:r>
          <w:fldChar w:fldCharType="begin"/>
        </w:r>
        <w:r>
          <w:instrText xml:space="preserve"> PAGEREF _Toc1755 \h </w:instrText>
        </w:r>
        <w:r>
          <w:fldChar w:fldCharType="separate"/>
        </w:r>
        <w:r>
          <w:t>35</w:t>
        </w:r>
        <w:r>
          <w:fldChar w:fldCharType="end"/>
        </w:r>
      </w:hyperlink>
    </w:p>
    <w:p>
      <w:pPr>
        <w:pStyle w:val="TOC2"/>
        <w:tabs>
          <w:tab w:val="right" w:leader="dot" w:pos="8306"/>
        </w:tabs>
      </w:pPr>
      <w:hyperlink w:anchor="_Toc3430" w:history="1">
        <w:r>
          <w:rPr>
            <w:rFonts w:ascii="仿宋" w:eastAsia="仿宋" w:hAnsi="仿宋" w:cs="仿宋" w:hint="eastAsia"/>
            <w:lang w:eastAsia="zh-CN"/>
          </w:rPr>
          <w:t>(三)、社会风险及对策分析</w:t>
        </w:r>
        <w:r>
          <w:tab/>
        </w:r>
        <w:r>
          <w:fldChar w:fldCharType="begin"/>
        </w:r>
        <w:r>
          <w:instrText xml:space="preserve"> PAGEREF _Toc3430 \h </w:instrText>
        </w:r>
        <w:r>
          <w:fldChar w:fldCharType="separate"/>
        </w:r>
        <w:r>
          <w:t>37</w:t>
        </w:r>
        <w:r>
          <w:fldChar w:fldCharType="end"/>
        </w:r>
      </w:hyperlink>
    </w:p>
    <w:p>
      <w:pPr>
        <w:pStyle w:val="TOC1"/>
        <w:tabs>
          <w:tab w:val="right" w:leader="dot" w:pos="8306"/>
        </w:tabs>
      </w:pPr>
      <w:hyperlink w:anchor="_Toc6707" w:history="1">
        <w:r>
          <w:rPr>
            <w:rFonts w:ascii="仿宋" w:eastAsia="仿宋" w:hAnsi="仿宋" w:cs="仿宋" w:hint="eastAsia"/>
            <w:lang w:eastAsia="zh-CN"/>
          </w:rPr>
          <w:t>六、项目选址研究</w:t>
        </w:r>
        <w:r>
          <w:tab/>
        </w:r>
        <w:r>
          <w:fldChar w:fldCharType="begin"/>
        </w:r>
        <w:r>
          <w:instrText xml:space="preserve"> PAGEREF _Toc6707 \h </w:instrText>
        </w:r>
        <w:r>
          <w:fldChar w:fldCharType="separate"/>
        </w:r>
        <w:r>
          <w:t>40</w:t>
        </w:r>
        <w:r>
          <w:fldChar w:fldCharType="end"/>
        </w:r>
      </w:hyperlink>
    </w:p>
    <w:p>
      <w:pPr>
        <w:pStyle w:val="TOC2"/>
        <w:tabs>
          <w:tab w:val="right" w:leader="dot" w:pos="8306"/>
        </w:tabs>
      </w:pPr>
      <w:hyperlink w:anchor="_Toc22444" w:history="1">
        <w:r>
          <w:rPr>
            <w:rFonts w:ascii="仿宋" w:eastAsia="仿宋" w:hAnsi="仿宋" w:cs="仿宋" w:hint="eastAsia"/>
            <w:lang w:eastAsia="zh-CN"/>
          </w:rPr>
          <w:t>(一)、项目选址原则</w:t>
        </w:r>
        <w:r>
          <w:tab/>
        </w:r>
        <w:r>
          <w:fldChar w:fldCharType="begin"/>
        </w:r>
        <w:r>
          <w:instrText xml:space="preserve"> PAGEREF _Toc22444 \h </w:instrText>
        </w:r>
        <w:r>
          <w:fldChar w:fldCharType="separate"/>
        </w:r>
        <w:r>
          <w:t>40</w:t>
        </w:r>
        <w:r>
          <w:fldChar w:fldCharType="end"/>
        </w:r>
      </w:hyperlink>
    </w:p>
    <w:p>
      <w:pPr>
        <w:pStyle w:val="TOC2"/>
        <w:tabs>
          <w:tab w:val="right" w:leader="dot" w:pos="8306"/>
        </w:tabs>
      </w:pPr>
      <w:hyperlink w:anchor="_Toc25613" w:history="1">
        <w:r>
          <w:rPr>
            <w:rFonts w:ascii="仿宋" w:eastAsia="仿宋" w:hAnsi="仿宋" w:cs="仿宋" w:hint="eastAsia"/>
            <w:lang w:eastAsia="zh-CN"/>
          </w:rPr>
          <w:t>(二)、项目选址</w:t>
        </w:r>
        <w:r>
          <w:tab/>
        </w:r>
        <w:r>
          <w:fldChar w:fldCharType="begin"/>
        </w:r>
        <w:r>
          <w:instrText xml:space="preserve"> PAGEREF _Toc25613 \h </w:instrText>
        </w:r>
        <w:r>
          <w:fldChar w:fldCharType="separate"/>
        </w:r>
        <w:r>
          <w:t>43</w:t>
        </w:r>
        <w:r>
          <w:fldChar w:fldCharType="end"/>
        </w:r>
      </w:hyperlink>
    </w:p>
    <w:p>
      <w:pPr>
        <w:pStyle w:val="TOC2"/>
        <w:tabs>
          <w:tab w:val="right" w:leader="dot" w:pos="8306"/>
        </w:tabs>
      </w:pPr>
      <w:hyperlink w:anchor="_Toc24375" w:history="1">
        <w:r>
          <w:rPr>
            <w:rFonts w:ascii="仿宋" w:eastAsia="仿宋" w:hAnsi="仿宋" w:cs="仿宋" w:hint="eastAsia"/>
            <w:lang w:eastAsia="zh-CN"/>
          </w:rPr>
          <w:t>(三)、建设条件分析</w:t>
        </w:r>
        <w:r>
          <w:tab/>
        </w:r>
        <w:r>
          <w:fldChar w:fldCharType="begin"/>
        </w:r>
        <w:r>
          <w:instrText xml:space="preserve"> PAGEREF _Toc24375 \h </w:instrText>
        </w:r>
        <w:r>
          <w:fldChar w:fldCharType="separate"/>
        </w:r>
        <w:r>
          <w:t>46</w:t>
        </w:r>
        <w:r>
          <w:fldChar w:fldCharType="end"/>
        </w:r>
      </w:hyperlink>
    </w:p>
    <w:p>
      <w:pPr>
        <w:pStyle w:val="TOC2"/>
        <w:tabs>
          <w:tab w:val="right" w:leader="dot" w:pos="8306"/>
        </w:tabs>
      </w:pPr>
      <w:hyperlink w:anchor="_Toc197" w:history="1">
        <w:r>
          <w:rPr>
            <w:rFonts w:ascii="仿宋" w:eastAsia="仿宋" w:hAnsi="仿宋" w:cs="仿宋" w:hint="eastAsia"/>
            <w:lang w:eastAsia="zh-CN"/>
          </w:rPr>
          <w:t>(四)、用地控制指标</w:t>
        </w:r>
        <w:r>
          <w:tab/>
        </w:r>
        <w:r>
          <w:fldChar w:fldCharType="begin"/>
        </w:r>
        <w:r>
          <w:instrText xml:space="preserve"> PAGEREF _Toc197 \h </w:instrText>
        </w:r>
        <w:r>
          <w:fldChar w:fldCharType="separate"/>
        </w:r>
        <w:r>
          <w:t>47</w:t>
        </w:r>
        <w:r>
          <w:fldChar w:fldCharType="end"/>
        </w:r>
      </w:hyperlink>
    </w:p>
    <w:p>
      <w:pPr>
        <w:pStyle w:val="TOC2"/>
        <w:tabs>
          <w:tab w:val="right" w:leader="dot" w:pos="8306"/>
        </w:tabs>
      </w:pPr>
      <w:hyperlink w:anchor="_Toc18218" w:history="1">
        <w:r>
          <w:rPr>
            <w:rFonts w:ascii="仿宋" w:eastAsia="仿宋" w:hAnsi="仿宋" w:cs="仿宋" w:hint="eastAsia"/>
            <w:lang w:eastAsia="zh-CN"/>
          </w:rPr>
          <w:t>(五)、地总体要求</w:t>
        </w:r>
        <w:r>
          <w:tab/>
        </w:r>
        <w:r>
          <w:fldChar w:fldCharType="begin"/>
        </w:r>
        <w:r>
          <w:instrText xml:space="preserve"> PAGEREF _Toc18218 \h </w:instrText>
        </w:r>
        <w:r>
          <w:fldChar w:fldCharType="separate"/>
        </w:r>
        <w:r>
          <w:t>48</w:t>
        </w:r>
        <w:r>
          <w:fldChar w:fldCharType="end"/>
        </w:r>
      </w:hyperlink>
    </w:p>
    <w:p>
      <w:pPr>
        <w:pStyle w:val="TOC2"/>
        <w:tabs>
          <w:tab w:val="right" w:leader="dot" w:pos="8306"/>
        </w:tabs>
      </w:pPr>
      <w:hyperlink w:anchor="_Toc1601" w:history="1">
        <w:r>
          <w:rPr>
            <w:rFonts w:ascii="仿宋" w:eastAsia="仿宋" w:hAnsi="仿宋" w:cs="仿宋" w:hint="eastAsia"/>
            <w:lang w:eastAsia="zh-CN"/>
          </w:rPr>
          <w:t>(六)、节约用地措施</w:t>
        </w:r>
        <w:r>
          <w:tab/>
        </w:r>
        <w:r>
          <w:fldChar w:fldCharType="begin"/>
        </w:r>
        <w:r>
          <w:instrText xml:space="preserve"> PAGEREF _Toc1601 \h </w:instrText>
        </w:r>
        <w:r>
          <w:fldChar w:fldCharType="separate"/>
        </w:r>
        <w:r>
          <w:t>49</w:t>
        </w:r>
        <w:r>
          <w:fldChar w:fldCharType="end"/>
        </w:r>
      </w:hyperlink>
    </w:p>
    <w:p>
      <w:pPr>
        <w:pStyle w:val="TOC2"/>
        <w:tabs>
          <w:tab w:val="right" w:leader="dot" w:pos="8306"/>
        </w:tabs>
      </w:pPr>
      <w:hyperlink w:anchor="_Toc6105" w:history="1">
        <w:r>
          <w:rPr>
            <w:rFonts w:ascii="仿宋" w:eastAsia="仿宋" w:hAnsi="仿宋" w:cs="仿宋" w:hint="eastAsia"/>
            <w:lang w:eastAsia="zh-CN"/>
          </w:rPr>
          <w:t>(七)、选址综合评价</w:t>
        </w:r>
        <w:r>
          <w:tab/>
        </w:r>
        <w:r>
          <w:fldChar w:fldCharType="begin"/>
        </w:r>
        <w:r>
          <w:instrText xml:space="preserve"> PAGEREF _Toc6105 \h </w:instrText>
        </w:r>
        <w:r>
          <w:fldChar w:fldCharType="separate"/>
        </w:r>
        <w:r>
          <w:t>51</w:t>
        </w:r>
        <w:r>
          <w:fldChar w:fldCharType="end"/>
        </w:r>
      </w:hyperlink>
    </w:p>
    <w:p>
      <w:pPr>
        <w:pStyle w:val="TOC1"/>
        <w:tabs>
          <w:tab w:val="right" w:leader="dot" w:pos="8306"/>
        </w:tabs>
      </w:pPr>
      <w:hyperlink w:anchor="_Toc9573" w:history="1">
        <w:r>
          <w:rPr>
            <w:rFonts w:ascii="仿宋" w:eastAsia="仿宋" w:hAnsi="仿宋" w:cs="仿宋" w:hint="eastAsia"/>
            <w:lang w:eastAsia="zh-CN"/>
          </w:rPr>
          <w:t>七、环境保护与治理方案</w:t>
        </w:r>
        <w:r>
          <w:tab/>
        </w:r>
        <w:r>
          <w:fldChar w:fldCharType="begin"/>
        </w:r>
        <w:r>
          <w:instrText xml:space="preserve"> PAGEREF _Toc9573 \h </w:instrText>
        </w:r>
        <w:r>
          <w:fldChar w:fldCharType="separate"/>
        </w:r>
        <w:r>
          <w:t>52</w:t>
        </w:r>
        <w:r>
          <w:fldChar w:fldCharType="end"/>
        </w:r>
      </w:hyperlink>
    </w:p>
    <w:p>
      <w:pPr>
        <w:pStyle w:val="TOC2"/>
        <w:tabs>
          <w:tab w:val="right" w:leader="dot" w:pos="8306"/>
        </w:tabs>
      </w:pPr>
      <w:hyperlink w:anchor="_Toc26871" w:history="1">
        <w:r>
          <w:rPr>
            <w:rFonts w:ascii="仿宋" w:eastAsia="仿宋" w:hAnsi="仿宋" w:cs="仿宋" w:hint="eastAsia"/>
            <w:lang w:eastAsia="zh-CN"/>
          </w:rPr>
          <w:t>(一)、项目环境影响评估</w:t>
        </w:r>
        <w:r>
          <w:tab/>
        </w:r>
        <w:r>
          <w:fldChar w:fldCharType="begin"/>
        </w:r>
        <w:r>
          <w:instrText xml:space="preserve"> PAGEREF _Toc26871 \h </w:instrText>
        </w:r>
        <w:r>
          <w:fldChar w:fldCharType="separate"/>
        </w:r>
        <w:r>
          <w:t>52</w:t>
        </w:r>
        <w:r>
          <w:fldChar w:fldCharType="end"/>
        </w:r>
      </w:hyperlink>
    </w:p>
    <w:p>
      <w:pPr>
        <w:pStyle w:val="TOC2"/>
        <w:tabs>
          <w:tab w:val="right" w:leader="dot" w:pos="8306"/>
        </w:tabs>
      </w:pPr>
      <w:hyperlink w:anchor="_Toc14" w:history="1">
        <w:r>
          <w:rPr>
            <w:rFonts w:ascii="仿宋" w:eastAsia="仿宋" w:hAnsi="仿宋" w:cs="仿宋" w:hint="eastAsia"/>
            <w:lang w:eastAsia="zh-CN"/>
          </w:rPr>
          <w:t>(二)、环境保护措施与治理方案</w:t>
        </w:r>
        <w:r>
          <w:tab/>
        </w:r>
        <w:r>
          <w:fldChar w:fldCharType="begin"/>
        </w:r>
        <w:r>
          <w:instrText xml:space="preserve"> PAGEREF _Toc14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9" w:history="1">
        <w:r>
          <w:rPr>
            <w:rFonts w:ascii="仿宋" w:eastAsia="仿宋" w:hAnsi="仿宋" w:cs="仿宋" w:hint="eastAsia"/>
            <w:lang w:eastAsia="zh-CN"/>
          </w:rPr>
          <w:t>八、技术创新与产业升级</w:t>
        </w:r>
        <w:r>
          <w:tab/>
        </w:r>
        <w:r>
          <w:fldChar w:fldCharType="begin"/>
        </w:r>
        <w:r>
          <w:instrText xml:space="preserve"> PAGEREF _Toc25109 \h </w:instrText>
        </w:r>
        <w:r>
          <w:fldChar w:fldCharType="separate"/>
        </w:r>
        <w:r>
          <w:t>53</w:t>
        </w:r>
        <w:r>
          <w:fldChar w:fldCharType="end"/>
        </w:r>
      </w:hyperlink>
    </w:p>
    <w:p>
      <w:pPr>
        <w:pStyle w:val="TOC2"/>
        <w:tabs>
          <w:tab w:val="right" w:leader="dot" w:pos="8306"/>
        </w:tabs>
      </w:pPr>
      <w:hyperlink w:anchor="_Toc8199" w:history="1">
        <w:r>
          <w:rPr>
            <w:rFonts w:ascii="仿宋" w:eastAsia="仿宋" w:hAnsi="仿宋" w:cs="仿宋" w:hint="eastAsia"/>
            <w:lang w:eastAsia="zh-CN"/>
          </w:rPr>
          <w:t>(一)、技术创新方向与目标</w:t>
        </w:r>
        <w:r>
          <w:tab/>
        </w:r>
        <w:r>
          <w:fldChar w:fldCharType="begin"/>
        </w:r>
        <w:r>
          <w:instrText xml:space="preserve"> PAGEREF _Toc8199 \h </w:instrText>
        </w:r>
        <w:r>
          <w:fldChar w:fldCharType="separate"/>
        </w:r>
        <w:r>
          <w:t>53</w:t>
        </w:r>
        <w:r>
          <w:fldChar w:fldCharType="end"/>
        </w:r>
      </w:hyperlink>
    </w:p>
    <w:p>
      <w:pPr>
        <w:pStyle w:val="TOC2"/>
        <w:tabs>
          <w:tab w:val="right" w:leader="dot" w:pos="8306"/>
        </w:tabs>
      </w:pPr>
      <w:hyperlink w:anchor="_Toc27724" w:history="1">
        <w:r>
          <w:rPr>
            <w:rFonts w:ascii="仿宋" w:eastAsia="仿宋" w:hAnsi="仿宋" w:cs="仿宋" w:hint="eastAsia"/>
            <w:lang w:eastAsia="zh-CN"/>
          </w:rPr>
          <w:t>(二)、产业升级路径与措施</w:t>
        </w:r>
        <w:r>
          <w:tab/>
        </w:r>
        <w:r>
          <w:fldChar w:fldCharType="begin"/>
        </w:r>
        <w:r>
          <w:instrText xml:space="preserve"> PAGEREF _Toc27724 \h </w:instrText>
        </w:r>
        <w:r>
          <w:fldChar w:fldCharType="separate"/>
        </w:r>
        <w:r>
          <w:t>54</w:t>
        </w:r>
        <w:r>
          <w:fldChar w:fldCharType="end"/>
        </w:r>
      </w:hyperlink>
    </w:p>
    <w:p>
      <w:pPr>
        <w:pStyle w:val="TOC1"/>
        <w:tabs>
          <w:tab w:val="right" w:leader="dot" w:pos="8306"/>
        </w:tabs>
      </w:pPr>
      <w:hyperlink w:anchor="_Toc7835" w:history="1">
        <w:r>
          <w:rPr>
            <w:rFonts w:ascii="仿宋" w:eastAsia="仿宋" w:hAnsi="仿宋" w:cs="仿宋" w:hint="eastAsia"/>
            <w:lang w:eastAsia="zh-CN"/>
          </w:rPr>
          <w:t>九、资金管理与财务规划</w:t>
        </w:r>
        <w:r>
          <w:tab/>
        </w:r>
        <w:r>
          <w:fldChar w:fldCharType="begin"/>
        </w:r>
        <w:r>
          <w:instrText xml:space="preserve"> PAGEREF _Toc7835 \h </w:instrText>
        </w:r>
        <w:r>
          <w:fldChar w:fldCharType="separate"/>
        </w:r>
        <w:r>
          <w:t>55</w:t>
        </w:r>
        <w:r>
          <w:fldChar w:fldCharType="end"/>
        </w:r>
      </w:hyperlink>
    </w:p>
    <w:p>
      <w:pPr>
        <w:pStyle w:val="TOC2"/>
        <w:tabs>
          <w:tab w:val="right" w:leader="dot" w:pos="8306"/>
        </w:tabs>
      </w:pPr>
      <w:hyperlink w:anchor="_Toc1544" w:history="1">
        <w:r>
          <w:rPr>
            <w:rFonts w:ascii="仿宋" w:eastAsia="仿宋" w:hAnsi="仿宋" w:cs="仿宋" w:hint="eastAsia"/>
            <w:lang w:eastAsia="zh-CN"/>
          </w:rPr>
          <w:t>(一)、项目资金来源与筹措</w:t>
        </w:r>
        <w:r>
          <w:tab/>
        </w:r>
        <w:r>
          <w:fldChar w:fldCharType="begin"/>
        </w:r>
        <w:r>
          <w:instrText xml:space="preserve"> PAGEREF _Toc1544 \h </w:instrText>
        </w:r>
        <w:r>
          <w:fldChar w:fldCharType="separate"/>
        </w:r>
        <w:r>
          <w:t>55</w:t>
        </w:r>
        <w:r>
          <w:fldChar w:fldCharType="end"/>
        </w:r>
      </w:hyperlink>
    </w:p>
    <w:p>
      <w:pPr>
        <w:pStyle w:val="TOC2"/>
        <w:tabs>
          <w:tab w:val="right" w:leader="dot" w:pos="8306"/>
        </w:tabs>
      </w:pPr>
      <w:hyperlink w:anchor="_Toc18855" w:history="1">
        <w:r>
          <w:rPr>
            <w:rFonts w:ascii="仿宋" w:eastAsia="仿宋" w:hAnsi="仿宋" w:cs="仿宋" w:hint="eastAsia"/>
            <w:lang w:eastAsia="zh-CN"/>
          </w:rPr>
          <w:t>(二)、资金使用与监管</w:t>
        </w:r>
        <w:r>
          <w:tab/>
        </w:r>
        <w:r>
          <w:fldChar w:fldCharType="begin"/>
        </w:r>
        <w:r>
          <w:instrText xml:space="preserve"> PAGEREF _Toc18855 \h </w:instrText>
        </w:r>
        <w:r>
          <w:fldChar w:fldCharType="separate"/>
        </w:r>
        <w:r>
          <w:t>57</w:t>
        </w:r>
        <w:r>
          <w:fldChar w:fldCharType="end"/>
        </w:r>
      </w:hyperlink>
    </w:p>
    <w:p>
      <w:pPr>
        <w:pStyle w:val="TOC2"/>
        <w:tabs>
          <w:tab w:val="right" w:leader="dot" w:pos="8306"/>
        </w:tabs>
      </w:pPr>
      <w:hyperlink w:anchor="_Toc29255" w:history="1">
        <w:r>
          <w:rPr>
            <w:rFonts w:ascii="仿宋" w:eastAsia="仿宋" w:hAnsi="仿宋" w:cs="仿宋" w:hint="eastAsia"/>
            <w:lang w:eastAsia="zh-CN"/>
          </w:rPr>
          <w:t>(三)、财务规划与预测</w:t>
        </w:r>
        <w:r>
          <w:tab/>
        </w:r>
        <w:r>
          <w:fldChar w:fldCharType="begin"/>
        </w:r>
        <w:r>
          <w:instrText xml:space="preserve"> PAGEREF _Toc29255 \h </w:instrText>
        </w:r>
        <w:r>
          <w:fldChar w:fldCharType="separate"/>
        </w:r>
        <w:r>
          <w:t>58</w:t>
        </w:r>
        <w:r>
          <w:fldChar w:fldCharType="end"/>
        </w:r>
      </w:hyperlink>
    </w:p>
    <w:p>
      <w:pPr>
        <w:pStyle w:val="TOC1"/>
        <w:tabs>
          <w:tab w:val="right" w:leader="dot" w:pos="8306"/>
        </w:tabs>
      </w:pPr>
      <w:hyperlink w:anchor="_Toc14944" w:history="1">
        <w:r>
          <w:rPr>
            <w:rFonts w:ascii="仿宋" w:eastAsia="仿宋" w:hAnsi="仿宋" w:cs="仿宋" w:hint="eastAsia"/>
            <w:lang w:eastAsia="zh-CN"/>
          </w:rPr>
          <w:t>十、项目进度计划</w:t>
        </w:r>
        <w:r>
          <w:tab/>
        </w:r>
        <w:r>
          <w:fldChar w:fldCharType="begin"/>
        </w:r>
        <w:r>
          <w:instrText xml:space="preserve"> PAGEREF _Toc14944 \h </w:instrText>
        </w:r>
        <w:r>
          <w:fldChar w:fldCharType="separate"/>
        </w:r>
        <w:r>
          <w:t>59</w:t>
        </w:r>
        <w:r>
          <w:fldChar w:fldCharType="end"/>
        </w:r>
      </w:hyperlink>
    </w:p>
    <w:p>
      <w:pPr>
        <w:pStyle w:val="TOC2"/>
        <w:tabs>
          <w:tab w:val="right" w:leader="dot" w:pos="8306"/>
        </w:tabs>
      </w:pPr>
      <w:hyperlink w:anchor="_Toc1748" w:history="1">
        <w:r>
          <w:rPr>
            <w:rFonts w:ascii="仿宋" w:eastAsia="仿宋" w:hAnsi="仿宋" w:cs="仿宋" w:hint="eastAsia"/>
            <w:lang w:eastAsia="zh-CN"/>
          </w:rPr>
          <w:t>(一)、建设周期</w:t>
        </w:r>
        <w:r>
          <w:tab/>
        </w:r>
        <w:r>
          <w:fldChar w:fldCharType="begin"/>
        </w:r>
        <w:r>
          <w:instrText xml:space="preserve"> PAGEREF _Toc1748 \h </w:instrText>
        </w:r>
        <w:r>
          <w:fldChar w:fldCharType="separate"/>
        </w:r>
        <w:r>
          <w:t>59</w:t>
        </w:r>
        <w:r>
          <w:fldChar w:fldCharType="end"/>
        </w:r>
      </w:hyperlink>
    </w:p>
    <w:p>
      <w:pPr>
        <w:pStyle w:val="TOC2"/>
        <w:tabs>
          <w:tab w:val="right" w:leader="dot" w:pos="8306"/>
        </w:tabs>
      </w:pPr>
      <w:hyperlink w:anchor="_Toc13100" w:history="1">
        <w:r>
          <w:rPr>
            <w:rFonts w:ascii="仿宋" w:eastAsia="仿宋" w:hAnsi="仿宋" w:cs="仿宋" w:hint="eastAsia"/>
            <w:lang w:eastAsia="zh-CN"/>
          </w:rPr>
          <w:t>(二)、建设进度</w:t>
        </w:r>
        <w:r>
          <w:tab/>
        </w:r>
        <w:r>
          <w:fldChar w:fldCharType="begin"/>
        </w:r>
        <w:r>
          <w:instrText xml:space="preserve"> PAGEREF _Toc13100 \h </w:instrText>
        </w:r>
        <w:r>
          <w:fldChar w:fldCharType="separate"/>
        </w:r>
        <w:r>
          <w:t>59</w:t>
        </w:r>
        <w:r>
          <w:fldChar w:fldCharType="end"/>
        </w:r>
      </w:hyperlink>
    </w:p>
    <w:p>
      <w:pPr>
        <w:pStyle w:val="TOC2"/>
        <w:tabs>
          <w:tab w:val="right" w:leader="dot" w:pos="8306"/>
        </w:tabs>
      </w:pPr>
      <w:hyperlink w:anchor="_Toc14652" w:history="1">
        <w:r>
          <w:rPr>
            <w:rFonts w:ascii="仿宋" w:eastAsia="仿宋" w:hAnsi="仿宋" w:cs="仿宋" w:hint="eastAsia"/>
            <w:lang w:eastAsia="zh-CN"/>
          </w:rPr>
          <w:t>(三)、进度安排注意事项</w:t>
        </w:r>
        <w:r>
          <w:tab/>
        </w:r>
        <w:r>
          <w:fldChar w:fldCharType="begin"/>
        </w:r>
        <w:r>
          <w:instrText xml:space="preserve"> PAGEREF _Toc14652 \h </w:instrText>
        </w:r>
        <w:r>
          <w:fldChar w:fldCharType="separate"/>
        </w:r>
        <w:r>
          <w:t>61</w:t>
        </w:r>
        <w:r>
          <w:fldChar w:fldCharType="end"/>
        </w:r>
      </w:hyperlink>
    </w:p>
    <w:p>
      <w:pPr>
        <w:pStyle w:val="TOC2"/>
        <w:tabs>
          <w:tab w:val="right" w:leader="dot" w:pos="8306"/>
        </w:tabs>
      </w:pPr>
      <w:hyperlink w:anchor="_Toc1329" w:history="1">
        <w:r>
          <w:rPr>
            <w:rFonts w:ascii="仿宋" w:eastAsia="仿宋" w:hAnsi="仿宋" w:cs="仿宋" w:hint="eastAsia"/>
            <w:lang w:eastAsia="zh-CN"/>
          </w:rPr>
          <w:t>(四)、人力资源配置</w:t>
        </w:r>
        <w:r>
          <w:tab/>
        </w:r>
        <w:r>
          <w:fldChar w:fldCharType="begin"/>
        </w:r>
        <w:r>
          <w:instrText xml:space="preserve"> PAGEREF _Toc1329 \h </w:instrText>
        </w:r>
        <w:r>
          <w:fldChar w:fldCharType="separate"/>
        </w:r>
        <w:r>
          <w:t>62</w:t>
        </w:r>
        <w:r>
          <w:fldChar w:fldCharType="end"/>
        </w:r>
      </w:hyperlink>
    </w:p>
    <w:p>
      <w:pPr>
        <w:pStyle w:val="TOC2"/>
        <w:tabs>
          <w:tab w:val="right" w:leader="dot" w:pos="8306"/>
        </w:tabs>
      </w:pPr>
      <w:hyperlink w:anchor="_Toc18581" w:history="1">
        <w:r>
          <w:rPr>
            <w:rFonts w:ascii="仿宋" w:eastAsia="仿宋" w:hAnsi="仿宋" w:cs="仿宋" w:hint="eastAsia"/>
            <w:lang w:eastAsia="zh-CN"/>
          </w:rPr>
          <w:t>(五)、员工培训</w:t>
        </w:r>
        <w:r>
          <w:tab/>
        </w:r>
        <w:r>
          <w:fldChar w:fldCharType="begin"/>
        </w:r>
        <w:r>
          <w:instrText xml:space="preserve"> PAGEREF _Toc18581 \h </w:instrText>
        </w:r>
        <w:r>
          <w:fldChar w:fldCharType="separate"/>
        </w:r>
        <w:r>
          <w:t>64</w:t>
        </w:r>
        <w:r>
          <w:fldChar w:fldCharType="end"/>
        </w:r>
      </w:hyperlink>
    </w:p>
    <w:p>
      <w:pPr>
        <w:pStyle w:val="TOC2"/>
        <w:tabs>
          <w:tab w:val="right" w:leader="dot" w:pos="8306"/>
        </w:tabs>
      </w:pPr>
      <w:hyperlink w:anchor="_Toc914" w:history="1">
        <w:r>
          <w:rPr>
            <w:rFonts w:ascii="仿宋" w:eastAsia="仿宋" w:hAnsi="仿宋" w:cs="仿宋" w:hint="eastAsia"/>
            <w:lang w:eastAsia="zh-CN"/>
          </w:rPr>
          <w:t>(六)、项目实施保障</w:t>
        </w:r>
        <w:r>
          <w:tab/>
        </w:r>
        <w:r>
          <w:fldChar w:fldCharType="begin"/>
        </w:r>
        <w:r>
          <w:instrText xml:space="preserve"> PAGEREF _Toc914 \h </w:instrText>
        </w:r>
        <w:r>
          <w:fldChar w:fldCharType="separate"/>
        </w:r>
        <w:r>
          <w:t>65</w:t>
        </w:r>
        <w:r>
          <w:fldChar w:fldCharType="end"/>
        </w:r>
      </w:hyperlink>
    </w:p>
    <w:p>
      <w:pPr>
        <w:pStyle w:val="TOC2"/>
        <w:tabs>
          <w:tab w:val="right" w:leader="dot" w:pos="8306"/>
        </w:tabs>
      </w:pPr>
      <w:hyperlink w:anchor="_Toc4685" w:history="1">
        <w:r>
          <w:rPr>
            <w:rFonts w:ascii="仿宋" w:eastAsia="仿宋" w:hAnsi="仿宋" w:cs="仿宋" w:hint="eastAsia"/>
            <w:lang w:eastAsia="zh-CN"/>
          </w:rPr>
          <w:t>(七)、安全规范管理</w:t>
        </w:r>
        <w:r>
          <w:tab/>
        </w:r>
        <w:r>
          <w:fldChar w:fldCharType="begin"/>
        </w:r>
        <w:r>
          <w:instrText xml:space="preserve"> PAGEREF _Toc4685 \h </w:instrText>
        </w:r>
        <w:r>
          <w:fldChar w:fldCharType="separate"/>
        </w:r>
        <w:r>
          <w:t>65</w:t>
        </w:r>
        <w:r>
          <w:fldChar w:fldCharType="end"/>
        </w:r>
      </w:hyperlink>
    </w:p>
    <w:p>
      <w:pPr>
        <w:pStyle w:val="TOC1"/>
        <w:tabs>
          <w:tab w:val="right" w:leader="dot" w:pos="8306"/>
        </w:tabs>
      </w:pPr>
      <w:hyperlink w:anchor="_Toc31096" w:history="1">
        <w:r>
          <w:rPr>
            <w:rFonts w:ascii="仿宋" w:eastAsia="仿宋" w:hAnsi="仿宋" w:cs="仿宋" w:hint="eastAsia"/>
            <w:lang w:eastAsia="zh-CN"/>
          </w:rPr>
          <w:t>十一、项目实施与管理方案</w:t>
        </w:r>
        <w:r>
          <w:tab/>
        </w:r>
        <w:r>
          <w:fldChar w:fldCharType="begin"/>
        </w:r>
        <w:r>
          <w:instrText xml:space="preserve"> PAGEREF _Toc31096 \h </w:instrText>
        </w:r>
        <w:r>
          <w:fldChar w:fldCharType="separate"/>
        </w:r>
        <w:r>
          <w:t>67</w:t>
        </w:r>
        <w:r>
          <w:fldChar w:fldCharType="end"/>
        </w:r>
      </w:hyperlink>
    </w:p>
    <w:p>
      <w:pPr>
        <w:pStyle w:val="TOC2"/>
        <w:tabs>
          <w:tab w:val="right" w:leader="dot" w:pos="8306"/>
        </w:tabs>
      </w:pPr>
      <w:hyperlink w:anchor="_Toc21143" w:history="1">
        <w:r>
          <w:rPr>
            <w:rFonts w:ascii="仿宋" w:eastAsia="仿宋" w:hAnsi="仿宋" w:cs="仿宋" w:hint="eastAsia"/>
            <w:lang w:eastAsia="zh-CN"/>
          </w:rPr>
          <w:t>(一)、项目实施计划</w:t>
        </w:r>
        <w:r>
          <w:tab/>
        </w:r>
        <w:r>
          <w:fldChar w:fldCharType="begin"/>
        </w:r>
        <w:r>
          <w:instrText xml:space="preserve"> PAGEREF _Toc21143 \h </w:instrText>
        </w:r>
        <w:r>
          <w:fldChar w:fldCharType="separate"/>
        </w:r>
        <w:r>
          <w:t>67</w:t>
        </w:r>
        <w:r>
          <w:fldChar w:fldCharType="end"/>
        </w:r>
      </w:hyperlink>
    </w:p>
    <w:p>
      <w:pPr>
        <w:pStyle w:val="TOC2"/>
        <w:tabs>
          <w:tab w:val="right" w:leader="dot" w:pos="8306"/>
        </w:tabs>
      </w:pPr>
      <w:hyperlink w:anchor="_Toc328" w:history="1">
        <w:r>
          <w:rPr>
            <w:rFonts w:ascii="仿宋" w:eastAsia="仿宋" w:hAnsi="仿宋" w:cs="仿宋" w:hint="eastAsia"/>
            <w:lang w:eastAsia="zh-CN"/>
          </w:rPr>
          <w:t>(二)、项目组织机构与职责</w:t>
        </w:r>
        <w:r>
          <w:tab/>
        </w:r>
        <w:r>
          <w:fldChar w:fldCharType="begin"/>
        </w:r>
        <w:r>
          <w:instrText xml:space="preserve"> PAGEREF _Toc328 \h </w:instrText>
        </w:r>
        <w:r>
          <w:fldChar w:fldCharType="separate"/>
        </w:r>
        <w:r>
          <w:t>68</w:t>
        </w:r>
        <w:r>
          <w:fldChar w:fldCharType="end"/>
        </w:r>
      </w:hyperlink>
    </w:p>
    <w:p>
      <w:pPr>
        <w:pStyle w:val="TOC2"/>
        <w:tabs>
          <w:tab w:val="right" w:leader="dot" w:pos="8306"/>
        </w:tabs>
      </w:pPr>
      <w:hyperlink w:anchor="_Toc21818" w:history="1">
        <w:r>
          <w:rPr>
            <w:rFonts w:ascii="仿宋" w:eastAsia="仿宋" w:hAnsi="仿宋" w:cs="仿宋" w:hint="eastAsia"/>
            <w:lang w:eastAsia="zh-CN"/>
          </w:rPr>
          <w:t>(三)、项目管理与监控体系</w:t>
        </w:r>
        <w:r>
          <w:tab/>
        </w:r>
        <w:r>
          <w:fldChar w:fldCharType="begin"/>
        </w:r>
        <w:r>
          <w:instrText xml:space="preserve"> PAGEREF _Toc21818 \h </w:instrText>
        </w:r>
        <w:r>
          <w:fldChar w:fldCharType="separate"/>
        </w:r>
        <w:r>
          <w:t>71</w:t>
        </w:r>
        <w:r>
          <w:fldChar w:fldCharType="end"/>
        </w:r>
      </w:hyperlink>
    </w:p>
    <w:p>
      <w:pPr>
        <w:pStyle w:val="TOC1"/>
        <w:tabs>
          <w:tab w:val="right" w:leader="dot" w:pos="8306"/>
        </w:tabs>
      </w:pPr>
      <w:hyperlink w:anchor="_Toc20162" w:history="1">
        <w:r>
          <w:rPr>
            <w:rFonts w:ascii="仿宋" w:eastAsia="仿宋" w:hAnsi="仿宋" w:cs="仿宋" w:hint="eastAsia"/>
            <w:lang w:eastAsia="zh-CN"/>
          </w:rPr>
          <w:t>十二、客户关系管理与市场拓展</w:t>
        </w:r>
        <w:r>
          <w:tab/>
        </w:r>
        <w:r>
          <w:fldChar w:fldCharType="begin"/>
        </w:r>
        <w:r>
          <w:instrText xml:space="preserve"> PAGEREF _Toc20162 \h </w:instrText>
        </w:r>
        <w:r>
          <w:fldChar w:fldCharType="separate"/>
        </w:r>
        <w:r>
          <w:t>72</w:t>
        </w:r>
        <w:r>
          <w:fldChar w:fldCharType="end"/>
        </w:r>
      </w:hyperlink>
    </w:p>
    <w:p>
      <w:pPr>
        <w:pStyle w:val="TOC2"/>
        <w:tabs>
          <w:tab w:val="right" w:leader="dot" w:pos="8306"/>
        </w:tabs>
      </w:pPr>
      <w:hyperlink w:anchor="_Toc454" w:history="1">
        <w:r>
          <w:rPr>
            <w:rFonts w:ascii="仿宋" w:eastAsia="仿宋" w:hAnsi="仿宋" w:cs="仿宋" w:hint="eastAsia"/>
            <w:lang w:eastAsia="zh-CN"/>
          </w:rPr>
          <w:t>(一)、客户关系管理策略</w:t>
        </w:r>
        <w:r>
          <w:tab/>
        </w:r>
        <w:r>
          <w:fldChar w:fldCharType="begin"/>
        </w:r>
        <w:r>
          <w:instrText xml:space="preserve"> PAGEREF _Toc454 \h </w:instrText>
        </w:r>
        <w:r>
          <w:fldChar w:fldCharType="separate"/>
        </w:r>
        <w:r>
          <w:t>72</w:t>
        </w:r>
        <w:r>
          <w:fldChar w:fldCharType="end"/>
        </w:r>
      </w:hyperlink>
    </w:p>
    <w:p>
      <w:pPr>
        <w:pStyle w:val="TOC2"/>
        <w:tabs>
          <w:tab w:val="right" w:leader="dot" w:pos="8306"/>
        </w:tabs>
      </w:pPr>
      <w:hyperlink w:anchor="_Toc19159" w:history="1">
        <w:r>
          <w:rPr>
            <w:rFonts w:ascii="仿宋" w:eastAsia="仿宋" w:hAnsi="仿宋" w:cs="仿宋" w:hint="eastAsia"/>
            <w:lang w:eastAsia="zh-CN"/>
          </w:rPr>
          <w:t>(二)、市场拓展方案</w:t>
        </w:r>
        <w:r>
          <w:tab/>
        </w:r>
        <w:r>
          <w:fldChar w:fldCharType="begin"/>
        </w:r>
        <w:r>
          <w:instrText xml:space="preserve"> PAGEREF _Toc19159 \h </w:instrText>
        </w:r>
        <w:r>
          <w:fldChar w:fldCharType="separate"/>
        </w:r>
        <w:r>
          <w:t>73</w:t>
        </w:r>
        <w:r>
          <w:fldChar w:fldCharType="end"/>
        </w:r>
      </w:hyperlink>
    </w:p>
    <w:p>
      <w:pPr>
        <w:pStyle w:val="TOC1"/>
        <w:tabs>
          <w:tab w:val="right" w:leader="dot" w:pos="8306"/>
        </w:tabs>
      </w:pPr>
      <w:hyperlink w:anchor="_Toc18042" w:history="1">
        <w:r>
          <w:rPr>
            <w:rFonts w:ascii="仿宋" w:eastAsia="仿宋" w:hAnsi="仿宋" w:cs="仿宋" w:hint="eastAsia"/>
            <w:lang w:eastAsia="zh-CN"/>
          </w:rPr>
          <w:t>十三、知识产权管理与保护</w:t>
        </w:r>
        <w:r>
          <w:tab/>
        </w:r>
        <w:r>
          <w:fldChar w:fldCharType="begin"/>
        </w:r>
        <w:r>
          <w:instrText xml:space="preserve"> PAGEREF _Toc18042 \h </w:instrText>
        </w:r>
        <w:r>
          <w:fldChar w:fldCharType="separate"/>
        </w:r>
        <w:r>
          <w:t>75</w:t>
        </w:r>
        <w:r>
          <w:fldChar w:fldCharType="end"/>
        </w:r>
      </w:hyperlink>
    </w:p>
    <w:p>
      <w:pPr>
        <w:pStyle w:val="TOC2"/>
        <w:tabs>
          <w:tab w:val="right" w:leader="dot" w:pos="8306"/>
        </w:tabs>
      </w:pPr>
      <w:hyperlink w:anchor="_Toc6013" w:history="1">
        <w:r>
          <w:rPr>
            <w:rFonts w:ascii="仿宋" w:eastAsia="仿宋" w:hAnsi="仿宋" w:cs="仿宋" w:hint="eastAsia"/>
            <w:lang w:eastAsia="zh-CN"/>
          </w:rPr>
          <w:t>(一)、知识产权管理体系建设</w:t>
        </w:r>
        <w:r>
          <w:tab/>
        </w:r>
        <w:r>
          <w:fldChar w:fldCharType="begin"/>
        </w:r>
        <w:r>
          <w:instrText xml:space="preserve"> PAGEREF _Toc6013 \h </w:instrText>
        </w:r>
        <w:r>
          <w:fldChar w:fldCharType="separate"/>
        </w:r>
        <w:r>
          <w:t>75</w:t>
        </w:r>
        <w:r>
          <w:fldChar w:fldCharType="end"/>
        </w:r>
      </w:hyperlink>
    </w:p>
    <w:p>
      <w:pPr>
        <w:pStyle w:val="TOC2"/>
        <w:tabs>
          <w:tab w:val="right" w:leader="dot" w:pos="8306"/>
        </w:tabs>
      </w:pPr>
      <w:hyperlink w:anchor="_Toc16229" w:history="1">
        <w:r>
          <w:rPr>
            <w:rFonts w:ascii="仿宋" w:eastAsia="仿宋" w:hAnsi="仿宋" w:cs="仿宋" w:hint="eastAsia"/>
            <w:lang w:eastAsia="zh-CN"/>
          </w:rPr>
          <w:t>(二)、知识产权保护措施</w:t>
        </w:r>
        <w:r>
          <w:tab/>
        </w:r>
        <w:r>
          <w:fldChar w:fldCharType="begin"/>
        </w:r>
        <w:r>
          <w:instrText xml:space="preserve"> PAGEREF _Toc16229 \h </w:instrText>
        </w:r>
        <w:r>
          <w:fldChar w:fldCharType="separate"/>
        </w:r>
        <w:r>
          <w:t>75</w:t>
        </w:r>
        <w:r>
          <w:fldChar w:fldCharType="end"/>
        </w:r>
      </w:hyperlink>
    </w:p>
    <w:p>
      <w:pPr>
        <w:pStyle w:val="TOC1"/>
        <w:tabs>
          <w:tab w:val="right" w:leader="dot" w:pos="8306"/>
        </w:tabs>
      </w:pPr>
      <w:hyperlink w:anchor="_Toc709" w:history="1">
        <w:r>
          <w:rPr>
            <w:rFonts w:ascii="仿宋" w:eastAsia="仿宋" w:hAnsi="仿宋" w:cs="仿宋" w:hint="eastAsia"/>
            <w:lang w:eastAsia="zh-CN"/>
          </w:rPr>
          <w:t>十四、人力资源管理与开发</w:t>
        </w:r>
        <w:r>
          <w:tab/>
        </w:r>
        <w:r>
          <w:fldChar w:fldCharType="begin"/>
        </w:r>
        <w:r>
          <w:instrText xml:space="preserve"> PAGEREF _Toc709 \h </w:instrText>
        </w:r>
        <w:r>
          <w:fldChar w:fldCharType="separate"/>
        </w:r>
        <w:r>
          <w:t>77</w:t>
        </w:r>
        <w:r>
          <w:fldChar w:fldCharType="end"/>
        </w:r>
      </w:hyperlink>
    </w:p>
    <w:p>
      <w:pPr>
        <w:pStyle w:val="TOC2"/>
        <w:tabs>
          <w:tab w:val="right" w:leader="dot" w:pos="8306"/>
        </w:tabs>
      </w:pPr>
      <w:hyperlink w:anchor="_Toc9098" w:history="1">
        <w:r>
          <w:rPr>
            <w:rFonts w:ascii="仿宋" w:eastAsia="仿宋" w:hAnsi="仿宋" w:cs="仿宋" w:hint="eastAsia"/>
            <w:lang w:eastAsia="zh-CN"/>
          </w:rPr>
          <w:t>(一)、人力资源规划</w:t>
        </w:r>
        <w:r>
          <w:tab/>
        </w:r>
        <w:r>
          <w:fldChar w:fldCharType="begin"/>
        </w:r>
        <w:r>
          <w:instrText xml:space="preserve"> PAGEREF _Toc9098 \h </w:instrText>
        </w:r>
        <w:r>
          <w:fldChar w:fldCharType="separate"/>
        </w:r>
        <w:r>
          <w:t>77</w:t>
        </w:r>
        <w:r>
          <w:fldChar w:fldCharType="end"/>
        </w:r>
      </w:hyperlink>
    </w:p>
    <w:p>
      <w:pPr>
        <w:pStyle w:val="TOC2"/>
        <w:tabs>
          <w:tab w:val="right" w:leader="dot" w:pos="8306"/>
        </w:tabs>
      </w:pPr>
      <w:hyperlink w:anchor="_Toc27647" w:history="1">
        <w:r>
          <w:rPr>
            <w:rFonts w:ascii="仿宋" w:eastAsia="仿宋" w:hAnsi="仿宋" w:cs="仿宋" w:hint="eastAsia"/>
            <w:lang w:eastAsia="zh-CN"/>
          </w:rPr>
          <w:t>(二)、人力资源开发与培训</w:t>
        </w:r>
        <w:r>
          <w:tab/>
        </w:r>
        <w:r>
          <w:fldChar w:fldCharType="begin"/>
        </w:r>
        <w:r>
          <w:instrText xml:space="preserve"> PAGEREF _Toc27647 \h </w:instrText>
        </w:r>
        <w:r>
          <w:fldChar w:fldCharType="separate"/>
        </w:r>
        <w:r>
          <w:t>79</w:t>
        </w:r>
        <w:r>
          <w:fldChar w:fldCharType="end"/>
        </w:r>
      </w:hyperlink>
    </w:p>
    <w:p>
      <w:pPr>
        <w:pStyle w:val="TOC1"/>
        <w:tabs>
          <w:tab w:val="right" w:leader="dot" w:pos="8306"/>
        </w:tabs>
      </w:pPr>
      <w:hyperlink w:anchor="_Toc4099" w:history="1">
        <w:r>
          <w:rPr>
            <w:rFonts w:ascii="仿宋" w:eastAsia="仿宋" w:hAnsi="仿宋" w:cs="仿宋" w:hint="eastAsia"/>
            <w:lang w:eastAsia="zh-CN"/>
          </w:rPr>
          <w:t>十五、项目施工方案</w:t>
        </w:r>
        <w:r>
          <w:tab/>
        </w:r>
        <w:r>
          <w:fldChar w:fldCharType="begin"/>
        </w:r>
        <w:r>
          <w:instrText xml:space="preserve"> PAGEREF _Toc4099 \h </w:instrText>
        </w:r>
        <w:r>
          <w:fldChar w:fldCharType="separate"/>
        </w:r>
        <w:r>
          <w:t>81</w:t>
        </w:r>
        <w:r>
          <w:fldChar w:fldCharType="end"/>
        </w:r>
      </w:hyperlink>
    </w:p>
    <w:p>
      <w:pPr>
        <w:pStyle w:val="TOC2"/>
        <w:tabs>
          <w:tab w:val="right" w:leader="dot" w:pos="8306"/>
        </w:tabs>
      </w:pPr>
      <w:hyperlink w:anchor="_Toc29369" w:history="1">
        <w:r>
          <w:rPr>
            <w:rFonts w:ascii="仿宋" w:eastAsia="仿宋" w:hAnsi="仿宋" w:cs="仿宋" w:hint="eastAsia"/>
            <w:lang w:eastAsia="zh-CN"/>
          </w:rPr>
          <w:t>(一)、施工组织设计</w:t>
        </w:r>
        <w:r>
          <w:tab/>
        </w:r>
        <w:r>
          <w:fldChar w:fldCharType="begin"/>
        </w:r>
        <w:r>
          <w:instrText xml:space="preserve"> PAGEREF _Toc29369 \h </w:instrText>
        </w:r>
        <w:r>
          <w:fldChar w:fldCharType="separate"/>
        </w:r>
        <w:r>
          <w:t>81</w:t>
        </w:r>
        <w:r>
          <w:fldChar w:fldCharType="end"/>
        </w:r>
      </w:hyperlink>
    </w:p>
    <w:p>
      <w:pPr>
        <w:pStyle w:val="TOC2"/>
        <w:tabs>
          <w:tab w:val="right" w:leader="dot" w:pos="8306"/>
        </w:tabs>
      </w:pPr>
      <w:hyperlink w:anchor="_Toc18821" w:history="1">
        <w:r>
          <w:rPr>
            <w:rFonts w:ascii="仿宋" w:eastAsia="仿宋" w:hAnsi="仿宋" w:cs="仿宋" w:hint="eastAsia"/>
            <w:lang w:eastAsia="zh-CN"/>
          </w:rPr>
          <w:t>(二)、施工工艺与技术路线</w:t>
        </w:r>
        <w:r>
          <w:tab/>
        </w:r>
        <w:r>
          <w:fldChar w:fldCharType="begin"/>
        </w:r>
        <w:r>
          <w:instrText xml:space="preserve"> PAGEREF _Toc18821 \h </w:instrText>
        </w:r>
        <w:r>
          <w:fldChar w:fldCharType="separate"/>
        </w:r>
        <w:r>
          <w:t>83</w:t>
        </w:r>
        <w:r>
          <w:fldChar w:fldCharType="end"/>
        </w:r>
      </w:hyperlink>
    </w:p>
    <w:p>
      <w:pPr>
        <w:pStyle w:val="TOC2"/>
        <w:tabs>
          <w:tab w:val="right" w:leader="dot" w:pos="8306"/>
        </w:tabs>
      </w:pPr>
      <w:hyperlink w:anchor="_Toc18123" w:history="1">
        <w:r>
          <w:rPr>
            <w:rFonts w:ascii="仿宋" w:eastAsia="仿宋" w:hAnsi="仿宋" w:cs="仿宋" w:hint="eastAsia"/>
            <w:lang w:eastAsia="zh-CN"/>
          </w:rPr>
          <w:t>(三)、关键节点施工计划</w:t>
        </w:r>
        <w:r>
          <w:tab/>
        </w:r>
        <w:r>
          <w:fldChar w:fldCharType="begin"/>
        </w:r>
        <w:r>
          <w:instrText xml:space="preserve"> PAGEREF _Toc18123 \h </w:instrText>
        </w:r>
        <w:r>
          <w:fldChar w:fldCharType="separate"/>
        </w:r>
        <w:r>
          <w:t>84</w:t>
        </w:r>
        <w:r>
          <w:fldChar w:fldCharType="end"/>
        </w:r>
      </w:hyperlink>
    </w:p>
    <w:p>
      <w:pPr>
        <w:pStyle w:val="TOC2"/>
        <w:tabs>
          <w:tab w:val="right" w:leader="dot" w:pos="8306"/>
        </w:tabs>
      </w:pPr>
      <w:hyperlink w:anchor="_Toc3755" w:history="1">
        <w:r>
          <w:rPr>
            <w:rFonts w:ascii="仿宋" w:eastAsia="仿宋" w:hAnsi="仿宋" w:cs="仿宋" w:hint="eastAsia"/>
            <w:lang w:eastAsia="zh-CN"/>
          </w:rPr>
          <w:t>(四)、施工现场管理</w:t>
        </w:r>
        <w:r>
          <w:tab/>
        </w:r>
        <w:r>
          <w:fldChar w:fldCharType="begin"/>
        </w:r>
        <w:r>
          <w:instrText xml:space="preserve"> PAGEREF _Toc3755 \h </w:instrText>
        </w:r>
        <w:r>
          <w:fldChar w:fldCharType="separate"/>
        </w:r>
        <w:r>
          <w:t>86</w:t>
        </w:r>
        <w:r>
          <w:fldChar w:fldCharType="end"/>
        </w:r>
      </w:hyperlink>
    </w:p>
    <w:p>
      <w:pPr>
        <w:pStyle w:val="TOC1"/>
        <w:tabs>
          <w:tab w:val="right" w:leader="dot" w:pos="8306"/>
        </w:tabs>
      </w:pPr>
      <w:hyperlink w:anchor="_Toc27103" w:history="1">
        <w:r>
          <w:rPr>
            <w:rFonts w:ascii="仿宋" w:eastAsia="仿宋" w:hAnsi="仿宋" w:cs="仿宋" w:hint="eastAsia"/>
            <w:lang w:eastAsia="zh-CN"/>
          </w:rPr>
          <w:t>十六、成果转化与推广应用</w:t>
        </w:r>
        <w:r>
          <w:tab/>
        </w:r>
        <w:r>
          <w:fldChar w:fldCharType="begin"/>
        </w:r>
        <w:r>
          <w:instrText xml:space="preserve"> PAGEREF _Toc27103 \h </w:instrText>
        </w:r>
        <w:r>
          <w:fldChar w:fldCharType="separate"/>
        </w:r>
        <w:r>
          <w:t>88</w:t>
        </w:r>
        <w:r>
          <w:fldChar w:fldCharType="end"/>
        </w:r>
      </w:hyperlink>
    </w:p>
    <w:p>
      <w:pPr>
        <w:pStyle w:val="TOC2"/>
        <w:tabs>
          <w:tab w:val="right" w:leader="dot" w:pos="8306"/>
        </w:tabs>
      </w:pPr>
      <w:hyperlink w:anchor="_Toc10741" w:history="1">
        <w:r>
          <w:rPr>
            <w:rFonts w:ascii="仿宋" w:eastAsia="仿宋" w:hAnsi="仿宋" w:cs="仿宋" w:hint="eastAsia"/>
            <w:lang w:eastAsia="zh-CN"/>
          </w:rPr>
          <w:t>(一)、成果转化策略制定</w:t>
        </w:r>
        <w:r>
          <w:tab/>
        </w:r>
        <w:r>
          <w:fldChar w:fldCharType="begin"/>
        </w:r>
        <w:r>
          <w:instrText xml:space="preserve"> PAGEREF _Toc10741 \h </w:instrText>
        </w:r>
        <w:r>
          <w:fldChar w:fldCharType="separate"/>
        </w:r>
        <w:r>
          <w:t>88</w:t>
        </w:r>
        <w:r>
          <w:fldChar w:fldCharType="end"/>
        </w:r>
      </w:hyperlink>
    </w:p>
    <w:p>
      <w:pPr>
        <w:pStyle w:val="TOC2"/>
        <w:tabs>
          <w:tab w:val="right" w:leader="dot" w:pos="8306"/>
        </w:tabs>
      </w:pPr>
      <w:hyperlink w:anchor="_Toc30224" w:history="1">
        <w:r>
          <w:rPr>
            <w:rFonts w:ascii="仿宋" w:eastAsia="仿宋" w:hAnsi="仿宋" w:cs="仿宋" w:hint="eastAsia"/>
            <w:lang w:eastAsia="zh-CN"/>
          </w:rPr>
          <w:t>(二)、成果推广应用方案</w:t>
        </w:r>
        <w:r>
          <w:tab/>
        </w:r>
        <w:r>
          <w:fldChar w:fldCharType="begin"/>
        </w:r>
        <w:r>
          <w:instrText xml:space="preserve"> PAGEREF _Toc30224 \h </w:instrText>
        </w:r>
        <w:r>
          <w:fldChar w:fldCharType="separate"/>
        </w:r>
        <w:r>
          <w:t>89</w:t>
        </w:r>
        <w:r>
          <w:fldChar w:fldCharType="end"/>
        </w:r>
      </w:hyperlink>
    </w:p>
    <w:p>
      <w:pPr>
        <w:pStyle w:val="TOC1"/>
        <w:tabs>
          <w:tab w:val="right" w:leader="dot" w:pos="8306"/>
        </w:tabs>
      </w:pPr>
      <w:hyperlink w:anchor="_Toc10332" w:history="1">
        <w:r>
          <w:rPr>
            <w:rFonts w:ascii="仿宋" w:eastAsia="仿宋" w:hAnsi="仿宋" w:cs="仿宋" w:hint="eastAsia"/>
            <w:lang w:eastAsia="zh-CN"/>
          </w:rPr>
          <w:t>十七、合作与交流机制建立</w:t>
        </w:r>
        <w:r>
          <w:tab/>
        </w:r>
        <w:r>
          <w:fldChar w:fldCharType="begin"/>
        </w:r>
        <w:r>
          <w:instrText xml:space="preserve"> PAGEREF _Toc10332 \h </w:instrText>
        </w:r>
        <w:r>
          <w:fldChar w:fldCharType="separate"/>
        </w:r>
        <w:r>
          <w:t>91</w:t>
        </w:r>
        <w:r>
          <w:fldChar w:fldCharType="end"/>
        </w:r>
      </w:hyperlink>
    </w:p>
    <w:p>
      <w:pPr>
        <w:pStyle w:val="TOC2"/>
        <w:tabs>
          <w:tab w:val="right" w:leader="dot" w:pos="8306"/>
        </w:tabs>
      </w:pPr>
      <w:hyperlink w:anchor="_Toc23182" w:history="1">
        <w:r>
          <w:rPr>
            <w:rFonts w:ascii="仿宋" w:eastAsia="仿宋" w:hAnsi="仿宋" w:cs="仿宋" w:hint="eastAsia"/>
            <w:lang w:eastAsia="zh-CN"/>
          </w:rPr>
          <w:t>(一)、合作伙伴选择与合作方式</w:t>
        </w:r>
        <w:r>
          <w:tab/>
        </w:r>
        <w:r>
          <w:fldChar w:fldCharType="begin"/>
        </w:r>
        <w:r>
          <w:instrText xml:space="preserve"> PAGEREF _Toc23182 \h </w:instrText>
        </w:r>
        <w:r>
          <w:fldChar w:fldCharType="separate"/>
        </w:r>
        <w:r>
          <w:t>91</w:t>
        </w:r>
        <w:r>
          <w:fldChar w:fldCharType="end"/>
        </w:r>
      </w:hyperlink>
    </w:p>
    <w:p>
      <w:pPr>
        <w:pStyle w:val="TOC2"/>
        <w:tabs>
          <w:tab w:val="right" w:leader="dot" w:pos="8306"/>
        </w:tabs>
      </w:pPr>
      <w:hyperlink w:anchor="_Toc488" w:history="1">
        <w:r>
          <w:rPr>
            <w:rFonts w:ascii="仿宋" w:eastAsia="仿宋" w:hAnsi="仿宋" w:cs="仿宋" w:hint="eastAsia"/>
            <w:lang w:eastAsia="zh-CN"/>
          </w:rPr>
          <w:t>(二)、交流与合作平台搭建</w:t>
        </w:r>
        <w:r>
          <w:tab/>
        </w:r>
        <w:r>
          <w:fldChar w:fldCharType="begin"/>
        </w:r>
        <w:r>
          <w:instrText xml:space="preserve"> PAGEREF _Toc488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04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36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油田注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油田注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油田注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94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81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完成初始的地质风险评估后，油田注剂项目将安装长期地质监测设备，如倾斜仪、裂缝计和地下水位计，以持续监测地质条件的变化。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51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99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70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田注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田注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724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在全球经济快速发展和科技日新月异的今天，市场对创新技术和环保解决方案的需求日益增长。油田注剂项目恰好聚焦于这一趋势，提供涵盖人工智能、大数据分析和可持续能源等领域的高效、先进产品和服务。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https://d.book118.com/826120033004010103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F21FC"/>
    <w:rsid w:val="2AFF21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20033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2024-03-08T03:44:00Z</dcterms:created>
  <dcterms:modified xsi:type="dcterms:W3CDTF">2024-03-08T03:46:12Z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77F8285ED4E541E2B54BC8AE783D154C_11</vt:lpwstr>
  </property>
  <property fmtid="{D5CDD505-2E9C-101B-9397-08002B2CF9AE}" pid="3" name="KSOProductBuildVer">
    <vt:lpwstr>2052-12.1.0.16250</vt:lpwstr>
  </property>
</Properties>
</file>