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023" w:rsidRPr="00E03023" w:rsidP="00E03023">
      <w:pPr>
        <w:jc w:val="center"/>
        <w:rPr>
          <w:rFonts w:ascii="宋体" w:hAnsi="宋体"/>
          <w:b/>
        </w:rPr>
      </w:pPr>
      <w:r w:rsidRPr="00E03023">
        <w:rPr>
          <w:rFonts w:ascii="微软雅黑" w:eastAsia="微软雅黑" w:hAnsi="微软雅黑"/>
          <w:b/>
          <w:sz w:val="28"/>
        </w:rPr>
        <w:t>《行政职业能力测验》莲花县2023年公务员考试考前冲刺预测试卷</w:t>
      </w:r>
    </w:p>
    <w:p w:rsidR="00E03023" w:rsidRPr="00E03023" w:rsidP="00E03023">
      <w:pPr>
        <w:jc w:val="left"/>
        <w:rPr>
          <w:rFonts w:ascii="宋体" w:hAnsi="宋体"/>
          <w:b/>
        </w:rPr>
      </w:pPr>
      <w:r w:rsidRPr="00E03023">
        <w:rPr>
          <w:rFonts w:ascii="微软雅黑" w:eastAsia="微软雅黑" w:hAnsi="微软雅黑"/>
          <w:b/>
          <w:sz w:val="28"/>
        </w:rPr>
        <w:t>一、常识判断</w:t>
      </w:r>
    </w:p>
    <w:p w:rsidR="00E03023" w:rsidRPr="00E03023" w:rsidP="00944FC8">
      <w:pPr>
        <w:jc w:val="left"/>
        <w:rPr>
          <w:rFonts w:ascii="华文中宋" w:eastAsia="华文中宋" w:hAnsi="华文中宋"/>
          <w:b/>
          <w:sz w:val="30"/>
          <w:szCs w:val="30"/>
        </w:rPr>
      </w:pPr>
      <w:r w:rsidRPr="00E03023">
        <w:rPr>
          <w:rFonts w:ascii="宋体" w:hAnsi="宋体"/>
          <w:b/>
        </w:rPr>
        <w:t>1．</w:t>
      </w:r>
      <w:r w:rsidRPr="00E03023">
        <w:rPr>
          <w:rFonts w:ascii="华文中宋" w:eastAsia="华文中宋" w:hAnsi="华文中宋"/>
          <w:b/>
          <w:sz w:val="30"/>
          <w:szCs w:val="30"/>
        </w:rPr>
        <w:t>不属于我国古代最高教育机构的是（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A、太学</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B、国子监</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C、京师大学堂</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D、国子学</w:t>
      </w:r>
    </w:p>
    <w:p w:rsidR="00E03023" w:rsidRPr="00E03023" w:rsidP="00944FC8">
      <w:pPr>
        <w:jc w:val="left"/>
        <w:rPr>
          <w:rFonts w:ascii="华文中宋" w:eastAsia="华文中宋" w:hAnsi="华文中宋"/>
          <w:b/>
          <w:sz w:val="30"/>
          <w:szCs w:val="30"/>
        </w:rPr>
      </w:pPr>
      <w:r w:rsidRPr="00E03023">
        <w:rPr>
          <w:rFonts w:ascii="宋体" w:hAnsi="宋体"/>
          <w:b/>
        </w:rPr>
        <w:t>2．</w:t>
      </w:r>
      <w:r w:rsidRPr="00E03023">
        <w:rPr>
          <w:rFonts w:ascii="华文中宋" w:eastAsia="华文中宋" w:hAnsi="华文中宋"/>
          <w:b/>
          <w:sz w:val="30"/>
          <w:szCs w:val="30"/>
        </w:rPr>
        <w:t>下列诗句与其蕴含的地理知识对应不正确的一项是（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A、人间四月芳菲尽，山寺桃花始盛开——自然带的垂直地带性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B、忽如一夜春风来，千树万树梨花开——快行冷锋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C、城市尚余三伏热，秋光先到野人家一一城市热岛效应</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D、东边日出西边雨，道是无晴却有晴——山坡两侧光照与热量的差异</w:t>
      </w:r>
    </w:p>
    <w:p w:rsidR="00E03023" w:rsidRPr="00E03023" w:rsidP="00944FC8">
      <w:pPr>
        <w:jc w:val="left"/>
        <w:rPr>
          <w:rFonts w:ascii="华文中宋" w:eastAsia="华文中宋" w:hAnsi="华文中宋"/>
          <w:b/>
          <w:sz w:val="30"/>
          <w:szCs w:val="30"/>
        </w:rPr>
      </w:pPr>
      <w:r w:rsidRPr="00E03023">
        <w:rPr>
          <w:rFonts w:ascii="宋体" w:hAnsi="宋体"/>
          <w:b/>
        </w:rPr>
        <w:t>3．</w:t>
      </w:r>
      <w:r w:rsidRPr="00E03023">
        <w:rPr>
          <w:rFonts w:ascii="华文中宋" w:eastAsia="华文中宋" w:hAnsi="华文中宋"/>
          <w:b/>
          <w:sz w:val="30"/>
          <w:szCs w:val="30"/>
        </w:rPr>
        <w:t xml:space="preserve">以下关于昆曲的表述，不正确的是（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A、起源于明朝末年的江苏昆山地区</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B、被称为“百戏之祖，百戏之师”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C、糅合了唱念做表、舞蹈及武术的表演艺术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D、行腔优美，以缠绵婉转、柔曼悠远见长</w:t>
      </w:r>
    </w:p>
    <w:p w:rsidR="00E03023" w:rsidRPr="00E03023" w:rsidP="00944FC8">
      <w:pPr>
        <w:jc w:val="left"/>
        <w:rPr>
          <w:rFonts w:ascii="华文中宋" w:eastAsia="华文中宋" w:hAnsi="华文中宋"/>
          <w:b/>
          <w:sz w:val="30"/>
          <w:szCs w:val="30"/>
        </w:rPr>
      </w:pPr>
      <w:r w:rsidRPr="00E03023">
        <w:rPr>
          <w:rFonts w:ascii="宋体" w:hAnsi="宋体"/>
          <w:b/>
        </w:rPr>
        <w:t>4．</w:t>
      </w:r>
      <w:r w:rsidRPr="00E03023">
        <w:rPr>
          <w:rFonts w:ascii="华文中宋" w:eastAsia="华文中宋" w:hAnsi="华文中宋"/>
          <w:b/>
          <w:sz w:val="30"/>
          <w:szCs w:val="30"/>
        </w:rPr>
        <w:t xml:space="preserve">减少污染排放、改善环境质量，必须加大监管执法力度，采取有效措施，严厉查处各类环境违法行为，完善区域现批、行业现批管理，是加强环境保护、改善宏观调控的重要手段。强化典型案件挂牌督办，是解决突出环境违法案件的有效形式。加快推进污染源在线监控。这是控制污染的有效手段。同时还要加强环境执法队伍建设。这包括（　　） </w:t>
      </w:r>
    </w:p>
    <w:p w:rsidR="00E03023" w:rsidRPr="00E03023" w:rsidP="00944FC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03023">
        <w:rPr>
          <w:rFonts w:ascii="华文中宋" w:eastAsia="华文中宋" w:hAnsi="华文中宋"/>
          <w:b/>
          <w:sz w:val="30"/>
          <w:szCs w:val="30"/>
        </w:rPr>
        <w:t>多项选择题</w:t>
      </w:r>
    </w:p>
    <w:p w:rsidR="00E03023" w:rsidRPr="00E03023" w:rsidP="00E03023">
      <w:pPr>
        <w:jc w:val="center"/>
        <w:rPr>
          <w:rFonts w:ascii="宋体" w:hAnsi="宋体"/>
          <w:b/>
        </w:rPr>
      </w:pPr>
      <w:r w:rsidRPr="00E03023">
        <w:rPr>
          <w:rFonts w:ascii="微软雅黑" w:eastAsia="微软雅黑" w:hAnsi="微软雅黑"/>
          <w:b/>
          <w:sz w:val="28"/>
        </w:rPr>
        <w:t>《行政职业能力测验》莲花县2023年公务员考试考前冲刺预测试卷</w:t>
      </w:r>
    </w:p>
    <w:p w:rsidR="00E03023" w:rsidRPr="00E03023" w:rsidP="00E03023">
      <w:pPr>
        <w:jc w:val="left"/>
        <w:rPr>
          <w:rFonts w:ascii="宋体" w:hAnsi="宋体"/>
          <w:b/>
        </w:rPr>
      </w:pPr>
      <w:r w:rsidRPr="00E03023">
        <w:rPr>
          <w:rFonts w:ascii="微软雅黑" w:eastAsia="微软雅黑" w:hAnsi="微软雅黑"/>
          <w:b/>
          <w:sz w:val="28"/>
        </w:rPr>
        <w:t>一、常识判断</w:t>
      </w:r>
    </w:p>
    <w:p w:rsidR="00E03023" w:rsidRPr="00E03023" w:rsidP="00944FC8">
      <w:pPr>
        <w:jc w:val="left"/>
        <w:rPr>
          <w:rFonts w:ascii="华文中宋" w:eastAsia="华文中宋" w:hAnsi="华文中宋"/>
          <w:b/>
          <w:sz w:val="30"/>
          <w:szCs w:val="30"/>
        </w:rPr>
      </w:pPr>
      <w:r w:rsidRPr="00E03023">
        <w:rPr>
          <w:rFonts w:ascii="宋体" w:hAnsi="宋体"/>
          <w:b/>
        </w:rPr>
        <w:t>1．</w:t>
      </w:r>
      <w:r w:rsidRPr="00E03023">
        <w:rPr>
          <w:rFonts w:ascii="华文中宋" w:eastAsia="华文中宋" w:hAnsi="华文中宋"/>
          <w:b/>
          <w:sz w:val="30"/>
          <w:szCs w:val="30"/>
        </w:rPr>
        <w:t>不属于我国古代最高教育机构的是（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A、太学</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B、国子监</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C、京师大学堂</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D、国子学</w:t>
      </w:r>
    </w:p>
    <w:p w:rsidR="00E03023" w:rsidRPr="00E03023" w:rsidP="00944FC8">
      <w:pPr>
        <w:jc w:val="left"/>
        <w:rPr>
          <w:rFonts w:ascii="华文中宋" w:eastAsia="华文中宋" w:hAnsi="华文中宋"/>
          <w:b/>
          <w:sz w:val="30"/>
          <w:szCs w:val="30"/>
        </w:rPr>
      </w:pPr>
      <w:r w:rsidRPr="00E03023">
        <w:rPr>
          <w:rFonts w:ascii="宋体" w:hAnsi="宋体"/>
          <w:b/>
        </w:rPr>
        <w:t>2．</w:t>
      </w:r>
      <w:r w:rsidRPr="00E03023">
        <w:rPr>
          <w:rFonts w:ascii="华文中宋" w:eastAsia="华文中宋" w:hAnsi="华文中宋"/>
          <w:b/>
          <w:sz w:val="30"/>
          <w:szCs w:val="30"/>
        </w:rPr>
        <w:t>下列诗句与其蕴含的地理知识对应不正确的一项是（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A、人间四月芳菲尽，山寺桃花始盛开——自然带的垂直地带性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B、忽如一夜春风来，千树万树梨花开——快行冷锋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C、城市尚余三伏热，秋光先到野人家一一城市热岛效应</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D、东边日出西边雨，道是无晴却有晴——山坡两侧光照与热量的差异</w:t>
      </w:r>
    </w:p>
    <w:p w:rsidR="00E03023" w:rsidRPr="00E03023" w:rsidP="00944FC8">
      <w:pPr>
        <w:jc w:val="left"/>
        <w:rPr>
          <w:rFonts w:ascii="华文中宋" w:eastAsia="华文中宋" w:hAnsi="华文中宋"/>
          <w:b/>
          <w:sz w:val="30"/>
          <w:szCs w:val="30"/>
        </w:rPr>
      </w:pPr>
      <w:r w:rsidRPr="00E03023">
        <w:rPr>
          <w:rFonts w:ascii="宋体" w:hAnsi="宋体"/>
          <w:b/>
        </w:rPr>
        <w:t>3．</w:t>
      </w:r>
      <w:r w:rsidRPr="00E03023">
        <w:rPr>
          <w:rFonts w:ascii="华文中宋" w:eastAsia="华文中宋" w:hAnsi="华文中宋"/>
          <w:b/>
          <w:sz w:val="30"/>
          <w:szCs w:val="30"/>
        </w:rPr>
        <w:t xml:space="preserve">以下关于昆曲的表述，不正确的是（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A、起源于明朝末年的江苏昆山地区</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B、被称为“百戏之祖，百戏之师”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C、糅合了唱念做表、舞蹈及武术的表演艺术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D、行腔优美，以缠绵婉转、柔曼悠远见长</w:t>
      </w:r>
    </w:p>
    <w:p w:rsidR="00E03023" w:rsidRPr="00E03023" w:rsidP="00944FC8">
      <w:pPr>
        <w:jc w:val="left"/>
        <w:rPr>
          <w:rFonts w:ascii="华文中宋" w:eastAsia="华文中宋" w:hAnsi="华文中宋"/>
          <w:b/>
          <w:sz w:val="30"/>
          <w:szCs w:val="30"/>
        </w:rPr>
      </w:pPr>
      <w:r w:rsidRPr="00E03023">
        <w:rPr>
          <w:rFonts w:ascii="宋体" w:hAnsi="宋体"/>
          <w:b/>
        </w:rPr>
        <w:t>4．</w:t>
      </w:r>
      <w:r w:rsidRPr="00E03023">
        <w:rPr>
          <w:rFonts w:ascii="华文中宋" w:eastAsia="华文中宋" w:hAnsi="华文中宋"/>
          <w:b/>
          <w:sz w:val="30"/>
          <w:szCs w:val="30"/>
        </w:rPr>
        <w:t xml:space="preserve">减少污染排放、改善环境质量，必须加大监管执法力度，采取有效措施，严厉查处各类环境违法行为，完善区域现批、行业现批管理，是加强环境保护、改善宏观调控的重要手段。强化典型案件挂牌督办，是解决突出环境违法案件的有效形式。加快推进污染源在线监控。这是控制污染的有效手段。同时还要加强环境执法队伍建设。这包括（　　） </w:t>
      </w:r>
    </w:p>
    <w:p w:rsidR="00E03023" w:rsidRPr="00E03023" w:rsidP="00944FC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03023">
        <w:rPr>
          <w:rFonts w:ascii="华文中宋" w:eastAsia="华文中宋" w:hAnsi="华文中宋"/>
          <w:b/>
          <w:sz w:val="30"/>
          <w:szCs w:val="30"/>
        </w:rPr>
        <w:t>多项选择题</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A、严格组织管理，加强业务培训，增强综合素质，提高依法行政水平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B、环境执法人员要坚持原则、忠于职守，敢于碰硬、排除干扰，严肃执法纪律，规范执法行为</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C、各级领导要关心执法队伍建设，支持执法部门工作，帮助解决实际困难</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D、要抓紧完善环境法规体系，提高准入门槛，加大处罚力度，真正做到有法可依、有法必依、执法必严、违法必究。</w:t>
      </w:r>
    </w:p>
    <w:p w:rsidR="00E03023" w:rsidRPr="00E03023" w:rsidP="00944FC8">
      <w:pPr>
        <w:jc w:val="left"/>
        <w:rPr>
          <w:rFonts w:ascii="华文中宋" w:eastAsia="华文中宋" w:hAnsi="华文中宋"/>
          <w:b/>
          <w:sz w:val="30"/>
          <w:szCs w:val="30"/>
        </w:rPr>
      </w:pPr>
      <w:r w:rsidRPr="00E03023">
        <w:rPr>
          <w:rFonts w:ascii="宋体" w:hAnsi="宋体"/>
          <w:b/>
        </w:rPr>
        <w:t>5．</w:t>
      </w:r>
      <w:r w:rsidRPr="00E03023">
        <w:rPr>
          <w:rFonts w:ascii="华文中宋" w:eastAsia="华文中宋" w:hAnsi="华文中宋"/>
          <w:b/>
          <w:sz w:val="30"/>
          <w:szCs w:val="30"/>
        </w:rPr>
        <w:t>沿海省份编制的海岛保护规划由（　　）进行审批。</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A、省人民政府</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B、国家海洋局</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C、国务院</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D、本级人民代表大会</w:t>
      </w:r>
    </w:p>
    <w:p w:rsidR="00E03023" w:rsidRPr="00E03023" w:rsidP="00944FC8">
      <w:pPr>
        <w:jc w:val="left"/>
        <w:rPr>
          <w:rFonts w:ascii="华文中宋" w:eastAsia="华文中宋" w:hAnsi="华文中宋"/>
          <w:b/>
          <w:sz w:val="30"/>
          <w:szCs w:val="30"/>
        </w:rPr>
      </w:pPr>
      <w:r w:rsidRPr="00E03023">
        <w:rPr>
          <w:rFonts w:ascii="宋体" w:hAnsi="宋体"/>
          <w:b/>
        </w:rPr>
        <w:t>6．</w:t>
      </w:r>
      <w:r w:rsidRPr="00E03023">
        <w:rPr>
          <w:rFonts w:ascii="华文中宋" w:eastAsia="华文中宋" w:hAnsi="华文中宋"/>
          <w:b/>
          <w:sz w:val="30"/>
          <w:szCs w:val="30"/>
        </w:rPr>
        <w:t>永定河上的卢沟桥，修建于公元1189～1192年间。桥长265米，由11个半圆形的石拱组成，每个拱长度不一，自16米至21．6米。桥宽约8米，路面平坦，几乎与河面平行。每两个石拱之间有石砌桥墩，把11个石拱连成一个整体。由于各拱相连，所以这种桥叫连拱石桥。 最能准确复述这段话主要意思的为（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A、卢沟桥修建年代并不久远</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B、卢沟桥桥身很长</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C、简单介绍了卢沟桥的桥体构造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D、卢沟桥是各拱相连的连拱石桥</w:t>
      </w:r>
    </w:p>
    <w:p w:rsidR="00E03023" w:rsidRPr="00E03023" w:rsidP="00944FC8">
      <w:pPr>
        <w:jc w:val="left"/>
        <w:rPr>
          <w:rFonts w:ascii="华文中宋" w:eastAsia="华文中宋" w:hAnsi="华文中宋"/>
          <w:b/>
          <w:sz w:val="30"/>
          <w:szCs w:val="30"/>
        </w:rPr>
      </w:pPr>
      <w:r w:rsidRPr="00E03023">
        <w:rPr>
          <w:rFonts w:ascii="宋体" w:hAnsi="宋体"/>
          <w:b/>
        </w:rPr>
        <w:t>7．</w:t>
      </w:r>
      <w:r w:rsidRPr="00E03023">
        <w:rPr>
          <w:rFonts w:ascii="华文中宋" w:eastAsia="华文中宋" w:hAnsi="华文中宋"/>
          <w:b/>
          <w:sz w:val="30"/>
          <w:szCs w:val="30"/>
        </w:rPr>
        <w:t>关于我国2011年新实施的财政政策和货币政策，下列表述正确的是（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A、积极的财政政策和稳健的货币政策</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B、紧缩性财政政策和稳健的货币政策</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03023">
        <w:rPr>
          <w:rFonts w:ascii="华文中宋" w:eastAsia="华文中宋" w:hAnsi="华文中宋"/>
          <w:b/>
          <w:sz w:val="30"/>
          <w:szCs w:val="30"/>
        </w:rPr>
        <w:t>C、积极的财政政策和适度宽松的货币政策</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D、紧缩性财政政策和适度宽松的货币政策</w:t>
      </w:r>
    </w:p>
    <w:p w:rsidR="00E03023" w:rsidRPr="00E03023" w:rsidP="00944FC8">
      <w:pPr>
        <w:jc w:val="left"/>
        <w:rPr>
          <w:rFonts w:ascii="华文中宋" w:eastAsia="华文中宋" w:hAnsi="华文中宋"/>
          <w:b/>
          <w:sz w:val="30"/>
          <w:szCs w:val="30"/>
        </w:rPr>
      </w:pPr>
      <w:r w:rsidRPr="00E03023">
        <w:rPr>
          <w:rFonts w:ascii="宋体" w:hAnsi="宋体"/>
          <w:b/>
        </w:rPr>
        <w:t>8．</w:t>
      </w:r>
      <w:r w:rsidRPr="00E03023">
        <w:rPr>
          <w:rFonts w:ascii="华文中宋" w:eastAsia="华文中宋" w:hAnsi="华文中宋"/>
          <w:b/>
          <w:sz w:val="30"/>
          <w:szCs w:val="30"/>
        </w:rPr>
        <w:t>党的十七大报告指出：科学发展观是发展中国特色社会主义必须坚持和贯彻的（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A、行动指南</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B、重大战略思想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C、重大指导方针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D、必然要求</w:t>
      </w:r>
    </w:p>
    <w:p w:rsidR="00E03023" w:rsidRPr="00E03023" w:rsidP="00944FC8">
      <w:pPr>
        <w:jc w:val="left"/>
        <w:rPr>
          <w:rFonts w:ascii="华文中宋" w:eastAsia="华文中宋" w:hAnsi="华文中宋"/>
          <w:b/>
          <w:sz w:val="30"/>
          <w:szCs w:val="30"/>
        </w:rPr>
      </w:pPr>
      <w:r w:rsidRPr="00E03023">
        <w:rPr>
          <w:rFonts w:ascii="宋体" w:hAnsi="宋体"/>
          <w:b/>
        </w:rPr>
        <w:t>9．</w:t>
      </w:r>
      <w:r w:rsidRPr="00E03023">
        <w:rPr>
          <w:rFonts w:ascii="华文中宋" w:eastAsia="华文中宋" w:hAnsi="华文中宋"/>
          <w:b/>
          <w:sz w:val="30"/>
          <w:szCs w:val="30"/>
        </w:rPr>
        <w:t>毛泽东指出：“如果不帮助农民推翻封建地主阶级，就不能组成中国革命最强大的队伍而推翻帝国主义的统治”，其实质含义是（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A、农民阶级只能被动参加革命</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B、农民阶级是新生产力的代表</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C、农民阶级是工人阶级可靠的革命同盟军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D、农民阶级是中国革命的领导阶级</w:t>
      </w:r>
    </w:p>
    <w:p w:rsidR="00E03023" w:rsidRPr="00E03023" w:rsidP="00944FC8">
      <w:pPr>
        <w:jc w:val="left"/>
        <w:rPr>
          <w:rFonts w:ascii="华文中宋" w:eastAsia="华文中宋" w:hAnsi="华文中宋"/>
          <w:b/>
          <w:sz w:val="30"/>
          <w:szCs w:val="30"/>
        </w:rPr>
      </w:pPr>
      <w:r w:rsidRPr="00E03023">
        <w:rPr>
          <w:rFonts w:ascii="宋体" w:hAnsi="宋体"/>
          <w:b/>
        </w:rPr>
        <w:t>10．</w:t>
      </w:r>
      <w:r w:rsidRPr="00E03023">
        <w:rPr>
          <w:rFonts w:ascii="华文中宋" w:eastAsia="华文中宋" w:hAnsi="华文中宋"/>
          <w:b/>
          <w:sz w:val="30"/>
          <w:szCs w:val="30"/>
        </w:rPr>
        <w:t xml:space="preserve">下列关于力学知识的表述中，不正确的一项是（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A、牛顿第一定律是不能通过实验直接得出的</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B、力是产生并维持物体运动的原因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C、惯性与物体是否受力，是否运动，运动如何改变都无关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D、相互作用力与平衡力是两个不同的概念</w:t>
      </w:r>
    </w:p>
    <w:p w:rsidR="00E03023" w:rsidRPr="00E03023" w:rsidP="00944FC8">
      <w:pPr>
        <w:jc w:val="left"/>
        <w:rPr>
          <w:rFonts w:ascii="华文中宋" w:eastAsia="华文中宋" w:hAnsi="华文中宋"/>
          <w:b/>
          <w:sz w:val="30"/>
          <w:szCs w:val="30"/>
        </w:rPr>
      </w:pPr>
      <w:r w:rsidRPr="00E03023">
        <w:rPr>
          <w:rFonts w:ascii="宋体" w:hAnsi="宋体"/>
          <w:b/>
        </w:rPr>
        <w:t>11．</w:t>
      </w:r>
      <w:r w:rsidRPr="00E03023">
        <w:rPr>
          <w:rFonts w:ascii="华文中宋" w:eastAsia="华文中宋" w:hAnsi="华文中宋"/>
          <w:b/>
          <w:sz w:val="30"/>
          <w:szCs w:val="30"/>
        </w:rPr>
        <w:t xml:space="preserve">构建和谐社会，必须加强社会主义民主政治建设，发展社会主义民主，实施依法治国基本方略。其根本目的是为了（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A、保障公民的政治权利和自由</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B、实现社会主义民主的真实性和广泛性 　　—考试大+在线考试中心—</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03023">
        <w:rPr>
          <w:rFonts w:ascii="华文中宋" w:eastAsia="华文中宋" w:hAnsi="华文中宋"/>
          <w:b/>
          <w:sz w:val="30"/>
          <w:szCs w:val="30"/>
        </w:rPr>
        <w:t>C、保证人民充分当家作主的权利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D、维护国家和社会的稳定</w:t>
      </w:r>
    </w:p>
    <w:p w:rsidR="00E03023" w:rsidRPr="00E03023" w:rsidP="00944FC8">
      <w:pPr>
        <w:jc w:val="left"/>
        <w:rPr>
          <w:rFonts w:ascii="华文中宋" w:eastAsia="华文中宋" w:hAnsi="华文中宋"/>
          <w:b/>
          <w:sz w:val="30"/>
          <w:szCs w:val="30"/>
        </w:rPr>
      </w:pPr>
      <w:r w:rsidRPr="00E03023">
        <w:rPr>
          <w:rFonts w:ascii="宋体" w:hAnsi="宋体"/>
          <w:b/>
        </w:rPr>
        <w:t>12．</w:t>
      </w:r>
      <w:r w:rsidRPr="00E03023">
        <w:rPr>
          <w:rFonts w:ascii="华文中宋" w:eastAsia="华文中宋" w:hAnsi="华文中宋"/>
          <w:b/>
          <w:sz w:val="30"/>
          <w:szCs w:val="30"/>
        </w:rPr>
        <w:t>类比推理是指根据两个（或两类）对象之间在某些方面的属性相似或相同的关系，推出它们在其他方面的属性也可能相似或相同的逻辑方法。 以下推理过程没有应用类比推理的一项是（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A、由“敲击木桶可以大致判断桶内的酒量”推断出“叩击胸腔可以大致判断胸腔积液的量”</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B、由“氯霉素可以影响幼龄小白鼠的骨骼发育”推断出“氯霉素可以影响幼儿的骨骼发育”</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C、由“从这个病人的痰中发现了癌细胞”推断出“这个病人患了肺癌”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D、由“颜色鲜艳的蘑菇一般具有毒性”推断出“颜色鲜艳的蛇一般具有毒性”</w:t>
      </w:r>
    </w:p>
    <w:p w:rsidR="00E03023" w:rsidRPr="00E03023" w:rsidP="00944FC8">
      <w:pPr>
        <w:jc w:val="left"/>
        <w:rPr>
          <w:rFonts w:ascii="华文中宋" w:eastAsia="华文中宋" w:hAnsi="华文中宋"/>
          <w:b/>
          <w:sz w:val="30"/>
          <w:szCs w:val="30"/>
        </w:rPr>
      </w:pPr>
      <w:r w:rsidRPr="00E03023">
        <w:rPr>
          <w:rFonts w:ascii="宋体" w:hAnsi="宋体"/>
          <w:b/>
        </w:rPr>
        <w:t>13．</w:t>
      </w:r>
      <w:r w:rsidRPr="00E03023">
        <w:rPr>
          <w:rFonts w:ascii="华文中宋" w:eastAsia="华文中宋" w:hAnsi="华文中宋"/>
          <w:b/>
          <w:sz w:val="30"/>
          <w:szCs w:val="30"/>
        </w:rPr>
        <w:t>截至2008年，世界上共有194个独立主权国家，那么国家的实质是（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A、维持社会秩序的机关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B、调和阶级矛盾的机关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C、阶级统治的暴力机关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D、全体居民共同管理社会公共事务的机关</w:t>
      </w:r>
    </w:p>
    <w:p w:rsidR="00E03023" w:rsidRPr="00E03023" w:rsidP="00944FC8">
      <w:pPr>
        <w:jc w:val="left"/>
        <w:rPr>
          <w:rFonts w:ascii="华文中宋" w:eastAsia="华文中宋" w:hAnsi="华文中宋"/>
          <w:b/>
          <w:sz w:val="30"/>
          <w:szCs w:val="30"/>
        </w:rPr>
      </w:pPr>
      <w:r w:rsidRPr="00E03023">
        <w:rPr>
          <w:rFonts w:ascii="宋体" w:hAnsi="宋体"/>
          <w:b/>
        </w:rPr>
        <w:t>14．</w:t>
      </w:r>
      <w:r w:rsidRPr="00E03023">
        <w:rPr>
          <w:rFonts w:ascii="华文中宋" w:eastAsia="华文中宋" w:hAnsi="华文中宋"/>
          <w:b/>
          <w:sz w:val="30"/>
          <w:szCs w:val="30"/>
        </w:rPr>
        <w:t>中美关系是全球最重要的双边关系之一，中美建交前后曾发生过以下事件：①邓小平访美②中美发布上海联合公报③尼克松总统访华④福特总统访华。按时间先后顺序排列正确的是：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A、②③①④</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B、②③④①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C、③②①④</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D、③②④①</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03023">
        <w:rPr>
          <w:rFonts w:ascii="宋体" w:hAnsi="宋体"/>
          <w:b/>
        </w:rPr>
        <w:t>15．</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即使穿过玻璃或水这样的普通透明材料，光速也会略微降低，因为光会与组成材料的原子相互作用。但是在这种情况下，影响是微弱的，并且任何加强这种影响的试图都会导致光的吸收。因此，重要的是使光的速度降低，而且不至于被吸收。韦尔奇博士通过小室做到了这一点。这种方法把铷原子置于一种非常微妙的量子状态中，在这种状态下铷原子不能吸收光。同时。两束光的相互作用产生了另外一束波长很长的光，这束光的传播速度比原先两束光的速度要慢得多。</w:t>
      </w:r>
      <w:r w:rsidRPr="00E03023">
        <w:rPr>
          <w:rFonts w:ascii="华文中宋" w:eastAsia="华文中宋" w:hAnsi="华文中宋"/>
          <w:b/>
          <w:sz w:val="30"/>
          <w:szCs w:val="30"/>
        </w:rPr>
        <w:t xml:space="preserve"> 下列不属于韦尔奇所做实验的内容的一项是（　　）。</w:t>
      </w:r>
      <w:r w:rsidRPr="00E03023">
        <w:rPr>
          <w:rFonts w:ascii="华文中宋" w:eastAsia="华文中宋" w:hAnsi="华文中宋"/>
          <w:b/>
          <w:sz w:val="30"/>
          <w:szCs w:val="30"/>
        </w:rPr>
        <w:t xml:space="preserve">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A、使光的速度降低，而且不至于被吸收</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B、使铷原子处于不会吸收光的微妙的量子状态中</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C、制造廉价、高效的光源，来避免被吸收</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D、使波长略微不同的两束光互相作用而产生慢光</w:t>
      </w:r>
    </w:p>
    <w:p w:rsidR="00E03023" w:rsidRPr="00E03023" w:rsidP="00944FC8">
      <w:pPr>
        <w:jc w:val="left"/>
        <w:rPr>
          <w:rFonts w:ascii="华文中宋" w:eastAsia="华文中宋" w:hAnsi="华文中宋"/>
          <w:b/>
          <w:sz w:val="30"/>
          <w:szCs w:val="30"/>
        </w:rPr>
      </w:pPr>
      <w:r w:rsidRPr="00E03023">
        <w:rPr>
          <w:rFonts w:ascii="宋体" w:hAnsi="宋体"/>
          <w:b/>
        </w:rPr>
        <w:t>16．</w:t>
      </w:r>
      <w:r w:rsidRPr="00E03023">
        <w:rPr>
          <w:rFonts w:ascii="华文中宋" w:eastAsia="华文中宋" w:hAnsi="华文中宋"/>
          <w:b/>
          <w:sz w:val="30"/>
          <w:szCs w:val="30"/>
        </w:rPr>
        <w:t>文化“必定有异”，文明“难免有异”；文化“必须存异”，文明“可以存异”。这就是文化与文明的区别。所以，文化可以交流，甚至融合，但最终“存异”。文明的趋向，却是“求同”。因为文明的背后，是核心价值；而只有人类的共同价值，才最有价值。由此可见，只要把握了全人类的共同价值，又能兼收并蓄各民族的不同文化，那就能打造出自己的“文化航母”。根据这段文字，不能得出的观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A、“求同”是打造文化航母的根本</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B、文化对“异”的包容程度要宽于文明</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C、世界文明存在着不同价值取向</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D、文化即使融合也难以消除差异</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03023">
        <w:rPr>
          <w:rFonts w:ascii="宋体" w:hAnsi="宋体"/>
          <w:b/>
        </w:rPr>
        <w:t>17．</w:t>
      </w:r>
      <w:r w:rsidRPr="00E03023">
        <w:rPr>
          <w:rFonts w:ascii="华文中宋" w:eastAsia="华文中宋" w:hAnsi="华文中宋"/>
          <w:b/>
          <w:sz w:val="30"/>
          <w:szCs w:val="30"/>
        </w:rPr>
        <w:t>“留得青山在，不怕没柴烧”，已经成为一些人不思进取的借口。不要再有“留得青山在，不怕没柴烧”的侥幸，留得青山在，也怕没柴烧。青山不是资本，可能只是一线希望。吝惜“青山”会颓废你的心灵，吝惜“青山”会埋没你的斗志。</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 xml:space="preserve"> 这段话是要告诉我们（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A、人生苦短。如白驹过隙</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B、把握今天胜于等待明天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C、留得青山在，也许没柴烧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D、要苦心志，砺筋骨</w:t>
      </w:r>
    </w:p>
    <w:p w:rsidR="00E03023" w:rsidRPr="00E03023" w:rsidP="00944FC8">
      <w:pPr>
        <w:jc w:val="left"/>
        <w:rPr>
          <w:rFonts w:ascii="华文中宋" w:eastAsia="华文中宋" w:hAnsi="华文中宋"/>
          <w:b/>
          <w:sz w:val="30"/>
          <w:szCs w:val="30"/>
        </w:rPr>
      </w:pPr>
      <w:r w:rsidRPr="00E03023">
        <w:rPr>
          <w:rFonts w:ascii="宋体" w:hAnsi="宋体"/>
          <w:b/>
        </w:rPr>
        <w:t>18．</w:t>
      </w:r>
      <w:r w:rsidRPr="00E03023">
        <w:rPr>
          <w:rFonts w:ascii="华文中宋" w:eastAsia="华文中宋" w:hAnsi="华文中宋"/>
          <w:b/>
          <w:sz w:val="30"/>
          <w:szCs w:val="30"/>
        </w:rPr>
        <w:t>下列关于新民主主义革命时期的大事件的表述，不正确的是（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A、五四运动标志着中国新民主主义革命的开始，中国工人阶级也第一次以独立的姿态登上政治舞台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B、冲共二大第一次提出了明确的反帝反封建的民主革命纲领</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C、中共三大正确估计了国民党的革命立场，决定共产党员以个人身份加入国民党，标志第一次国共合作正式形成</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D、南昌起义标志着中国共产党独立领导革命战争，创建人民军队和武装夺取政权的开始</w:t>
      </w:r>
    </w:p>
    <w:p w:rsidR="00E03023" w:rsidRPr="00E03023" w:rsidP="00944FC8">
      <w:pPr>
        <w:jc w:val="left"/>
        <w:rPr>
          <w:rFonts w:ascii="华文中宋" w:eastAsia="华文中宋" w:hAnsi="华文中宋"/>
          <w:b/>
          <w:sz w:val="30"/>
          <w:szCs w:val="30"/>
        </w:rPr>
      </w:pPr>
      <w:r w:rsidRPr="00E03023">
        <w:rPr>
          <w:rFonts w:ascii="宋体" w:hAnsi="宋体"/>
          <w:b/>
        </w:rPr>
        <w:t>19．</w:t>
      </w:r>
      <w:r w:rsidRPr="00E03023">
        <w:rPr>
          <w:rFonts w:ascii="华文中宋" w:eastAsia="华文中宋" w:hAnsi="华文中宋"/>
          <w:b/>
          <w:sz w:val="30"/>
          <w:szCs w:val="30"/>
        </w:rPr>
        <w:t xml:space="preserve">对于如何维持在孩子面前的权威性有很多不同观点，这使得父母有点儿__________。 填入划横线部分最恰当的一项是（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A、独断专行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B、不知所措</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C、无所适从</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D、顾此失彼</w:t>
      </w:r>
    </w:p>
    <w:p w:rsidR="00E03023" w:rsidRPr="00E03023" w:rsidP="00944FC8">
      <w:pPr>
        <w:jc w:val="left"/>
        <w:rPr>
          <w:rFonts w:ascii="华文中宋" w:eastAsia="华文中宋" w:hAnsi="华文中宋"/>
          <w:b/>
          <w:sz w:val="30"/>
          <w:szCs w:val="30"/>
        </w:rPr>
      </w:pPr>
      <w:r w:rsidRPr="00E03023">
        <w:rPr>
          <w:rFonts w:ascii="宋体" w:hAnsi="宋体"/>
          <w:b/>
        </w:rPr>
        <w:t>20．</w:t>
      </w:r>
      <w:r w:rsidRPr="00E03023">
        <w:rPr>
          <w:rFonts w:ascii="华文中宋" w:eastAsia="华文中宋" w:hAnsi="华文中宋"/>
          <w:b/>
          <w:sz w:val="30"/>
          <w:szCs w:val="30"/>
        </w:rPr>
        <w:t>《汉谟拉比法典》出自（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A、古埃及</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B、古巴比伦</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03023">
        <w:rPr>
          <w:rFonts w:ascii="华文中宋" w:eastAsia="华文中宋" w:hAnsi="华文中宋"/>
          <w:b/>
          <w:sz w:val="30"/>
          <w:szCs w:val="30"/>
        </w:rPr>
        <w:t>C、古罗马</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D、古希腊</w:t>
      </w:r>
    </w:p>
    <w:p w:rsidR="00E03023" w:rsidRPr="00E03023" w:rsidP="00944FC8">
      <w:pPr>
        <w:jc w:val="left"/>
        <w:rPr>
          <w:rFonts w:ascii="华文中宋" w:eastAsia="华文中宋" w:hAnsi="华文中宋"/>
          <w:b/>
          <w:sz w:val="30"/>
          <w:szCs w:val="30"/>
        </w:rPr>
      </w:pPr>
      <w:r w:rsidRPr="00E03023">
        <w:rPr>
          <w:rFonts w:ascii="宋体" w:hAnsi="宋体"/>
          <w:b/>
        </w:rPr>
        <w:t>21．</w:t>
      </w:r>
      <w:r w:rsidRPr="00E03023">
        <w:rPr>
          <w:rFonts w:ascii="华文中宋" w:eastAsia="华文中宋" w:hAnsi="华文中宋"/>
          <w:b/>
          <w:sz w:val="30"/>
          <w:szCs w:val="30"/>
        </w:rPr>
        <w:t>在西柏坡时期，党中央：①领导了解放区的土改运动；②召开了党的七届二中全会；③组织指挥了辽沈、淮海、平津三大战役。上述历史事件出现的先后顺序是（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A、①③②</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B、②①③　　(*^__^*) 考试大…在线★考试中心</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C、②③①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D、③①②</w:t>
      </w:r>
    </w:p>
    <w:p w:rsidR="00E03023" w:rsidRPr="00E03023" w:rsidP="00944FC8">
      <w:pPr>
        <w:jc w:val="left"/>
        <w:rPr>
          <w:rFonts w:ascii="华文中宋" w:eastAsia="华文中宋" w:hAnsi="华文中宋"/>
          <w:b/>
          <w:sz w:val="30"/>
          <w:szCs w:val="30"/>
        </w:rPr>
      </w:pPr>
      <w:r w:rsidRPr="00E03023">
        <w:rPr>
          <w:rFonts w:ascii="宋体" w:hAnsi="宋体"/>
          <w:b/>
        </w:rPr>
        <w:t>22．</w:t>
      </w:r>
      <w:r w:rsidRPr="00E03023">
        <w:rPr>
          <w:rFonts w:ascii="华文中宋" w:eastAsia="华文中宋" w:hAnsi="华文中宋"/>
          <w:b/>
          <w:sz w:val="30"/>
          <w:szCs w:val="30"/>
        </w:rPr>
        <w:t>下列各项，说法不正确的是（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A、人们习惯于把坐在药铺里看病的医生称为“坐堂先生”，起源于“医圣”张仲景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B、初唐“四杰”是指王勃、杨炯、卢照邻和骆宾王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C、十二地支包括子、丑、寅、卯、辰、巳、午、未、申、酉、戌、亥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D、我国现代文学史上最早的一部白话文小说是《阿Q正传》</w:t>
      </w:r>
    </w:p>
    <w:p w:rsidR="00E03023" w:rsidRPr="00E03023" w:rsidP="00944FC8">
      <w:pPr>
        <w:jc w:val="left"/>
        <w:rPr>
          <w:rFonts w:ascii="华文中宋" w:eastAsia="华文中宋" w:hAnsi="华文中宋"/>
          <w:b/>
          <w:sz w:val="30"/>
          <w:szCs w:val="30"/>
        </w:rPr>
      </w:pPr>
      <w:r w:rsidRPr="00E03023">
        <w:rPr>
          <w:rFonts w:ascii="宋体" w:hAnsi="宋体"/>
          <w:b/>
        </w:rPr>
        <w:t>23．</w:t>
      </w:r>
      <w:r w:rsidRPr="00E03023">
        <w:rPr>
          <w:rFonts w:ascii="华文中宋" w:eastAsia="华文中宋" w:hAnsi="华文中宋"/>
          <w:b/>
          <w:sz w:val="30"/>
          <w:szCs w:val="30"/>
        </w:rPr>
        <w:t>创新型国家的研发投入占GDP的比例在（　　）以上。</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A、1%</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B、1.5%</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C、2%</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D、3%</w:t>
      </w:r>
    </w:p>
    <w:p w:rsidR="00E03023" w:rsidRPr="00E03023" w:rsidP="00944FC8">
      <w:pPr>
        <w:jc w:val="left"/>
        <w:rPr>
          <w:rFonts w:ascii="华文中宋" w:eastAsia="华文中宋" w:hAnsi="华文中宋"/>
          <w:b/>
          <w:sz w:val="30"/>
          <w:szCs w:val="30"/>
        </w:rPr>
      </w:pPr>
      <w:r w:rsidRPr="00E03023">
        <w:rPr>
          <w:rFonts w:ascii="宋体" w:hAnsi="宋体"/>
          <w:b/>
        </w:rPr>
        <w:t>24．</w:t>
      </w:r>
      <w:r w:rsidRPr="00E03023">
        <w:rPr>
          <w:rFonts w:ascii="华文中宋" w:eastAsia="华文中宋" w:hAnsi="华文中宋"/>
          <w:b/>
          <w:sz w:val="30"/>
          <w:szCs w:val="30"/>
        </w:rPr>
        <w:t>美国第一任总统乔治．华盛顿，被美国人民誉为“战争时期第一人，和平时期第一人，同胞心目中 第一人”。华盛顿在美国独立战争中的最主要贡献是（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A、担任大陆军总司令</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B、领导美国人民赢得了民族的独立</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03023">
        <w:rPr>
          <w:rFonts w:ascii="华文中宋" w:eastAsia="华文中宋" w:hAnsi="华文中宋"/>
          <w:b/>
          <w:sz w:val="30"/>
          <w:szCs w:val="30"/>
        </w:rPr>
        <w:t>C、起草《独立宣言》</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D、当选美国总统，成立第一届联邦政府</w:t>
      </w:r>
    </w:p>
    <w:p w:rsidR="00E03023" w:rsidRPr="00E03023" w:rsidP="00944FC8">
      <w:pPr>
        <w:jc w:val="left"/>
        <w:rPr>
          <w:rFonts w:ascii="华文中宋" w:eastAsia="华文中宋" w:hAnsi="华文中宋"/>
          <w:b/>
          <w:sz w:val="30"/>
          <w:szCs w:val="30"/>
        </w:rPr>
      </w:pPr>
      <w:r w:rsidRPr="00E03023">
        <w:rPr>
          <w:rFonts w:ascii="宋体" w:hAnsi="宋体"/>
          <w:b/>
        </w:rPr>
        <w:t>25．</w:t>
      </w:r>
      <w:r w:rsidRPr="00E03023">
        <w:rPr>
          <w:rFonts w:ascii="华文中宋" w:eastAsia="华文中宋" w:hAnsi="华文中宋"/>
          <w:b/>
          <w:sz w:val="30"/>
          <w:szCs w:val="30"/>
        </w:rPr>
        <w:t>在几千年人类文明发展进程中，亚洲、非洲、美洲、欧洲都留下许多宝贵的文学、艺术和建筑遗产。 下列文化遗产属于同一个大洲的是（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A、《最后的晚餐》雕塑“思想者”雕塑“大卫，’</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B、胡夫金字塔、狮身人面像、帕特农Ｓ神庙</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C、《百年孤独》《老人与海》《海底两万里》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D、《飞鸟集》《高老头》《源氏物语》</w:t>
      </w:r>
    </w:p>
    <w:p w:rsidR="00E03023" w:rsidRPr="00E03023" w:rsidP="00944FC8">
      <w:pPr>
        <w:jc w:val="left"/>
        <w:rPr>
          <w:rFonts w:ascii="华文中宋" w:eastAsia="华文中宋" w:hAnsi="华文中宋"/>
          <w:b/>
          <w:sz w:val="30"/>
          <w:szCs w:val="30"/>
        </w:rPr>
      </w:pPr>
      <w:r w:rsidRPr="00E03023">
        <w:rPr>
          <w:rFonts w:ascii="宋体" w:hAnsi="宋体"/>
          <w:b/>
        </w:rPr>
        <w:t>26．</w:t>
      </w:r>
      <w:r w:rsidRPr="00E03023">
        <w:rPr>
          <w:rFonts w:ascii="华文中宋" w:eastAsia="华文中宋" w:hAnsi="华文中宋"/>
          <w:b/>
          <w:sz w:val="30"/>
          <w:szCs w:val="30"/>
        </w:rPr>
        <w:t>甲与乙订立了合同，约定由丙向甲履行债务，现丙履行的行为不符合合同的约定，甲有权请求（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A、丙承担违约责任</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B、乙承担违约责任</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C、乙和丙承担违约责任</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D、乙或者丙承担违约责任</w:t>
      </w:r>
    </w:p>
    <w:p w:rsidR="00E03023" w:rsidRPr="00E03023" w:rsidP="00944FC8">
      <w:pPr>
        <w:jc w:val="left"/>
        <w:rPr>
          <w:rFonts w:ascii="华文中宋" w:eastAsia="华文中宋" w:hAnsi="华文中宋"/>
          <w:b/>
          <w:sz w:val="30"/>
          <w:szCs w:val="30"/>
        </w:rPr>
      </w:pPr>
      <w:r w:rsidRPr="00E03023">
        <w:rPr>
          <w:rFonts w:ascii="宋体" w:hAnsi="宋体"/>
          <w:b/>
        </w:rPr>
        <w:t>27．</w:t>
      </w:r>
      <w:r w:rsidRPr="00E03023">
        <w:rPr>
          <w:rFonts w:ascii="华文中宋" w:eastAsia="华文中宋" w:hAnsi="华文中宋"/>
          <w:b/>
          <w:sz w:val="30"/>
          <w:szCs w:val="30"/>
        </w:rPr>
        <w:t>下列关于人类通讯史的说法，不正确的是（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A、1837年，莫尔斯设计出了著名的莫尔斯电码，利用“点”、“划”和“间隔”的不同组合来表示字母、数字、标点和符号</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B、1876年，美国人贝尔发明了电话，从根本上改变了人类的通讯方式</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C、手机最早是芬兰IT巨头诺基亚公司发明的，目前在中国大陆及台湾以GSM制式最为普及</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D、MSN是微软公司推出的即时消息软件，可以与亲人、朋友、工作伙伴进行文字聊天、语音对话、视频会议等即时交流，还可以通过此软件来查看联系人是否联机</w:t>
      </w:r>
    </w:p>
    <w:p w:rsidR="00E03023" w:rsidRPr="00E03023" w:rsidP="00944FC8">
      <w:pPr>
        <w:jc w:val="left"/>
        <w:rPr>
          <w:rFonts w:ascii="华文中宋" w:eastAsia="华文中宋" w:hAnsi="华文中宋"/>
          <w:b/>
          <w:sz w:val="30"/>
          <w:szCs w:val="30"/>
        </w:rPr>
      </w:pPr>
      <w:r w:rsidRPr="00E03023">
        <w:rPr>
          <w:rFonts w:ascii="宋体" w:hAnsi="宋体"/>
          <w:b/>
        </w:rPr>
        <w:t>28．</w:t>
      </w:r>
      <w:r w:rsidRPr="00E03023">
        <w:rPr>
          <w:rFonts w:ascii="华文中宋" w:eastAsia="华文中宋" w:hAnsi="华文中宋"/>
          <w:b/>
          <w:sz w:val="30"/>
          <w:szCs w:val="30"/>
        </w:rPr>
        <w:t>新闻：采访</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03023">
        <w:rPr>
          <w:rFonts w:ascii="华文中宋" w:eastAsia="华文中宋" w:hAnsi="华文中宋"/>
          <w:b/>
          <w:sz w:val="30"/>
          <w:szCs w:val="30"/>
        </w:rPr>
        <w:t>A、特技：特效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B、电影：剪辑</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C、图像：播放</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D、成绩：考试</w:t>
      </w:r>
    </w:p>
    <w:p w:rsidR="00E03023" w:rsidRPr="00E03023" w:rsidP="00944FC8">
      <w:pPr>
        <w:jc w:val="left"/>
        <w:rPr>
          <w:rFonts w:ascii="华文中宋" w:eastAsia="华文中宋" w:hAnsi="华文中宋"/>
          <w:b/>
          <w:sz w:val="30"/>
          <w:szCs w:val="30"/>
        </w:rPr>
      </w:pPr>
      <w:r w:rsidRPr="00E03023">
        <w:rPr>
          <w:rFonts w:ascii="宋体" w:hAnsi="宋体"/>
          <w:b/>
        </w:rPr>
        <w:t>29．</w:t>
      </w:r>
      <w:r w:rsidRPr="00E03023">
        <w:rPr>
          <w:rFonts w:ascii="华文中宋" w:eastAsia="华文中宋" w:hAnsi="华文中宋"/>
          <w:b/>
          <w:sz w:val="30"/>
          <w:szCs w:val="30"/>
        </w:rPr>
        <w:t>晴天时，一天中地面达到最高温度的时问在（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A、10时左右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B、12时左右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C、14时左右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D、16时左右</w:t>
      </w:r>
    </w:p>
    <w:p w:rsidR="00E03023" w:rsidRPr="00E03023" w:rsidP="00944FC8">
      <w:pPr>
        <w:jc w:val="left"/>
        <w:rPr>
          <w:rFonts w:ascii="华文中宋" w:eastAsia="华文中宋" w:hAnsi="华文中宋"/>
          <w:b/>
          <w:sz w:val="30"/>
          <w:szCs w:val="30"/>
        </w:rPr>
      </w:pPr>
      <w:r w:rsidRPr="00E03023">
        <w:rPr>
          <w:rFonts w:ascii="宋体" w:hAnsi="宋体"/>
          <w:b/>
        </w:rPr>
        <w:t>30．</w:t>
      </w:r>
      <w:r w:rsidRPr="00E03023">
        <w:rPr>
          <w:rFonts w:ascii="华文中宋" w:eastAsia="华文中宋" w:hAnsi="华文中宋"/>
          <w:b/>
          <w:sz w:val="30"/>
          <w:szCs w:val="30"/>
        </w:rPr>
        <w:t>下列说法正确的一项是（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A、大气中二氧化碳浓度的增加导致全球变暖，也不利于植物的光合作用</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B、树桩上年轮较稀疏的一边是南方，年轮较紧密的一边是北方</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C、在寒冷的冬季用手直接触摸金属门把手会感觉很冷，这是因为门把手将寒气传递给了手掌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D、日环食的出现是由于月球在太阳和地球之间时距地球较近，不能完全遮住太阳形成</w:t>
      </w:r>
    </w:p>
    <w:p w:rsidR="00E03023" w:rsidRPr="00E03023" w:rsidP="00E03023">
      <w:pPr>
        <w:jc w:val="left"/>
        <w:rPr>
          <w:rFonts w:ascii="宋体" w:hAnsi="宋体"/>
          <w:b/>
        </w:rPr>
      </w:pPr>
      <w:r w:rsidRPr="00E03023">
        <w:rPr>
          <w:rFonts w:ascii="微软雅黑" w:eastAsia="微软雅黑" w:hAnsi="微软雅黑"/>
          <w:b/>
          <w:sz w:val="28"/>
        </w:rPr>
        <w:t>二、言语理解与表达</w:t>
      </w:r>
    </w:p>
    <w:p w:rsidR="00E03023" w:rsidRPr="00E03023" w:rsidP="00944FC8">
      <w:pPr>
        <w:jc w:val="left"/>
        <w:rPr>
          <w:rFonts w:ascii="华文中宋" w:eastAsia="华文中宋" w:hAnsi="华文中宋"/>
          <w:b/>
          <w:sz w:val="30"/>
          <w:szCs w:val="30"/>
        </w:rPr>
      </w:pPr>
      <w:r w:rsidRPr="00E03023">
        <w:rPr>
          <w:rFonts w:ascii="宋体" w:hAnsi="宋体"/>
          <w:b/>
        </w:rPr>
        <w:t>31．</w:t>
      </w:r>
      <w:r w:rsidRPr="00E03023">
        <w:rPr>
          <w:rFonts w:ascii="华文中宋" w:eastAsia="华文中宋" w:hAnsi="华文中宋"/>
          <w:b/>
          <w:sz w:val="30"/>
          <w:szCs w:val="30"/>
        </w:rPr>
        <w:t>建国初期，由于全国各地博物馆的不断收藏，加之收藏家______及家属的热心大力______，古代书画在民间的遗存和收藏应该说已非常有限了，精品和珍品更是______。依次填入画横线部分最恰当的一项是（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A、收集 赠送　寥若晨星</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B、搜罗 馈赠 屈指可数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C、征集 捐赠　凤毛麟角</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03023">
        <w:rPr>
          <w:rFonts w:ascii="华文中宋" w:eastAsia="华文中宋" w:hAnsi="华文中宋"/>
          <w:b/>
          <w:sz w:val="30"/>
          <w:szCs w:val="30"/>
        </w:rPr>
        <w:t>D、搜集 赠与 寥寥无几</w:t>
      </w:r>
    </w:p>
    <w:p w:rsidR="00E03023" w:rsidRPr="00E03023" w:rsidP="00944FC8">
      <w:pPr>
        <w:jc w:val="left"/>
        <w:rPr>
          <w:rFonts w:ascii="华文中宋" w:eastAsia="华文中宋" w:hAnsi="华文中宋"/>
          <w:b/>
          <w:sz w:val="30"/>
          <w:szCs w:val="30"/>
        </w:rPr>
      </w:pPr>
      <w:r w:rsidRPr="00E03023">
        <w:rPr>
          <w:rFonts w:ascii="宋体" w:hAnsi="宋体"/>
          <w:b/>
        </w:rPr>
        <w:t>32．</w:t>
      </w:r>
      <w:r w:rsidRPr="00E03023">
        <w:rPr>
          <w:rFonts w:ascii="华文中宋" w:eastAsia="华文中宋" w:hAnsi="华文中宋"/>
          <w:b/>
          <w:sz w:val="30"/>
          <w:szCs w:val="30"/>
        </w:rPr>
        <w:t>针对这一情况，我处已经采取了_________，任何单位和个人不得进入办公大楼。依次填人划横线部分最恰当的一项是（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A、办法　擅自</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B、措施　擅自</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C、办法　私自</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D、措施　私自</w:t>
      </w:r>
    </w:p>
    <w:p w:rsidR="00E03023" w:rsidRPr="00E03023" w:rsidP="00944FC8">
      <w:pPr>
        <w:jc w:val="left"/>
        <w:rPr>
          <w:rFonts w:ascii="华文中宋" w:eastAsia="华文中宋" w:hAnsi="华文中宋"/>
          <w:b/>
          <w:sz w:val="30"/>
          <w:szCs w:val="30"/>
        </w:rPr>
      </w:pPr>
      <w:r w:rsidRPr="00E03023">
        <w:rPr>
          <w:rFonts w:ascii="宋体" w:hAnsi="宋体"/>
          <w:b/>
        </w:rPr>
        <w:t>33．</w:t>
      </w:r>
      <w:r w:rsidRPr="00E03023">
        <w:rPr>
          <w:rFonts w:ascii="华文中宋" w:eastAsia="华文中宋" w:hAnsi="华文中宋"/>
          <w:b/>
          <w:sz w:val="30"/>
          <w:szCs w:val="30"/>
        </w:rPr>
        <w:t>住房公积金是职工缴存的长期储金，是一项社会福利。住房公积金制度实际上是一种住房保障制度，是住房分配货币化的一种形式。个人住房公积金贷款是以住房公积金为资金来源，向参加住房公积金制度的职工发放的，定向用于购买、建造、翻建、大修自有住房的专项住房消费贷款。凡缴存住房公积金的职工，都可以申请住房公积金贷款。 这段话主要阐述了（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A、住房公积金制度的特点</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B、住房公积金贷款的由来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C、住房公积金制度和公积金贷款的内在联系</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D、住房公积金和公积金贷款的用途和受惠面</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03023">
        <w:rPr>
          <w:rFonts w:ascii="宋体" w:hAnsi="宋体"/>
          <w:b/>
        </w:rPr>
        <w:t>34．</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阅读以下文字，完成问题。　　什么是美?这个问题看似十分简单，一朵花、一片晚霞、一首诗、一曲音乐，我们觉得美；穿的衣服，用的家具，我们都会用审美的眼光，来说它们美不美。但是【①】认真追问一下：究竟什么是美?我们【②】往往会瞠目结舌，不知所答。　　在对美进行追问的过程中，首先碰到的，是把美和美的东西混淆在一起，把美的东西当成美。这是因为我们和现实发生审美关系的时候，差不多总是先碰到具体的美的东西，然后再将美的东西概括出来美的概念来。　　古希腊柏拉图的《大希庇阿斯篇》是西方最早谈论美的专著。其中苏格拉底向希庇阿斯提出一个问题：“什么是美?”希庇阿斯就混淆了美和美的东西，用一位漂亮的小姐、一匹漂亮的母马、一只漂亮的汤罐等等，来回答“什么是美”。苏格拉底坚决反对这一回答，说他所要探讨的，不是“什么东西是最美的”，而是“什么是美”。“我问的是美本身，这美本身，加到任何一件事物上面，就使那件事物成为美”。苏格拉底与希庇阿斯探讨了许久，最后不得不感叹的说：“美是难得。”这个讨论在美学史上具有重要价值：他要我们透过美的现象去探讨美的本质，从千千万万美的东西中，去寻找美的普遍规律。关于美本身，所要研究的是作为普遍规律的美，也就是美的本质．而不是芸芸总总的美的现象、美的东西。把美的东西当成美，会造成许多困难。　　首先。任何美的东西都只能说明它本身的美，而不能说明其他东西的美。例如漂亮的小姐，就只能说明漂亮小姐的美，而不能说明漂亮的母马的美、漂亮的糖罐的美。美的东西千千万万，但它们都各有其美，而不能用以相互说明，更不能相互等同。桃花的美不同于梅花的美，而《红楼梦》与《儒林外史》或是唐诗的美，也是各异其趣，迥不相同。美是从各种各样的东西当中所总结出来的普遍规律，它从现象上升到本质，它能说明任何美的东西之所以美的原因，但它本身并不就是美的东西。　　其次，美的东西都是相对的，随着人们对现实的审美关系的变化而变化，当美的东西与人处在某种关系当中，它是美的；处在另外的关系当中，它就可能不美或是另一种美。例如西湖，当晴光潋滟或是山雨空濛的时候，条件不同，它就具有不同的美。当时杜甫写道：“好雨知时节，当春乃发生。随风潜入夜，润物细无声。”这时的雨可以说是美的。可是当杜甫写道：“床头屋漏无干处，雨脚如麻未断绝。自经丧乱少睡眠，长夜沾湿何由彻!”这时的雨，你又能说是美的吗?因此任何美的东西的美，都顺着它与人的关系而变化，我们很难把美的东西永远当成是美的。　　第三，美的东西不仅仅是漫无边际的，而且是自相矛盾的。从自然到社会，从物质到精神，从生活到艺术，无不有美的东西存在，在这样众多的美的东西中，你要把美说成是一种东西，当然不可能。同一种东西，可以是美的，也可以是不美的；不同的东西，它们却可以都是美的；甚至相互矛盾的东西，也可以都是美的。　　第四，美不是事物的某一种物质属性，本来不是一种“东西”，我们又怎么能够把美看成是某种美的东西呢?谈到味，它有酸甜苦辣；谈到色，它有红黄蓝白；谈到声，它有清浊高低。凡此，都是一定的物质因素构成的，它们都表现为某种物质的东西，但是美却不然，你能说美是由哪些物质的因素构成的呢?你只能说，美必须有一定的物质条件，但它又不仅仅只是某种固定的物质条件。例如美必须和味、色、声发生联系，但美又不在于味、色、声本身，而在于味外之味，色外之色，声外之声。这样，你又怎么能够用某种固定的东西，固定的味、色、声，来说明美呢?　　美不是美的东西，它是什么呢?我们说它是构成美的东西之所以美的根本性质和普遍规律。下列说法，不符合文意的一项是（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A、从美的本质看，漂亮的姑娘本身就是美</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B、从美和一定物质条件的关系看。人的嗓音好，歌声不一定就美</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C、梅花的美丽与桃花的美丽虽不相同。但都包含着美的规律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D、在欣赏诗词时，不能用词的婉约美去衡量词的豪放</w:t>
      </w:r>
    </w:p>
    <w:p w:rsidR="00E03023" w:rsidRPr="00E03023" w:rsidP="00944FC8">
      <w:pPr>
        <w:jc w:val="left"/>
        <w:rPr>
          <w:rFonts w:ascii="华文中宋" w:eastAsia="华文中宋" w:hAnsi="华文中宋"/>
          <w:b/>
          <w:sz w:val="30"/>
          <w:szCs w:val="30"/>
        </w:rPr>
      </w:pPr>
      <w:r w:rsidRPr="00E03023">
        <w:rPr>
          <w:rFonts w:ascii="宋体" w:hAnsi="宋体"/>
          <w:b/>
        </w:rPr>
        <w:t>35．</w:t>
      </w:r>
      <w:r w:rsidRPr="00E03023">
        <w:rPr>
          <w:rFonts w:ascii="华文中宋" w:eastAsia="华文中宋" w:hAnsi="华文中宋"/>
          <w:b/>
          <w:sz w:val="30"/>
          <w:szCs w:val="30"/>
        </w:rPr>
        <w:t>①人们很早就开始用绳结来装饰器物，为绳结注入了美学内涵 ②当时的绳结是人们日常生活中的必备用具 ③“中国结”的起源可以追溯到上古时期 ④此外，绳结还应用在人们的衣着、佩饰上 ⑤同时也具有记载历史的重要功用，因而在人们的心目中很神圣 将以上5个句子重新排列，语序正确的是（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A、③②⑤④①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B、③①②④⑤</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C、①③②⑤④</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D、③②⑤①④</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03023">
        <w:rPr>
          <w:rFonts w:ascii="宋体" w:hAnsi="宋体"/>
          <w:b/>
        </w:rPr>
        <w:t>36．</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目前中国救助受虐儿童困难重重主要因为法律和救助机构__________造成。首先是法律不健全，具体执行机构不明确。从宪法、婚姻法、治安管理条例，到刑法、未成年人保护法等，都强调人人都要保护未成年人，这种__________式的法律条文缺乏可操作性，责任的不__________只能导致人人都可以管、人人又管不了的局面。</w:t>
      </w:r>
      <w:r w:rsidRPr="00E03023">
        <w:rPr>
          <w:rFonts w:ascii="华文中宋" w:eastAsia="华文中宋" w:hAnsi="华文中宋"/>
          <w:b/>
          <w:sz w:val="30"/>
          <w:szCs w:val="30"/>
        </w:rPr>
        <w:t xml:space="preserve"> </w:t>
      </w:r>
      <w:r w:rsidRPr="00E03023">
        <w:rPr>
          <w:rFonts w:ascii="华文中宋" w:eastAsia="华文中宋" w:hAnsi="华文中宋"/>
          <w:b/>
          <w:sz w:val="30"/>
          <w:szCs w:val="30"/>
        </w:rPr>
        <w:t xml:space="preserve"> 依次填入画横线部分最恰当的一项是（　　）。</w:t>
      </w:r>
      <w:r w:rsidRPr="00E03023">
        <w:rPr>
          <w:rFonts w:ascii="华文中宋" w:eastAsia="华文中宋" w:hAnsi="华文中宋"/>
          <w:b/>
          <w:sz w:val="30"/>
          <w:szCs w:val="30"/>
        </w:rPr>
        <w:t xml:space="preserve">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A、缺失　宣言　明晰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B、缺位　说教　明确</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C、缺席　条例　清晰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D、缺乏　列举　确切</w:t>
      </w:r>
    </w:p>
    <w:p w:rsidR="00E03023" w:rsidRPr="00E03023" w:rsidP="00944FC8">
      <w:pPr>
        <w:jc w:val="left"/>
        <w:rPr>
          <w:rFonts w:ascii="华文中宋" w:eastAsia="华文中宋" w:hAnsi="华文中宋"/>
          <w:b/>
          <w:sz w:val="30"/>
          <w:szCs w:val="30"/>
        </w:rPr>
      </w:pPr>
      <w:r w:rsidRPr="00E03023">
        <w:rPr>
          <w:rFonts w:ascii="宋体" w:hAnsi="宋体"/>
          <w:b/>
        </w:rPr>
        <w:t>37．</w:t>
      </w:r>
      <w:r w:rsidRPr="00E03023">
        <w:rPr>
          <w:rFonts w:ascii="华文中宋" w:eastAsia="华文中宋" w:hAnsi="华文中宋"/>
          <w:b/>
          <w:sz w:val="30"/>
          <w:szCs w:val="30"/>
        </w:rPr>
        <w:t>传统绘画风格对中国动画电影的影响____。其中意义最为深远的就是水墨画对国产动画电影所作的____，这不仅是中国民族风格的体现，也是世界动画界的一次____。填入划横线部分最恰当的一项是：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A、比比皆是 革新 合作</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B、不胜枚举 突破 尝试</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C、不一而足 贡献 创举</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D、至关重要 贡献 创举</w:t>
      </w:r>
    </w:p>
    <w:p w:rsidR="00E03023" w:rsidRPr="00E03023" w:rsidP="00944FC8">
      <w:pPr>
        <w:jc w:val="left"/>
        <w:rPr>
          <w:rFonts w:ascii="华文中宋" w:eastAsia="华文中宋" w:hAnsi="华文中宋"/>
          <w:b/>
          <w:sz w:val="30"/>
          <w:szCs w:val="30"/>
        </w:rPr>
      </w:pPr>
      <w:r w:rsidRPr="00E03023">
        <w:rPr>
          <w:rFonts w:ascii="宋体" w:hAnsi="宋体"/>
          <w:b/>
        </w:rPr>
        <w:t>38．</w:t>
      </w:r>
      <w:r w:rsidRPr="00E03023">
        <w:rPr>
          <w:rFonts w:ascii="华文中宋" w:eastAsia="华文中宋" w:hAnsi="华文中宋"/>
          <w:b/>
          <w:sz w:val="30"/>
          <w:szCs w:val="30"/>
        </w:rPr>
        <w:t>将传统节日纳入国家法定节日，体现的是对中国传统文化的尊重和回归。中国传统文化是我们精神家园的重要组成部分。但是这些年来，一些“洋节”越来越成为时尚，传统节日反倒有被人们，特别是青年人淡忘的趋势。下列不符合文意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A、作者支持将传统节日纳入国家法定节日的做法</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B、传统节日是中国传统文化的重要组成部分</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C、一些“洋节”越来越成为时尚，大部分青年人已经淡忘了传统节日</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03023">
        <w:rPr>
          <w:rFonts w:ascii="华文中宋" w:eastAsia="华文中宋" w:hAnsi="华文中宋"/>
          <w:b/>
          <w:sz w:val="30"/>
          <w:szCs w:val="30"/>
        </w:rPr>
        <w:t>D、将传统节日纳入国家法定节日可以唤起大家对传统文化的重视</w:t>
      </w:r>
    </w:p>
    <w:p w:rsidR="00E03023" w:rsidRPr="00E03023" w:rsidP="00944FC8">
      <w:pPr>
        <w:jc w:val="left"/>
        <w:rPr>
          <w:rFonts w:ascii="华文中宋" w:eastAsia="华文中宋" w:hAnsi="华文中宋"/>
          <w:b/>
          <w:sz w:val="30"/>
          <w:szCs w:val="30"/>
        </w:rPr>
      </w:pPr>
      <w:r w:rsidRPr="00E03023">
        <w:rPr>
          <w:rFonts w:ascii="宋体" w:hAnsi="宋体"/>
          <w:b/>
        </w:rPr>
        <w:t>39．</w:t>
      </w:r>
      <w:r w:rsidRPr="00E03023">
        <w:rPr>
          <w:rFonts w:ascii="华文中宋" w:eastAsia="华文中宋" w:hAnsi="华文中宋"/>
          <w:b/>
          <w:sz w:val="30"/>
          <w:szCs w:val="30"/>
        </w:rPr>
        <w:t>前些年翻看先生的这本书时，尽管自己对民国话题有着欲说还休的浓厚兴趣，对这本话语剪辑独出心裁的编排方式下潜藏的_______ 常常默契会心，但读完仍是感到_______。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A、至理名言戛然而止</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B、妙言要道耳目一新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C、不经之谈百读不厌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D、微言大义意犹未尽</w:t>
      </w:r>
    </w:p>
    <w:p w:rsidR="00E03023" w:rsidRPr="00E03023" w:rsidP="00944FC8">
      <w:pPr>
        <w:jc w:val="left"/>
        <w:rPr>
          <w:rFonts w:ascii="华文中宋" w:eastAsia="华文中宋" w:hAnsi="华文中宋"/>
          <w:b/>
          <w:sz w:val="30"/>
          <w:szCs w:val="30"/>
        </w:rPr>
      </w:pPr>
      <w:r w:rsidRPr="00E03023">
        <w:rPr>
          <w:rFonts w:ascii="宋体" w:hAnsi="宋体"/>
          <w:b/>
        </w:rPr>
        <w:t>40．</w:t>
      </w:r>
      <w:r w:rsidRPr="00E03023">
        <w:rPr>
          <w:rFonts w:ascii="华文中宋" w:eastAsia="华文中宋" w:hAnsi="华文中宋"/>
          <w:b/>
          <w:sz w:val="30"/>
          <w:szCs w:val="30"/>
        </w:rPr>
        <w:t>毫无疑问，在今日武断批判中医的人中，不乏以“科学”代言人自居者，将各种自己不懂的知识系统一棍子打死，归入______。这种态度不能不使人怀疑其言论与知识的讨论无关，另有用意。不过，在抗拒这种学霸的同时，我们也不必非要陷入相反的______。坦率地说，身为一个“中医”，我以为目前的中医面临的最大危机不是外来的，而是内在的。中医落到今天这个地步，一定程度上可谓是______。  填入划横线部分最恰当的一项是(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A、邪说　境地罪有应得</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B、异端泥潭咎由自取</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C、异己泥潭责无旁贷</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D、异类困境作茧自缚</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03023">
        <w:rPr>
          <w:rFonts w:ascii="宋体" w:hAnsi="宋体"/>
          <w:b/>
        </w:rPr>
        <w:t>41．</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长期以来，科学家们一直在探索①植物周期行为—②生理节律的奥秘。虽然这些行为与环境条件有密切关系，如光照时间长短等，但植物学家一直认为生物钟是植物感知外界条件的决定因素。要鉴定生物节律的生物钟基因，通常有两个关键问题：一是生理节律能否被检测到，二是需要找到这种生物节律的异步个体。③植物光合作用节律用常规方法是难以检测的。美国弗吉尼亚大学史蒂夫·凯领导的研究小组利用生物技术手段借助萤火虫的发光基因，成功地解决了这一难题，鉴定出第一个④植物生物钟基因。</w:t>
      </w:r>
      <w:r w:rsidRPr="00E03023">
        <w:rPr>
          <w:rFonts w:ascii="华文中宋" w:eastAsia="华文中宋" w:hAnsi="华文中宋"/>
          <w:b/>
          <w:sz w:val="30"/>
          <w:szCs w:val="30"/>
        </w:rPr>
        <w:t xml:space="preserve"> 对文段中画线的四个概念的理解，不正确的一项是（　　）。</w:t>
      </w:r>
      <w:r w:rsidRPr="00E03023">
        <w:rPr>
          <w:rFonts w:ascii="华文中宋" w:eastAsia="华文中宋" w:hAnsi="华文中宋"/>
          <w:b/>
          <w:sz w:val="30"/>
          <w:szCs w:val="30"/>
        </w:rPr>
        <w:t xml:space="preserve">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A、①②概念相同，②包含①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B、①③概念相同，①包含③</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C、①④两个概念不同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D、③④两个概念等同</w:t>
      </w:r>
    </w:p>
    <w:p w:rsidR="00E03023" w:rsidRPr="00E03023" w:rsidP="00944FC8">
      <w:pPr>
        <w:jc w:val="left"/>
        <w:rPr>
          <w:rFonts w:ascii="华文中宋" w:eastAsia="华文中宋" w:hAnsi="华文中宋"/>
          <w:b/>
          <w:sz w:val="30"/>
          <w:szCs w:val="30"/>
        </w:rPr>
      </w:pPr>
      <w:r w:rsidRPr="00E03023">
        <w:rPr>
          <w:rFonts w:ascii="宋体" w:hAnsi="宋体"/>
          <w:b/>
        </w:rPr>
        <w:t>42．</w:t>
      </w:r>
      <w:r w:rsidRPr="00E03023">
        <w:rPr>
          <w:rFonts w:ascii="华文中宋" w:eastAsia="华文中宋" w:hAnsi="华文中宋"/>
          <w:b/>
          <w:sz w:val="30"/>
          <w:szCs w:val="30"/>
        </w:rPr>
        <w:t>人体皮肤由表皮与真皮组成，表皮与真皮之间有一称为“基层”的中间组织。人在青春期皮肤有相当 的新陈代谢活动。人到中年后，表皮细胞的新陈代谢开始 ，表皮基层的折曲与厚度显著减少，真皮内的成纤维细胞亦停止繁殖，因此，所分泌的胶原及胶质纤维也显著下降。由于 胶原及弹性纤维的支持，皮肤就开始 ，皱纹于是出现。填入画横线部分最恰当的一项是（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A、活跃放缓缺乏松弛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B、程度停止没有松弛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C、程度放缓缺乏松懈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D、活跃停止没有松懈</w:t>
      </w:r>
    </w:p>
    <w:p w:rsidR="00E03023" w:rsidRPr="00E03023" w:rsidP="00944FC8">
      <w:pPr>
        <w:jc w:val="left"/>
        <w:rPr>
          <w:rFonts w:ascii="华文中宋" w:eastAsia="华文中宋" w:hAnsi="华文中宋"/>
          <w:b/>
          <w:sz w:val="30"/>
          <w:szCs w:val="30"/>
        </w:rPr>
      </w:pPr>
      <w:r w:rsidRPr="00E03023">
        <w:rPr>
          <w:rFonts w:ascii="宋体" w:hAnsi="宋体"/>
          <w:b/>
        </w:rPr>
        <w:t>43．</w:t>
      </w:r>
      <w:r w:rsidRPr="00E03023">
        <w:rPr>
          <w:rFonts w:ascii="华文中宋" w:eastAsia="华文中宋" w:hAnsi="华文中宋"/>
          <w:b/>
          <w:sz w:val="30"/>
          <w:szCs w:val="30"/>
        </w:rPr>
        <w:t>赞成有偿家教的人所持的一个理由是，长期以来教师收入偏低，适当从事有偿家教可以对此有所弥补。然而，应当看到，一个地方教师的收入水平，与当地的经济发展水平大体是一致的，一个地方对于有偿家教的市场需求，很大程度上也取决于当地的经济发展水平，所以城市家庭给孩子请家教的比例远远高于农村家庭。在那些教师收入偏低的地方，教师可能很难有从事有偿家教的机会，而在那些教师有机会从事有偿家教的地方，教师的收入实际上未必比别的职业“偏低”多少。 这段文字意在说明（　　）。</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03023">
        <w:rPr>
          <w:rFonts w:ascii="华文中宋" w:eastAsia="华文中宋" w:hAnsi="华文中宋"/>
          <w:b/>
          <w:sz w:val="30"/>
          <w:szCs w:val="30"/>
        </w:rPr>
        <w:t>A、教师的收入水平与当地经济发展相适应，并不存在明显偏低</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B、城市家庭更倾向于给孩子请家教，这进一步扩大了城乡教育差距</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C、有偿家教对真正改善收入偏低教师的经济状况作用有限</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D、用收入偏低来为教师从事有偿家教作辩护，理由并不成立</w:t>
      </w:r>
    </w:p>
    <w:p w:rsidR="00E03023" w:rsidRPr="00E03023" w:rsidP="00944FC8">
      <w:pPr>
        <w:jc w:val="left"/>
        <w:rPr>
          <w:rFonts w:ascii="华文中宋" w:eastAsia="华文中宋" w:hAnsi="华文中宋"/>
          <w:b/>
          <w:sz w:val="30"/>
          <w:szCs w:val="30"/>
        </w:rPr>
      </w:pPr>
      <w:r w:rsidRPr="00E03023">
        <w:rPr>
          <w:rFonts w:ascii="宋体" w:hAnsi="宋体"/>
          <w:b/>
        </w:rPr>
        <w:t>44．</w:t>
      </w:r>
      <w:r w:rsidRPr="00E03023">
        <w:rPr>
          <w:rFonts w:ascii="华文中宋" w:eastAsia="华文中宋" w:hAnsi="华文中宋"/>
          <w:b/>
          <w:sz w:val="30"/>
          <w:szCs w:val="30"/>
        </w:rPr>
        <w:t>迈克尔 杰克逊是流行乐坛最具影响力的音乐家之一，_______世界销量第一的专辑。他魔幻般的舞步更是让无数的明星_______。他一个人了_______世界上39个慈善救助基金会，是全世界以个人名义捐助慈善事业最多的人。依次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A、拥有　效仿　支持</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B、持有　羡慕　成立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C、制作　折服　赞助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D、录制　追捧　创办</w:t>
      </w:r>
    </w:p>
    <w:p w:rsidR="00E03023" w:rsidRPr="00E03023" w:rsidP="00944FC8">
      <w:pPr>
        <w:jc w:val="left"/>
        <w:rPr>
          <w:rFonts w:ascii="华文中宋" w:eastAsia="华文中宋" w:hAnsi="华文中宋"/>
          <w:b/>
          <w:sz w:val="30"/>
          <w:szCs w:val="30"/>
        </w:rPr>
      </w:pPr>
      <w:r w:rsidRPr="00E03023">
        <w:rPr>
          <w:rFonts w:ascii="宋体" w:hAnsi="宋体"/>
          <w:b/>
        </w:rPr>
        <w:t>45．</w:t>
      </w:r>
      <w:r w:rsidRPr="00E03023">
        <w:rPr>
          <w:rFonts w:ascii="华文中宋" w:eastAsia="华文中宋" w:hAnsi="华文中宋"/>
          <w:b/>
          <w:sz w:val="30"/>
          <w:szCs w:val="30"/>
        </w:rPr>
        <w:t>有研究表明，生物大灭绝在历史上发生过20几次，大约每2 600万年发生一次，似乎具有，对于物种大灭绝的发生是否真的如此频繁和有规律，还有争议，但即便是最__________ 的估计，也认为至少有5次物种大灭绝是非常明显的。</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A、必然性乐观</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B、规律性简单</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C、突发性粗略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D、周期性保守</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03023">
        <w:rPr>
          <w:rFonts w:ascii="宋体" w:hAnsi="宋体"/>
          <w:b/>
        </w:rPr>
        <w:t>46．</w:t>
      </w:r>
      <w:r w:rsidRPr="00E03023">
        <w:rPr>
          <w:rFonts w:ascii="华文中宋" w:eastAsia="华文中宋" w:hAnsi="华文中宋"/>
          <w:b/>
          <w:sz w:val="30"/>
          <w:szCs w:val="30"/>
        </w:rPr>
        <w:t>阅读以下文字，完成问题。</w:t>
      </w:r>
      <w:r w:rsidRPr="00E03023">
        <w:rPr>
          <w:rFonts w:ascii="华文中宋" w:eastAsia="华文中宋" w:hAnsi="华文中宋"/>
          <w:b/>
          <w:sz w:val="30"/>
          <w:szCs w:val="30"/>
        </w:rPr>
        <w:t xml:space="preserve"> 　　你能想像一只绿色老鼠的样子吗？科学家最近通过基因变化技术使老鼠长出了绿色的毛．试验的成功让科学家们相信，将相关基因移植入毛囊可以改变毛发的颜色，这意味着对毛囊进行基因变体疗法可能大有作为。</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03023">
        <w:rPr>
          <w:rFonts w:ascii="华文中宋" w:eastAsia="华文中宋" w:hAnsi="华文中宋"/>
          <w:b/>
          <w:sz w:val="30"/>
          <w:szCs w:val="30"/>
        </w:rPr>
        <w:t xml:space="preserve"> 　　抗癌公司是美国加州圣迭戈的一家生物技术公司，这里的科学家将一种水母基因移植到老鼠的毛囊中。使老鼠长出了在蓝光下呈现荧光绿的毛发。该公司总裁罗伯特·霍夫曼说：“这些毛发之所以是绿色的．是因为其中有荧光绿色的蛋白质。”这种荧光绿蛋白质就是使水母在暗处发绿光的那种基因。霍夫曼将这种水母的基因移入一块剪下的老鼠皮上，他用一种名叫胶原酶的物质将老鼠皮组织软化，胶原酶可使毛囊更容易接受水母的基因，然后将老鼠皮放入培养液中。培养液含有一种腺病毒，这种病毒与平常引起感冒的腺病毒相似。该病毒很快进入老鼠皮上的水母基因细胞中。霍夫曼采取措施使病毒迅速复制，这样病毒细胞就可以将自己携带的基因成分载入老鼠的细胞中。霍夫曼在显微镜下观察细胞的变化过程，他发现，老鼠皮的毛囊中明显出现了绿色蛋白质的斑点，这是每根毛发生长的基础。此后，这块老鼠皮上80%的地方长出了绿色的毛。然后，霍夫曼将这块长有绿毛的老鼠皮移植到活老鼠缺少毛发的皮肤上，移植的毛发在老鼠身上不断生长，逐渐遍布全身。</w:t>
      </w:r>
      <w:r w:rsidRPr="00E03023">
        <w:rPr>
          <w:rFonts w:ascii="华文中宋" w:eastAsia="华文中宋" w:hAnsi="华文中宋"/>
          <w:b/>
          <w:sz w:val="30"/>
          <w:szCs w:val="30"/>
        </w:rPr>
        <w:t xml:space="preserve"> 　　目前．该研究最乐观的前景可能就是让灰白头发恢复成黑发。研究人员已通过基因疗法使白老鼠长出了黑色的毛，这对于治疗灰白头发是重大进步。但这种基因变体技术还要在老鼠身上再做几年试验才能用于人类。科学家们认为，一旦人类掌握了关于头发颜色的基因，基因疗法就可以用于美发。黑头发是因为真黑素在发挥作用，红头发和褐色头发也都有其生成色素，但目前还没破解金发的分子构造。一旦科学家们发现了所有决定头发颜色的基因，那么人们就可以随心所欲地改变头发的颜色，只需激活或减少相关基因，而不是通过染色物质。</w:t>
      </w:r>
      <w:r w:rsidRPr="00E03023">
        <w:rPr>
          <w:rFonts w:ascii="华文中宋" w:eastAsia="华文中宋" w:hAnsi="华文中宋"/>
          <w:b/>
          <w:sz w:val="30"/>
          <w:szCs w:val="30"/>
        </w:rPr>
        <w:t xml:space="preserve"> 　　霍夫曼同时指出：“毛囊是个了不起的工具。”他相信基因工程能使毛囊产生任何形式的蛋白质．比如胰岛素和干扰素(一种免疫系统蛋白质)。小小的毛囊其实是个巨大的工厂。通过基因疗法。毛囊里不仅能长出健康的头发，还有可能承载某些基因来治疗白化病、糖尿病、癌症等。实际上。把基因疗法用于美发要比治病困难得多。美发需要把头上所有的毛囊都进行处理，而治病只在几个毛囊上进行处理就可以了。</w:t>
      </w:r>
      <w:r w:rsidRPr="00E03023">
        <w:rPr>
          <w:rFonts w:ascii="华文中宋" w:eastAsia="华文中宋" w:hAnsi="华文中宋"/>
          <w:b/>
          <w:sz w:val="30"/>
          <w:szCs w:val="30"/>
        </w:rPr>
        <w:t xml:space="preserve"> 根据文意。下列对文中的“相关基因”和“自己携带的基因成分”的理解，正确的一项是（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A、一种水母基因水母细胞的基因成分</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B、关于头发颜色的基因病毒细胞的原有的基因成分</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C、一种水母基因病毒细胞的原有的基因成分</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D、关于头发颜色的基因水母细胞的基因成分</w:t>
      </w:r>
    </w:p>
    <w:p w:rsidR="00E03023" w:rsidRPr="00E03023" w:rsidP="00944FC8">
      <w:pPr>
        <w:jc w:val="left"/>
        <w:rPr>
          <w:rFonts w:ascii="华文中宋" w:eastAsia="华文中宋" w:hAnsi="华文中宋"/>
          <w:b/>
          <w:sz w:val="30"/>
          <w:szCs w:val="30"/>
        </w:rPr>
      </w:pPr>
      <w:r w:rsidRPr="00E03023">
        <w:rPr>
          <w:rFonts w:ascii="宋体" w:hAnsi="宋体"/>
          <w:b/>
        </w:rPr>
        <w:t>47．</w:t>
      </w:r>
      <w:r w:rsidRPr="00E03023">
        <w:rPr>
          <w:rFonts w:ascii="华文中宋" w:eastAsia="华文中宋" w:hAnsi="华文中宋"/>
          <w:b/>
          <w:sz w:val="30"/>
          <w:szCs w:val="30"/>
        </w:rPr>
        <w:t>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所形成的差距；否则，就会由于收入分配差距过大，形成社会阶层的过度分化和冲突．导致公产过剩的矛盾．这段文字主要谈论的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A、收入均衡难以实现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B、再分配过程必不可少</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C、分配差距源于制度</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D、收入分配体制必须改革</w:t>
      </w:r>
    </w:p>
    <w:p w:rsidR="00E03023" w:rsidRPr="00E03023" w:rsidP="00944FC8">
      <w:pPr>
        <w:jc w:val="left"/>
        <w:rPr>
          <w:rFonts w:ascii="华文中宋" w:eastAsia="华文中宋" w:hAnsi="华文中宋"/>
          <w:b/>
          <w:sz w:val="30"/>
          <w:szCs w:val="30"/>
        </w:rPr>
      </w:pPr>
      <w:r w:rsidRPr="00E03023">
        <w:rPr>
          <w:rFonts w:ascii="宋体" w:hAnsi="宋体"/>
          <w:b/>
        </w:rPr>
        <w:t>48．</w:t>
      </w:r>
      <w:r w:rsidRPr="00E03023">
        <w:rPr>
          <w:rFonts w:ascii="华文中宋" w:eastAsia="华文中宋" w:hAnsi="华文中宋"/>
          <w:b/>
          <w:sz w:val="30"/>
          <w:szCs w:val="30"/>
        </w:rPr>
        <w:t xml:space="preserve">朋友是什么?朋友是一个可以给你依靠着嚎哭的肩膀，是一口你放心把内心的痛苦往里面注入的井，是一个令你热情高涨的巨浪，是一双把你从黑暗和绝望中拉出来的手。而挚友则是一个无论发生什么事，他都不会出卖或舍弃你的同盟；是一个即便所有人都把你忘却，他都可以准确而响亮地呼唤出你的名字的声音。而最重要的是，朋友是一堵坚实的墙，一颗炽热的心，从朋友的心，我们可以分享到世界上最伟大的爱! 对这段文字概括最准确的是（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A、朋友的内涵</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B、朋友的重要作用</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03023">
        <w:rPr>
          <w:rFonts w:ascii="华文中宋" w:eastAsia="华文中宋" w:hAnsi="华文中宋"/>
          <w:b/>
          <w:sz w:val="30"/>
          <w:szCs w:val="30"/>
        </w:rPr>
        <w:t>C、挚友的真谛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D、朋友是我们可以分享的一种爱</w:t>
      </w:r>
    </w:p>
    <w:p w:rsidR="00E03023" w:rsidRPr="00E03023" w:rsidP="00944FC8">
      <w:pPr>
        <w:jc w:val="left"/>
        <w:rPr>
          <w:rFonts w:ascii="华文中宋" w:eastAsia="华文中宋" w:hAnsi="华文中宋"/>
          <w:b/>
          <w:sz w:val="30"/>
          <w:szCs w:val="30"/>
        </w:rPr>
      </w:pPr>
      <w:r w:rsidRPr="00E03023">
        <w:rPr>
          <w:rFonts w:ascii="宋体" w:hAnsi="宋体"/>
          <w:b/>
        </w:rPr>
        <w:t>49．</w:t>
      </w:r>
      <w:r w:rsidRPr="00E03023">
        <w:rPr>
          <w:rFonts w:ascii="华文中宋" w:eastAsia="华文中宋" w:hAnsi="华文中宋"/>
          <w:b/>
          <w:sz w:val="30"/>
          <w:szCs w:val="30"/>
        </w:rPr>
        <w:t>邓小平指出“贫穷不是社会主义，社会主义要消灭贫穷。”这个判断（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A、指出了社会主义的根本任务</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B、概括了社会主义生产的目的</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C、明确了社会主义的发展方向</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D、体现了社会主义本质的要求</w:t>
      </w:r>
    </w:p>
    <w:p w:rsidR="00E03023" w:rsidRPr="00E03023" w:rsidP="00944FC8">
      <w:pPr>
        <w:jc w:val="left"/>
        <w:rPr>
          <w:rFonts w:ascii="华文中宋" w:eastAsia="华文中宋" w:hAnsi="华文中宋"/>
          <w:b/>
          <w:sz w:val="30"/>
          <w:szCs w:val="30"/>
        </w:rPr>
      </w:pPr>
      <w:r w:rsidRPr="00E03023">
        <w:rPr>
          <w:rFonts w:ascii="宋体" w:hAnsi="宋体"/>
          <w:b/>
        </w:rPr>
        <w:t>50．</w:t>
      </w:r>
      <w:r w:rsidRPr="00E03023">
        <w:rPr>
          <w:rFonts w:ascii="华文中宋" w:eastAsia="华文中宋" w:hAnsi="华文中宋"/>
          <w:b/>
          <w:sz w:val="30"/>
          <w:szCs w:val="30"/>
        </w:rPr>
        <w:t>迈克尔·杰克逊是流行乐坛最具影响力的音乐家之一， 世界销量第一的专辑。他魔幻般的舞步更是让无数的明星 。他一个人 了世界上39个慈善救助基金会，是全世界以个人名义捐助慈善事业最多的人。 依次填入画横线部分最恰当的一项是（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A、拥有 效仿 支持</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B、持有 羡慕 成立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C、制作 折服 赞助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D、录制 追捧 创办</w:t>
      </w:r>
    </w:p>
    <w:p w:rsidR="00E03023" w:rsidRPr="00E03023" w:rsidP="00944FC8">
      <w:pPr>
        <w:jc w:val="left"/>
        <w:rPr>
          <w:rFonts w:ascii="华文中宋" w:eastAsia="华文中宋" w:hAnsi="华文中宋"/>
          <w:b/>
          <w:sz w:val="30"/>
          <w:szCs w:val="30"/>
        </w:rPr>
      </w:pPr>
      <w:r w:rsidRPr="00E03023">
        <w:rPr>
          <w:rFonts w:ascii="宋体" w:hAnsi="宋体"/>
          <w:b/>
        </w:rPr>
        <w:t>51．</w:t>
      </w:r>
      <w:r w:rsidRPr="00E03023">
        <w:rPr>
          <w:rFonts w:ascii="华文中宋" w:eastAsia="华文中宋" w:hAnsi="华文中宋"/>
          <w:b/>
          <w:sz w:val="30"/>
          <w:szCs w:val="30"/>
        </w:rPr>
        <w:t>商界精英们不要忘记，真正支撑企业发展的，绝非资本市场跳动的数字，而是企业卓著的信誉和靠实力打拼出的业绩。企业以信誉作赌进行资本运作，与向魔鬼出卖灵魂毫无区别。商界精英也不要忘记，“资本神话”虽可煊赫一时，却最终逃不脱东窗事发的命运。这段文字主要说明（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A、“资本神话”的陷阱和企业成长的基石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B、商界精英们应当以诚信为本</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C、企业的信誉对企业发展的重要性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D、以企业信誉作赌进行的资本运作是行不通的</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03023">
        <w:rPr>
          <w:rFonts w:ascii="宋体" w:hAnsi="宋体"/>
          <w:b/>
        </w:rPr>
        <w:t>52．</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书可以使人变得聪慧，书可以陶冶情操，书是人类进步的阶梯；在书的世界里演绎着大干世界的真善美、正与邪；书寄托着前辈们对下一代的殷切希望。</w:t>
      </w:r>
      <w:r w:rsidRPr="00E03023">
        <w:rPr>
          <w:rFonts w:ascii="华文中宋" w:eastAsia="华文中宋" w:hAnsi="华文中宋"/>
          <w:b/>
          <w:sz w:val="30"/>
          <w:szCs w:val="30"/>
        </w:rPr>
        <w:t xml:space="preserve"> </w:t>
      </w:r>
      <w:r w:rsidRPr="00E03023">
        <w:rPr>
          <w:rFonts w:ascii="华文中宋" w:eastAsia="华文中宋" w:hAnsi="华文中宋"/>
          <w:b/>
          <w:sz w:val="30"/>
          <w:szCs w:val="30"/>
        </w:rPr>
        <w:t xml:space="preserve"> 下列表述与文意不符的是（　　）。</w:t>
      </w:r>
      <w:r w:rsidRPr="00E03023">
        <w:rPr>
          <w:rFonts w:ascii="华文中宋" w:eastAsia="华文中宋" w:hAnsi="华文中宋"/>
          <w:b/>
          <w:sz w:val="30"/>
          <w:szCs w:val="30"/>
        </w:rPr>
        <w:t xml:space="preserve">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A、书中演绎世界的真善美</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B、读书是快乐的</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C、书籍促进人类的进步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D、书籍对人类社会的发展具有重要的作用</w:t>
      </w:r>
    </w:p>
    <w:p w:rsidR="00E03023" w:rsidRPr="00E03023" w:rsidP="00944FC8">
      <w:pPr>
        <w:jc w:val="left"/>
        <w:rPr>
          <w:rFonts w:ascii="华文中宋" w:eastAsia="华文中宋" w:hAnsi="华文中宋"/>
          <w:b/>
          <w:sz w:val="30"/>
          <w:szCs w:val="30"/>
        </w:rPr>
      </w:pPr>
      <w:r w:rsidRPr="00E03023">
        <w:rPr>
          <w:rFonts w:ascii="宋体" w:hAnsi="宋体"/>
          <w:b/>
        </w:rPr>
        <w:t>53．</w:t>
      </w:r>
      <w:r w:rsidRPr="00E03023">
        <w:rPr>
          <w:rFonts w:ascii="华文中宋" w:eastAsia="华文中宋" w:hAnsi="华文中宋"/>
          <w:b/>
          <w:sz w:val="30"/>
          <w:szCs w:val="30"/>
        </w:rPr>
        <w:t>郭店《老子》的文字考释工作主要是由湖北省荆门市博物馆进行的，其成果《郭店楚墓竹简》一书已成为各学科学者进一步研究的基础，这充分证明其工作是__________的，此后，又有不少学者对该书有所补充，有所__________。填入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A、有条不紊、借鉴</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B、有目共睹、修订</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C、独树一帜、讨论</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D、卓有成效、匡正</w:t>
      </w:r>
    </w:p>
    <w:p w:rsidR="00E03023" w:rsidRPr="00E03023" w:rsidP="00944FC8">
      <w:pPr>
        <w:jc w:val="left"/>
        <w:rPr>
          <w:rFonts w:ascii="华文中宋" w:eastAsia="华文中宋" w:hAnsi="华文中宋"/>
          <w:b/>
          <w:sz w:val="30"/>
          <w:szCs w:val="30"/>
        </w:rPr>
      </w:pPr>
      <w:r w:rsidRPr="00E03023">
        <w:rPr>
          <w:rFonts w:ascii="宋体" w:hAnsi="宋体"/>
          <w:b/>
        </w:rPr>
        <w:t>54．</w:t>
      </w:r>
      <w:r w:rsidRPr="00E03023">
        <w:rPr>
          <w:rFonts w:ascii="华文中宋" w:eastAsia="华文中宋" w:hAnsi="华文中宋"/>
          <w:b/>
          <w:sz w:val="30"/>
          <w:szCs w:val="30"/>
        </w:rPr>
        <w:t xml:space="preserve">要加大技术研发的投入，通过深化国有企业改革，形成企业自主创新的机制，同时通过落实国家关于鼓励自主创新的各项政策措施，引导企业增加技术开发的投入。只有形成一批具有自主知识产权的核心技术，才能立于不败之地。 上述文字阐述的主旨是（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A、提高自主创新能力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B、加大技术研发的投入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C、落实鼓励自主创新的各项政策</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D、形成具有自主知识产权的核心技术</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03023">
        <w:rPr>
          <w:rFonts w:ascii="宋体" w:hAnsi="宋体"/>
          <w:b/>
        </w:rPr>
        <w:t>55．</w:t>
      </w:r>
      <w:r w:rsidRPr="00E03023">
        <w:rPr>
          <w:rFonts w:ascii="华文中宋" w:eastAsia="华文中宋" w:hAnsi="华文中宋"/>
          <w:b/>
          <w:sz w:val="30"/>
          <w:szCs w:val="30"/>
        </w:rPr>
        <w:t>在下文横线处填入的词语，最为恰当的一项是（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 xml:space="preserve"> 查韦斯在国内被认为是个“勇敢的改革者”。他认为新自由主义发展模式不适合拉美发展中国家，因此，他试图建立一种以人为中心、结合市场机制和国家调节作用、充分利用国内优势、实行合理开放的发展道路，__________“不现实”的共产主义。__________“野蛮”的资本主义，__________一条有拉美和委内瑞拉特色的“第三条道路”，在全球化浪潮中，“__________要适当加入，__________要确保自己的民族特性”。</w:t>
      </w:r>
      <w:r w:rsidRPr="00E03023">
        <w:rPr>
          <w:rFonts w:ascii="华文中宋" w:eastAsia="华文中宋" w:hAnsi="华文中宋"/>
          <w:b/>
          <w:sz w:val="30"/>
          <w:szCs w:val="30"/>
        </w:rPr>
        <w:t xml:space="preserve">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A、既是、也是、而不是、更不是、既、又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B、既不是、也不是、而是、而且、既、又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C、既不是、也不是、而是、而且、虽然、但是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D、既是、也是、而不是、更不是、虽然、但是</w:t>
      </w:r>
    </w:p>
    <w:p w:rsidR="00E03023" w:rsidRPr="00E03023" w:rsidP="00944FC8">
      <w:pPr>
        <w:jc w:val="left"/>
        <w:rPr>
          <w:rFonts w:ascii="华文中宋" w:eastAsia="华文中宋" w:hAnsi="华文中宋"/>
          <w:b/>
          <w:sz w:val="30"/>
          <w:szCs w:val="30"/>
        </w:rPr>
      </w:pPr>
      <w:r w:rsidRPr="00E03023">
        <w:rPr>
          <w:rFonts w:ascii="宋体" w:hAnsi="宋体"/>
          <w:b/>
        </w:rPr>
        <w:t>56．</w:t>
      </w:r>
      <w:r w:rsidRPr="00E03023">
        <w:rPr>
          <w:rFonts w:ascii="华文中宋" w:eastAsia="华文中宋" w:hAnsi="华文中宋"/>
          <w:b/>
          <w:sz w:val="30"/>
          <w:szCs w:val="30"/>
        </w:rPr>
        <w:t xml:space="preserve">商业的介入对文学作品改编的影响有目共睹。在影视改编的过程中，影视开始疏离文学，解构了文学的内涵，将其核心诉求转向迎合世俗大众的情感和审美趣味，并且已经达到了肆无忌惮和毫无顾忌的程度。对文学母体肢解已经成为影视改编的普遍场景。当然，这也反证了影视作品难以阻挡的渗透力。但是，其对文学生存空间的侵蚀也是明显的。由此出现了影视与文学沟通的障碍。因此，面对商业化浪潮的冲击，如何既迎合商业化的需要，又不丧失文学性，则成为影视改编当下亟需解决的问题。  这段文字意在说明（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A、商业介入对文学作品改编的影响</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B、影视改编需打破商业化的樊篱．重构其文学性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C、当代影视作品已严重侵蚀文学的生存空间</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D、当前影视改编需寻找商业化与文学性的平衡点</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03023">
        <w:rPr>
          <w:rFonts w:ascii="宋体" w:hAnsi="宋体"/>
          <w:b/>
        </w:rPr>
        <w:t>57．</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社会的“不同”、“多元”是现代社会发展进步的标志。中国走社会主义市场经济之路，自然就会产生不同的利益主体，表现出不同的利益群体和社会阶层有其不同的阶层群体意识、不同的利益诉求，等等。这诸种不同使得今日中国的社会主体更加活跃、社会动力更加强劲。中国古代有句话“和实生物，同则不济”，说的就是这个意思。僵滞、死气沉沉的社会是没有活力、没有前途的。所以，尽管现在似乎是多事之秋，是“矛盾凸显期”，但我们又把它称之为是“黄金发展期”，其道理也在这里。这段文字意在（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A、揭示中国社会产生不同阶层的原因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B、说明多元化对社会发展的影响</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C、剖析当今中国多元化的另一种理解</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D、指出社会多元化的积极影响</w:t>
      </w:r>
    </w:p>
    <w:p w:rsidR="00E03023" w:rsidRPr="00E03023" w:rsidP="00944FC8">
      <w:pPr>
        <w:jc w:val="left"/>
        <w:rPr>
          <w:rFonts w:ascii="华文中宋" w:eastAsia="华文中宋" w:hAnsi="华文中宋"/>
          <w:b/>
          <w:sz w:val="30"/>
          <w:szCs w:val="30"/>
        </w:rPr>
      </w:pPr>
      <w:r w:rsidRPr="00E03023">
        <w:rPr>
          <w:rFonts w:ascii="宋体" w:hAnsi="宋体"/>
          <w:b/>
        </w:rPr>
        <w:t>58．</w:t>
      </w:r>
      <w:r w:rsidRPr="00E03023">
        <w:rPr>
          <w:rFonts w:ascii="华文中宋" w:eastAsia="华文中宋" w:hAnsi="华文中宋"/>
          <w:b/>
          <w:sz w:val="30"/>
          <w:szCs w:val="30"/>
        </w:rPr>
        <w:t>信息越泛滥，人们在生活中就越需要自主性，而这种自主性也就是选择中的判断力。美国文艺批评家欧文·白璧德说过：“在现在这样的时代，任何事情，从选择一种宗教信仰一直到选择一种香烟都处在川流不息的宣传之中，因此，一般性的判断力就显得更加需要了。”事实上，在当代世界中，一个人，尤其是一个拥有一定决策权的人，如果在选择中缺乏敏锐的判断力，就会一事无成。对划线文字理解最准确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A、在现在这个时代，由于宣传的影响，人们在生活中就更加需要选择中的判断力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B、在以前的生活中，由于宣传的作用很小可以不要自主性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C、在现在这个时代，由于宣传的影响，人们开始重视选择中的判断力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D、在现在这个时代，虽然有宣传的影响，人们仍具有一般的判断力</w:t>
      </w:r>
    </w:p>
    <w:p w:rsidR="00E03023" w:rsidRPr="00E03023" w:rsidP="00944FC8">
      <w:pPr>
        <w:jc w:val="left"/>
        <w:rPr>
          <w:rFonts w:ascii="华文中宋" w:eastAsia="华文中宋" w:hAnsi="华文中宋"/>
          <w:b/>
          <w:sz w:val="30"/>
          <w:szCs w:val="30"/>
        </w:rPr>
      </w:pPr>
      <w:r w:rsidRPr="00E03023">
        <w:rPr>
          <w:rFonts w:ascii="宋体" w:hAnsi="宋体"/>
          <w:b/>
        </w:rPr>
        <w:t>59．</w:t>
      </w:r>
      <w:r w:rsidRPr="00E03023">
        <w:rPr>
          <w:rFonts w:ascii="华文中宋" w:eastAsia="华文中宋" w:hAnsi="华文中宋"/>
          <w:b/>
          <w:sz w:val="30"/>
          <w:szCs w:val="30"/>
        </w:rPr>
        <w:t>杭州勇敢接抱坠楼女童的“最美妈妈”，引发了无数人的钦佩与感动。这种钦佩与感动，其实是当代人对相互关爱、尊重生命的__________，是对真善美、对人性的美丽与高贵的一种__________，是对社会更美好、更人性的一种__________       。 填入划横线部分最恰当的一项是（　　）。</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03023">
        <w:rPr>
          <w:rFonts w:ascii="华文中宋" w:eastAsia="华文中宋" w:hAnsi="华文中宋"/>
          <w:b/>
          <w:sz w:val="30"/>
          <w:szCs w:val="30"/>
        </w:rPr>
        <w:t>A、渴望　追求　希冀</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B、追求　渴望　希冀</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C、希冀　追求　渴望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D、希冀　渴望　追求</w:t>
      </w:r>
    </w:p>
    <w:p w:rsidR="00E03023" w:rsidRPr="00E03023" w:rsidP="00944FC8">
      <w:pPr>
        <w:jc w:val="left"/>
        <w:rPr>
          <w:rFonts w:ascii="华文中宋" w:eastAsia="华文中宋" w:hAnsi="华文中宋"/>
          <w:b/>
          <w:sz w:val="30"/>
          <w:szCs w:val="30"/>
        </w:rPr>
      </w:pPr>
      <w:r w:rsidRPr="00E03023">
        <w:rPr>
          <w:rFonts w:ascii="宋体" w:hAnsi="宋体"/>
          <w:b/>
        </w:rPr>
        <w:t>60．</w:t>
      </w:r>
      <w:r w:rsidRPr="00E03023">
        <w:rPr>
          <w:rFonts w:ascii="华文中宋" w:eastAsia="华文中宋" w:hAnsi="华文中宋"/>
          <w:b/>
          <w:sz w:val="30"/>
          <w:szCs w:val="30"/>
        </w:rPr>
        <w:t>选秀节目在欧美国家可以看成是唱片工业的__________。因为唱片业有一套成熟的标准，使其符合工业化生产。从比例上来讲，选秀获胜选手并不是唱片业主要资源的来源。它更多是通过这种节目形式搂草打兔子，偶尔发现意外之喜。 依次填入划横线部分最恰当的一项是（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A、摇篮制作</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B、补充遴选</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C、延伸衡量</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D、前身选拔</w:t>
      </w:r>
    </w:p>
    <w:p w:rsidR="00E03023" w:rsidRPr="00E03023" w:rsidP="00944FC8">
      <w:pPr>
        <w:jc w:val="left"/>
        <w:rPr>
          <w:rFonts w:ascii="华文中宋" w:eastAsia="华文中宋" w:hAnsi="华文中宋"/>
          <w:b/>
          <w:sz w:val="30"/>
          <w:szCs w:val="30"/>
        </w:rPr>
      </w:pPr>
      <w:r w:rsidRPr="00E03023">
        <w:rPr>
          <w:rFonts w:ascii="宋体" w:hAnsi="宋体"/>
          <w:b/>
        </w:rPr>
        <w:t>61．</w:t>
      </w:r>
      <w:r w:rsidRPr="00E03023">
        <w:rPr>
          <w:rFonts w:ascii="华文中宋" w:eastAsia="华文中宋" w:hAnsi="华文中宋"/>
          <w:b/>
          <w:sz w:val="30"/>
          <w:szCs w:val="30"/>
        </w:rPr>
        <w:t xml:space="preserve">治理通货膨胀需要采取紧缩性货币政策、加强需求和供给管理等措施，但从根本上看，则要加快经济结构调整。其中非常重要的一点是，应通过减税等措施减轻企业的负担。因为企业负担过重，就没有能力提高职工工资；为获得必要的利润，企业还要提高其产品价格。如果企业的负担减轻了，就能够逐步满足职工涨工资的合理要求，从而有利于缓解消费不足、内需不振的结构性矛盾，有利于经济发展方式转变。  对这段文字的主旨概括最准确的是（　　）。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A、治理通货膨胀的根本措施是加快经济结构调整</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B、减轻企业负担是治理通货膨胀的重要措施</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C、为企业减税有利于经济发展方式的转变</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D、减轻企业负担能够提振内需，缓解通胀压力</w:t>
      </w:r>
    </w:p>
    <w:p w:rsidR="00E03023" w:rsidRPr="00E03023" w:rsidP="00944FC8">
      <w:pPr>
        <w:jc w:val="left"/>
        <w:rPr>
          <w:rFonts w:ascii="华文中宋" w:eastAsia="华文中宋" w:hAnsi="华文中宋"/>
          <w:b/>
          <w:sz w:val="30"/>
          <w:szCs w:val="30"/>
        </w:rPr>
      </w:pPr>
      <w:r w:rsidRPr="00E03023">
        <w:rPr>
          <w:rFonts w:ascii="宋体" w:hAnsi="宋体"/>
          <w:b/>
        </w:rPr>
        <w:t>62．</w:t>
      </w:r>
      <w:r w:rsidRPr="00E03023">
        <w:rPr>
          <w:rFonts w:ascii="华文中宋" w:eastAsia="华文中宋" w:hAnsi="华文中宋"/>
          <w:b/>
          <w:sz w:val="30"/>
          <w:szCs w:val="30"/>
        </w:rPr>
        <w:t>下列运用成语“巧夺天工”正确的一项是：</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A、壶口瀑布形成了茫茫的冰道，奇形怪状的冰柱错落有致，浑然天成，好像巧夺天工的冰雕</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B、三峡各具特色，山有行姿，水呈百态，奇俊秀丽，巧夺天工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C、翘首西望，海面托着的就是披着银发的苍山。苍山如屏，洱海如镜，真是巧夺天工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D、贵州境内不仅分布着大量巧夺天工的自然景观，而且保存着多姿多彩的民族文化</w:t>
      </w:r>
    </w:p>
    <w:p w:rsidR="00E03023" w:rsidRPr="00E03023" w:rsidP="00944FC8">
      <w:pPr>
        <w:jc w:val="left"/>
        <w:rPr>
          <w:rFonts w:ascii="华文中宋" w:eastAsia="华文中宋" w:hAnsi="华文中宋"/>
          <w:b/>
          <w:sz w:val="30"/>
          <w:szCs w:val="30"/>
        </w:rPr>
      </w:pPr>
      <w:r w:rsidRPr="00E03023">
        <w:rPr>
          <w:rFonts w:ascii="宋体" w:hAnsi="宋体"/>
          <w:b/>
        </w:rPr>
        <w:t>63．</w:t>
      </w:r>
      <w:r w:rsidRPr="00E03023">
        <w:rPr>
          <w:rFonts w:ascii="华文中宋" w:eastAsia="华文中宋" w:hAnsi="华文中宋"/>
          <w:b/>
          <w:sz w:val="30"/>
          <w:szCs w:val="30"/>
        </w:rPr>
        <w:t>自1947年爱丁堡艺术节创办以来，欧美许多城市深受启发，开发出无数年度艺术节来，但迄今为止。爱丁堡艺术节依然站在同类节庆__________的制高点之上。 填入划横线部分最恰当的一项是（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A、无以复加</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B、无与伦比</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C、前所未有</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D、望尘莫及</w:t>
      </w:r>
    </w:p>
    <w:p w:rsidR="00E03023" w:rsidRPr="00E03023" w:rsidP="00944FC8">
      <w:pPr>
        <w:jc w:val="left"/>
        <w:rPr>
          <w:rFonts w:ascii="华文中宋" w:eastAsia="华文中宋" w:hAnsi="华文中宋"/>
          <w:b/>
          <w:sz w:val="30"/>
          <w:szCs w:val="30"/>
        </w:rPr>
      </w:pPr>
      <w:r w:rsidRPr="00E03023">
        <w:rPr>
          <w:rFonts w:ascii="宋体" w:hAnsi="宋体"/>
          <w:b/>
        </w:rPr>
        <w:t>64．</w:t>
      </w:r>
      <w:r w:rsidRPr="00E03023">
        <w:rPr>
          <w:rFonts w:ascii="华文中宋" w:eastAsia="华文中宋" w:hAnsi="华文中宋"/>
          <w:b/>
          <w:sz w:val="30"/>
          <w:szCs w:val="30"/>
        </w:rPr>
        <w:t>毫无疑问。电视节目主持人是当今社会颇具影响力的人群之一。借助大众传媒的影响，主持人成为公众人物。他们的角色因此不同于普通人，而是集社会角色、媒介角色及个人角色于一体的特殊角色。选择了这一职业，不仅仅意味着选择了鲜花和掌声，财富和荣耀，更意味着选择了媒体和社会必然赋予他们的责任。 这段文字意在强调（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A、大众传媒的发展使主持人具备特殊的影响力</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B、主持人作为公众人物发挥着特殊的社会作用</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C、职业的特殊性决定了主持人所应肩负的责任</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D、主持人应借助传媒的影响扩大其社会影响力</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03023">
        <w:rPr>
          <w:rFonts w:ascii="宋体" w:hAnsi="宋体"/>
          <w:b/>
        </w:rPr>
        <w:t>65．</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由于当时社会的混乱和经济的不景气，住在浔阳柴桑的陶渊明，和一般衰乱时代的乡下读书人一样，生活得非常__________。从陶渊明弃官到他逝世，都在乡下种田，虽然偶得朋友的__________，也有挨饿乞食的时候。</w:t>
      </w:r>
      <w:r w:rsidRPr="00E03023">
        <w:rPr>
          <w:rFonts w:ascii="华文中宋" w:eastAsia="华文中宋" w:hAnsi="华文中宋"/>
          <w:b/>
          <w:sz w:val="30"/>
          <w:szCs w:val="30"/>
        </w:rPr>
        <w:t xml:space="preserve"> 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A、贫弱　赞助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B、劳苦　援助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C、痛苦　援助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D、清苦　资助</w:t>
      </w:r>
    </w:p>
    <w:p w:rsidR="00E03023" w:rsidRPr="00E03023" w:rsidP="00944FC8">
      <w:pPr>
        <w:jc w:val="left"/>
        <w:rPr>
          <w:rFonts w:ascii="华文中宋" w:eastAsia="华文中宋" w:hAnsi="华文中宋"/>
          <w:b/>
          <w:sz w:val="30"/>
          <w:szCs w:val="30"/>
        </w:rPr>
      </w:pPr>
      <w:r w:rsidRPr="00E03023">
        <w:rPr>
          <w:rFonts w:ascii="宋体" w:hAnsi="宋体"/>
          <w:b/>
        </w:rPr>
        <w:t>66．</w:t>
      </w:r>
      <w:r w:rsidRPr="00E03023">
        <w:rPr>
          <w:rFonts w:ascii="华文中宋" w:eastAsia="华文中宋" w:hAnsi="华文中宋"/>
          <w:b/>
          <w:sz w:val="30"/>
          <w:szCs w:val="30"/>
        </w:rPr>
        <w:t>学生的求知欲(问题意识)和表现欲(参与意识)、求知的欢乐和实现愿望是推进课堂教学发展的永恒的内动力。没有认识的__________，实质上就没有__________。填入划横线部分最恰当的一项是（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A、需要、教学</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B、欲望、教育</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C、需要、教育</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D、欲望、教学</w:t>
      </w:r>
    </w:p>
    <w:p w:rsidR="00E03023" w:rsidRPr="00E03023" w:rsidP="00944FC8">
      <w:pPr>
        <w:jc w:val="left"/>
        <w:rPr>
          <w:rFonts w:ascii="华文中宋" w:eastAsia="华文中宋" w:hAnsi="华文中宋"/>
          <w:b/>
          <w:sz w:val="30"/>
          <w:szCs w:val="30"/>
        </w:rPr>
      </w:pPr>
      <w:r w:rsidRPr="00E03023">
        <w:rPr>
          <w:rFonts w:ascii="宋体" w:hAnsi="宋体"/>
          <w:b/>
        </w:rPr>
        <w:t>67．</w:t>
      </w:r>
      <w:r w:rsidRPr="00E03023">
        <w:rPr>
          <w:rFonts w:ascii="华文中宋" w:eastAsia="华文中宋" w:hAnsi="华文中宋"/>
          <w:b/>
          <w:sz w:val="30"/>
          <w:szCs w:val="30"/>
        </w:rPr>
        <w:t>生物上的完美令人不寒而栗，因为那等于同种生物没有变异，进化过程失去动力。我们接受生物的多样化，可是却假定完美是物理和工程科学可欲而又可及的目标。这种观念起源于我们对许多简单问题了解得比较透彻，而"简单"往往意味着对缺陷的忽略。这段话主要支持了这样一种观点，即（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A、完美不可能在科学上实现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B、生物科学比物理和工程科学更深奥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C、缺陷对人类整个技术文明是绝对必须的</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D、在物理和工程科学中完美是可欲而又可及的</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03023">
        <w:rPr>
          <w:rFonts w:ascii="宋体" w:hAnsi="宋体"/>
          <w:b/>
        </w:rPr>
        <w:t>68．</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长江流域，无疑也是中华民族文化的__________之一。考古发现__________，旧石器时代处于长江上游今云南境内的元谋人，与黄河流域今陕西境内的蓝田人__________。这个结论具有划时代的意义。</w:t>
      </w:r>
      <w:r w:rsidRPr="00E03023">
        <w:rPr>
          <w:rFonts w:ascii="华文中宋" w:eastAsia="华文中宋" w:hAnsi="华文中宋"/>
          <w:b/>
          <w:sz w:val="30"/>
          <w:szCs w:val="30"/>
        </w:rPr>
        <w:t xml:space="preserve"> 依次填入画横线部分最恰当的一项是（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A、发源地表明共存</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B、发祥地证明并存</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C、发源地证明并存</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D、发祥地表明共存</w:t>
      </w:r>
    </w:p>
    <w:p w:rsidR="00E03023" w:rsidRPr="00E03023" w:rsidP="00944FC8">
      <w:pPr>
        <w:jc w:val="left"/>
        <w:rPr>
          <w:rFonts w:ascii="华文中宋" w:eastAsia="华文中宋" w:hAnsi="华文中宋"/>
          <w:b/>
          <w:sz w:val="30"/>
          <w:szCs w:val="30"/>
        </w:rPr>
      </w:pPr>
      <w:r w:rsidRPr="00E03023">
        <w:rPr>
          <w:rFonts w:ascii="宋体" w:hAnsi="宋体"/>
          <w:b/>
        </w:rPr>
        <w:t>69．</w:t>
      </w:r>
      <w:r w:rsidRPr="00E03023">
        <w:rPr>
          <w:rFonts w:ascii="华文中宋" w:eastAsia="华文中宋" w:hAnsi="华文中宋"/>
          <w:b/>
          <w:sz w:val="30"/>
          <w:szCs w:val="30"/>
        </w:rPr>
        <w:t>美国科学家理查德 阿克塞尔和琳达 巴克发现，当气味分子与嗅觉受体结合后，作为化学信号的气味分子经过属于GTP结合蛋白(通称G蛋白)的嗅觉受体的复杂作用，转变为电信号后，便沿着嗅觉神经开始一场接力跑。这些信号先从鼻腔进入颅内，最后被传至大脑嗅觉皮层某些精细区域，在那里它们被翻译成特定的嗅觉信息，即被人们感知。这段文字主要谈的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A、阿克塞尔和巴克所描述的嗅觉信号通路理论</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B、嗅觉信号通路的末端是大脑嗅觉皮层中的某些精细区域</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C、嗅觉信号通路理论阐述的是气味分子转化为嗅觉信号传递到大脑的过程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D、作为化学信号的气味分子到达大脑嗅觉皮层某些精细区域被翻译成嗅觉信息</w:t>
      </w:r>
    </w:p>
    <w:p w:rsidR="00E03023" w:rsidRPr="00E03023" w:rsidP="00944FC8">
      <w:pPr>
        <w:jc w:val="left"/>
        <w:rPr>
          <w:rFonts w:ascii="华文中宋" w:eastAsia="华文中宋" w:hAnsi="华文中宋"/>
          <w:b/>
          <w:sz w:val="30"/>
          <w:szCs w:val="30"/>
        </w:rPr>
      </w:pPr>
      <w:r w:rsidRPr="00E03023">
        <w:rPr>
          <w:rFonts w:ascii="宋体" w:hAnsi="宋体"/>
          <w:b/>
        </w:rPr>
        <w:t>70．</w:t>
      </w:r>
      <w:r w:rsidRPr="00E03023">
        <w:rPr>
          <w:rFonts w:ascii="华文中宋" w:eastAsia="华文中宋" w:hAnsi="华文中宋"/>
          <w:b/>
          <w:sz w:val="30"/>
          <w:szCs w:val="30"/>
        </w:rPr>
        <w:t>中国2010年上海世博会志愿者标志的主体由汉字“心”、英文字母“V”、嘴衔橄榄枝飞翔的和平鸽___________。此标志与世博会会徽“世”___________，在___________中国文化个性的同时，表达了志愿者的用“心”和热“心”。 依次填入画横线部分最恰当的一项是（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A、造成殊途　同归　展现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B、构成异曲　同工　呈现</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03023">
        <w:rPr>
          <w:rFonts w:ascii="华文中宋" w:eastAsia="华文中宋" w:hAnsi="华文中宋"/>
          <w:b/>
          <w:sz w:val="30"/>
          <w:szCs w:val="30"/>
        </w:rPr>
        <w:t>C、组成不谋　而合　出现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D、形成见仁　见智　显现</w:t>
      </w:r>
    </w:p>
    <w:p w:rsidR="00E03023" w:rsidRPr="00E03023" w:rsidP="00944FC8">
      <w:pPr>
        <w:jc w:val="left"/>
        <w:rPr>
          <w:rFonts w:ascii="华文中宋" w:eastAsia="华文中宋" w:hAnsi="华文中宋"/>
          <w:b/>
          <w:sz w:val="30"/>
          <w:szCs w:val="30"/>
        </w:rPr>
      </w:pPr>
      <w:r w:rsidRPr="00E03023">
        <w:rPr>
          <w:rFonts w:ascii="宋体" w:hAnsi="宋体"/>
          <w:b/>
        </w:rPr>
        <w:t>71．</w:t>
      </w:r>
      <w:r w:rsidRPr="00E03023">
        <w:rPr>
          <w:rFonts w:ascii="华文中宋" w:eastAsia="华文中宋" w:hAnsi="华文中宋"/>
          <w:b/>
          <w:sz w:val="30"/>
          <w:szCs w:val="30"/>
        </w:rPr>
        <w:t>忠实与通顺，作为翻译的标准，应该是统一的整体，不能把两者割裂开来，与原意______的文字，不管多么通顺，都称不上是翻译；同样，译文词不达意也起不到翻译的作用。填入划横线部分最恰当的一项是：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A、不谋而合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B、截然相反</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C、如出一辙</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D、大相径庭</w:t>
      </w:r>
    </w:p>
    <w:p w:rsidR="00E03023" w:rsidRPr="00E03023" w:rsidP="00944FC8">
      <w:pPr>
        <w:jc w:val="left"/>
        <w:rPr>
          <w:rFonts w:ascii="华文中宋" w:eastAsia="华文中宋" w:hAnsi="华文中宋"/>
          <w:b/>
          <w:sz w:val="30"/>
          <w:szCs w:val="30"/>
        </w:rPr>
      </w:pPr>
      <w:r w:rsidRPr="00E03023">
        <w:rPr>
          <w:rFonts w:ascii="宋体" w:hAnsi="宋体"/>
          <w:b/>
        </w:rPr>
        <w:t>72．</w:t>
      </w:r>
      <w:r w:rsidRPr="00E03023">
        <w:rPr>
          <w:rFonts w:ascii="华文中宋" w:eastAsia="华文中宋" w:hAnsi="华文中宋"/>
          <w:b/>
          <w:sz w:val="30"/>
          <w:szCs w:val="30"/>
        </w:rPr>
        <w:t>在中国古代，凭吊古迹是文人一生中的一件大事，在历史和地理的交错中，__________般的生命感悟甚至会使一个人脱胎换骨。那应是黄昏时分吧，离开广武山之后，阮籍的木车在__________间越走越慢，这次他不哭了，但仍有一种沉郁的气流涌向喉头，涌向口腔，他长长一吐，音调浑厚而悠扬。填入划横线部分最恰当的一项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A、闪电、夕阳衰草</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B、雷击、夕阳衰草</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C、闪电、长亭古道</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D、雷击、长亭古道</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03023">
        <w:rPr>
          <w:rFonts w:ascii="宋体" w:hAnsi="宋体"/>
          <w:b/>
        </w:rPr>
        <w:t>73．</w:t>
      </w:r>
      <w:r w:rsidRPr="00E03023">
        <w:rPr>
          <w:rFonts w:ascii="华文中宋" w:eastAsia="华文中宋" w:hAnsi="华文中宋"/>
          <w:b/>
          <w:sz w:val="30"/>
          <w:szCs w:val="30"/>
        </w:rPr>
        <w:t>儒学源远流长、内涵丰富，其内部不仅有子学、经学之分，也有汉学、宋学的对立，每一学术形态下又有不同之派系，故后世有所谓“道统”说，以对其内容作出判别、衡定、分析。一种学术思想，虽极复杂，但不可无一中心，道统即表示一种居中心地位的思想传统。儒家的道统观念由来已久，不过系统表述道统思想的是唐代中期的韩愈。韩愈道统说是在“儒门淡薄”的颓势下，辟佛老、明仁义，重新确立儒学的正统地位，故对后世影响甚大。 根据这段文字，理解不正确的是：</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A、道统说因为学术思想的复杂性而出现</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B、韩愈是儒学发展史上的标志性人物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C、韩愈的道统说被后世普遍认同</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D、儒学体系复杂，内部存在一些彼此矛盾的思想</w:t>
      </w:r>
    </w:p>
    <w:p w:rsidR="00E03023" w:rsidRPr="00E03023" w:rsidP="00944FC8">
      <w:pPr>
        <w:jc w:val="left"/>
        <w:rPr>
          <w:rFonts w:ascii="华文中宋" w:eastAsia="华文中宋" w:hAnsi="华文中宋"/>
          <w:b/>
          <w:sz w:val="30"/>
          <w:szCs w:val="30"/>
        </w:rPr>
      </w:pPr>
      <w:r w:rsidRPr="00E03023">
        <w:rPr>
          <w:rFonts w:ascii="宋体" w:hAnsi="宋体"/>
          <w:b/>
        </w:rPr>
        <w:t>74．</w:t>
      </w:r>
      <w:r w:rsidRPr="00E03023">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他永远可以说你哪些地方不对，甚至打个不及格。现在中国崛起了。中文也自然会成为国际社会的强势语言，你要和我交流，就要好好学习我的语言，尽量达到我的母语水平。好戏在后头。从这段文字看来，作者想要表明的态度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A、中文将成为强势语言，值得自豪</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B、中国模式正在超越西方模式</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C、中国模式将最终成为强势模式</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D、平视西方模式，中国应更自信</w:t>
      </w:r>
    </w:p>
    <w:p w:rsidR="00E03023" w:rsidRPr="00E03023" w:rsidP="00944FC8">
      <w:pPr>
        <w:jc w:val="left"/>
        <w:rPr>
          <w:rFonts w:ascii="华文中宋" w:eastAsia="华文中宋" w:hAnsi="华文中宋"/>
          <w:b/>
          <w:sz w:val="30"/>
          <w:szCs w:val="30"/>
        </w:rPr>
      </w:pPr>
      <w:r w:rsidRPr="00E03023">
        <w:rPr>
          <w:rFonts w:ascii="宋体" w:hAnsi="宋体"/>
          <w:b/>
        </w:rPr>
        <w:t>75．</w:t>
      </w:r>
      <w:r w:rsidRPr="00E03023">
        <w:rPr>
          <w:rFonts w:ascii="华文中宋" w:eastAsia="华文中宋" w:hAnsi="华文中宋"/>
          <w:b/>
          <w:sz w:val="30"/>
          <w:szCs w:val="30"/>
        </w:rPr>
        <w:t>这种材料由30%的玻璃和70%含有磷灰石及硅灰石(钙硅酸盐)的水晶所组成。植人人体后，它所渗出的钙与磷酸能促进新的骨组织在真骨与人造骨之间生长。同时硅灰石晶体就发挥了比真的骨头还结实的强度作用。目前日本厂家已将这种产品          市场，并开始新的开发和医疗试验，使这种材料用于脊椎骨 或失去的骨头   。文中横线处依次应填入的词是（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A、放于/替代/加固</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B、投放/加硬/替换</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C、投放/加固/替代</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03023">
        <w:rPr>
          <w:rFonts w:ascii="华文中宋" w:eastAsia="华文中宋" w:hAnsi="华文中宋"/>
          <w:b/>
          <w:sz w:val="30"/>
          <w:szCs w:val="30"/>
        </w:rPr>
        <w:t>D、投放/加硬/替代</w:t>
      </w:r>
    </w:p>
    <w:p w:rsidR="00E03023" w:rsidRPr="00E03023" w:rsidP="00E03023">
      <w:pPr>
        <w:jc w:val="left"/>
        <w:rPr>
          <w:rFonts w:ascii="宋体" w:hAnsi="宋体"/>
          <w:b/>
        </w:rPr>
      </w:pPr>
      <w:r w:rsidRPr="00E03023">
        <w:rPr>
          <w:rFonts w:ascii="微软雅黑" w:eastAsia="微软雅黑" w:hAnsi="微软雅黑"/>
          <w:b/>
          <w:sz w:val="28"/>
        </w:rPr>
        <w:t>三、数量关系</w:t>
      </w:r>
    </w:p>
    <w:p w:rsidR="00E03023" w:rsidRPr="00E03023" w:rsidP="00944FC8">
      <w:pPr>
        <w:jc w:val="left"/>
        <w:rPr>
          <w:rFonts w:ascii="华文中宋" w:eastAsia="华文中宋" w:hAnsi="华文中宋"/>
          <w:b/>
          <w:sz w:val="30"/>
          <w:szCs w:val="30"/>
        </w:rPr>
      </w:pPr>
      <w:r w:rsidRPr="00E03023">
        <w:rPr>
          <w:rFonts w:ascii="宋体" w:hAnsi="宋体"/>
          <w:b/>
        </w:rPr>
        <w:t>76．</w:t>
      </w:r>
      <w:r w:rsidRPr="00E03023">
        <w:rPr>
          <w:rFonts w:ascii="华文中宋" w:eastAsia="华文中宋" w:hAnsi="华文中宋"/>
          <w:b/>
          <w:sz w:val="30"/>
          <w:szCs w:val="30"/>
        </w:rPr>
        <w:t>61，60，40，41，23，（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22</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24</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26</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28</w:t>
      </w:r>
    </w:p>
    <w:p w:rsidR="00E03023" w:rsidRPr="00E03023" w:rsidP="00944FC8">
      <w:pPr>
        <w:jc w:val="left"/>
        <w:rPr>
          <w:rFonts w:ascii="华文中宋" w:eastAsia="华文中宋" w:hAnsi="华文中宋"/>
          <w:b/>
          <w:sz w:val="30"/>
          <w:szCs w:val="30"/>
        </w:rPr>
      </w:pPr>
      <w:r w:rsidRPr="00E03023">
        <w:rPr>
          <w:rFonts w:ascii="宋体" w:hAnsi="宋体"/>
          <w:b/>
        </w:rPr>
        <w:t>77．</w:t>
      </w:r>
      <w:r w:rsidRPr="00E03023">
        <w:rPr>
          <w:rFonts w:ascii="华文中宋" w:eastAsia="华文中宋" w:hAnsi="华文中宋"/>
          <w:b/>
          <w:sz w:val="30"/>
          <w:szCs w:val="30"/>
        </w:rPr>
        <w:t xml:space="preserve">连接正方体每个面的中心构成一个正八面体（如下图所示）。已知正方体的边长为6厘米，则正八面体的体枳为（ ）立方厘米。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36</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72</w:t>
      </w:r>
    </w:p>
    <w:p w:rsidR="00E03023" w:rsidRPr="00E03023" w:rsidP="00944FC8">
      <w:pPr>
        <w:jc w:val="left"/>
        <w:rPr>
          <w:rFonts w:ascii="华文中宋" w:eastAsia="华文中宋" w:hAnsi="华文中宋"/>
          <w:b/>
          <w:sz w:val="30"/>
          <w:szCs w:val="30"/>
        </w:rPr>
      </w:pPr>
      <w:r w:rsidRPr="00E03023">
        <w:rPr>
          <w:rFonts w:ascii="宋体" w:hAnsi="宋体"/>
          <w:b/>
        </w:rPr>
        <w:t>78．</w:t>
      </w:r>
      <w:r w:rsidRPr="00E03023">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80%</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90%</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60%</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100%</w:t>
      </w:r>
    </w:p>
    <w:p w:rsidR="00E03023" w:rsidRPr="00E03023" w:rsidP="00944FC8">
      <w:pPr>
        <w:jc w:val="left"/>
        <w:rPr>
          <w:rFonts w:ascii="华文中宋" w:eastAsia="华文中宋" w:hAnsi="华文中宋"/>
          <w:b/>
          <w:sz w:val="30"/>
          <w:szCs w:val="30"/>
        </w:rPr>
      </w:pPr>
      <w:r w:rsidRPr="00E03023">
        <w:rPr>
          <w:rFonts w:ascii="宋体" w:hAnsi="宋体"/>
          <w:b/>
        </w:rPr>
        <w:t>79．</w:t>
      </w:r>
      <w:r w:rsidRPr="00E03023">
        <w:rPr>
          <w:rFonts w:ascii="华文中宋" w:eastAsia="华文中宋" w:hAnsi="华文中宋"/>
          <w:b/>
          <w:sz w:val="30"/>
          <w:szCs w:val="30"/>
        </w:rPr>
        <w:t>高气压中心附近的高空气流会向低空流动。空气在下降过程中温度会上升。所以，高气压中心附近的天气一般是（　　）。</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03023">
        <w:rPr>
          <w:rFonts w:ascii="华文中宋" w:eastAsia="华文中宋" w:hAnsi="华文中宋"/>
          <w:b/>
          <w:sz w:val="30"/>
          <w:szCs w:val="30"/>
        </w:rPr>
        <w:t>A、晴天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B、阴天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C、强风　　Ψ考试大&gt;在线Ψ考试中心Ψ</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D、雷雨</w:t>
      </w:r>
    </w:p>
    <w:p w:rsidR="00E03023" w:rsidRPr="00E03023" w:rsidP="00944FC8">
      <w:pPr>
        <w:jc w:val="left"/>
        <w:rPr>
          <w:rFonts w:ascii="华文中宋" w:eastAsia="华文中宋" w:hAnsi="华文中宋"/>
          <w:b/>
          <w:sz w:val="30"/>
          <w:szCs w:val="30"/>
        </w:rPr>
      </w:pPr>
      <w:r w:rsidRPr="00E03023">
        <w:rPr>
          <w:rFonts w:ascii="宋体" w:hAnsi="宋体"/>
          <w:b/>
        </w:rPr>
        <w:t>80．</w:t>
      </w:r>
      <w:r w:rsidRPr="00E03023">
        <w:rPr>
          <w:rFonts w:ascii="华文中宋" w:eastAsia="华文中宋" w:hAnsi="华文中宋"/>
          <w:b/>
          <w:sz w:val="30"/>
          <w:szCs w:val="30"/>
        </w:rPr>
        <w:t>一间房屋的长、宽、高分别是6米、4米和3米。施工队员在房屋内表面上画一条封闭的线，其所画的线正好在一个平面上且该平面正好将房屋的空间分割为两个大小形状完全相同的部分。问其所画的线可能的最长距离与最短距离之间的差是多少米</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6</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8</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w:t>
      </w:r>
    </w:p>
    <w:p w:rsidR="00E03023" w:rsidRPr="00E03023" w:rsidP="00944FC8">
      <w:pPr>
        <w:jc w:val="left"/>
        <w:rPr>
          <w:rFonts w:ascii="华文中宋" w:eastAsia="华文中宋" w:hAnsi="华文中宋"/>
          <w:b/>
          <w:sz w:val="30"/>
          <w:szCs w:val="30"/>
        </w:rPr>
      </w:pPr>
      <w:r w:rsidRPr="00E03023">
        <w:rPr>
          <w:rFonts w:ascii="宋体" w:hAnsi="宋体"/>
          <w:b/>
        </w:rPr>
        <w:t>81．</w:t>
      </w:r>
      <w:r w:rsidRPr="00E03023">
        <w:rPr>
          <w:rFonts w:ascii="华文中宋" w:eastAsia="华文中宋" w:hAnsi="华文中宋"/>
          <w:b/>
          <w:sz w:val="30"/>
          <w:szCs w:val="30"/>
        </w:rPr>
        <w:t>2，2，3，4，9，32，（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129</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215</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257</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283</w:t>
      </w:r>
    </w:p>
    <w:p w:rsidR="00E03023" w:rsidRPr="00E03023" w:rsidP="00944FC8">
      <w:pPr>
        <w:jc w:val="left"/>
        <w:rPr>
          <w:rFonts w:ascii="华文中宋" w:eastAsia="华文中宋" w:hAnsi="华文中宋"/>
          <w:b/>
          <w:sz w:val="30"/>
          <w:szCs w:val="30"/>
        </w:rPr>
      </w:pPr>
      <w:r w:rsidRPr="00E03023">
        <w:rPr>
          <w:rFonts w:ascii="宋体" w:hAnsi="宋体"/>
          <w:b/>
        </w:rPr>
        <w:t>82．</w:t>
      </w:r>
      <w:r w:rsidRPr="00E03023">
        <w:rPr>
          <w:rFonts w:ascii="华文中宋" w:eastAsia="华文中宋" w:hAnsi="华文中宋"/>
          <w:b/>
          <w:sz w:val="30"/>
          <w:szCs w:val="30"/>
        </w:rPr>
        <w:t>7，14，33，70，131，（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264</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222</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230</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623</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03023">
        <w:rPr>
          <w:rFonts w:ascii="宋体" w:hAnsi="宋体"/>
          <w:b/>
        </w:rPr>
        <w:t>83．</w:t>
      </w:r>
      <w:r w:rsidRPr="00E03023">
        <w:rPr>
          <w:rFonts w:ascii="华文中宋" w:eastAsia="华文中宋" w:hAnsi="华文中宋"/>
          <w:b/>
          <w:sz w:val="30"/>
          <w:szCs w:val="30"/>
        </w:rPr>
        <w:t>李某属国有企业有财务人员，私自动用了一笔数额较大的公款去炒股，一个月后领导发现，其行为属于（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A、贪污</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B、挪用公款</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C、滥用职权</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D、职务侵占罪</w:t>
      </w:r>
    </w:p>
    <w:p w:rsidR="00E03023" w:rsidRPr="00E03023" w:rsidP="00944FC8">
      <w:pPr>
        <w:jc w:val="left"/>
        <w:rPr>
          <w:rFonts w:ascii="华文中宋" w:eastAsia="华文中宋" w:hAnsi="华文中宋"/>
          <w:b/>
          <w:sz w:val="30"/>
          <w:szCs w:val="30"/>
        </w:rPr>
      </w:pPr>
      <w:r w:rsidRPr="00E03023">
        <w:rPr>
          <w:rFonts w:ascii="宋体" w:hAnsi="宋体"/>
          <w:b/>
        </w:rPr>
        <w:t>84．</w:t>
      </w:r>
      <w:r w:rsidRPr="00E03023">
        <w:rPr>
          <w:rFonts w:ascii="华文中宋" w:eastAsia="华文中宋" w:hAnsi="华文中宋"/>
          <w:b/>
          <w:sz w:val="30"/>
          <w:szCs w:val="30"/>
        </w:rPr>
        <w:t>我想说的都是真话，但真话我未必都说。如果上述断定为真，以下各项都可能为真，除了（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A、我有时也说假话</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B、我不是想啥说啥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C、有时说某些善意的假话并不违背我的意愿</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D、我说的都是我想说的话</w:t>
      </w:r>
    </w:p>
    <w:p w:rsidR="00E03023" w:rsidRPr="00E03023" w:rsidP="00944FC8">
      <w:pPr>
        <w:jc w:val="left"/>
        <w:rPr>
          <w:rFonts w:ascii="华文中宋" w:eastAsia="华文中宋" w:hAnsi="华文中宋"/>
          <w:b/>
          <w:sz w:val="30"/>
          <w:szCs w:val="30"/>
        </w:rPr>
      </w:pPr>
      <w:r w:rsidRPr="00E03023">
        <w:rPr>
          <w:rFonts w:ascii="宋体" w:hAnsi="宋体"/>
          <w:b/>
        </w:rPr>
        <w:t>85．</w:t>
      </w:r>
      <w:r w:rsidRPr="00E03023">
        <w:rPr>
          <w:rFonts w:ascii="华文中宋" w:eastAsia="华文中宋" w:hAnsi="华文中宋"/>
          <w:b/>
          <w:sz w:val="30"/>
          <w:szCs w:val="30"/>
        </w:rPr>
        <w:t>某社团共有46人，其中35人爱好戏剧，30人爱好体育，38人爱好写作，40人爱好收藏，这个社团至少有（  ）人以上四项活动都喜欢。</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5</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6</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7</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8</w:t>
      </w:r>
    </w:p>
    <w:p w:rsidR="00E03023" w:rsidRPr="00E03023" w:rsidP="00944FC8">
      <w:pPr>
        <w:jc w:val="left"/>
        <w:rPr>
          <w:rFonts w:ascii="华文中宋" w:eastAsia="华文中宋" w:hAnsi="华文中宋"/>
          <w:b/>
          <w:sz w:val="30"/>
          <w:szCs w:val="30"/>
        </w:rPr>
      </w:pPr>
      <w:r w:rsidRPr="00E03023">
        <w:rPr>
          <w:rFonts w:ascii="宋体" w:hAnsi="宋体"/>
          <w:b/>
        </w:rPr>
        <w:t>86．</w:t>
      </w:r>
      <w:r w:rsidRPr="00E03023">
        <w:rPr>
          <w:rFonts w:ascii="华文中宋" w:eastAsia="华文中宋" w:hAnsi="华文中宋"/>
          <w:b/>
          <w:sz w:val="30"/>
          <w:szCs w:val="30"/>
        </w:rPr>
        <w:t>对民主社会主义认识正确的是（　　）。①最初的民主社会主义是资本主义社会主义②民主社会主义是马克思社会主义的分支　　└(^o^)┘; (^_^)③民主社会主义否认了社会制度的客观性④民主社会主义肯定了工人阶级的领导地位⑤民主社会主义把社会主义看成是一种道德需要、道德抗议，否认其历史必然性</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A、①②③④</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B、②③④⑤</w:t>
      </w:r>
    </w:p>
    <w:p w:rsidR="00E03023" w:rsidRPr="00E03023" w:rsidP="00944FC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03023">
        <w:rPr>
          <w:rFonts w:ascii="华文中宋" w:eastAsia="华文中宋" w:hAnsi="华文中宋"/>
          <w:b/>
          <w:sz w:val="30"/>
          <w:szCs w:val="30"/>
        </w:rPr>
        <w:t>C、①③④⑤　　└(^o^)┘; (^_^)</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D、①②④⑤</w:t>
      </w:r>
    </w:p>
    <w:p w:rsidR="00E03023" w:rsidRPr="00E03023" w:rsidP="00944FC8">
      <w:pPr>
        <w:jc w:val="left"/>
        <w:rPr>
          <w:rFonts w:ascii="华文中宋" w:eastAsia="华文中宋" w:hAnsi="华文中宋"/>
          <w:b/>
          <w:sz w:val="30"/>
          <w:szCs w:val="30"/>
        </w:rPr>
      </w:pPr>
      <w:r w:rsidRPr="00E03023">
        <w:rPr>
          <w:rFonts w:ascii="宋体" w:hAnsi="宋体"/>
          <w:b/>
        </w:rPr>
        <w:t>87．</w:t>
      </w:r>
      <w:r w:rsidRPr="00E03023">
        <w:rPr>
          <w:rFonts w:ascii="华文中宋" w:eastAsia="华文中宋" w:hAnsi="华文中宋"/>
          <w:b/>
          <w:sz w:val="30"/>
          <w:szCs w:val="30"/>
        </w:rPr>
        <w:t>一家饭店的广告语是：“快进来吃饭吧，否则你我都挨饿。”这句广告语的寓意是（　　）。</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A、生产者和消费者是相互依存的</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B、有时消费比生产更重要</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C、利己是人的一切活动的出发点</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D、商品交换的背后隐藏着人与人的关系</w:t>
      </w:r>
    </w:p>
    <w:p w:rsidR="00E03023" w:rsidRPr="00E03023" w:rsidP="00944FC8">
      <w:pPr>
        <w:jc w:val="left"/>
        <w:rPr>
          <w:rFonts w:ascii="华文中宋" w:eastAsia="华文中宋" w:hAnsi="华文中宋"/>
          <w:b/>
          <w:sz w:val="30"/>
          <w:szCs w:val="30"/>
        </w:rPr>
      </w:pPr>
      <w:r w:rsidRPr="00E03023">
        <w:rPr>
          <w:rFonts w:ascii="宋体" w:hAnsi="宋体"/>
          <w:b/>
        </w:rPr>
        <w:t>88．</w:t>
      </w:r>
      <w:r w:rsidRPr="00E03023">
        <w:rPr>
          <w:rFonts w:ascii="华文中宋" w:eastAsia="华文中宋" w:hAnsi="华文中宋"/>
          <w:b/>
          <w:sz w:val="30"/>
          <w:szCs w:val="30"/>
        </w:rPr>
        <w:t>一项工程由甲、乙、丙三个工程队共同完成需要15天，甲队与乙队的工作效率相同，丙队3天的工作量与乙队4天的工作量相同，三队同时开工2天后，丙队被调往另一工地，甲、乙两队留下继续工作。那么，开工22天以后，这项工程（）</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已经完工</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余下的量需甲乙两队共同工作1天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余下的量需乙丙两队共同工作1天</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余下的量需甲乙丙三队共同工作1天</w:t>
      </w:r>
    </w:p>
    <w:p w:rsidR="00E03023" w:rsidRPr="00E03023" w:rsidP="00944FC8">
      <w:pPr>
        <w:jc w:val="left"/>
        <w:rPr>
          <w:rFonts w:ascii="华文中宋" w:eastAsia="华文中宋" w:hAnsi="华文中宋"/>
          <w:b/>
          <w:sz w:val="30"/>
          <w:szCs w:val="30"/>
        </w:rPr>
      </w:pPr>
      <w:r w:rsidRPr="00E03023">
        <w:rPr>
          <w:rFonts w:ascii="宋体" w:hAnsi="宋体"/>
          <w:b/>
        </w:rPr>
        <w:t>89．</w:t>
      </w:r>
      <w:r w:rsidRPr="00E03023">
        <w:rPr>
          <w:rFonts w:ascii="华文中宋" w:eastAsia="华文中宋" w:hAnsi="华文中宋"/>
          <w:b/>
          <w:sz w:val="30"/>
          <w:szCs w:val="30"/>
        </w:rPr>
        <w:t>某人要从A市经B市到C市，从A市到B市的列车从早上8点起每30分钟一班，全程行驶一小时；从B市到C市的列车从早上9点起每40分钟一班，全程行驶1小时30分钟；在B市火车站换乘需用时15分钟。如果想在出发当天中午12点前到达C市，问他有几种不同的乘车方式（）</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A. 3</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B. 2</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C. 5</w:t>
      </w:r>
    </w:p>
    <w:p w:rsidR="00E03023" w:rsidRPr="00E03023" w:rsidP="00944FC8">
      <w:pPr>
        <w:jc w:val="left"/>
        <w:rPr>
          <w:rFonts w:ascii="华文中宋" w:eastAsia="华文中宋" w:hAnsi="华文中宋"/>
          <w:b/>
          <w:sz w:val="30"/>
          <w:szCs w:val="30"/>
        </w:rPr>
      </w:pPr>
      <w:r w:rsidRPr="00E03023">
        <w:rPr>
          <w:rFonts w:ascii="华文中宋" w:eastAsia="华文中宋" w:hAnsi="华文中宋"/>
          <w:b/>
          <w:sz w:val="30"/>
          <w:szCs w:val="30"/>
        </w:rPr>
        <w:t>D. 4</w:t>
      </w:r>
    </w:p>
    <w:p w:rsidR="00E03023" w:rsidRPr="00E03023" w:rsidP="00944FC8">
      <w:pPr>
        <w:jc w:val="left"/>
        <w:rPr>
          <w:rFonts w:ascii="华文中宋" w:eastAsia="华文中宋" w:hAnsi="华文中宋"/>
          <w:b/>
          <w:sz w:val="30"/>
          <w:szCs w:val="30"/>
        </w:rPr>
      </w:pPr>
      <w:r w:rsidRPr="00E03023">
        <w:rPr>
          <w:rFonts w:ascii="宋体" w:hAnsi="宋体"/>
          <w:b/>
        </w:rPr>
        <w:t>90．</w:t>
      </w:r>
      <w:r w:rsidRPr="00E03023">
        <w:rPr>
          <w:rFonts w:ascii="华文中宋" w:eastAsia="华文中宋" w:hAnsi="华文中宋"/>
          <w:b/>
          <w:sz w:val="30"/>
          <w:szCs w:val="30"/>
        </w:rPr>
        <w:br/>
      </w:r>
      <w:r w:rsidRPr="00E0302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https://d.book118.com/826233221034010102</w:t>
        </w:r>
      </w:hyperlink>
    </w:p>
    <w:p w:rsidR="00E03023" w:rsidRPr="00E03023" w:rsidP="00944FC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44FC8"/>
    <w:rsid w:val="00A12C77"/>
    <w:rsid w:val="00C57401"/>
    <w:rsid w:val="00E0302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6233221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6165</Words>
  <Characters>35145</Characters>
  <Application>Microsoft Office Word</Application>
  <DocSecurity>0</DocSecurity>
  <Lines>292</Lines>
  <Paragraphs>82</Paragraphs>
  <ScaleCrop>false</ScaleCrop>
  <Company>微软中国</Company>
  <LinksUpToDate>false</LinksUpToDate>
  <CharactersWithSpaces>41228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2023-06-01T07:57:00Z</dcterms:created>
  <dcterms:modified xsi:type="dcterms:W3CDTF">2023-06-01T07:57:00Z</dcterms:modified>
</cp:coreProperties>
</file>