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山东省滨州市2023-2024学年高一上学期期末考试物理试卷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pPr>
        <w:pStyle w:val="1"/>
        <w:rPr>
          <w:color w:val="auto"/>
          <w:shd w:val="clear" w:color="auto" w:fill="FFFFFF"/>
        </w:rPr>
      </w:pPr>
      <w:r w:rsidRPr="00CF1CB0">
        <w:rPr>
          <w:color w:val="000000"/>
          <w:shd w:val="clear" w:color="auto" w:fill="FFFFFF"/>
        </w:rPr>
        <w:t>1．</w:t>
      </w:r>
      <w:r w:rsidRPr="00CF1CB0">
        <w:rPr>
          <w:color w:val="auto"/>
          <w:shd w:val="clear" w:color="auto" w:fill="FFFFFF"/>
        </w:rPr>
        <w:t>特技跳伞运动员的空中造型如图，当运动员们保持该造型向下落时，下列说法正确的是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1571625" cy="866775"/>
            <wp:effectExtent l="0" t="0" r="9525" b="9525"/>
            <wp:docPr id="1" name="_x0000_i1025" descr="C:\Users\Administrator\AppData\Local\Temp\企业微信截图_170683927577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1025"/>
                    <pic:cNvPicPr/>
                  </pic:nvPicPr>
                  <pic:blipFill>
                    <a:blip xmlns:r="http://schemas.openxmlformats.org/officeDocument/2006/relationships" r:embed="rId4"/>
                    <a:stretch>
                      <a:fillRect/>
                    </a:stretch>
                  </pic:blipFill>
                  <pic:spPr bwMode="auto">
                    <a:xfrm>
                      <a:off x="0" y="0"/>
                      <a:ext cx="1571625" cy="86677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某运动员以其它运动员为参考系是运动的</w:t>
      </w:r>
    </w:p>
    <w:p>
      <w:pPr>
        <w:pStyle w:val="1"/>
        <w:rPr>
          <w:color w:val="auto"/>
          <w:shd w:val="clear" w:color="auto" w:fill="FFFFFF"/>
        </w:rPr>
      </w:pPr>
      <w:r w:rsidRPr="00CF1CB0">
        <w:rPr>
          <w:color w:val="auto"/>
          <w:shd w:val="clear" w:color="auto" w:fill="FFFFFF"/>
        </w:rPr>
        <w:t>B.</w:t>
      </w:r>
      <w:r w:rsidRPr="00CF1CB0">
        <w:rPr>
          <w:color w:val="auto"/>
          <w:shd w:val="clear" w:color="auto" w:fill="FFFFFF"/>
        </w:rPr>
        <w:t>运动员们以大地为参考系是静止的</w:t>
      </w:r>
    </w:p>
    <w:p>
      <w:pPr>
        <w:pStyle w:val="1"/>
        <w:rPr>
          <w:color w:val="auto"/>
          <w:shd w:val="clear" w:color="auto" w:fill="FFFFFF"/>
        </w:rPr>
      </w:pPr>
      <w:r w:rsidRPr="00CF1CB0">
        <w:rPr>
          <w:color w:val="auto"/>
          <w:shd w:val="clear" w:color="auto" w:fill="FFFFFF"/>
        </w:rPr>
        <w:t>C.</w:t>
      </w:r>
      <w:r w:rsidRPr="00CF1CB0">
        <w:rPr>
          <w:color w:val="auto"/>
          <w:shd w:val="clear" w:color="auto" w:fill="FFFFFF"/>
        </w:rPr>
        <w:t>在研究运动员们匀速下落的速度时，运动员们可以视为质点</w:t>
      </w:r>
    </w:p>
    <w:p>
      <w:pPr>
        <w:pStyle w:val="1"/>
        <w:rPr>
          <w:color w:val="auto"/>
          <w:shd w:val="clear" w:color="auto" w:fill="FFFFFF"/>
        </w:rPr>
      </w:pPr>
      <w:r w:rsidRPr="00CF1CB0">
        <w:rPr>
          <w:color w:val="auto"/>
          <w:shd w:val="clear" w:color="auto" w:fill="FFFFFF"/>
        </w:rPr>
        <w:t>D.</w:t>
      </w:r>
      <w:r w:rsidRPr="00CF1CB0">
        <w:rPr>
          <w:color w:val="auto"/>
          <w:shd w:val="clear" w:color="auto" w:fill="FFFFFF"/>
        </w:rPr>
        <w:t>在加速下落阶段，运动员们的惯性变大</w:t>
      </w:r>
    </w:p>
    <w:p>
      <w:pPr>
        <w:pStyle w:val="1"/>
        <w:rPr>
          <w:color w:val="auto"/>
          <w:shd w:val="clear" w:color="auto" w:fill="FFFFFF"/>
        </w:rPr>
      </w:pPr>
      <w:r w:rsidRPr="00CF1CB0">
        <w:rPr>
          <w:color w:val="000000"/>
          <w:shd w:val="clear" w:color="auto" w:fill="FFFFFF"/>
        </w:rPr>
        <w:t>2．</w:t>
      </w:r>
      <w:r w:rsidRPr="00CF1CB0">
        <w:rPr>
          <w:color w:val="auto"/>
          <w:shd w:val="clear" w:color="auto" w:fill="FFFFFF"/>
        </w:rPr>
        <w:t>滨州市黄河五路作为市区的东西方向交通大动脉，全线交通压力大，十字路口排队时间长，停车次数多，车辆通行效率不高。</w:t>
      </w:r>
      <w:r w:rsidRPr="00CF1CB0">
        <w:rPr>
          <w:color w:val="auto"/>
          <w:shd w:val="clear" w:color="auto" w:fill="FFFFFF"/>
        </w:rPr>
        <w:t>2017</w:t>
      </w:r>
      <w:r w:rsidRPr="00CF1CB0">
        <w:rPr>
          <w:color w:val="auto"/>
          <w:shd w:val="clear" w:color="auto" w:fill="FFFFFF"/>
        </w:rPr>
        <w:t>年滨州市交警部门在此路段上设置了绿波速度。绿波速度是为了控制车流的行车速度，车辆按照绿波速度提示的速度行驶，能最大限度的保证驾驶路上的每一个信号灯是绿灯。有关绿波速度，下列说法正确的是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1990725" cy="1152525"/>
            <wp:effectExtent l="0" t="0" r="9525" b="9525"/>
            <wp:docPr id="2" name="_x0000_i1026" descr="C:\Users\Administrator\AppData\Local\Temp\企业微信截图_17068392943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i1026"/>
                    <pic:cNvPicPr/>
                  </pic:nvPicPr>
                  <pic:blipFill>
                    <a:blip xmlns:r="http://schemas.openxmlformats.org/officeDocument/2006/relationships" r:embed="rId5"/>
                    <a:stretch>
                      <a:fillRect/>
                    </a:stretch>
                  </pic:blipFill>
                  <pic:spPr bwMode="auto">
                    <a:xfrm>
                      <a:off x="0" y="0"/>
                      <a:ext cx="1990725" cy="115252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绿波速度指的是汽车行驶过程中的平均速度</w:t>
      </w:r>
    </w:p>
    <w:p>
      <w:pPr>
        <w:pStyle w:val="1"/>
        <w:rPr>
          <w:color w:val="auto"/>
          <w:shd w:val="clear" w:color="auto" w:fill="FFFFFF"/>
        </w:rPr>
      </w:pPr>
      <w:r w:rsidRPr="00CF1CB0">
        <w:rPr>
          <w:color w:val="auto"/>
          <w:shd w:val="clear" w:color="auto" w:fill="FFFFFF"/>
        </w:rPr>
        <w:t>B.</w:t>
      </w:r>
      <w:r w:rsidRPr="00CF1CB0">
        <w:rPr>
          <w:color w:val="auto"/>
          <w:shd w:val="clear" w:color="auto" w:fill="FFFFFF"/>
        </w:rPr>
        <w:t>绿波速度指的是汽车行驶过程中的平均速率</w:t>
      </w:r>
    </w:p>
    <w:p>
      <w:pPr>
        <w:pStyle w:val="1"/>
        <w:rPr>
          <w:color w:val="auto"/>
          <w:shd w:val="clear" w:color="auto" w:fill="FFFFFF"/>
        </w:rPr>
      </w:pPr>
      <w:r w:rsidRPr="00CF1CB0">
        <w:rPr>
          <w:color w:val="auto"/>
          <w:shd w:val="clear" w:color="auto" w:fill="FFFFFF"/>
        </w:rPr>
        <w:t>C.</w:t>
      </w:r>
      <w:r w:rsidRPr="00CF1CB0">
        <w:rPr>
          <w:color w:val="auto"/>
          <w:shd w:val="clear" w:color="auto" w:fill="FFFFFF"/>
        </w:rPr>
        <w:t>绿波速度指的是汽车行驶过程中的最大速度</w:t>
      </w:r>
    </w:p>
    <w:p>
      <w:pPr>
        <w:pStyle w:val="1"/>
        <w:rPr>
          <w:color w:val="auto"/>
          <w:shd w:val="clear" w:color="auto" w:fill="FFFFFF"/>
        </w:rPr>
      </w:pPr>
      <w:r w:rsidRPr="00CF1CB0">
        <w:rPr>
          <w:color w:val="auto"/>
          <w:shd w:val="clear" w:color="auto" w:fill="FFFFFF"/>
        </w:rPr>
        <w:t>D.</w:t>
      </w:r>
      <w:r w:rsidRPr="00CF1CB0">
        <w:rPr>
          <w:color w:val="auto"/>
          <w:shd w:val="clear" w:color="auto" w:fill="FFFFFF"/>
        </w:rPr>
        <w:t>绿波速度指的是汽车行驶过程中的最小速度</w:t>
      </w:r>
    </w:p>
    <w:p>
      <w:pPr>
        <w:pStyle w:val="1"/>
        <w:rPr>
          <w:color w:val="auto"/>
          <w:shd w:val="clear" w:color="auto" w:fill="FFFFFF"/>
        </w:rPr>
        <w:sectPr>
          <w:pgSz w:w="11906" w:h="16838"/>
          <w:pgMar w:top="1440" w:right="1440" w:bottom="1440" w:left="1440" w:header="720" w:footer="720" w:gutter="0"/>
          <w:cols w:space="720"/>
          <w:vAlign w:val="top"/>
          <w:docGrid w:linePitch="360"/>
        </w:sectPr>
      </w:pPr>
      <w:r w:rsidRPr="00CF1CB0">
        <w:rPr>
          <w:color w:val="000000"/>
          <w:shd w:val="clear" w:color="auto" w:fill="FFFFFF"/>
        </w:rPr>
        <w:t>3．</w:t>
      </w:r>
      <w:r w:rsidRPr="00CF1CB0">
        <w:rPr>
          <w:color w:val="auto"/>
          <w:shd w:val="clear" w:color="auto" w:fill="FFFFFF"/>
        </w:rPr>
        <w:t>如图为甲、乙两物体的位移</w:t>
      </w:r>
      <w:r w:rsidRPr="00CF1CB0">
        <w:rPr>
          <w:color w:val="auto"/>
          <w:shd w:val="clear" w:color="auto" w:fill="FFFFFF"/>
        </w:rPr>
        <w:t>—</w:t>
      </w:r>
      <w:r w:rsidRPr="00CF1CB0">
        <w:rPr>
          <w:color w:val="auto"/>
          <w:shd w:val="clear" w:color="auto" w:fill="FFFFFF"/>
        </w:rPr>
        <w:t>时间图像，下列说法正确的是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1333500" cy="1190625"/>
            <wp:effectExtent l="0" t="0" r="0" b="9525"/>
            <wp:docPr id="3" name="_x0000_i1027" descr="C:\Users\Administrator\AppData\Local\Temp\企业微信截图_170683934045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i1027"/>
                    <pic:cNvPicPr/>
                  </pic:nvPicPr>
                  <pic:blipFill>
                    <a:blip xmlns:r="http://schemas.openxmlformats.org/officeDocument/2006/relationships" r:embed="rId6"/>
                    <a:stretch>
                      <a:fillRect/>
                    </a:stretch>
                  </pic:blipFill>
                  <pic:spPr bwMode="auto">
                    <a:xfrm>
                      <a:off x="0" y="0"/>
                      <a:ext cx="1333500" cy="119062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甲物体做曲线运动</w:t>
      </w:r>
      <w:r w:rsidRPr="00CF1CB0">
        <w:rPr>
          <w:color w:val="auto"/>
          <w:shd w:val="clear" w:color="auto" w:fill="FFFFFF"/>
        </w:rPr>
        <w:tab/>
      </w:r>
      <w:r w:rsidRPr="00CF1CB0">
        <w:rPr>
          <w:color w:val="auto"/>
          <w:shd w:val="clear" w:color="auto" w:fill="FFFFFF"/>
        </w:rPr>
        <w:t>B.</w:t>
      </w:r>
      <w:r w:rsidRPr="00CF1CB0">
        <w:rPr>
          <w:color w:val="auto"/>
          <w:shd w:val="clear" w:color="auto" w:fill="FFFFFF"/>
        </w:rPr>
        <w:t>甲物体一定做匀加速直线运动</w:t>
      </w:r>
    </w:p>
    <w:p>
      <w:pPr>
        <w:pStyle w:val="1"/>
        <w:rPr>
          <w:color w:val="auto"/>
          <w:shd w:val="clear" w:color="auto" w:fill="FFFFFF"/>
        </w:rPr>
      </w:pPr>
      <w:r w:rsidRPr="00CF1CB0">
        <w:rPr>
          <w:color w:val="auto"/>
          <w:shd w:val="clear" w:color="auto" w:fill="FFFFFF"/>
        </w:rPr>
        <w:t>C.</w:t>
      </w:r>
      <w:r w:rsidRPr="00CF1CB0">
        <w:rPr>
          <w:color w:val="auto"/>
          <w:shd w:val="clear" w:color="auto" w:fill="FFFFFF"/>
        </w:rPr>
        <w:t>乙物体做匀速直线运动</w:t>
      </w:r>
      <w:r w:rsidRPr="00CF1CB0">
        <w:rPr>
          <w:color w:val="auto"/>
          <w:shd w:val="clear" w:color="auto" w:fill="FFFFFF"/>
        </w:rPr>
        <w:tab/>
      </w:r>
      <w:r w:rsidRPr="00CF1CB0">
        <w:rPr>
          <w:color w:val="auto"/>
          <w:shd w:val="clear" w:color="auto" w:fill="FFFFFF"/>
        </w:rPr>
        <w:t>D.</w:t>
      </w:r>
      <w:r w:rsidRPr="00CF1CB0">
        <w:rPr>
          <w:color w:val="auto"/>
          <w:shd w:val="clear" w:color="auto" w:fill="FFFFFF"/>
        </w:rPr>
        <w:t>乙物体做匀加速直线运动</w:t>
      </w:r>
    </w:p>
    <w:p>
      <w:pPr>
        <w:pStyle w:val="1"/>
        <w:rPr>
          <w:color w:val="auto"/>
          <w:shd w:val="clear" w:color="auto" w:fill="FFFFFF"/>
        </w:rPr>
      </w:pPr>
      <w:r w:rsidRPr="00CF1CB0">
        <w:rPr>
          <w:color w:val="000000"/>
          <w:shd w:val="clear" w:color="auto" w:fill="FFFFFF"/>
        </w:rPr>
        <w:t>4．</w:t>
      </w:r>
      <w:r w:rsidRPr="00CF1CB0">
        <w:rPr>
          <w:color w:val="auto"/>
          <w:shd w:val="clear" w:color="auto" w:fill="FFFFFF"/>
        </w:rPr>
        <w:t>“</w:t>
      </w:r>
      <w:r w:rsidRPr="00CF1CB0">
        <w:rPr>
          <w:color w:val="auto"/>
          <w:shd w:val="clear" w:color="auto" w:fill="FFFFFF"/>
        </w:rPr>
        <w:t>高空抛物罪</w:t>
      </w:r>
      <w:r w:rsidRPr="00CF1CB0">
        <w:rPr>
          <w:color w:val="auto"/>
          <w:shd w:val="clear" w:color="auto" w:fill="FFFFFF"/>
        </w:rPr>
        <w:t>”</w:t>
      </w:r>
      <w:r w:rsidRPr="00CF1CB0">
        <w:rPr>
          <w:color w:val="auto"/>
          <w:shd w:val="clear" w:color="auto" w:fill="FFFFFF"/>
        </w:rPr>
        <w:t>已纳入刑法。若花盆从距地面</w:t>
      </w:r>
      <w:r w:rsidRPr="00CF1CB0">
        <w:rPr>
          <w:color w:val="auto"/>
          <w:shd w:val="clear" w:color="auto" w:fill="FFFFFF"/>
        </w:rPr>
        <w:t>60</w:t>
      </w:r>
      <w:r w:rsidRPr="00CF1CB0">
        <w:rPr>
          <w:color w:val="auto"/>
          <w:shd w:val="clear" w:color="auto" w:fill="FFFFFF"/>
        </w:rPr>
        <w:t>米阳台上落向地面，花盆下落的过程视为自由落体运动。重力加速度</w:t>
      </w:r>
      <w:r w:rsidRPr="00CF1CB0">
        <w:rPr>
          <w:color w:val="auto"/>
          <w:shd w:val="clear" w:color="auto" w:fill="FFFFFF"/>
        </w:rPr>
        <w:t>g</w:t>
      </w:r>
      <w:r w:rsidRPr="00CF1CB0">
        <w:rPr>
          <w:color w:val="auto"/>
          <w:shd w:val="clear" w:color="auto" w:fill="FFFFFF"/>
        </w:rPr>
        <w:t>取</w:t>
      </w:r>
      <w:bookmarkStart w:id="0" w:name="MTBlankEqn"/>
      <w:r>
        <w:rPr>
          <w:color w:val="auto"/>
          <w:position w:val="-6"/>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o:spid="_x0000_i1025" type="#_x0000_t75" style="width:36pt;height:15.75pt" o:oleicon="f" o:ole="">
            <v:imagedata r:id="rId7" o:title=""/>
            <o:lock v:ext="edit" aspectratio="t"/>
          </v:shape>
          <o:OLEObject Type="Embed" ProgID="Equation.DSMT4" ShapeID="_x0000_i1028" DrawAspect="Content" ObjectID="_1559595546" r:id="rId8"/>
        </w:object>
      </w:r>
      <w:bookmarkEnd w:id="0"/>
      <w:r w:rsidRPr="00CF1CB0">
        <w:rPr>
          <w:rFonts w:hint="eastAsia"/>
          <w:color w:val="auto"/>
          <w:shd w:val="clear" w:color="auto" w:fill="FFFFFF"/>
        </w:rPr>
        <w:t>。</w:t>
      </w:r>
      <w:r w:rsidRPr="00CF1CB0">
        <w:rPr>
          <w:color w:val="auto"/>
          <w:shd w:val="clear" w:color="auto" w:fill="FFFFFF"/>
        </w:rPr>
        <w:t>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1200150" cy="1219200"/>
            <wp:effectExtent l="0" t="0" r="0" b="0"/>
            <wp:docPr id="4" name="_x0000_i1030" descr="C:\Users\Administrator\AppData\Local\Temp\企业微信截图_170683932965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1030"/>
                    <pic:cNvPicPr/>
                  </pic:nvPicPr>
                  <pic:blipFill>
                    <a:blip xmlns:r="http://schemas.openxmlformats.org/officeDocument/2006/relationships" r:embed="rId9"/>
                    <a:stretch>
                      <a:fillRect/>
                    </a:stretch>
                  </pic:blipFill>
                  <pic:spPr bwMode="auto">
                    <a:xfrm>
                      <a:off x="0" y="0"/>
                      <a:ext cx="1200150" cy="1219200"/>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花盆下落过程的时间</w:t>
      </w:r>
      <w:r>
        <w:rPr>
          <w:color w:val="auto"/>
          <w:position w:val="-8"/>
        </w:rPr>
        <w:object>
          <v:shape id="_x0000_i1031" o:spid="_x0000_i1026" type="#_x0000_t75" style="width:42.75pt;height:18pt" o:oleicon="f" o:ole="">
            <v:imagedata r:id="rId10" o:title=""/>
            <o:lock v:ext="edit" aspectratio="t"/>
          </v:shape>
          <o:OLEObject Type="Embed" ProgID="Equation.DSMT4" ShapeID="_x0000_i1031" DrawAspect="Content" ObjectID="_1755192844" r:id="rId11"/>
        </w:object>
      </w:r>
    </w:p>
    <w:p>
      <w:pPr>
        <w:pStyle w:val="1"/>
        <w:rPr>
          <w:color w:val="auto"/>
          <w:shd w:val="clear" w:color="auto" w:fill="FFFFFF"/>
        </w:rPr>
      </w:pPr>
      <w:r w:rsidRPr="00CF1CB0">
        <w:rPr>
          <w:color w:val="auto"/>
          <w:shd w:val="clear" w:color="auto" w:fill="FFFFFF"/>
        </w:rPr>
        <w:t>B.</w:t>
      </w:r>
      <w:r w:rsidRPr="00CF1CB0">
        <w:rPr>
          <w:color w:val="auto"/>
          <w:shd w:val="clear" w:color="auto" w:fill="FFFFFF"/>
        </w:rPr>
        <w:t>花盆落地时速度的大小</w:t>
      </w:r>
      <w:r>
        <w:rPr>
          <w:color w:val="auto"/>
          <w:position w:val="-8"/>
        </w:rPr>
        <w:object>
          <v:shape id="_x0000_i1033" o:spid="_x0000_i1027" type="#_x0000_t75" style="width:63.75pt;height:18pt" o:oleicon="f" o:ole="">
            <v:imagedata r:id="rId12" o:title=""/>
            <o:lock v:ext="edit" aspectratio="t"/>
          </v:shape>
          <o:OLEObject Type="Embed" ProgID="Equation.DSMT4" ShapeID="_x0000_i1033" DrawAspect="Content" ObjectID="_1649316166" r:id="rId13"/>
        </w:object>
      </w:r>
    </w:p>
    <w:p>
      <w:pPr>
        <w:pStyle w:val="1"/>
        <w:rPr>
          <w:color w:val="auto"/>
          <w:shd w:val="clear" w:color="auto" w:fill="FFFFFF"/>
        </w:rPr>
      </w:pPr>
      <w:r w:rsidRPr="00CF1CB0">
        <w:rPr>
          <w:color w:val="auto"/>
          <w:shd w:val="clear" w:color="auto" w:fill="FFFFFF"/>
        </w:rPr>
        <w:t>C.</w:t>
      </w:r>
      <w:r w:rsidRPr="00CF1CB0">
        <w:rPr>
          <w:color w:val="auto"/>
          <w:shd w:val="clear" w:color="auto" w:fill="FFFFFF"/>
        </w:rPr>
        <w:t>花盆下落过程平均速度的大小</w:t>
      </w:r>
      <w:r>
        <w:rPr>
          <w:color w:val="auto"/>
          <w:position w:val="-8"/>
        </w:rPr>
        <w:object>
          <v:shape id="_x0000_i1035" o:spid="_x0000_i1028" type="#_x0000_t75" style="width:63.75pt;height:18pt" o:oleicon="f" o:ole="">
            <v:imagedata r:id="rId14" o:title=""/>
            <o:lock v:ext="edit" aspectratio="t"/>
          </v:shape>
          <o:OLEObject Type="Embed" ProgID="Equation.DSMT4" ShapeID="_x0000_i1035" DrawAspect="Content" ObjectID="_1198642031" r:id="rId15"/>
        </w:object>
      </w:r>
    </w:p>
    <w:p>
      <w:pPr>
        <w:pStyle w:val="1"/>
        <w:rPr>
          <w:color w:val="auto"/>
          <w:shd w:val="clear" w:color="auto" w:fill="FFFFFF"/>
        </w:rPr>
      </w:pPr>
      <w:r w:rsidRPr="00CF1CB0">
        <w:rPr>
          <w:color w:val="auto"/>
          <w:shd w:val="clear" w:color="auto" w:fill="FFFFFF"/>
        </w:rPr>
        <w:t>D.</w:t>
      </w:r>
      <w:r w:rsidRPr="00CF1CB0">
        <w:rPr>
          <w:color w:val="auto"/>
          <w:shd w:val="clear" w:color="auto" w:fill="FFFFFF"/>
        </w:rPr>
        <w:t>花盆下落过程最后一秒位移的大小</w:t>
      </w:r>
      <w:r>
        <w:rPr>
          <w:color w:val="auto"/>
          <w:position w:val="-6"/>
        </w:rPr>
        <w:object>
          <v:shape id="_x0000_i1037" o:spid="_x0000_i1029" type="#_x0000_t75" style="width:42.75pt;height:14.25pt" o:oleicon="f" o:ole="">
            <v:imagedata r:id="rId16" o:title=""/>
            <o:lock v:ext="edit" aspectratio="t"/>
          </v:shape>
          <o:OLEObject Type="Embed" ProgID="Equation.DSMT4" ShapeID="_x0000_i1037" DrawAspect="Content" ObjectID="_442452829" r:id="rId17"/>
        </w:object>
      </w:r>
    </w:p>
    <w:p>
      <w:pPr>
        <w:pStyle w:val="1"/>
        <w:rPr>
          <w:color w:val="auto"/>
          <w:shd w:val="clear" w:color="auto" w:fill="FFFFFF"/>
        </w:rPr>
      </w:pPr>
      <w:r w:rsidRPr="00CF1CB0">
        <w:rPr>
          <w:color w:val="000000"/>
          <w:shd w:val="clear" w:color="auto" w:fill="FFFFFF"/>
        </w:rPr>
        <w:t>5．</w:t>
      </w:r>
      <w:r w:rsidRPr="00CF1CB0">
        <w:rPr>
          <w:color w:val="auto"/>
          <w:shd w:val="clear" w:color="auto" w:fill="FFFFFF"/>
        </w:rPr>
        <w:t>为解决停车难问题，许多老旧小区、医院和商业中心引进一种全新智能倾斜式停车装置，大大提高了车库的停车容量。停车装置简单原理如图，汽车开上水平托架后，托架能自动弹出挡板，并缓慢地倾斜至一定角度。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4381500" cy="1381125"/>
            <wp:effectExtent l="0" t="0" r="0" b="9525"/>
            <wp:docPr id="5" name="_x0000_i104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1044"/>
                    <pic:cNvPicPr/>
                  </pic:nvPicPr>
                  <pic:blipFill>
                    <a:blip xmlns:r="http://schemas.openxmlformats.org/officeDocument/2006/relationships" r:embed="rId18"/>
                    <a:stretch>
                      <a:fillRect/>
                    </a:stretch>
                  </pic:blipFill>
                  <pic:spPr bwMode="auto">
                    <a:xfrm>
                      <a:off x="0" y="0"/>
                      <a:ext cx="4381500" cy="138112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汽车对托架的压力与托架对汽车的支持力是一对平衡力</w:t>
      </w:r>
    </w:p>
    <w:p>
      <w:pPr>
        <w:pStyle w:val="1"/>
        <w:rPr>
          <w:color w:val="auto"/>
          <w:shd w:val="clear" w:color="auto" w:fill="FFFFFF"/>
        </w:rPr>
      </w:pPr>
      <w:r w:rsidRPr="00CF1CB0">
        <w:rPr>
          <w:color w:val="auto"/>
          <w:shd w:val="clear" w:color="auto" w:fill="FFFFFF"/>
        </w:rPr>
        <w:t>B.</w:t>
      </w:r>
      <w:r w:rsidRPr="00CF1CB0">
        <w:rPr>
          <w:color w:val="auto"/>
          <w:shd w:val="clear" w:color="auto" w:fill="FFFFFF"/>
        </w:rPr>
        <w:t>托架倾斜过程中托架对汽车的支持力方向保持不变</w:t>
      </w:r>
    </w:p>
    <w:p>
      <w:pPr>
        <w:pStyle w:val="1"/>
        <w:rPr>
          <w:color w:val="auto"/>
          <w:shd w:val="clear" w:color="auto" w:fill="FFFFFF"/>
        </w:rPr>
      </w:pPr>
      <w:r w:rsidRPr="00CF1CB0">
        <w:rPr>
          <w:color w:val="auto"/>
          <w:shd w:val="clear" w:color="auto" w:fill="FFFFFF"/>
        </w:rPr>
        <w:t>C.</w:t>
      </w:r>
      <w:r w:rsidRPr="00CF1CB0">
        <w:rPr>
          <w:color w:val="auto"/>
          <w:shd w:val="clear" w:color="auto" w:fill="FFFFFF"/>
        </w:rPr>
        <w:t>托架倾斜过程中托架和挡板对汽车作用力的合力变大</w:t>
      </w:r>
    </w:p>
    <w:p>
      <w:pPr>
        <w:pStyle w:val="1"/>
        <w:rPr>
          <w:color w:val="auto"/>
          <w:shd w:val="clear" w:color="auto" w:fill="FFFFFF"/>
        </w:rPr>
      </w:pPr>
      <w:r w:rsidRPr="00CF1CB0">
        <w:rPr>
          <w:color w:val="auto"/>
          <w:shd w:val="clear" w:color="auto" w:fill="FFFFFF"/>
        </w:rPr>
        <w:t>D.</w:t>
      </w:r>
      <w:r w:rsidRPr="00CF1CB0">
        <w:rPr>
          <w:color w:val="auto"/>
          <w:shd w:val="clear" w:color="auto" w:fill="FFFFFF"/>
        </w:rPr>
        <w:t>托架倾斜过程中托架和挡板对汽车作用力的合力竖直向上</w:t>
      </w:r>
    </w:p>
    <w:p>
      <w:pPr>
        <w:pStyle w:val="1"/>
        <w:rPr>
          <w:color w:val="auto"/>
          <w:shd w:val="clear" w:color="auto" w:fill="FFFFFF"/>
        </w:rPr>
        <w:sectPr>
          <w:type w:val="nextPage"/>
          <w:pgSz w:w="11906" w:h="16838"/>
          <w:pgMar w:top="1440" w:right="1440" w:bottom="1440" w:left="1440" w:header="720" w:footer="720" w:gutter="0"/>
          <w:pgNumType w:start="2"/>
          <w:cols w:space="720"/>
          <w:vAlign w:val="top"/>
          <w:titlePg w:val="0"/>
          <w:docGrid w:linePitch="360"/>
        </w:sectPr>
      </w:pPr>
      <w:r w:rsidRPr="00CF1CB0">
        <w:rPr>
          <w:color w:val="000000"/>
          <w:shd w:val="clear" w:color="auto" w:fill="FFFFFF"/>
        </w:rPr>
        <w:t>6．</w:t>
      </w:r>
      <w:r w:rsidRPr="00CF1CB0">
        <w:rPr>
          <w:color w:val="auto"/>
          <w:shd w:val="clear" w:color="auto" w:fill="FFFFFF"/>
        </w:rPr>
        <w:t>如图，四个质量相同的的小球，小球</w:t>
      </w:r>
      <w:r w:rsidRPr="00CF1CB0">
        <w:rPr>
          <w:i/>
          <w:color w:val="auto"/>
          <w:shd w:val="clear" w:color="auto" w:fill="FFFFFF"/>
        </w:rPr>
        <w:t>A</w:t>
      </w:r>
      <w:r w:rsidRPr="00CF1CB0">
        <w:rPr>
          <w:color w:val="auto"/>
          <w:shd w:val="clear" w:color="auto" w:fill="FFFFFF"/>
        </w:rPr>
        <w:t>和小球</w:t>
      </w:r>
      <w:r w:rsidRPr="00CF1CB0">
        <w:rPr>
          <w:i/>
          <w:color w:val="auto"/>
          <w:shd w:val="clear" w:color="auto" w:fill="FFFFFF"/>
        </w:rPr>
        <w:t>B</w:t>
      </w:r>
      <w:r w:rsidRPr="00CF1CB0">
        <w:rPr>
          <w:color w:val="auto"/>
          <w:shd w:val="clear" w:color="auto" w:fill="FFFFFF"/>
        </w:rPr>
        <w:t>之间用轻弹簧相连，然后用轻绳悬挂在</w:t>
      </w:r>
      <w:r w:rsidRPr="00CF1CB0">
        <w:rPr>
          <w:i/>
          <w:color w:val="auto"/>
          <w:shd w:val="clear" w:color="auto" w:fill="FFFFFF"/>
        </w:rPr>
        <w:t>O</w:t>
      </w:r>
      <w:r w:rsidRPr="00CF1CB0">
        <w:rPr>
          <w:color w:val="auto"/>
          <w:shd w:val="clear" w:color="auto" w:fill="FFFFFF"/>
        </w:rPr>
        <w:t>点，小球</w:t>
      </w:r>
      <w:r w:rsidRPr="00CF1CB0">
        <w:rPr>
          <w:i/>
          <w:color w:val="auto"/>
          <w:shd w:val="clear" w:color="auto" w:fill="FFFFFF"/>
        </w:rPr>
        <w:t>C</w:t>
      </w:r>
      <w:r w:rsidRPr="00CF1CB0">
        <w:rPr>
          <w:color w:val="auto"/>
          <w:shd w:val="clear" w:color="auto" w:fill="FFFFFF"/>
        </w:rPr>
        <w:t>和小球</w:t>
      </w:r>
      <w:r w:rsidRPr="00CF1CB0">
        <w:rPr>
          <w:i/>
          <w:color w:val="auto"/>
          <w:shd w:val="clear" w:color="auto" w:fill="FFFFFF"/>
        </w:rPr>
        <w:t>D</w:t>
      </w:r>
      <w:r w:rsidRPr="00CF1CB0">
        <w:rPr>
          <w:color w:val="auto"/>
          <w:shd w:val="clear" w:color="auto" w:fill="FFFFFF"/>
        </w:rPr>
        <w:t>之间用轻绳相连，然后用轻绳悬挂在</w:t>
      </w:r>
      <w:r>
        <w:rPr>
          <w:color w:val="auto"/>
          <w:position w:val="-6"/>
        </w:rPr>
        <w:object>
          <v:shape id="_x0000_i1045" o:spid="_x0000_i1030" type="#_x0000_t75" style="width:15pt;height:14.25pt" o:oleicon="f" o:ole="">
            <v:imagedata r:id="rId19" o:title=""/>
            <o:lock v:ext="edit" aspectratio="t"/>
          </v:shape>
          <o:OLEObject Type="Embed" ProgID="Equation.DSMT4" ShapeID="_x0000_i1045" DrawAspect="Content" ObjectID="_1200195957" r:id="rId20"/>
        </w:object>
      </w:r>
      <w:r w:rsidRPr="00CF1CB0">
        <w:rPr>
          <w:color w:val="auto"/>
          <w:shd w:val="clear" w:color="auto" w:fill="FFFFFF"/>
        </w:rPr>
        <w:t>点。重力加速度为</w:t>
      </w:r>
      <w:r w:rsidRPr="00CF1CB0">
        <w:rPr>
          <w:i/>
          <w:color w:val="auto"/>
          <w:shd w:val="clear" w:color="auto" w:fill="FFFFFF"/>
        </w:rPr>
        <w:t>g</w:t>
      </w:r>
    </w:p>
    <w:p>
      <w:pPr>
        <w:pStyle w:val="1"/>
        <w:rPr>
          <w:color w:val="auto"/>
          <w:shd w:val="clear" w:color="auto" w:fill="FFFFFF"/>
        </w:rPr>
      </w:pPr>
      <w:r w:rsidRPr="00CF1CB0">
        <w:rPr>
          <w:color w:val="auto"/>
          <w:shd w:val="clear" w:color="auto" w:fill="FFFFFF"/>
        </w:rPr>
        <w:t>。下列说法正确的是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1409700" cy="1362075"/>
            <wp:effectExtent l="0" t="0" r="0" b="9525"/>
            <wp:docPr id="6" name="_x0000_i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i1047"/>
                    <pic:cNvPicPr/>
                  </pic:nvPicPr>
                  <pic:blipFill>
                    <a:blip xmlns:r="http://schemas.openxmlformats.org/officeDocument/2006/relationships" r:embed="rId21"/>
                    <a:stretch>
                      <a:fillRect/>
                    </a:stretch>
                  </pic:blipFill>
                  <pic:spPr>
                    <a:xfrm>
                      <a:off x="0" y="0"/>
                      <a:ext cx="1409700" cy="1362075"/>
                    </a:xfrm>
                    <a:prstGeom prst="rect">
                      <a:avLst/>
                    </a:prstGeom>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剪断</w:t>
      </w:r>
      <w:r w:rsidRPr="00CF1CB0">
        <w:rPr>
          <w:i/>
          <w:color w:val="auto"/>
          <w:shd w:val="clear" w:color="auto" w:fill="FFFFFF"/>
        </w:rPr>
        <w:t>OA</w:t>
      </w:r>
      <w:r w:rsidRPr="00CF1CB0">
        <w:rPr>
          <w:color w:val="auto"/>
          <w:shd w:val="clear" w:color="auto" w:fill="FFFFFF"/>
        </w:rPr>
        <w:t>间轻绳瞬间，球</w:t>
      </w:r>
      <w:r w:rsidRPr="00CF1CB0">
        <w:rPr>
          <w:i/>
          <w:color w:val="auto"/>
          <w:shd w:val="clear" w:color="auto" w:fill="FFFFFF"/>
        </w:rPr>
        <w:t>A</w:t>
      </w:r>
      <w:r w:rsidRPr="00CF1CB0">
        <w:rPr>
          <w:color w:val="auto"/>
          <w:shd w:val="clear" w:color="auto" w:fill="FFFFFF"/>
        </w:rPr>
        <w:t>、</w:t>
      </w:r>
      <w:r w:rsidRPr="00CF1CB0">
        <w:rPr>
          <w:i/>
          <w:color w:val="auto"/>
          <w:shd w:val="clear" w:color="auto" w:fill="FFFFFF"/>
        </w:rPr>
        <w:t>B</w:t>
      </w:r>
      <w:r w:rsidRPr="00CF1CB0">
        <w:rPr>
          <w:color w:val="auto"/>
          <w:shd w:val="clear" w:color="auto" w:fill="FFFFFF"/>
        </w:rPr>
        <w:t>的加速度大小分别为</w:t>
      </w:r>
      <w:r>
        <w:rPr>
          <w:color w:val="auto"/>
          <w:position w:val="-12"/>
        </w:rPr>
        <w:object>
          <v:shape id="_x0000_i1048" o:spid="_x0000_i1031" type="#_x0000_t75" style="width:41.25pt;height:18pt" o:oleicon="f" o:ole="">
            <v:imagedata r:id="rId22" o:title=""/>
            <o:lock v:ext="edit" aspectratio="t"/>
          </v:shape>
          <o:OLEObject Type="Embed" ProgID="Equation.DSMT4" ShapeID="_x0000_i1048" DrawAspect="Content" ObjectID="_1945678308" r:id="rId23"/>
        </w:object>
      </w:r>
      <w:r w:rsidRPr="00CF1CB0">
        <w:rPr>
          <w:rFonts w:hint="eastAsia"/>
          <w:color w:val="auto"/>
          <w:shd w:val="clear" w:color="auto" w:fill="FFFFFF"/>
        </w:rPr>
        <w:t>，</w:t>
      </w:r>
      <w:r>
        <w:rPr>
          <w:color w:val="auto"/>
          <w:position w:val="-12"/>
        </w:rPr>
        <w:object>
          <v:shape id="_x0000_i1050" o:spid="_x0000_i1032" type="#_x0000_t75" style="width:35.25pt;height:18pt" o:oleicon="f" o:ole="">
            <v:imagedata r:id="rId24" o:title=""/>
            <o:lock v:ext="edit" aspectratio="t"/>
          </v:shape>
          <o:OLEObject Type="Embed" ProgID="Equation.DSMT4" ShapeID="_x0000_i1050" DrawAspect="Content" ObjectID="_949569752" r:id="rId25"/>
        </w:object>
      </w:r>
    </w:p>
    <w:p>
      <w:pPr>
        <w:pStyle w:val="1"/>
        <w:rPr>
          <w:color w:val="auto"/>
          <w:shd w:val="clear" w:color="auto" w:fill="FFFFFF"/>
        </w:rPr>
      </w:pPr>
      <w:r w:rsidRPr="00CF1CB0">
        <w:rPr>
          <w:color w:val="auto"/>
          <w:shd w:val="clear" w:color="auto" w:fill="FFFFFF"/>
        </w:rPr>
        <w:t>B.</w:t>
      </w:r>
      <w:r w:rsidRPr="00CF1CB0">
        <w:rPr>
          <w:color w:val="auto"/>
          <w:shd w:val="clear" w:color="auto" w:fill="FFFFFF"/>
        </w:rPr>
        <w:t>剪断</w:t>
      </w:r>
      <w:r w:rsidRPr="00CF1CB0">
        <w:rPr>
          <w:i/>
          <w:color w:val="auto"/>
          <w:shd w:val="clear" w:color="auto" w:fill="FFFFFF"/>
        </w:rPr>
        <w:t>OA</w:t>
      </w:r>
      <w:r w:rsidRPr="00CF1CB0">
        <w:rPr>
          <w:color w:val="auto"/>
          <w:shd w:val="clear" w:color="auto" w:fill="FFFFFF"/>
        </w:rPr>
        <w:t>间轻绳瞬间，球</w:t>
      </w:r>
      <w:r w:rsidRPr="00CF1CB0">
        <w:rPr>
          <w:i/>
          <w:color w:val="auto"/>
          <w:shd w:val="clear" w:color="auto" w:fill="FFFFFF"/>
        </w:rPr>
        <w:t>A</w:t>
      </w:r>
      <w:r w:rsidRPr="00CF1CB0">
        <w:rPr>
          <w:color w:val="auto"/>
          <w:shd w:val="clear" w:color="auto" w:fill="FFFFFF"/>
        </w:rPr>
        <w:t>、</w:t>
      </w:r>
      <w:r w:rsidRPr="00CF1CB0">
        <w:rPr>
          <w:i/>
          <w:color w:val="auto"/>
          <w:shd w:val="clear" w:color="auto" w:fill="FFFFFF"/>
        </w:rPr>
        <w:t>B</w:t>
      </w:r>
      <w:r w:rsidRPr="00CF1CB0">
        <w:rPr>
          <w:color w:val="auto"/>
          <w:shd w:val="clear" w:color="auto" w:fill="FFFFFF"/>
        </w:rPr>
        <w:t>的加速度大小分别为</w:t>
      </w:r>
      <w:r>
        <w:rPr>
          <w:color w:val="auto"/>
          <w:position w:val="-12"/>
        </w:rPr>
        <w:object>
          <v:shape id="_x0000_i1052" o:spid="_x0000_i1033" type="#_x0000_t75" style="width:35.25pt;height:18pt" o:oleicon="f" o:ole="">
            <v:imagedata r:id="rId26" o:title=""/>
            <o:lock v:ext="edit" aspectratio="t"/>
          </v:shape>
          <o:OLEObject Type="Embed" ProgID="Equation.DSMT4" ShapeID="_x0000_i1052" DrawAspect="Content" ObjectID="_2099272109" r:id="rId27"/>
        </w:object>
      </w:r>
      <w:r w:rsidRPr="00CF1CB0">
        <w:rPr>
          <w:rFonts w:hint="eastAsia"/>
          <w:color w:val="auto"/>
          <w:shd w:val="clear" w:color="auto" w:fill="FFFFFF"/>
        </w:rPr>
        <w:t>，</w:t>
      </w:r>
      <w:r>
        <w:rPr>
          <w:color w:val="auto"/>
          <w:position w:val="-12"/>
        </w:rPr>
        <w:object>
          <v:shape id="_x0000_i1054" o:spid="_x0000_i1034" type="#_x0000_t75" style="width:35.25pt;height:18pt" o:oleicon="f" o:ole="">
            <v:imagedata r:id="rId28" o:title=""/>
            <o:lock v:ext="edit" aspectratio="t"/>
          </v:shape>
          <o:OLEObject Type="Embed" ProgID="Equation.DSMT4" ShapeID="_x0000_i1054" DrawAspect="Content" ObjectID="_587775847" r:id="rId29"/>
        </w:object>
      </w:r>
    </w:p>
    <w:p>
      <w:pPr>
        <w:pStyle w:val="1"/>
        <w:rPr>
          <w:color w:val="auto"/>
          <w:shd w:val="clear" w:color="auto" w:fill="FFFFFF"/>
        </w:rPr>
      </w:pPr>
      <w:r w:rsidRPr="00CF1CB0">
        <w:rPr>
          <w:color w:val="auto"/>
          <w:shd w:val="clear" w:color="auto" w:fill="FFFFFF"/>
        </w:rPr>
        <w:t>C.</w:t>
      </w:r>
      <w:r w:rsidRPr="00CF1CB0">
        <w:rPr>
          <w:color w:val="auto"/>
          <w:shd w:val="clear" w:color="auto" w:fill="FFFFFF"/>
        </w:rPr>
        <w:t>剪断</w:t>
      </w:r>
      <w:r>
        <w:rPr>
          <w:color w:val="auto"/>
          <w:position w:val="-6"/>
        </w:rPr>
        <w:object>
          <v:shape id="_x0000_i1056" o:spid="_x0000_i1035" type="#_x0000_t75" style="width:23.25pt;height:14.25pt" o:oleicon="f" o:ole="">
            <v:imagedata r:id="rId30" o:title=""/>
            <o:lock v:ext="edit" aspectratio="t"/>
          </v:shape>
          <o:OLEObject Type="Embed" ProgID="Equation.DSMT4" ShapeID="_x0000_i1056" DrawAspect="Content" ObjectID="_626863973" r:id="rId31"/>
        </w:object>
      </w:r>
      <w:r w:rsidRPr="00CF1CB0">
        <w:rPr>
          <w:color w:val="auto"/>
          <w:shd w:val="clear" w:color="auto" w:fill="FFFFFF"/>
        </w:rPr>
        <w:t>间轻绳瞬间，球</w:t>
      </w:r>
      <w:r w:rsidRPr="00CF1CB0">
        <w:rPr>
          <w:i/>
          <w:color w:val="auto"/>
          <w:shd w:val="clear" w:color="auto" w:fill="FFFFFF"/>
        </w:rPr>
        <w:t>C</w:t>
      </w:r>
      <w:r w:rsidRPr="00CF1CB0">
        <w:rPr>
          <w:color w:val="auto"/>
          <w:shd w:val="clear" w:color="auto" w:fill="FFFFFF"/>
        </w:rPr>
        <w:t>、</w:t>
      </w:r>
      <w:r w:rsidRPr="00CF1CB0">
        <w:rPr>
          <w:i/>
          <w:color w:val="auto"/>
          <w:shd w:val="clear" w:color="auto" w:fill="FFFFFF"/>
        </w:rPr>
        <w:t>D</w:t>
      </w:r>
      <w:r w:rsidRPr="00CF1CB0">
        <w:rPr>
          <w:color w:val="auto"/>
          <w:shd w:val="clear" w:color="auto" w:fill="FFFFFF"/>
        </w:rPr>
        <w:t>的加速度大小分别为</w:t>
      </w:r>
      <w:r>
        <w:rPr>
          <w:color w:val="auto"/>
          <w:position w:val="-12"/>
        </w:rPr>
        <w:object>
          <v:shape id="_x0000_i1058" o:spid="_x0000_i1036" type="#_x0000_t75" style="width:42pt;height:18pt" o:oleicon="f" o:ole="">
            <v:imagedata r:id="rId32" o:title=""/>
            <o:lock v:ext="edit" aspectratio="t"/>
          </v:shape>
          <o:OLEObject Type="Embed" ProgID="Equation.DSMT4" ShapeID="_x0000_i1058" DrawAspect="Content" ObjectID="_1003550677" r:id="rId33"/>
        </w:object>
      </w:r>
      <w:r w:rsidRPr="00CF1CB0">
        <w:rPr>
          <w:rFonts w:hint="eastAsia"/>
          <w:color w:val="auto"/>
          <w:shd w:val="clear" w:color="auto" w:fill="FFFFFF"/>
        </w:rPr>
        <w:t>，</w:t>
      </w:r>
      <w:r>
        <w:rPr>
          <w:color w:val="auto"/>
          <w:position w:val="-12"/>
        </w:rPr>
        <w:object>
          <v:shape id="_x0000_i1060" o:spid="_x0000_i1037" type="#_x0000_t75" style="width:36pt;height:18pt" o:oleicon="f" o:ole="">
            <v:imagedata r:id="rId34" o:title=""/>
            <o:lock v:ext="edit" aspectratio="t"/>
          </v:shape>
          <o:OLEObject Type="Embed" ProgID="Equation.DSMT4" ShapeID="_x0000_i1060" DrawAspect="Content" ObjectID="_1358625013" r:id="rId35"/>
        </w:object>
      </w:r>
    </w:p>
    <w:p>
      <w:pPr>
        <w:pStyle w:val="1"/>
        <w:rPr>
          <w:color w:val="auto"/>
          <w:shd w:val="clear" w:color="auto" w:fill="FFFFFF"/>
        </w:rPr>
      </w:pPr>
      <w:r w:rsidRPr="00CF1CB0">
        <w:rPr>
          <w:color w:val="auto"/>
          <w:shd w:val="clear" w:color="auto" w:fill="FFFFFF"/>
        </w:rPr>
        <w:t>D.</w:t>
      </w:r>
      <w:r w:rsidRPr="00CF1CB0">
        <w:rPr>
          <w:color w:val="auto"/>
          <w:shd w:val="clear" w:color="auto" w:fill="FFFFFF"/>
        </w:rPr>
        <w:t>剪断</w:t>
      </w:r>
      <w:r>
        <w:rPr>
          <w:color w:val="auto"/>
          <w:position w:val="-6"/>
        </w:rPr>
        <w:object>
          <v:shape id="_x0000_i1062" o:spid="_x0000_i1038" type="#_x0000_t75" style="width:23.25pt;height:14.25pt" o:oleicon="f" o:ole="">
            <v:imagedata r:id="rId30" o:title=""/>
            <o:lock v:ext="edit" aspectratio="t"/>
          </v:shape>
          <o:OLEObject Type="Embed" ProgID="Equation.DSMT4" ShapeID="_x0000_i1062" DrawAspect="Content" ObjectID="_1008269081" r:id="rId36"/>
        </w:object>
      </w:r>
      <w:r w:rsidRPr="00CF1CB0">
        <w:rPr>
          <w:color w:val="auto"/>
          <w:shd w:val="clear" w:color="auto" w:fill="FFFFFF"/>
        </w:rPr>
        <w:t>间轻绳瞬间，球</w:t>
      </w:r>
      <w:r w:rsidRPr="00CF1CB0">
        <w:rPr>
          <w:i/>
          <w:color w:val="auto"/>
          <w:shd w:val="clear" w:color="auto" w:fill="FFFFFF"/>
        </w:rPr>
        <w:t>C</w:t>
      </w:r>
      <w:r w:rsidRPr="00CF1CB0">
        <w:rPr>
          <w:color w:val="auto"/>
          <w:shd w:val="clear" w:color="auto" w:fill="FFFFFF"/>
        </w:rPr>
        <w:t>、</w:t>
      </w:r>
      <w:r w:rsidRPr="00CF1CB0">
        <w:rPr>
          <w:i/>
          <w:color w:val="auto"/>
          <w:shd w:val="clear" w:color="auto" w:fill="FFFFFF"/>
        </w:rPr>
        <w:t>D</w:t>
      </w:r>
      <w:r w:rsidRPr="00CF1CB0">
        <w:rPr>
          <w:color w:val="auto"/>
          <w:shd w:val="clear" w:color="auto" w:fill="FFFFFF"/>
        </w:rPr>
        <w:t>的加速度大小分别为</w:t>
      </w:r>
      <w:r>
        <w:rPr>
          <w:color w:val="auto"/>
          <w:position w:val="-12"/>
        </w:rPr>
        <w:object>
          <v:shape id="_x0000_i1064" o:spid="_x0000_i1039" type="#_x0000_t75" style="width:35.25pt;height:18pt" o:oleicon="f" o:ole="">
            <v:imagedata r:id="rId37" o:title=""/>
            <o:lock v:ext="edit" aspectratio="t"/>
          </v:shape>
          <o:OLEObject Type="Embed" ProgID="Equation.DSMT4" ShapeID="_x0000_i1064" DrawAspect="Content" ObjectID="_2109153755" r:id="rId38"/>
        </w:object>
      </w:r>
      <w:r w:rsidRPr="00CF1CB0">
        <w:rPr>
          <w:rFonts w:hint="eastAsia"/>
          <w:color w:val="auto"/>
          <w:shd w:val="clear" w:color="auto" w:fill="FFFFFF"/>
        </w:rPr>
        <w:t>，</w:t>
      </w:r>
      <w:r>
        <w:rPr>
          <w:color w:val="auto"/>
          <w:position w:val="-12"/>
        </w:rPr>
        <w:object>
          <v:shape id="_x0000_i1066" o:spid="_x0000_i1040" type="#_x0000_t75" style="width:36pt;height:18pt" o:oleicon="f" o:ole="">
            <v:imagedata r:id="rId34" o:title=""/>
            <o:lock v:ext="edit" aspectratio="t"/>
          </v:shape>
          <o:OLEObject Type="Embed" ProgID="Equation.DSMT4" ShapeID="_x0000_i1066" DrawAspect="Content" ObjectID="_65212616" r:id="rId39"/>
        </w:object>
      </w:r>
    </w:p>
    <w:p>
      <w:pPr>
        <w:pStyle w:val="1"/>
        <w:rPr>
          <w:color w:val="auto"/>
          <w:shd w:val="clear" w:color="auto" w:fill="FFFFFF"/>
        </w:rPr>
      </w:pPr>
      <w:r w:rsidRPr="00CF1CB0">
        <w:rPr>
          <w:color w:val="000000"/>
          <w:shd w:val="clear" w:color="auto" w:fill="FFFFFF"/>
        </w:rPr>
        <w:t>7．</w:t>
      </w:r>
      <w:r w:rsidRPr="00CF1CB0">
        <w:rPr>
          <w:color w:val="auto"/>
          <w:shd w:val="clear" w:color="auto" w:fill="FFFFFF"/>
        </w:rPr>
        <w:t>如图甲，是某电视闯关娱乐节目中选手闯关的情景，简化如图乙，绳索与竖直方向的夹角为</w:t>
      </w:r>
      <w:r>
        <w:rPr>
          <w:noProof/>
          <w:color w:val="auto"/>
          <w:shd w:val="clear" w:color="auto" w:fill="FFFFFF"/>
        </w:rPr>
        <w:drawing>
          <wp:inline distT="0" distB="0" distL="0" distR="0">
            <wp:extent cx="219075" cy="123825"/>
            <wp:effectExtent l="0" t="0" r="9525" b="9525"/>
            <wp:docPr id="7" name="_x0000_i1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i1079"/>
                    <pic:cNvPicPr/>
                  </pic:nvPicPr>
                  <pic:blipFill>
                    <a:blip xmlns:r="http://schemas.openxmlformats.org/officeDocument/2006/relationships" r:embed="rId40"/>
                    <a:stretch>
                      <a:fillRect/>
                    </a:stretch>
                  </pic:blipFill>
                  <pic:spPr bwMode="auto">
                    <a:xfrm>
                      <a:off x="0" y="0"/>
                      <a:ext cx="219075" cy="123825"/>
                    </a:xfrm>
                    <a:prstGeom prst="rect">
                      <a:avLst/>
                    </a:prstGeom>
                    <a:noFill/>
                    <a:ln>
                      <a:noFill/>
                    </a:ln>
                  </pic:spPr>
                </pic:pic>
              </a:graphicData>
            </a:graphic>
          </wp:inline>
        </w:drawing>
      </w:r>
      <w:r w:rsidRPr="00CF1CB0">
        <w:rPr>
          <w:color w:val="auto"/>
          <w:shd w:val="clear" w:color="auto" w:fill="FFFFFF"/>
        </w:rPr>
        <w:t>选手在绳索悬挂点正下方</w:t>
      </w:r>
      <w:r w:rsidRPr="00CF1CB0">
        <w:rPr>
          <w:color w:val="auto"/>
          <w:shd w:val="clear" w:color="auto" w:fill="FFFFFF"/>
        </w:rPr>
        <w:t>5m</w:t>
      </w:r>
      <w:r w:rsidRPr="00CF1CB0">
        <w:rPr>
          <w:color w:val="auto"/>
          <w:shd w:val="clear" w:color="auto" w:fill="FFFFFF"/>
        </w:rPr>
        <w:t>处沿水平方向跳出后抓住绳索，选手水平初速度的大小至少为</w:t>
      </w:r>
      <w:r w:rsidRPr="00CF1CB0">
        <w:rPr>
          <w:color w:val="auto"/>
          <w:shd w:val="clear" w:color="auto" w:fill="FFFFFF"/>
        </w:rPr>
        <w:t>(</w:t>
      </w:r>
      <w:r w:rsidRPr="00CF1CB0">
        <w:rPr>
          <w:color w:val="auto"/>
          <w:shd w:val="clear" w:color="auto" w:fill="FFFFFF"/>
        </w:rPr>
        <w:t>选手可视为质点，不计空气阻力，重力加速度</w:t>
      </w:r>
      <w:r w:rsidRPr="00CF1CB0">
        <w:rPr>
          <w:color w:val="auto"/>
          <w:shd w:val="clear" w:color="auto" w:fill="FFFFFF"/>
        </w:rPr>
        <w:t>g</w:t>
      </w:r>
      <w:r w:rsidRPr="00CF1CB0">
        <w:rPr>
          <w:color w:val="auto"/>
          <w:shd w:val="clear" w:color="auto" w:fill="FFFFFF"/>
        </w:rPr>
        <w:t>取</w:t>
      </w:r>
      <w:r>
        <w:rPr>
          <w:color w:val="auto"/>
          <w:position w:val="-6"/>
        </w:rPr>
        <w:object>
          <v:shape id="_x0000_i1080" o:spid="_x0000_i1041" type="#_x0000_t75" style="width:36pt;height:15.75pt" o:oleicon="f" o:ole="">
            <v:imagedata r:id="rId41" o:title=""/>
            <o:lock v:ext="edit" aspectratio="t"/>
          </v:shape>
          <o:OLEObject Type="Embed" ProgID="Equation.DSMT4" ShapeID="_x0000_i1080" DrawAspect="Content" ObjectID="_1851925803" r:id="rId42"/>
        </w:object>
      </w:r>
      <w:r w:rsidRPr="00CF1CB0">
        <w:rPr>
          <w:rFonts w:hint="eastAsia"/>
          <w:color w:val="auto"/>
          <w:shd w:val="clear" w:color="auto" w:fill="FFFFFF"/>
        </w:rPr>
        <w:t>)</w:t>
      </w:r>
      <w:r w:rsidRPr="00CF1CB0">
        <w:rPr>
          <w:color w:val="auto"/>
          <w:shd w:val="clear" w:color="auto" w:fill="FFFFFF"/>
        </w:rPr>
        <w:t>(   )</w:t>
      </w: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2905125" cy="1152525"/>
            <wp:effectExtent l="0" t="0" r="9525" b="9525"/>
            <wp:docPr id="8" name="_x0000_i108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i1082"/>
                    <pic:cNvPicPr/>
                  </pic:nvPicPr>
                  <pic:blipFill>
                    <a:blip xmlns:r="http://schemas.openxmlformats.org/officeDocument/2006/relationships" r:embed="rId43"/>
                    <a:stretch>
                      <a:fillRect/>
                    </a:stretch>
                  </pic:blipFill>
                  <pic:spPr bwMode="auto">
                    <a:xfrm>
                      <a:off x="0" y="0"/>
                      <a:ext cx="2905125" cy="115252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A.7.5m/s</w:t>
      </w:r>
      <w:r w:rsidRPr="00CF1CB0">
        <w:rPr>
          <w:color w:val="auto"/>
          <w:shd w:val="clear" w:color="auto" w:fill="FFFFFF"/>
        </w:rPr>
        <w:tab/>
      </w:r>
      <w:r w:rsidRPr="00CF1CB0">
        <w:rPr>
          <w:rFonts w:hint="eastAsia"/>
          <w:color w:val="auto"/>
          <w:shd w:val="clear" w:color="auto" w:fill="FFFFFF"/>
        </w:rPr>
        <w:t>B.2m/s</w:t>
      </w:r>
      <w:r w:rsidRPr="00CF1CB0">
        <w:rPr>
          <w:color w:val="auto"/>
          <w:shd w:val="clear" w:color="auto" w:fill="FFFFFF"/>
        </w:rPr>
        <w:tab/>
      </w:r>
      <w:r w:rsidRPr="00CF1CB0">
        <w:rPr>
          <w:rFonts w:hint="eastAsia"/>
          <w:color w:val="auto"/>
          <w:shd w:val="clear" w:color="auto" w:fill="FFFFFF"/>
        </w:rPr>
        <w:t>C.5.5m/s</w:t>
      </w:r>
      <w:r w:rsidRPr="00CF1CB0">
        <w:rPr>
          <w:color w:val="auto"/>
          <w:shd w:val="clear" w:color="auto" w:fill="FFFFFF"/>
        </w:rPr>
        <w:tab/>
      </w:r>
      <w:r w:rsidRPr="00CF1CB0">
        <w:rPr>
          <w:rFonts w:hint="eastAsia"/>
          <w:color w:val="auto"/>
          <w:shd w:val="clear" w:color="auto" w:fill="FFFFFF"/>
        </w:rPr>
        <w:t>D.6m/s</w:t>
      </w:r>
    </w:p>
    <w:p>
      <w:pPr>
        <w:pStyle w:val="1"/>
        <w:rPr>
          <w:color w:val="auto"/>
          <w:shd w:val="clear" w:color="auto" w:fill="FFFFFF"/>
        </w:rPr>
      </w:pPr>
      <w:r w:rsidRPr="00CF1CB0">
        <w:rPr>
          <w:color w:val="000000"/>
          <w:shd w:val="clear" w:color="auto" w:fill="FFFFFF"/>
        </w:rPr>
        <w:t>8．</w:t>
      </w:r>
      <w:r w:rsidRPr="00CF1CB0">
        <w:rPr>
          <w:color w:val="auto"/>
          <w:shd w:val="clear" w:color="auto" w:fill="FFFFFF"/>
        </w:rPr>
        <w:t>小院里一条轻质葫芦藤</w:t>
      </w:r>
      <w:r w:rsidRPr="00CF1CB0">
        <w:rPr>
          <w:color w:val="auto"/>
          <w:shd w:val="clear" w:color="auto" w:fill="FFFFFF"/>
        </w:rPr>
        <w:t>(</w:t>
      </w:r>
      <w:r w:rsidRPr="00CF1CB0">
        <w:rPr>
          <w:color w:val="auto"/>
          <w:shd w:val="clear" w:color="auto" w:fill="FFFFFF"/>
        </w:rPr>
        <w:t>视为轻绳</w:t>
      </w:r>
      <w:r w:rsidRPr="00CF1CB0">
        <w:rPr>
          <w:color w:val="auto"/>
          <w:shd w:val="clear" w:color="auto" w:fill="FFFFFF"/>
        </w:rPr>
        <w:t>)</w:t>
      </w:r>
      <w:r w:rsidRPr="00CF1CB0">
        <w:rPr>
          <w:color w:val="auto"/>
          <w:shd w:val="clear" w:color="auto" w:fill="FFFFFF"/>
        </w:rPr>
        <w:t>上结了三只葫芦，轻质藤</w:t>
      </w:r>
      <w:r w:rsidRPr="00CF1CB0">
        <w:rPr>
          <w:color w:val="auto"/>
          <w:shd w:val="clear" w:color="auto" w:fill="FFFFFF"/>
        </w:rPr>
        <w:t>1</w:t>
      </w:r>
      <w:r w:rsidRPr="00CF1CB0">
        <w:rPr>
          <w:color w:val="auto"/>
          <w:shd w:val="clear" w:color="auto" w:fill="FFFFFF"/>
        </w:rPr>
        <w:t>绕在横梁上与竖直方向的夹角为</w:t>
      </w:r>
      <w:r>
        <w:rPr>
          <w:color w:val="auto"/>
          <w:position w:val="-6"/>
        </w:rPr>
        <w:object>
          <v:shape id="_x0000_i1084" o:spid="_x0000_i1042" type="#_x0000_t75" style="width:39pt;height:14.25pt" o:oleicon="f" o:ole="">
            <v:imagedata r:id="rId44" o:title=""/>
            <o:lock v:ext="edit" aspectratio="t"/>
          </v:shape>
          <o:OLEObject Type="Embed" ProgID="Equation.DSMT4" ShapeID="_x0000_i1084" DrawAspect="Content" ObjectID="_2137491580" r:id="rId45"/>
        </w:object>
      </w:r>
      <w:r w:rsidRPr="00CF1CB0">
        <w:rPr>
          <w:color w:val="auto"/>
          <w:shd w:val="clear" w:color="auto" w:fill="FFFFFF"/>
        </w:rPr>
        <w:t>，轻质藤</w:t>
      </w:r>
      <w:r w:rsidRPr="00CF1CB0">
        <w:rPr>
          <w:color w:val="auto"/>
          <w:shd w:val="clear" w:color="auto" w:fill="FFFFFF"/>
        </w:rPr>
        <w:t>4</w:t>
      </w:r>
      <w:r w:rsidRPr="00CF1CB0">
        <w:rPr>
          <w:color w:val="auto"/>
          <w:shd w:val="clear" w:color="auto" w:fill="FFFFFF"/>
        </w:rPr>
        <w:t>水平缠绕在竖直立柱上，三个葫芦的质量均为</w:t>
      </w:r>
      <w:r>
        <w:rPr>
          <w:color w:val="auto"/>
          <w:position w:val="-10"/>
        </w:rPr>
        <w:object>
          <v:shape id="_x0000_i1086" o:spid="_x0000_i1043" type="#_x0000_t75" style="width:42.75pt;height:15.75pt" o:oleicon="f" o:ole="">
            <v:imagedata r:id="rId46" o:title=""/>
            <o:lock v:ext="edit" aspectratio="t"/>
          </v:shape>
          <o:OLEObject Type="Embed" ProgID="Equation.DSMT4" ShapeID="_x0000_i1086" DrawAspect="Content" ObjectID="_1454235444" r:id="rId47"/>
        </w:object>
      </w:r>
      <w:r w:rsidRPr="00CF1CB0">
        <w:rPr>
          <w:color w:val="auto"/>
          <w:shd w:val="clear" w:color="auto" w:fill="FFFFFF"/>
        </w:rPr>
        <w:t>，四条轻质葫芦藤的拉力分别是</w:t>
      </w:r>
      <w:r>
        <w:rPr>
          <w:color w:val="auto"/>
          <w:position w:val="-12"/>
        </w:rPr>
        <w:object>
          <v:shape id="_x0000_i1088" o:spid="_x0000_i1044" type="#_x0000_t75" style="width:75.75pt;height:18pt" o:oleicon="f" o:ole="">
            <v:imagedata r:id="rId48" o:title=""/>
            <o:lock v:ext="edit" aspectratio="t"/>
          </v:shape>
          <o:OLEObject Type="Embed" ProgID="Equation.DSMT4" ShapeID="_x0000_i1088" DrawAspect="Content" ObjectID="_675580731" r:id="rId49"/>
        </w:object>
      </w:r>
      <w:r w:rsidRPr="00CF1CB0">
        <w:rPr>
          <w:rFonts w:hint="eastAsia"/>
          <w:color w:val="auto"/>
          <w:shd w:val="clear" w:color="auto" w:fill="FFFFFF"/>
        </w:rPr>
        <w:t>。</w:t>
      </w:r>
      <w:r w:rsidRPr="00CF1CB0">
        <w:rPr>
          <w:color w:val="auto"/>
          <w:shd w:val="clear" w:color="auto" w:fill="FFFFFF"/>
        </w:rPr>
        <w:t>重力加速度</w:t>
      </w:r>
      <w:r w:rsidRPr="00CF1CB0">
        <w:rPr>
          <w:i/>
          <w:color w:val="auto"/>
          <w:shd w:val="clear" w:color="auto" w:fill="FFFFFF"/>
        </w:rPr>
        <w:t>g</w:t>
      </w:r>
      <w:r w:rsidRPr="00CF1CB0">
        <w:rPr>
          <w:color w:val="auto"/>
          <w:shd w:val="clear" w:color="auto" w:fill="FFFFFF"/>
        </w:rPr>
        <w:t>取</w:t>
      </w:r>
      <w:r>
        <w:rPr>
          <w:color w:val="auto"/>
          <w:position w:val="-6"/>
        </w:rPr>
        <w:object>
          <v:shape id="_x0000_i1090" o:spid="_x0000_i1045" type="#_x0000_t75" style="width:36pt;height:15.75pt" o:oleicon="f" o:ole="">
            <v:imagedata r:id="rId50" o:title=""/>
            <o:lock v:ext="edit" aspectratio="t"/>
          </v:shape>
          <o:OLEObject Type="Embed" ProgID="Equation.DSMT4" ShapeID="_x0000_i1090" DrawAspect="Content" ObjectID="_1754296375" r:id="rId51"/>
        </w:object>
      </w:r>
      <w:r w:rsidRPr="00CF1CB0">
        <w:rPr>
          <w:color w:val="auto"/>
          <w:shd w:val="clear" w:color="auto" w:fill="FFFFFF"/>
        </w:rPr>
        <w:t>。下列说法正确的是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3962400" cy="1457325"/>
            <wp:effectExtent l="0" t="0" r="0" b="9525"/>
            <wp:docPr id="9" name="_x0000_i109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x0000_i1092"/>
                    <pic:cNvPicPr/>
                  </pic:nvPicPr>
                  <pic:blipFill>
                    <a:blip xmlns:r="http://schemas.openxmlformats.org/officeDocument/2006/relationships" r:embed="rId52"/>
                    <a:stretch>
                      <a:fillRect/>
                    </a:stretch>
                  </pic:blipFill>
                  <pic:spPr bwMode="auto">
                    <a:xfrm>
                      <a:off x="0" y="0"/>
                      <a:ext cx="3962400" cy="1457325"/>
                    </a:xfrm>
                    <a:prstGeom prst="rect">
                      <a:avLst/>
                    </a:prstGeom>
                    <a:noFill/>
                    <a:ln>
                      <a:noFill/>
                    </a:ln>
                  </pic:spPr>
                </pic:pic>
              </a:graphicData>
            </a:graphic>
          </wp:inline>
        </w:drawing>
      </w:r>
    </w:p>
    <w:p>
      <w:pPr>
        <w:pStyle w:val="1"/>
        <w:rPr>
          <w:color w:val="auto"/>
          <w:shd w:val="clear" w:color="auto" w:fill="FFFFFF"/>
        </w:rPr>
      </w:pPr>
      <w:r w:rsidRPr="00CF1CB0">
        <w:rPr>
          <w:rFonts w:hint="eastAsia"/>
          <w:color w:val="auto"/>
          <w:shd w:val="clear" w:color="auto" w:fill="FFFFFF"/>
        </w:rPr>
        <w:t>A.</w:t>
      </w:r>
      <w:r>
        <w:rPr>
          <w:color w:val="auto"/>
          <w:position w:val="-24"/>
        </w:rPr>
        <w:object>
          <v:shape id="_x0000_i1093" o:spid="_x0000_i1046" type="#_x0000_t75" style="width:53.25pt;height:33.75pt" o:oleicon="f" o:ole="">
            <v:imagedata r:id="rId53" o:title=""/>
            <o:lock v:ext="edit" aspectratio="t"/>
          </v:shape>
          <o:OLEObject Type="Embed" ProgID="Equation.DSMT4" ShapeID="_x0000_i1093" DrawAspect="Content" ObjectID="_1821177336" r:id="rId54"/>
        </w:object>
      </w:r>
      <w:r w:rsidRPr="00CF1CB0">
        <w:rPr>
          <w:color w:val="auto"/>
          <w:shd w:val="clear" w:color="auto" w:fill="FFFFFF"/>
        </w:rPr>
        <w:tab/>
      </w:r>
      <w:r w:rsidRPr="00CF1CB0">
        <w:rPr>
          <w:rFonts w:hint="eastAsia"/>
          <w:color w:val="auto"/>
          <w:shd w:val="clear" w:color="auto" w:fill="FFFFFF"/>
        </w:rPr>
        <w:t>B.</w:t>
      </w:r>
      <w:r>
        <w:rPr>
          <w:color w:val="auto"/>
          <w:position w:val="-24"/>
        </w:rPr>
        <w:object>
          <v:shape id="_x0000_i1095" o:spid="_x0000_i1047" type="#_x0000_t75" style="width:54pt;height:33.75pt" o:oleicon="f" o:ole="">
            <v:imagedata r:id="rId55" o:title=""/>
            <o:lock v:ext="edit" aspectratio="t"/>
          </v:shape>
          <o:OLEObject Type="Embed" ProgID="Equation.DSMT4" ShapeID="_x0000_i1095" DrawAspect="Content" ObjectID="_2130093701" r:id="rId56"/>
        </w:object>
      </w:r>
      <w:r w:rsidRPr="00CF1CB0">
        <w:rPr>
          <w:color w:val="auto"/>
          <w:shd w:val="clear" w:color="auto" w:fill="FFFFFF"/>
        </w:rPr>
        <w:tab/>
      </w:r>
      <w:r w:rsidRPr="00CF1CB0">
        <w:rPr>
          <w:rFonts w:hint="eastAsia"/>
          <w:color w:val="auto"/>
          <w:shd w:val="clear" w:color="auto" w:fill="FFFFFF"/>
        </w:rPr>
        <w:t>C.</w:t>
      </w:r>
      <w:r>
        <w:rPr>
          <w:color w:val="auto"/>
          <w:position w:val="-24"/>
        </w:rPr>
        <w:object>
          <v:shape id="_x0000_i1097" o:spid="_x0000_i1048" type="#_x0000_t75" style="width:45pt;height:30.75pt" o:oleicon="f" o:ole="">
            <v:imagedata r:id="rId57" o:title=""/>
            <o:lock v:ext="edit" aspectratio="t"/>
          </v:shape>
          <o:OLEObject Type="Embed" ProgID="Equation.DSMT4" ShapeID="_x0000_i1097" DrawAspect="Content" ObjectID="_70062080" r:id="rId58"/>
        </w:object>
      </w:r>
      <w:r w:rsidRPr="00CF1CB0">
        <w:rPr>
          <w:color w:val="auto"/>
          <w:shd w:val="clear" w:color="auto" w:fill="FFFFFF"/>
        </w:rPr>
        <w:tab/>
      </w:r>
      <w:r w:rsidRPr="00CF1CB0">
        <w:rPr>
          <w:rFonts w:hint="eastAsia"/>
          <w:color w:val="auto"/>
          <w:shd w:val="clear" w:color="auto" w:fill="FFFFFF"/>
        </w:rPr>
        <w:t>D.</w:t>
      </w:r>
      <w:r>
        <w:rPr>
          <w:color w:val="auto"/>
          <w:position w:val="-24"/>
        </w:rPr>
        <w:object>
          <v:shape id="_x0000_i1099" o:spid="_x0000_i1049" type="#_x0000_t75" style="width:53.25pt;height:33.75pt" o:oleicon="f" o:ole="">
            <v:imagedata r:id="rId59" o:title=""/>
            <o:lock v:ext="edit" aspectratio="t"/>
          </v:shape>
          <o:OLEObject Type="Embed" ProgID="Equation.DSMT4" ShapeID="_x0000_i1099" DrawAspect="Content" ObjectID="_1503113964" r:id="rId60"/>
        </w:object>
      </w:r>
    </w:p>
    <w:p w:rsidR="00A77B3E">
      <w:pPr>
        <w:jc w:val="left"/>
        <w:rPr>
          <w:rFonts w:eastAsia="微软雅黑"/>
          <w:b/>
        </w:rPr>
        <w:sectPr>
          <w:type w:val="nextPage"/>
          <w:pgSz w:w="11906" w:h="16838"/>
          <w:pgMar w:top="1440" w:right="1440" w:bottom="1440" w:left="1440" w:header="720" w:footer="720" w:gutter="0"/>
          <w:pgNumType w:start="3"/>
          <w:cols w:space="720"/>
          <w:vAlign w:val="top"/>
          <w:titlePg w:val="0"/>
          <w:docGrid w:linePitch="360"/>
        </w:sectPr>
      </w:pPr>
      <w:r>
        <w:rPr>
          <w:rFonts w:eastAsia="微软雅黑"/>
          <w:b/>
          <w:sz w:val="24"/>
        </w:rPr>
        <w:t>二、多选题</w:t>
      </w:r>
    </w:p>
    <w:p>
      <w:pPr>
        <w:pStyle w:val="1"/>
        <w:rPr>
          <w:color w:val="auto"/>
          <w:shd w:val="clear" w:color="auto" w:fill="FFFFFF"/>
        </w:rPr>
      </w:pPr>
      <w:r w:rsidRPr="00CF1CB0">
        <w:rPr>
          <w:color w:val="000000"/>
          <w:shd w:val="clear" w:color="auto" w:fill="FFFFFF"/>
        </w:rPr>
        <w:t>9．</w:t>
      </w:r>
      <w:r w:rsidRPr="00CF1CB0">
        <w:rPr>
          <w:color w:val="auto"/>
          <w:shd w:val="clear" w:color="auto" w:fill="FFFFFF"/>
        </w:rPr>
        <w:t>2023</w:t>
      </w:r>
      <w:r w:rsidRPr="00CF1CB0">
        <w:rPr>
          <w:color w:val="auto"/>
          <w:shd w:val="clear" w:color="auto" w:fill="FFFFFF"/>
        </w:rPr>
        <w:t>年</w:t>
      </w:r>
      <w:r w:rsidRPr="00CF1CB0">
        <w:rPr>
          <w:color w:val="auto"/>
          <w:shd w:val="clear" w:color="auto" w:fill="FFFFFF"/>
        </w:rPr>
        <w:t>10</w:t>
      </w:r>
      <w:r w:rsidRPr="00CF1CB0">
        <w:rPr>
          <w:color w:val="auto"/>
          <w:shd w:val="clear" w:color="auto" w:fill="FFFFFF"/>
        </w:rPr>
        <w:t>月</w:t>
      </w:r>
      <w:r w:rsidRPr="00CF1CB0">
        <w:rPr>
          <w:color w:val="auto"/>
          <w:shd w:val="clear" w:color="auto" w:fill="FFFFFF"/>
        </w:rPr>
        <w:t>26</w:t>
      </w:r>
      <w:r w:rsidRPr="00CF1CB0">
        <w:rPr>
          <w:color w:val="auto"/>
          <w:shd w:val="clear" w:color="auto" w:fill="FFFFFF"/>
        </w:rPr>
        <w:t>日神舟十七号发射取得圆满成功。执行神舟十七号载人任务的航天员乘组汤洪波、唐胜杰、江新林于</w:t>
      </w:r>
      <w:r w:rsidRPr="00CF1CB0">
        <w:rPr>
          <w:color w:val="auto"/>
          <w:shd w:val="clear" w:color="auto" w:fill="FFFFFF"/>
        </w:rPr>
        <w:t>10</w:t>
      </w:r>
      <w:r w:rsidRPr="00CF1CB0">
        <w:rPr>
          <w:color w:val="auto"/>
          <w:shd w:val="clear" w:color="auto" w:fill="FFFFFF"/>
        </w:rPr>
        <w:t>月</w:t>
      </w:r>
      <w:r w:rsidRPr="00CF1CB0">
        <w:rPr>
          <w:color w:val="auto"/>
          <w:shd w:val="clear" w:color="auto" w:fill="FFFFFF"/>
        </w:rPr>
        <w:t>29</w:t>
      </w:r>
      <w:r w:rsidRPr="00CF1CB0">
        <w:rPr>
          <w:color w:val="auto"/>
          <w:shd w:val="clear" w:color="auto" w:fill="FFFFFF"/>
        </w:rPr>
        <w:t>号与神舟十六号航天员成功交接。神舟十七号载人飞船先竖直向上加速，然后经过几次变轨，进入太空轨道绕地球转动，其运行速度可达</w:t>
      </w:r>
      <w:r w:rsidRPr="00CF1CB0">
        <w:rPr>
          <w:color w:val="auto"/>
          <w:shd w:val="clear" w:color="auto" w:fill="FFFFFF"/>
        </w:rPr>
        <w:t>7.8km/s</w:t>
      </w:r>
      <w:r w:rsidRPr="00CF1CB0">
        <w:rPr>
          <w:color w:val="auto"/>
          <w:shd w:val="clear" w:color="auto" w:fill="FFFFFF"/>
        </w:rPr>
        <w:t>，下列说法正确的是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933450" cy="1457325"/>
            <wp:effectExtent l="0" t="0" r="0" b="9525"/>
            <wp:docPr id="10" name="_x0000_i1109" descr="C:\Users\Administrator\AppData\Local\Temp\企业微信截图_170683967157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i1109"/>
                    <pic:cNvPicPr/>
                  </pic:nvPicPr>
                  <pic:blipFill>
                    <a:blip xmlns:r="http://schemas.openxmlformats.org/officeDocument/2006/relationships" r:embed="rId61"/>
                    <a:stretch>
                      <a:fillRect/>
                    </a:stretch>
                  </pic:blipFill>
                  <pic:spPr bwMode="auto">
                    <a:xfrm>
                      <a:off x="0" y="0"/>
                      <a:ext cx="933450" cy="145732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在竖直向上加速过程，航天员处于失重状态</w:t>
      </w:r>
    </w:p>
    <w:p>
      <w:pPr>
        <w:pStyle w:val="1"/>
        <w:rPr>
          <w:color w:val="auto"/>
          <w:shd w:val="clear" w:color="auto" w:fill="FFFFFF"/>
        </w:rPr>
      </w:pPr>
      <w:r w:rsidRPr="00CF1CB0">
        <w:rPr>
          <w:color w:val="auto"/>
          <w:shd w:val="clear" w:color="auto" w:fill="FFFFFF"/>
        </w:rPr>
        <w:t>B.</w:t>
      </w:r>
      <w:r w:rsidRPr="00CF1CB0">
        <w:rPr>
          <w:color w:val="auto"/>
          <w:shd w:val="clear" w:color="auto" w:fill="FFFFFF"/>
        </w:rPr>
        <w:t>在竖直向上加速过程，航天员处于超重状态</w:t>
      </w:r>
    </w:p>
    <w:p>
      <w:pPr>
        <w:pStyle w:val="1"/>
        <w:rPr>
          <w:color w:val="auto"/>
          <w:shd w:val="clear" w:color="auto" w:fill="FFFFFF"/>
        </w:rPr>
      </w:pPr>
      <w:r w:rsidRPr="00CF1CB0">
        <w:rPr>
          <w:color w:val="auto"/>
          <w:shd w:val="clear" w:color="auto" w:fill="FFFFFF"/>
        </w:rPr>
        <w:t>C.</w:t>
      </w:r>
      <w:r w:rsidRPr="00CF1CB0">
        <w:rPr>
          <w:color w:val="auto"/>
          <w:shd w:val="clear" w:color="auto" w:fill="FFFFFF"/>
        </w:rPr>
        <w:t>在绕地球转动过程，航天员处于完全失重状态</w:t>
      </w:r>
    </w:p>
    <w:p>
      <w:pPr>
        <w:pStyle w:val="1"/>
        <w:rPr>
          <w:color w:val="auto"/>
          <w:shd w:val="clear" w:color="auto" w:fill="FFFFFF"/>
        </w:rPr>
      </w:pPr>
      <w:r w:rsidRPr="00CF1CB0">
        <w:rPr>
          <w:color w:val="auto"/>
          <w:shd w:val="clear" w:color="auto" w:fill="FFFFFF"/>
        </w:rPr>
        <w:t>D.</w:t>
      </w:r>
      <w:r w:rsidRPr="00CF1CB0">
        <w:rPr>
          <w:color w:val="auto"/>
          <w:shd w:val="clear" w:color="auto" w:fill="FFFFFF"/>
        </w:rPr>
        <w:t>在绕地球转动过程，神舟十七号做变速运动</w:t>
      </w:r>
    </w:p>
    <w:p>
      <w:pPr>
        <w:pStyle w:val="1"/>
        <w:rPr>
          <w:color w:val="auto"/>
          <w:shd w:val="clear" w:color="auto" w:fill="FFFFFF"/>
        </w:rPr>
      </w:pPr>
      <w:r w:rsidRPr="00CF1CB0">
        <w:rPr>
          <w:color w:val="000000"/>
          <w:shd w:val="clear" w:color="auto" w:fill="FFFFFF"/>
        </w:rPr>
        <w:t>10．</w:t>
      </w:r>
      <w:r w:rsidRPr="00CF1CB0">
        <w:rPr>
          <w:color w:val="auto"/>
          <w:shd w:val="clear" w:color="auto" w:fill="FFFFFF"/>
        </w:rPr>
        <w:t>2023</w:t>
      </w:r>
      <w:r w:rsidRPr="00CF1CB0">
        <w:rPr>
          <w:color w:val="auto"/>
          <w:shd w:val="clear" w:color="auto" w:fill="FFFFFF"/>
        </w:rPr>
        <w:t>年</w:t>
      </w:r>
      <w:r w:rsidRPr="00CF1CB0">
        <w:rPr>
          <w:color w:val="auto"/>
          <w:shd w:val="clear" w:color="auto" w:fill="FFFFFF"/>
        </w:rPr>
        <w:t>12</w:t>
      </w:r>
      <w:r w:rsidRPr="00CF1CB0">
        <w:rPr>
          <w:color w:val="auto"/>
          <w:shd w:val="clear" w:color="auto" w:fill="FFFFFF"/>
        </w:rPr>
        <w:t>月</w:t>
      </w:r>
      <w:r w:rsidRPr="00CF1CB0">
        <w:rPr>
          <w:color w:val="auto"/>
          <w:shd w:val="clear" w:color="auto" w:fill="FFFFFF"/>
        </w:rPr>
        <w:t>14</w:t>
      </w:r>
      <w:r w:rsidRPr="00CF1CB0">
        <w:rPr>
          <w:color w:val="auto"/>
          <w:shd w:val="clear" w:color="auto" w:fill="FFFFFF"/>
        </w:rPr>
        <w:t>日滨州市大部分地区普降暴雪，此次暴雪过程范围大、相态复杂、降雪强，具有一定极端性。积雪和道路结冰对交通运输、城市运行和农业等有不利影响。在干燥水平路面上汽车以</w:t>
      </w:r>
      <w:r w:rsidRPr="00CF1CB0">
        <w:rPr>
          <w:color w:val="auto"/>
          <w:shd w:val="clear" w:color="auto" w:fill="FFFFFF"/>
        </w:rPr>
        <w:t>36km/h</w:t>
      </w:r>
      <w:r w:rsidRPr="00CF1CB0">
        <w:rPr>
          <w:color w:val="auto"/>
          <w:shd w:val="clear" w:color="auto" w:fill="FFFFFF"/>
        </w:rPr>
        <w:t>行驶，刹车距离为</w:t>
      </w:r>
      <w:r w:rsidRPr="00CF1CB0">
        <w:rPr>
          <w:color w:val="auto"/>
          <w:shd w:val="clear" w:color="auto" w:fill="FFFFFF"/>
        </w:rPr>
        <w:t>6.25m</w:t>
      </w:r>
      <w:r w:rsidRPr="00CF1CB0">
        <w:rPr>
          <w:color w:val="auto"/>
          <w:shd w:val="clear" w:color="auto" w:fill="FFFFFF"/>
        </w:rPr>
        <w:t>。雪后路面结冰，汽车的刹车加速度降为原来的</w:t>
      </w:r>
      <w:r>
        <w:rPr>
          <w:color w:val="auto"/>
          <w:position w:val="-24"/>
        </w:rPr>
        <w:object>
          <v:shape id="_x0000_i1110" o:spid="_x0000_i1050" type="#_x0000_t75" style="width:12pt;height:30.75pt" o:oleicon="f" o:ole="">
            <v:imagedata r:id="rId62" o:title=""/>
            <o:lock v:ext="edit" aspectratio="t"/>
          </v:shape>
          <o:OLEObject Type="Embed" ProgID="Equation.DSMT4" ShapeID="_x0000_i1110" DrawAspect="Content" ObjectID="_1130186590" r:id="rId63"/>
        </w:object>
      </w:r>
      <w:r w:rsidRPr="00CF1CB0">
        <w:rPr>
          <w:color w:val="auto"/>
          <w:shd w:val="clear" w:color="auto" w:fill="FFFFFF"/>
        </w:rPr>
        <w:t>，容易发生追尾事故，所以要降低车速，同时增大行车间距。若此辆汽车以</w:t>
      </w:r>
      <w:r w:rsidRPr="00CF1CB0">
        <w:rPr>
          <w:color w:val="auto"/>
          <w:shd w:val="clear" w:color="auto" w:fill="FFFFFF"/>
        </w:rPr>
        <w:t>20km/h</w:t>
      </w:r>
      <w:r w:rsidRPr="00CF1CB0">
        <w:rPr>
          <w:color w:val="auto"/>
          <w:shd w:val="clear" w:color="auto" w:fill="FFFFFF"/>
        </w:rPr>
        <w:t>的速度行驶时，下列说法正确的是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1543050" cy="1133475"/>
            <wp:effectExtent l="0" t="0" r="0" b="9525"/>
            <wp:docPr id="11" name="_x0000_i1112" descr="C:\Users\Administrator\AppData\Local\Temp\企业微信截图_17068396918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i1112"/>
                    <pic:cNvPicPr/>
                  </pic:nvPicPr>
                  <pic:blipFill>
                    <a:blip xmlns:r="http://schemas.openxmlformats.org/officeDocument/2006/relationships" r:embed="rId64"/>
                    <a:stretch>
                      <a:fillRect/>
                    </a:stretch>
                  </pic:blipFill>
                  <pic:spPr bwMode="auto">
                    <a:xfrm>
                      <a:off x="0" y="0"/>
                      <a:ext cx="1543050" cy="113347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雪后路面结冰时，汽车刹车加速度大小为</w:t>
      </w:r>
      <w:r>
        <w:rPr>
          <w:color w:val="auto"/>
          <w:position w:val="-6"/>
        </w:rPr>
        <w:object>
          <v:shape id="_x0000_i1113" o:spid="_x0000_i1051" type="#_x0000_t75" style="width:35.25pt;height:15.75pt" o:oleicon="f" o:ole="">
            <v:imagedata r:id="rId65" o:title=""/>
            <o:lock v:ext="edit" aspectratio="t"/>
          </v:shape>
          <o:OLEObject Type="Embed" ProgID="Equation.DSMT4" ShapeID="_x0000_i1113" DrawAspect="Content" ObjectID="_2005789796" r:id="rId66"/>
        </w:object>
      </w:r>
    </w:p>
    <w:p>
      <w:pPr>
        <w:pStyle w:val="1"/>
        <w:rPr>
          <w:color w:val="auto"/>
          <w:shd w:val="clear" w:color="auto" w:fill="FFFFFF"/>
        </w:rPr>
      </w:pPr>
      <w:r w:rsidRPr="00CF1CB0">
        <w:rPr>
          <w:color w:val="auto"/>
          <w:shd w:val="clear" w:color="auto" w:fill="FFFFFF"/>
        </w:rPr>
        <w:t>B.</w:t>
      </w:r>
      <w:r w:rsidRPr="00CF1CB0">
        <w:rPr>
          <w:color w:val="auto"/>
          <w:shd w:val="clear" w:color="auto" w:fill="FFFFFF"/>
        </w:rPr>
        <w:t>雪后路面结冰时，汽车刹车距离约为</w:t>
      </w:r>
      <w:r w:rsidRPr="00CF1CB0">
        <w:rPr>
          <w:color w:val="auto"/>
          <w:shd w:val="clear" w:color="auto" w:fill="FFFFFF"/>
        </w:rPr>
        <w:t>1.93m</w:t>
      </w:r>
    </w:p>
    <w:p>
      <w:pPr>
        <w:pStyle w:val="1"/>
        <w:rPr>
          <w:color w:val="auto"/>
          <w:shd w:val="clear" w:color="auto" w:fill="FFFFFF"/>
        </w:rPr>
      </w:pPr>
      <w:r w:rsidRPr="00CF1CB0">
        <w:rPr>
          <w:color w:val="auto"/>
          <w:shd w:val="clear" w:color="auto" w:fill="FFFFFF"/>
        </w:rPr>
        <w:t>C.</w:t>
      </w:r>
      <w:r w:rsidRPr="00CF1CB0">
        <w:rPr>
          <w:color w:val="auto"/>
          <w:shd w:val="clear" w:color="auto" w:fill="FFFFFF"/>
        </w:rPr>
        <w:t>雪后路面结冰时，汽车刹车时间约为</w:t>
      </w:r>
      <w:r w:rsidRPr="00CF1CB0">
        <w:rPr>
          <w:color w:val="auto"/>
          <w:shd w:val="clear" w:color="auto" w:fill="FFFFFF"/>
        </w:rPr>
        <w:t>2.78s</w:t>
      </w:r>
    </w:p>
    <w:p>
      <w:pPr>
        <w:pStyle w:val="1"/>
        <w:rPr>
          <w:color w:val="auto"/>
          <w:shd w:val="clear" w:color="auto" w:fill="FFFFFF"/>
        </w:rPr>
      </w:pPr>
      <w:r w:rsidRPr="00CF1CB0">
        <w:rPr>
          <w:color w:val="auto"/>
          <w:shd w:val="clear" w:color="auto" w:fill="FFFFFF"/>
        </w:rPr>
        <w:t>D.</w:t>
      </w:r>
      <w:r w:rsidRPr="00CF1CB0">
        <w:rPr>
          <w:color w:val="auto"/>
          <w:shd w:val="clear" w:color="auto" w:fill="FFFFFF"/>
        </w:rPr>
        <w:t>雪后路面结冰时，汽车刹车过程中平均速度大小约为</w:t>
      </w:r>
      <w:r w:rsidRPr="00CF1CB0">
        <w:rPr>
          <w:rFonts w:hint="eastAsia"/>
          <w:color w:val="auto"/>
          <w:shd w:val="clear" w:color="auto" w:fill="FFFFFF"/>
        </w:rPr>
        <w:t>5.2m/s</w:t>
      </w:r>
    </w:p>
    <w:p>
      <w:pPr>
        <w:pStyle w:val="1"/>
        <w:rPr>
          <w:color w:val="auto"/>
          <w:shd w:val="clear" w:color="auto" w:fill="FFFFFF"/>
        </w:rPr>
        <w:sectPr>
          <w:type w:val="nextPage"/>
          <w:pgSz w:w="11906" w:h="16838"/>
          <w:pgMar w:top="1440" w:right="1440" w:bottom="1440" w:left="1440" w:header="720" w:footer="720" w:gutter="0"/>
          <w:pgNumType w:start="4"/>
          <w:cols w:space="720"/>
          <w:vAlign w:val="top"/>
          <w:titlePg w:val="0"/>
          <w:docGrid w:linePitch="360"/>
        </w:sectPr>
      </w:pPr>
      <w:r w:rsidRPr="00CF1CB0">
        <w:rPr>
          <w:color w:val="000000"/>
          <w:shd w:val="clear" w:color="auto" w:fill="FFFFFF"/>
        </w:rPr>
        <w:t>11．</w:t>
      </w:r>
      <w:r w:rsidRPr="00CF1CB0">
        <w:rPr>
          <w:color w:val="auto"/>
          <w:shd w:val="clear" w:color="auto" w:fill="FFFFFF"/>
        </w:rPr>
        <w:t>巴黎奥运会将于</w:t>
      </w:r>
      <w:r w:rsidRPr="00CF1CB0">
        <w:rPr>
          <w:color w:val="auto"/>
          <w:shd w:val="clear" w:color="auto" w:fill="FFFFFF"/>
        </w:rPr>
        <w:t>2024</w:t>
      </w:r>
      <w:r w:rsidRPr="00CF1CB0">
        <w:rPr>
          <w:color w:val="auto"/>
          <w:shd w:val="clear" w:color="auto" w:fill="FFFFFF"/>
        </w:rPr>
        <w:t>年</w:t>
      </w:r>
      <w:r w:rsidRPr="00CF1CB0">
        <w:rPr>
          <w:color w:val="auto"/>
          <w:shd w:val="clear" w:color="auto" w:fill="FFFFFF"/>
        </w:rPr>
        <w:t>7</w:t>
      </w:r>
      <w:r w:rsidRPr="00CF1CB0">
        <w:rPr>
          <w:color w:val="auto"/>
          <w:shd w:val="clear" w:color="auto" w:fill="FFFFFF"/>
        </w:rPr>
        <w:t>月</w:t>
      </w:r>
      <w:r w:rsidRPr="00CF1CB0">
        <w:rPr>
          <w:color w:val="auto"/>
          <w:shd w:val="clear" w:color="auto" w:fill="FFFFFF"/>
        </w:rPr>
        <w:t>26</w:t>
      </w:r>
      <w:r w:rsidRPr="00CF1CB0">
        <w:rPr>
          <w:color w:val="auto"/>
          <w:shd w:val="clear" w:color="auto" w:fill="FFFFFF"/>
        </w:rPr>
        <w:t>日开幕，国乒运动员们正在积极备战。如图甲、乙两运动员对挑乒乓球，甲运动员持拍的拍面与水平方向</w:t>
      </w:r>
      <w:r w:rsidRPr="00CF1CB0">
        <w:rPr>
          <w:rFonts w:hint="eastAsia"/>
          <w:color w:val="auto"/>
          <w:shd w:val="clear" w:color="auto" w:fill="FFFFFF"/>
        </w:rPr>
        <w:t>呈</w:t>
      </w:r>
      <w:r>
        <w:rPr>
          <w:color w:val="auto"/>
          <w:position w:val="-6"/>
        </w:rPr>
        <w:object>
          <v:shape id="_x0000_i1117" o:spid="_x0000_i1052" type="#_x0000_t75" style="width:39.75pt;height:14.25pt" o:oleicon="f" o:ole="">
            <v:imagedata r:id="rId67" o:title=""/>
            <o:lock v:ext="edit" aspectratio="t"/>
          </v:shape>
          <o:OLEObject Type="Embed" ProgID="Equation.DSMT4" ShapeID="_x0000_i1117" DrawAspect="Content" ObjectID="_1476653312" r:id="rId68"/>
        </w:object>
      </w:r>
      <w:r w:rsidRPr="00CF1CB0">
        <w:rPr>
          <w:color w:val="auto"/>
          <w:shd w:val="clear" w:color="auto" w:fill="FFFFFF"/>
        </w:rPr>
        <w:t>，乙运动员持拍的拍面与水平方向呈</w:t>
      </w:r>
      <w:r>
        <w:rPr>
          <w:color w:val="auto"/>
          <w:position w:val="-10"/>
        </w:rPr>
        <w:object>
          <v:shape id="_x0000_i1119" o:spid="_x0000_i1053" type="#_x0000_t75" style="width:39.75pt;height:15.75pt" o:oleicon="f" o:ole="">
            <v:imagedata r:id="rId69" o:title=""/>
            <o:lock v:ext="edit" aspectratio="t"/>
          </v:shape>
          <o:OLEObject Type="Embed" ProgID="Equation.DSMT4" ShapeID="_x0000_i1119" DrawAspect="Content" ObjectID="_1174277203" r:id="rId70"/>
        </w:object>
      </w:r>
      <w:r w:rsidRPr="00CF1CB0">
        <w:rPr>
          <w:color w:val="auto"/>
          <w:shd w:val="clear" w:color="auto" w:fill="FFFFFF"/>
        </w:rPr>
        <w:t>。设甲运动员击打乒乓球时乒乓球从</w:t>
      </w:r>
      <w:r w:rsidRPr="00CF1CB0">
        <w:rPr>
          <w:i/>
          <w:color w:val="auto"/>
          <w:shd w:val="clear" w:color="auto" w:fill="FFFFFF"/>
        </w:rPr>
        <w:t>A</w:t>
      </w:r>
    </w:p>
    <w:p>
      <w:pPr>
        <w:pStyle w:val="1"/>
        <w:rPr>
          <w:color w:val="auto"/>
          <w:shd w:val="clear" w:color="auto" w:fill="FFFFFF"/>
        </w:rPr>
      </w:pPr>
      <w:r w:rsidRPr="00CF1CB0">
        <w:rPr>
          <w:color w:val="auto"/>
          <w:shd w:val="clear" w:color="auto" w:fill="FFFFFF"/>
        </w:rPr>
        <w:t>点弹出，速度与拍面垂直，大小为</w:t>
      </w:r>
      <w:r w:rsidRPr="00CF1CB0">
        <w:rPr>
          <w:color w:val="auto"/>
          <w:shd w:val="clear" w:color="auto" w:fill="FFFFFF"/>
        </w:rPr>
        <w:t>2m/s</w:t>
      </w:r>
      <w:r w:rsidRPr="00CF1CB0">
        <w:rPr>
          <w:color w:val="auto"/>
          <w:shd w:val="clear" w:color="auto" w:fill="FFFFFF"/>
        </w:rPr>
        <w:t>，且乒乓球恰好垂直撞击到乙运动员的球拍上</w:t>
      </w:r>
      <w:r w:rsidRPr="00CF1CB0">
        <w:rPr>
          <w:i/>
          <w:color w:val="auto"/>
          <w:shd w:val="clear" w:color="auto" w:fill="FFFFFF"/>
        </w:rPr>
        <w:t>B</w:t>
      </w:r>
      <w:r w:rsidRPr="00CF1CB0">
        <w:rPr>
          <w:color w:val="auto"/>
          <w:shd w:val="clear" w:color="auto" w:fill="FFFFFF"/>
        </w:rPr>
        <w:t>点，不计空气阻力，关于乒乓球此次运动过程中的时间</w:t>
      </w:r>
      <w:r w:rsidRPr="00CF1CB0">
        <w:rPr>
          <w:i/>
          <w:color w:val="auto"/>
          <w:shd w:val="clear" w:color="auto" w:fill="FFFFFF"/>
        </w:rPr>
        <w:t>t</w:t>
      </w:r>
      <w:r w:rsidRPr="00CF1CB0">
        <w:rPr>
          <w:color w:val="auto"/>
          <w:shd w:val="clear" w:color="auto" w:fill="FFFFFF"/>
        </w:rPr>
        <w:t>和</w:t>
      </w:r>
      <w:r w:rsidRPr="00CF1CB0">
        <w:rPr>
          <w:i/>
          <w:color w:val="auto"/>
          <w:shd w:val="clear" w:color="auto" w:fill="FFFFFF"/>
        </w:rPr>
        <w:t>AB</w:t>
      </w:r>
      <w:r w:rsidRPr="00CF1CB0">
        <w:rPr>
          <w:color w:val="auto"/>
          <w:shd w:val="clear" w:color="auto" w:fill="FFFFFF"/>
        </w:rPr>
        <w:t>两点间距离</w:t>
      </w:r>
      <w:r w:rsidRPr="00CF1CB0">
        <w:rPr>
          <w:i/>
          <w:color w:val="auto"/>
          <w:shd w:val="clear" w:color="auto" w:fill="FFFFFF"/>
        </w:rPr>
        <w:t>L</w:t>
      </w:r>
      <w:r w:rsidRPr="00CF1CB0">
        <w:rPr>
          <w:color w:val="auto"/>
          <w:shd w:val="clear" w:color="auto" w:fill="FFFFFF"/>
        </w:rPr>
        <w:t>，下列说法正确的是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1409700" cy="781050"/>
            <wp:effectExtent l="0" t="0" r="0" b="0"/>
            <wp:docPr id="12" name="_x0000_i1121" descr="C:\Users\Administrator\AppData\Local\Temp\企业微信截图_170683980669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i1121"/>
                    <pic:cNvPicPr/>
                  </pic:nvPicPr>
                  <pic:blipFill>
                    <a:blip xmlns:r="http://schemas.openxmlformats.org/officeDocument/2006/relationships" r:embed="rId71"/>
                    <a:stretch>
                      <a:fillRect/>
                    </a:stretch>
                  </pic:blipFill>
                  <pic:spPr bwMode="auto">
                    <a:xfrm>
                      <a:off x="0" y="0"/>
                      <a:ext cx="1409700" cy="781050"/>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Pr>
          <w:color w:val="auto"/>
          <w:position w:val="-6"/>
        </w:rPr>
        <w:object>
          <v:shape id="_x0000_i1122" o:spid="_x0000_i1054" type="#_x0000_t75" style="width:39pt;height:14.25pt" o:oleicon="f" o:ole="">
            <v:imagedata r:id="rId72" o:title=""/>
            <o:lock v:ext="edit" aspectratio="t"/>
          </v:shape>
          <o:OLEObject Type="Embed" ProgID="Equation.DSMT4" ShapeID="_x0000_i1122" DrawAspect="Content" ObjectID="_174182291" r:id="rId73"/>
        </w:object>
      </w:r>
      <w:r w:rsidRPr="00CF1CB0">
        <w:rPr>
          <w:color w:val="auto"/>
          <w:shd w:val="clear" w:color="auto" w:fill="FFFFFF"/>
        </w:rPr>
        <w:tab/>
      </w:r>
      <w:r w:rsidRPr="00CF1CB0">
        <w:rPr>
          <w:color w:val="auto"/>
          <w:shd w:val="clear" w:color="auto" w:fill="FFFFFF"/>
        </w:rPr>
        <w:t>B.</w:t>
      </w:r>
      <w:r>
        <w:rPr>
          <w:color w:val="auto"/>
          <w:position w:val="-6"/>
        </w:rPr>
        <w:object>
          <v:shape id="_x0000_i1124" o:spid="_x0000_i1055" type="#_x0000_t75" style="width:39pt;height:14.25pt" o:oleicon="f" o:ole="">
            <v:imagedata r:id="rId74" o:title=""/>
            <o:lock v:ext="edit" aspectratio="t"/>
          </v:shape>
          <o:OLEObject Type="Embed" ProgID="Equation.DSMT4" ShapeID="_x0000_i1124" DrawAspect="Content" ObjectID="_401846963" r:id="rId75"/>
        </w:object>
      </w:r>
      <w:r w:rsidRPr="00CF1CB0">
        <w:rPr>
          <w:color w:val="auto"/>
          <w:shd w:val="clear" w:color="auto" w:fill="FFFFFF"/>
        </w:rPr>
        <w:tab/>
      </w:r>
      <w:r w:rsidRPr="00CF1CB0">
        <w:rPr>
          <w:rFonts w:hint="eastAsia"/>
          <w:color w:val="auto"/>
          <w:shd w:val="clear" w:color="auto" w:fill="FFFFFF"/>
        </w:rPr>
        <w:t>C.</w:t>
      </w:r>
      <w:r>
        <w:rPr>
          <w:color w:val="auto"/>
          <w:position w:val="-6"/>
        </w:rPr>
        <w:object>
          <v:shape id="_x0000_i1126" o:spid="_x0000_i1056" type="#_x0000_t75" style="width:51.75pt;height:14.25pt" o:oleicon="f" o:ole="">
            <v:imagedata r:id="rId76" o:title=""/>
            <o:lock v:ext="edit" aspectratio="t"/>
          </v:shape>
          <o:OLEObject Type="Embed" ProgID="Equation.DSMT4" ShapeID="_x0000_i1126" DrawAspect="Content" ObjectID="_973512717" r:id="rId77"/>
        </w:object>
      </w:r>
      <w:r w:rsidRPr="00CF1CB0">
        <w:rPr>
          <w:color w:val="auto"/>
          <w:shd w:val="clear" w:color="auto" w:fill="FFFFFF"/>
        </w:rPr>
        <w:tab/>
      </w:r>
      <w:r w:rsidRPr="00CF1CB0">
        <w:rPr>
          <w:rFonts w:hint="eastAsia"/>
          <w:color w:val="auto"/>
          <w:shd w:val="clear" w:color="auto" w:fill="FFFFFF"/>
        </w:rPr>
        <w:t>D.</w:t>
      </w:r>
      <w:r>
        <w:rPr>
          <w:color w:val="auto"/>
          <w:position w:val="-6"/>
        </w:rPr>
        <w:object>
          <v:shape id="_x0000_i1128" o:spid="_x0000_i1057" type="#_x0000_t75" style="width:48.75pt;height:14.25pt" o:oleicon="f" o:ole="">
            <v:imagedata r:id="rId78" o:title=""/>
            <o:lock v:ext="edit" aspectratio="t"/>
          </v:shape>
          <o:OLEObject Type="Embed" ProgID="Equation.DSMT4" ShapeID="_x0000_i1128" DrawAspect="Content" ObjectID="_638171722" r:id="rId79"/>
        </w:object>
      </w:r>
    </w:p>
    <w:p>
      <w:pPr>
        <w:pStyle w:val="1"/>
        <w:rPr>
          <w:color w:val="auto"/>
          <w:shd w:val="clear" w:color="auto" w:fill="FFFFFF"/>
        </w:rPr>
      </w:pPr>
      <w:r w:rsidRPr="00CF1CB0">
        <w:rPr>
          <w:color w:val="000000"/>
          <w:shd w:val="clear" w:color="auto" w:fill="FFFFFF"/>
        </w:rPr>
        <w:t>12．</w:t>
      </w:r>
      <w:r w:rsidRPr="00CF1CB0">
        <w:rPr>
          <w:color w:val="auto"/>
          <w:shd w:val="clear" w:color="auto" w:fill="FFFFFF"/>
        </w:rPr>
        <w:t>目前世界上只有中国和英美俄研制出了可提供任意方向推力的航空矢量发动机，且我国技术比美国的更加先进。已知安装有航空矢量发动机的飞机总质量</w:t>
      </w:r>
      <w:r>
        <w:rPr>
          <w:color w:val="auto"/>
          <w:position w:val="-10"/>
        </w:rPr>
        <w:object>
          <v:shape id="_x0000_i1136" o:spid="_x0000_i1058" type="#_x0000_t75" style="width:66.75pt;height:15.75pt" o:oleicon="f" o:ole="">
            <v:imagedata r:id="rId80" o:title=""/>
            <o:lock v:ext="edit" aspectratio="t"/>
          </v:shape>
          <o:OLEObject Type="Embed" ProgID="Equation.DSMT4" ShapeID="_x0000_i1136" DrawAspect="Content" ObjectID="_2122881600" r:id="rId81"/>
        </w:object>
      </w:r>
      <w:r w:rsidRPr="00CF1CB0">
        <w:rPr>
          <w:rFonts w:hint="eastAsia"/>
          <w:color w:val="auto"/>
          <w:shd w:val="clear" w:color="auto" w:fill="FFFFFF"/>
        </w:rPr>
        <w:t>，</w:t>
      </w:r>
      <w:r w:rsidRPr="00CF1CB0">
        <w:rPr>
          <w:color w:val="auto"/>
          <w:shd w:val="clear" w:color="auto" w:fill="FFFFFF"/>
        </w:rPr>
        <w:t>飞行时受到的空气阻力大小与其速率的平方成正比</w:t>
      </w:r>
      <w:r w:rsidRPr="00CF1CB0">
        <w:rPr>
          <w:color w:val="auto"/>
          <w:shd w:val="clear" w:color="auto" w:fill="FFFFFF"/>
        </w:rPr>
        <w:t>(</w:t>
      </w:r>
      <w:r w:rsidRPr="00CF1CB0">
        <w:rPr>
          <w:color w:val="auto"/>
          <w:shd w:val="clear" w:color="auto" w:fill="FFFFFF"/>
        </w:rPr>
        <w:t>即</w:t>
      </w:r>
      <w:r>
        <w:rPr>
          <w:color w:val="auto"/>
          <w:position w:val="-12"/>
        </w:rPr>
        <w:object>
          <v:shape id="_x0000_i1138" o:spid="_x0000_i1059" type="#_x0000_t75" style="width:45pt;height:18.75pt" o:oleicon="f" o:ole="">
            <v:imagedata r:id="rId82" o:title=""/>
            <o:lock v:ext="edit" aspectratio="t"/>
          </v:shape>
          <o:OLEObject Type="Embed" ProgID="Equation.DSMT4" ShapeID="_x0000_i1138" DrawAspect="Content" ObjectID="_1380182313" r:id="rId83"/>
        </w:object>
      </w:r>
      <w:r w:rsidRPr="00CF1CB0">
        <w:rPr>
          <w:rFonts w:hint="eastAsia"/>
          <w:color w:val="auto"/>
          <w:shd w:val="clear" w:color="auto" w:fill="FFFFFF"/>
        </w:rPr>
        <w:t>，</w:t>
      </w:r>
      <w:r w:rsidRPr="00CF1CB0">
        <w:rPr>
          <w:i/>
          <w:color w:val="auto"/>
          <w:shd w:val="clear" w:color="auto" w:fill="FFFFFF"/>
        </w:rPr>
        <w:t>k</w:t>
      </w:r>
      <w:r w:rsidRPr="00CF1CB0">
        <w:rPr>
          <w:color w:val="auto"/>
          <w:shd w:val="clear" w:color="auto" w:fill="FFFFFF"/>
        </w:rPr>
        <w:t>为常量</w:t>
      </w:r>
      <w:r w:rsidRPr="00CF1CB0">
        <w:rPr>
          <w:color w:val="auto"/>
          <w:shd w:val="clear" w:color="auto" w:fill="FFFFFF"/>
        </w:rPr>
        <w:t>)</w:t>
      </w:r>
      <w:r w:rsidRPr="00CF1CB0">
        <w:rPr>
          <w:color w:val="auto"/>
          <w:shd w:val="clear" w:color="auto" w:fill="FFFFFF"/>
        </w:rPr>
        <w:t>。飞机在竖直方向先关闭发动机由静止下落，然后匀速下落，开启发动机后飞机受到竖直向上的恒定推力后，先向下减速后向上加速然后匀速，飞机竖直方向运动过程中的</w:t>
      </w:r>
      <w:r>
        <w:rPr>
          <w:color w:val="auto"/>
          <w:position w:val="-6"/>
        </w:rPr>
        <w:object>
          <v:shape id="_x0000_i1140" o:spid="_x0000_i1060" type="#_x0000_t75" style="width:23.25pt;height:12pt" o:oleicon="f" o:ole="">
            <v:imagedata r:id="rId84" o:title=""/>
            <o:lock v:ext="edit" aspectratio="t"/>
          </v:shape>
          <o:OLEObject Type="Embed" ProgID="Equation.DSMT4" ShapeID="_x0000_i1140" DrawAspect="Content" ObjectID="_1638451829" r:id="rId85"/>
        </w:object>
      </w:r>
      <w:r w:rsidRPr="00CF1CB0">
        <w:rPr>
          <w:color w:val="auto"/>
          <w:shd w:val="clear" w:color="auto" w:fill="FFFFFF"/>
        </w:rPr>
        <w:t>图像如图，以竖直向上为正方向，重力加速度</w:t>
      </w:r>
      <w:r w:rsidRPr="00CF1CB0">
        <w:rPr>
          <w:i/>
          <w:color w:val="auto"/>
          <w:shd w:val="clear" w:color="auto" w:fill="FFFFFF"/>
        </w:rPr>
        <w:t>g</w:t>
      </w:r>
      <w:r w:rsidRPr="00CF1CB0">
        <w:rPr>
          <w:color w:val="auto"/>
          <w:shd w:val="clear" w:color="auto" w:fill="FFFFFF"/>
        </w:rPr>
        <w:t>取</w:t>
      </w:r>
      <w:r>
        <w:rPr>
          <w:color w:val="auto"/>
          <w:position w:val="-6"/>
        </w:rPr>
        <w:object>
          <v:shape id="_x0000_i1142" o:spid="_x0000_i1061" type="#_x0000_t75" style="width:36pt;height:15.75pt" o:oleicon="f" o:ole="">
            <v:imagedata r:id="rId41" o:title=""/>
            <o:lock v:ext="edit" aspectratio="t"/>
          </v:shape>
          <o:OLEObject Type="Embed" ProgID="Equation.DSMT4" ShapeID="_x0000_i1142" DrawAspect="Content" ObjectID="_65271247" r:id="rId86"/>
        </w:object>
      </w:r>
      <w:r w:rsidRPr="00CF1CB0">
        <w:rPr>
          <w:color w:val="auto"/>
          <w:shd w:val="clear" w:color="auto" w:fill="FFFFFF"/>
        </w:rPr>
        <w:t>，不考虑空气相对于地面的流动及飞机质量的变化，下列说法正确的是</w:t>
      </w:r>
      <w:r w:rsidRPr="00CF1CB0">
        <w:rPr>
          <w:rFonts w:hint="eastAsia"/>
          <w:color w:val="auto"/>
          <w:shd w:val="clear" w:color="auto" w:fill="FFFFFF"/>
        </w:rPr>
        <w:t>(</w:t>
      </w:r>
      <w:r w:rsidRPr="00CF1CB0">
        <w:rPr>
          <w:color w:val="auto"/>
          <w:shd w:val="clear" w:color="auto" w:fill="FFFFFF"/>
        </w:rPr>
        <w:t xml:space="preserve">   )</w:t>
      </w: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4248150" cy="1743075"/>
            <wp:effectExtent l="0" t="0" r="0" b="9525"/>
            <wp:docPr id="13" name="_x0000_i114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i1144"/>
                    <pic:cNvPicPr/>
                  </pic:nvPicPr>
                  <pic:blipFill>
                    <a:blip xmlns:r="http://schemas.openxmlformats.org/officeDocument/2006/relationships" r:embed="rId87"/>
                    <a:stretch>
                      <a:fillRect/>
                    </a:stretch>
                  </pic:blipFill>
                  <pic:spPr bwMode="auto">
                    <a:xfrm>
                      <a:off x="0" y="0"/>
                      <a:ext cx="4248150" cy="174307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常量</w:t>
      </w:r>
      <w:r w:rsidRPr="00CF1CB0">
        <w:rPr>
          <w:i/>
          <w:color w:val="auto"/>
          <w:shd w:val="clear" w:color="auto" w:fill="FFFFFF"/>
        </w:rPr>
        <w:t>k</w:t>
      </w:r>
      <w:r w:rsidRPr="00CF1CB0">
        <w:rPr>
          <w:color w:val="auto"/>
          <w:shd w:val="clear" w:color="auto" w:fill="FFFFFF"/>
        </w:rPr>
        <w:t>大小为</w:t>
      </w:r>
      <w:r>
        <w:rPr>
          <w:color w:val="auto"/>
          <w:position w:val="-6"/>
        </w:rPr>
        <w:object>
          <v:shape id="_x0000_i1145" o:spid="_x0000_i1062" type="#_x0000_t75" style="width:69pt;height:15.75pt" o:oleicon="f" o:ole="">
            <v:imagedata r:id="rId88" o:title=""/>
            <o:lock v:ext="edit" aspectratio="t"/>
          </v:shape>
          <o:OLEObject Type="Embed" ProgID="Equation.DSMT4" ShapeID="_x0000_i1145" DrawAspect="Content" ObjectID="_818200948" r:id="rId89"/>
        </w:object>
      </w:r>
    </w:p>
    <w:p>
      <w:pPr>
        <w:pStyle w:val="1"/>
        <w:rPr>
          <w:color w:val="auto"/>
          <w:shd w:val="clear" w:color="auto" w:fill="FFFFFF"/>
        </w:rPr>
      </w:pPr>
      <w:r w:rsidRPr="00CF1CB0">
        <w:rPr>
          <w:color w:val="auto"/>
          <w:shd w:val="clear" w:color="auto" w:fill="FFFFFF"/>
        </w:rPr>
        <w:t>B.</w:t>
      </w:r>
      <w:r w:rsidRPr="00CF1CB0">
        <w:rPr>
          <w:color w:val="auto"/>
          <w:shd w:val="clear" w:color="auto" w:fill="FFFFFF"/>
        </w:rPr>
        <w:t>飞机受到的竖直向上恒定推力大小为</w:t>
      </w:r>
      <w:r>
        <w:rPr>
          <w:color w:val="auto"/>
          <w:position w:val="-6"/>
        </w:rPr>
        <w:object>
          <v:shape id="_x0000_i1147" o:spid="_x0000_i1063" type="#_x0000_t75" style="width:53.25pt;height:15.75pt" o:oleicon="f" o:ole="">
            <v:imagedata r:id="rId90" o:title=""/>
            <o:lock v:ext="edit" aspectratio="t"/>
          </v:shape>
          <o:OLEObject Type="Embed" ProgID="Equation.DSMT4" ShapeID="_x0000_i1147" DrawAspect="Content" ObjectID="_736891500" r:id="rId91"/>
        </w:object>
      </w:r>
    </w:p>
    <w:p>
      <w:pPr>
        <w:pStyle w:val="1"/>
        <w:rPr>
          <w:color w:val="auto"/>
          <w:shd w:val="clear" w:color="auto" w:fill="FFFFFF"/>
        </w:rPr>
      </w:pPr>
      <w:r w:rsidRPr="00CF1CB0">
        <w:rPr>
          <w:color w:val="auto"/>
          <w:shd w:val="clear" w:color="auto" w:fill="FFFFFF"/>
        </w:rPr>
        <w:t>C.</w:t>
      </w:r>
      <w:r w:rsidRPr="00CF1CB0">
        <w:rPr>
          <w:color w:val="auto"/>
          <w:shd w:val="clear" w:color="auto" w:fill="FFFFFF"/>
        </w:rPr>
        <w:t>飞机向下加速至</w:t>
      </w:r>
      <w:r w:rsidRPr="00CF1CB0">
        <w:rPr>
          <w:rFonts w:hint="eastAsia"/>
          <w:color w:val="auto"/>
          <w:shd w:val="clear" w:color="auto" w:fill="FFFFFF"/>
        </w:rPr>
        <w:t>20m/s</w:t>
      </w:r>
      <w:r w:rsidRPr="00CF1CB0">
        <w:rPr>
          <w:color w:val="auto"/>
          <w:shd w:val="clear" w:color="auto" w:fill="FFFFFF"/>
        </w:rPr>
        <w:t>时，飞机加速度大小为</w:t>
      </w:r>
      <w:r>
        <w:rPr>
          <w:color w:val="auto"/>
          <w:position w:val="-6"/>
        </w:rPr>
        <w:object>
          <v:shape id="_x0000_i1149" o:spid="_x0000_i1064" type="#_x0000_t75" style="width:39.75pt;height:15.75pt" o:oleicon="f" o:ole="">
            <v:imagedata r:id="rId92" o:title=""/>
            <o:lock v:ext="edit" aspectratio="t"/>
          </v:shape>
          <o:OLEObject Type="Embed" ProgID="Equation.DSMT4" ShapeID="_x0000_i1149" DrawAspect="Content" ObjectID="_2056119311" r:id="rId93"/>
        </w:object>
      </w:r>
    </w:p>
    <w:p>
      <w:pPr>
        <w:pStyle w:val="1"/>
        <w:rPr>
          <w:color w:val="auto"/>
          <w:shd w:val="clear" w:color="auto" w:fill="FFFFFF"/>
        </w:rPr>
      </w:pPr>
      <w:r w:rsidRPr="00CF1CB0">
        <w:rPr>
          <w:color w:val="auto"/>
          <w:shd w:val="clear" w:color="auto" w:fill="FFFFFF"/>
        </w:rPr>
        <w:t>D.</w:t>
      </w:r>
      <w:r w:rsidRPr="00CF1CB0">
        <w:rPr>
          <w:color w:val="auto"/>
          <w:shd w:val="clear" w:color="auto" w:fill="FFFFFF"/>
        </w:rPr>
        <w:t>飞机向下减速至速度为</w:t>
      </w:r>
      <w:r w:rsidRPr="00CF1CB0">
        <w:rPr>
          <w:color w:val="auto"/>
          <w:shd w:val="clear" w:color="auto" w:fill="FFFFFF"/>
        </w:rPr>
        <w:t>0</w:t>
      </w:r>
      <w:r w:rsidRPr="00CF1CB0">
        <w:rPr>
          <w:color w:val="auto"/>
          <w:shd w:val="clear" w:color="auto" w:fill="FFFFFF"/>
        </w:rPr>
        <w:t>时，飞机加速度大小为</w:t>
      </w:r>
      <w:r>
        <w:rPr>
          <w:color w:val="auto"/>
          <w:position w:val="-6"/>
        </w:rPr>
        <w:object>
          <v:shape id="_x0000_i1151" o:spid="_x0000_i1065" type="#_x0000_t75" style="width:45.75pt;height:15.75pt" o:oleicon="f" o:ole="">
            <v:imagedata r:id="rId94" o:title=""/>
            <o:lock v:ext="edit" aspectratio="t"/>
          </v:shape>
          <o:OLEObject Type="Embed" ProgID="Equation.DSMT4" ShapeID="_x0000_i1151" DrawAspect="Content" ObjectID="_1084756724" r:id="rId95"/>
        </w:object>
      </w:r>
    </w:p>
    <w:p w:rsidR="00A77B3E">
      <w:pPr>
        <w:jc w:val="left"/>
        <w:rPr>
          <w:rFonts w:eastAsia="微软雅黑"/>
          <w:b/>
        </w:rPr>
      </w:pPr>
      <w:r>
        <w:rPr>
          <w:rFonts w:eastAsia="微软雅黑"/>
          <w:b/>
          <w:sz w:val="24"/>
        </w:rPr>
        <w:t>三、实验题</w:t>
      </w:r>
    </w:p>
    <w:p>
      <w:pPr>
        <w:pStyle w:val="1"/>
        <w:rPr>
          <w:color w:val="auto"/>
          <w:shd w:val="clear" w:color="auto" w:fill="FFFFFF"/>
        </w:rPr>
        <w:sectPr>
          <w:type w:val="nextPage"/>
          <w:pgSz w:w="11906" w:h="16838"/>
          <w:pgMar w:top="1440" w:right="1440" w:bottom="1440" w:left="1440" w:header="720" w:footer="720" w:gutter="0"/>
          <w:pgNumType w:start="5"/>
          <w:cols w:space="720"/>
          <w:vAlign w:val="top"/>
          <w:titlePg w:val="0"/>
          <w:docGrid w:linePitch="360"/>
        </w:sectPr>
      </w:pPr>
      <w:r w:rsidRPr="00CF1CB0">
        <w:rPr>
          <w:color w:val="000000"/>
          <w:shd w:val="clear" w:color="auto" w:fill="FFFFFF"/>
        </w:rPr>
        <w:t>13．</w:t>
      </w:r>
      <w:r w:rsidRPr="00CF1CB0">
        <w:rPr>
          <w:color w:val="auto"/>
          <w:shd w:val="clear" w:color="auto" w:fill="FFFFFF"/>
        </w:rPr>
        <w:t>如图，小明利用家中物品制作了一个研究平抛运动规律的装置。在水平桌面上用硬练习本做成一个斜面，使小钢球从斜面上某一位置滚下，钢球沿桌面飞出后做平抛运动。实验步骤如下：</w:t>
      </w: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4619625" cy="1409700"/>
            <wp:effectExtent l="0" t="0" r="9525" b="0"/>
            <wp:docPr id="14" name="_x0000_i1161"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i1161"/>
                    <pic:cNvPicPr/>
                  </pic:nvPicPr>
                  <pic:blipFill>
                    <a:blip xmlns:r="http://schemas.openxmlformats.org/officeDocument/2006/relationships" r:embed="rId96"/>
                    <a:stretch>
                      <a:fillRect/>
                    </a:stretch>
                  </pic:blipFill>
                  <pic:spPr bwMode="auto">
                    <a:xfrm>
                      <a:off x="0" y="0"/>
                      <a:ext cx="4619625" cy="1409700"/>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a.</w:t>
      </w:r>
      <w:r w:rsidRPr="00CF1CB0">
        <w:rPr>
          <w:color w:val="auto"/>
          <w:shd w:val="clear" w:color="auto" w:fill="FFFFFF"/>
        </w:rPr>
        <w:t>将贴好白纸的案板竖直放置于</w:t>
      </w:r>
      <w:r w:rsidRPr="00CF1CB0">
        <w:rPr>
          <w:i/>
          <w:color w:val="auto"/>
          <w:shd w:val="clear" w:color="auto" w:fill="FFFFFF"/>
        </w:rPr>
        <w:t>P</w:t>
      </w:r>
      <w:r w:rsidRPr="00CF1CB0">
        <w:rPr>
          <w:color w:val="auto"/>
          <w:shd w:val="clear" w:color="auto" w:fill="FFFFFF"/>
        </w:rPr>
        <w:t>处；</w:t>
      </w:r>
    </w:p>
    <w:p>
      <w:pPr>
        <w:pStyle w:val="1"/>
        <w:rPr>
          <w:color w:val="auto"/>
          <w:shd w:val="clear" w:color="auto" w:fill="FFFFFF"/>
        </w:rPr>
      </w:pPr>
      <w:r w:rsidRPr="00CF1CB0">
        <w:rPr>
          <w:color w:val="auto"/>
          <w:shd w:val="clear" w:color="auto" w:fill="FFFFFF"/>
        </w:rPr>
        <w:t>b.</w:t>
      </w:r>
      <w:r w:rsidRPr="00CF1CB0">
        <w:rPr>
          <w:color w:val="auto"/>
          <w:shd w:val="clear" w:color="auto" w:fill="FFFFFF"/>
        </w:rPr>
        <w:t>将小钢球沾上墨水后由静止释放，小球飞出后碰到案板并在白纸上留下痕迹</w:t>
      </w:r>
      <w:r w:rsidRPr="00CF1CB0">
        <w:rPr>
          <w:i/>
          <w:color w:val="auto"/>
          <w:shd w:val="clear" w:color="auto" w:fill="FFFFFF"/>
        </w:rPr>
        <w:t>B</w:t>
      </w:r>
      <w:r w:rsidRPr="00CF1CB0">
        <w:rPr>
          <w:color w:val="auto"/>
          <w:shd w:val="clear" w:color="auto" w:fill="FFFFFF"/>
        </w:rPr>
        <w:t>；</w:t>
      </w:r>
    </w:p>
    <w:p>
      <w:pPr>
        <w:pStyle w:val="1"/>
        <w:rPr>
          <w:color w:val="auto"/>
          <w:shd w:val="clear" w:color="auto" w:fill="FFFFFF"/>
        </w:rPr>
      </w:pPr>
      <w:r w:rsidRPr="00CF1CB0">
        <w:rPr>
          <w:color w:val="auto"/>
          <w:shd w:val="clear" w:color="auto" w:fill="FFFFFF"/>
        </w:rPr>
        <w:t>c.</w:t>
      </w:r>
      <w:r w:rsidRPr="00CF1CB0">
        <w:rPr>
          <w:color w:val="auto"/>
          <w:shd w:val="clear" w:color="auto" w:fill="FFFFFF"/>
        </w:rPr>
        <w:t>将案板从</w:t>
      </w:r>
      <w:r w:rsidRPr="00CF1CB0">
        <w:rPr>
          <w:i/>
          <w:color w:val="auto"/>
          <w:shd w:val="clear" w:color="auto" w:fill="FFFFFF"/>
        </w:rPr>
        <w:t>P</w:t>
      </w:r>
      <w:r w:rsidRPr="00CF1CB0">
        <w:rPr>
          <w:color w:val="auto"/>
          <w:shd w:val="clear" w:color="auto" w:fill="FFFFFF"/>
        </w:rPr>
        <w:t>处靠近书桌平移</w:t>
      </w:r>
      <w:r w:rsidRPr="00CF1CB0">
        <w:rPr>
          <w:color w:val="auto"/>
          <w:shd w:val="clear" w:color="auto" w:fill="FFFFFF"/>
        </w:rPr>
        <w:t>0.1m</w:t>
      </w:r>
      <w:r w:rsidRPr="00CF1CB0">
        <w:rPr>
          <w:color w:val="auto"/>
          <w:shd w:val="clear" w:color="auto" w:fill="FFFFFF"/>
        </w:rPr>
        <w:t>，重复步骤</w:t>
      </w:r>
      <w:r w:rsidRPr="00CF1CB0">
        <w:rPr>
          <w:color w:val="auto"/>
          <w:shd w:val="clear" w:color="auto" w:fill="FFFFFF"/>
        </w:rPr>
        <w:t>b</w:t>
      </w:r>
      <w:r w:rsidRPr="00CF1CB0">
        <w:rPr>
          <w:color w:val="auto"/>
          <w:shd w:val="clear" w:color="auto" w:fill="FFFFFF"/>
        </w:rPr>
        <w:t>，留下痕迹</w:t>
      </w:r>
      <w:r w:rsidRPr="00CF1CB0">
        <w:rPr>
          <w:i/>
          <w:color w:val="auto"/>
          <w:shd w:val="clear" w:color="auto" w:fill="FFFFFF"/>
        </w:rPr>
        <w:t>A</w:t>
      </w:r>
      <w:r w:rsidRPr="00CF1CB0">
        <w:rPr>
          <w:color w:val="auto"/>
          <w:shd w:val="clear" w:color="auto" w:fill="FFFFFF"/>
        </w:rPr>
        <w:t>；</w:t>
      </w:r>
    </w:p>
    <w:p>
      <w:pPr>
        <w:pStyle w:val="1"/>
        <w:rPr>
          <w:color w:val="auto"/>
          <w:shd w:val="clear" w:color="auto" w:fill="FFFFFF"/>
        </w:rPr>
      </w:pPr>
      <w:r w:rsidRPr="00CF1CB0">
        <w:rPr>
          <w:color w:val="auto"/>
          <w:shd w:val="clear" w:color="auto" w:fill="FFFFFF"/>
        </w:rPr>
        <w:t>d.</w:t>
      </w:r>
      <w:r w:rsidRPr="00CF1CB0">
        <w:rPr>
          <w:color w:val="auto"/>
          <w:shd w:val="clear" w:color="auto" w:fill="FFFFFF"/>
        </w:rPr>
        <w:t>将案板从</w:t>
      </w:r>
      <w:r w:rsidRPr="00CF1CB0">
        <w:rPr>
          <w:i/>
          <w:color w:val="auto"/>
          <w:shd w:val="clear" w:color="auto" w:fill="FFFFFF"/>
        </w:rPr>
        <w:t>P</w:t>
      </w:r>
      <w:r w:rsidRPr="00CF1CB0">
        <w:rPr>
          <w:color w:val="auto"/>
          <w:shd w:val="clear" w:color="auto" w:fill="FFFFFF"/>
        </w:rPr>
        <w:t>处远离书桌平移</w:t>
      </w:r>
      <w:r w:rsidRPr="00CF1CB0">
        <w:rPr>
          <w:color w:val="auto"/>
          <w:shd w:val="clear" w:color="auto" w:fill="FFFFFF"/>
        </w:rPr>
        <w:t>0.1m</w:t>
      </w:r>
      <w:r w:rsidRPr="00CF1CB0">
        <w:rPr>
          <w:color w:val="auto"/>
          <w:shd w:val="clear" w:color="auto" w:fill="FFFFFF"/>
        </w:rPr>
        <w:t>，重复步骤</w:t>
      </w:r>
      <w:r w:rsidRPr="00CF1CB0">
        <w:rPr>
          <w:color w:val="auto"/>
          <w:shd w:val="clear" w:color="auto" w:fill="FFFFFF"/>
        </w:rPr>
        <w:t>b</w:t>
      </w:r>
      <w:r w:rsidRPr="00CF1CB0">
        <w:rPr>
          <w:color w:val="auto"/>
          <w:shd w:val="clear" w:color="auto" w:fill="FFFFFF"/>
        </w:rPr>
        <w:t>，留下痕迹</w:t>
      </w:r>
      <w:r w:rsidRPr="00CF1CB0">
        <w:rPr>
          <w:i/>
          <w:color w:val="auto"/>
          <w:shd w:val="clear" w:color="auto" w:fill="FFFFFF"/>
        </w:rPr>
        <w:t>C</w:t>
      </w:r>
      <w:r w:rsidRPr="00CF1CB0">
        <w:rPr>
          <w:color w:val="auto"/>
          <w:shd w:val="clear" w:color="auto" w:fill="FFFFFF"/>
        </w:rPr>
        <w:t>；</w:t>
      </w:r>
    </w:p>
    <w:p>
      <w:pPr>
        <w:pStyle w:val="1"/>
        <w:rPr>
          <w:color w:val="auto"/>
          <w:shd w:val="clear" w:color="auto" w:fill="FFFFFF"/>
        </w:rPr>
      </w:pPr>
      <w:r w:rsidRPr="00CF1CB0">
        <w:rPr>
          <w:color w:val="auto"/>
          <w:shd w:val="clear" w:color="auto" w:fill="FFFFFF"/>
        </w:rPr>
        <w:t>e.</w:t>
      </w:r>
      <w:r w:rsidRPr="00CF1CB0">
        <w:rPr>
          <w:color w:val="auto"/>
          <w:shd w:val="clear" w:color="auto" w:fill="FFFFFF"/>
        </w:rPr>
        <w:t>用刻度尺量出</w:t>
      </w:r>
      <w:r w:rsidRPr="00CF1CB0">
        <w:rPr>
          <w:i/>
          <w:color w:val="auto"/>
          <w:shd w:val="clear" w:color="auto" w:fill="FFFFFF"/>
        </w:rPr>
        <w:t>A</w:t>
      </w:r>
      <w:r w:rsidRPr="00CF1CB0">
        <w:rPr>
          <w:color w:val="auto"/>
          <w:shd w:val="clear" w:color="auto" w:fill="FFFFFF"/>
        </w:rPr>
        <w:t>、</w:t>
      </w:r>
      <w:r w:rsidRPr="00CF1CB0">
        <w:rPr>
          <w:i/>
          <w:color w:val="auto"/>
          <w:shd w:val="clear" w:color="auto" w:fill="FFFFFF"/>
        </w:rPr>
        <w:t>B</w:t>
      </w:r>
      <w:r w:rsidRPr="00CF1CB0">
        <w:rPr>
          <w:color w:val="auto"/>
          <w:shd w:val="clear" w:color="auto" w:fill="FFFFFF"/>
        </w:rPr>
        <w:t>、</w:t>
      </w:r>
      <w:r w:rsidRPr="00CF1CB0">
        <w:rPr>
          <w:i/>
          <w:color w:val="auto"/>
          <w:shd w:val="clear" w:color="auto" w:fill="FFFFFF"/>
        </w:rPr>
        <w:t>C</w:t>
      </w:r>
      <w:r w:rsidRPr="00CF1CB0">
        <w:rPr>
          <w:color w:val="auto"/>
          <w:shd w:val="clear" w:color="auto" w:fill="FFFFFF"/>
        </w:rPr>
        <w:t>三点的距离</w:t>
      </w:r>
      <w:r>
        <w:rPr>
          <w:color w:val="auto"/>
          <w:position w:val="-12"/>
        </w:rPr>
        <w:object>
          <v:shape id="_x0000_i1162" o:spid="_x0000_i1066" type="#_x0000_t75" style="width:62.25pt;height:18pt" o:oleicon="f" o:ole="">
            <v:imagedata r:id="rId97" o:title=""/>
            <o:lock v:ext="edit" aspectratio="t"/>
          </v:shape>
          <o:OLEObject Type="Embed" ProgID="Equation.DSMT4" ShapeID="_x0000_i1162" DrawAspect="Content" ObjectID="_1537539262" r:id="rId98"/>
        </w:object>
      </w:r>
      <w:r w:rsidRPr="00CF1CB0">
        <w:rPr>
          <w:rFonts w:hint="eastAsia"/>
          <w:color w:val="auto"/>
          <w:shd w:val="clear" w:color="auto" w:fill="FFFFFF"/>
        </w:rPr>
        <w:t>，</w:t>
      </w:r>
      <w:r>
        <w:rPr>
          <w:color w:val="auto"/>
          <w:position w:val="-12"/>
        </w:rPr>
        <w:object>
          <v:shape id="_x0000_i1164" o:spid="_x0000_i1067" type="#_x0000_t75" style="width:63.75pt;height:18pt" o:oleicon="f" o:ole="">
            <v:imagedata r:id="rId99" o:title=""/>
            <o:lock v:ext="edit" aspectratio="t"/>
          </v:shape>
          <o:OLEObject Type="Embed" ProgID="Equation.DSMT4" ShapeID="_x0000_i1164" DrawAspect="Content" ObjectID="_255459778" r:id="rId100"/>
        </w:object>
      </w:r>
      <w:r w:rsidRPr="00CF1CB0">
        <w:rPr>
          <w:rFonts w:hint="eastAsia"/>
          <w:color w:val="auto"/>
          <w:shd w:val="clear" w:color="auto" w:fill="FFFFFF"/>
        </w:rPr>
        <w:t>，</w:t>
      </w:r>
      <w:r w:rsidRPr="00CF1CB0">
        <w:rPr>
          <w:color w:val="auto"/>
          <w:shd w:val="clear" w:color="auto" w:fill="FFFFFF"/>
        </w:rPr>
        <w:t>通过以上数据即可粗略求出小球离开书桌时初速度的大小。重力加速度</w:t>
      </w:r>
      <w:r w:rsidRPr="00CF1CB0">
        <w:rPr>
          <w:color w:val="auto"/>
          <w:shd w:val="clear" w:color="auto" w:fill="FFFFFF"/>
        </w:rPr>
        <w:t>g</w:t>
      </w:r>
      <w:r w:rsidRPr="00CF1CB0">
        <w:rPr>
          <w:color w:val="auto"/>
          <w:shd w:val="clear" w:color="auto" w:fill="FFFFFF"/>
        </w:rPr>
        <w:t>取</w:t>
      </w:r>
      <w:r>
        <w:rPr>
          <w:color w:val="auto"/>
          <w:position w:val="-6"/>
        </w:rPr>
        <w:object>
          <v:shape id="_x0000_i1166" o:spid="_x0000_i1068" type="#_x0000_t75" style="width:36pt;height:15.75pt" o:oleicon="f" o:ole="">
            <v:imagedata r:id="rId50" o:title=""/>
            <o:lock v:ext="edit" aspectratio="t"/>
          </v:shape>
          <o:OLEObject Type="Embed" ProgID="Equation.DSMT4" ShapeID="_x0000_i1166" DrawAspect="Content" ObjectID="_587232589" r:id="rId101"/>
        </w:object>
      </w:r>
      <w:r w:rsidRPr="00CF1CB0">
        <w:rPr>
          <w:rFonts w:hint="eastAsia"/>
          <w:color w:val="auto"/>
          <w:shd w:val="clear" w:color="auto" w:fill="FFFFFF"/>
        </w:rPr>
        <w:t>。</w:t>
      </w:r>
      <w:r w:rsidRPr="00CF1CB0">
        <w:rPr>
          <w:color w:val="auto"/>
          <w:shd w:val="clear" w:color="auto" w:fill="FFFFFF"/>
        </w:rPr>
        <w:t>回答下列问题：</w:t>
      </w:r>
    </w:p>
    <w:p>
      <w:pPr>
        <w:pStyle w:val="1"/>
        <w:rPr>
          <w:color w:val="auto"/>
          <w:shd w:val="clear" w:color="auto" w:fill="FFFFFF"/>
        </w:rPr>
      </w:pPr>
      <w:r w:rsidRPr="00CF1CB0">
        <w:rPr>
          <w:color w:val="auto"/>
          <w:shd w:val="clear" w:color="auto" w:fill="FFFFFF"/>
        </w:rPr>
        <w:t>(1)</w:t>
      </w:r>
      <w:r w:rsidRPr="00CF1CB0">
        <w:rPr>
          <w:color w:val="auto"/>
          <w:shd w:val="clear" w:color="auto" w:fill="FFFFFF"/>
        </w:rPr>
        <w:t>关于实验操作，下列说法正确的是</w:t>
      </w:r>
      <w:r w:rsidRPr="00CF1CB0">
        <w:rPr>
          <w:rFonts w:hint="eastAsia"/>
          <w:color w:val="auto"/>
          <w:shd w:val="clear" w:color="auto" w:fill="FFFFFF"/>
        </w:rPr>
        <w:t>_________</w:t>
      </w:r>
      <w:r w:rsidRPr="00CF1CB0">
        <w:rPr>
          <w:color w:val="auto"/>
          <w:shd w:val="clear" w:color="auto" w:fill="FFFFFF"/>
        </w:rPr>
        <w:t>。</w:t>
      </w:r>
    </w:p>
    <w:p>
      <w:pPr>
        <w:pStyle w:val="1"/>
        <w:rPr>
          <w:color w:val="auto"/>
          <w:shd w:val="clear" w:color="auto" w:fill="FFFFFF"/>
        </w:rPr>
      </w:pPr>
      <w:r w:rsidRPr="00CF1CB0">
        <w:rPr>
          <w:color w:val="auto"/>
          <w:shd w:val="clear" w:color="auto" w:fill="FFFFFF"/>
        </w:rPr>
        <w:t>A.</w:t>
      </w:r>
      <w:r w:rsidRPr="00CF1CB0">
        <w:rPr>
          <w:color w:val="auto"/>
          <w:shd w:val="clear" w:color="auto" w:fill="FFFFFF"/>
        </w:rPr>
        <w:t>书桌要调整水平</w:t>
      </w:r>
      <w:r w:rsidRPr="00CF1CB0">
        <w:rPr>
          <w:color w:val="auto"/>
          <w:shd w:val="clear" w:color="auto" w:fill="FFFFFF"/>
        </w:rPr>
        <w:tab/>
      </w:r>
      <w:r w:rsidRPr="00CF1CB0">
        <w:rPr>
          <w:color w:val="auto"/>
          <w:shd w:val="clear" w:color="auto" w:fill="FFFFFF"/>
        </w:rPr>
        <w:tab/>
      </w:r>
      <w:r w:rsidRPr="00CF1CB0">
        <w:rPr>
          <w:color w:val="auto"/>
          <w:shd w:val="clear" w:color="auto" w:fill="FFFFFF"/>
        </w:rPr>
        <w:t>B.</w:t>
      </w:r>
      <w:r w:rsidRPr="00CF1CB0">
        <w:rPr>
          <w:color w:val="auto"/>
          <w:shd w:val="clear" w:color="auto" w:fill="FFFFFF"/>
        </w:rPr>
        <w:t>小球每次都从同一位置由静止释放</w:t>
      </w:r>
    </w:p>
    <w:p>
      <w:pPr>
        <w:pStyle w:val="1"/>
        <w:rPr>
          <w:color w:val="auto"/>
          <w:shd w:val="clear" w:color="auto" w:fill="FFFFFF"/>
        </w:rPr>
      </w:pPr>
      <w:r w:rsidRPr="00CF1CB0">
        <w:rPr>
          <w:color w:val="auto"/>
          <w:shd w:val="clear" w:color="auto" w:fill="FFFFFF"/>
        </w:rPr>
        <w:t>C.</w:t>
      </w:r>
      <w:r w:rsidRPr="00CF1CB0">
        <w:rPr>
          <w:color w:val="auto"/>
          <w:shd w:val="clear" w:color="auto" w:fill="FFFFFF"/>
        </w:rPr>
        <w:t>必须用秒表记录时间</w:t>
      </w:r>
      <w:r w:rsidRPr="00CF1CB0">
        <w:rPr>
          <w:color w:val="auto"/>
          <w:shd w:val="clear" w:color="auto" w:fill="FFFFFF"/>
        </w:rPr>
        <w:tab/>
      </w:r>
      <w:r w:rsidRPr="00CF1CB0">
        <w:rPr>
          <w:color w:val="auto"/>
          <w:shd w:val="clear" w:color="auto" w:fill="FFFFFF"/>
        </w:rPr>
        <w:t>D.</w:t>
      </w:r>
      <w:r w:rsidRPr="00CF1CB0">
        <w:rPr>
          <w:color w:val="auto"/>
          <w:shd w:val="clear" w:color="auto" w:fill="FFFFFF"/>
        </w:rPr>
        <w:t>案板可以不竖直放置</w:t>
      </w:r>
    </w:p>
    <w:p>
      <w:pPr>
        <w:pStyle w:val="1"/>
        <w:rPr>
          <w:color w:val="auto"/>
          <w:shd w:val="clear" w:color="auto" w:fill="FFFFFF"/>
        </w:rPr>
      </w:pPr>
      <w:r w:rsidRPr="00CF1CB0">
        <w:rPr>
          <w:color w:val="auto"/>
          <w:shd w:val="clear" w:color="auto" w:fill="FFFFFF"/>
        </w:rPr>
        <w:t>(2)</w:t>
      </w:r>
      <w:r w:rsidRPr="00CF1CB0">
        <w:rPr>
          <w:color w:val="auto"/>
          <w:shd w:val="clear" w:color="auto" w:fill="FFFFFF"/>
        </w:rPr>
        <w:t>根据实验数据，可得小球离开桌面时初速度的大小</w:t>
      </w:r>
      <w:r>
        <w:rPr>
          <w:color w:val="auto"/>
          <w:position w:val="-12"/>
        </w:rPr>
        <w:object>
          <v:shape id="_x0000_i1168" o:spid="_x0000_i1069" type="#_x0000_t75" style="width:23.25pt;height:18pt" o:oleicon="f" o:ole="">
            <v:imagedata r:id="rId102" o:title=""/>
            <o:lock v:ext="edit" aspectratio="t"/>
          </v:shape>
          <o:OLEObject Type="Embed" ProgID="Equation.DSMT4" ShapeID="_x0000_i1168" DrawAspect="Content" ObjectID="_1947978014" r:id="rId103"/>
        </w:object>
      </w:r>
      <w:r w:rsidRPr="00CF1CB0">
        <w:rPr>
          <w:rFonts w:hint="eastAsia"/>
          <w:color w:val="auto"/>
          <w:shd w:val="clear" w:color="auto" w:fill="FFFFFF"/>
        </w:rPr>
        <w:t>________m/s</w:t>
      </w:r>
      <w:r w:rsidRPr="00CF1CB0">
        <w:rPr>
          <w:rFonts w:hint="eastAsia"/>
          <w:color w:val="auto"/>
          <w:shd w:val="clear" w:color="auto" w:fill="FFFFFF"/>
        </w:rPr>
        <w:t>；</w:t>
      </w:r>
    </w:p>
    <w:p>
      <w:pPr>
        <w:pStyle w:val="1"/>
        <w:rPr>
          <w:color w:val="auto"/>
          <w:shd w:val="clear" w:color="auto" w:fill="FFFFFF"/>
        </w:rPr>
      </w:pPr>
      <w:r w:rsidRPr="00CF1CB0">
        <w:rPr>
          <w:color w:val="auto"/>
          <w:shd w:val="clear" w:color="auto" w:fill="FFFFFF"/>
        </w:rPr>
        <w:t>(3)</w:t>
      </w:r>
      <w:r w:rsidRPr="00CF1CB0">
        <w:rPr>
          <w:color w:val="auto"/>
          <w:shd w:val="clear" w:color="auto" w:fill="FFFFFF"/>
        </w:rPr>
        <w:t>若因为操作不当，把案板从</w:t>
      </w:r>
      <w:r w:rsidRPr="00CF1CB0">
        <w:rPr>
          <w:i/>
          <w:color w:val="auto"/>
          <w:shd w:val="clear" w:color="auto" w:fill="FFFFFF"/>
        </w:rPr>
        <w:t>P</w:t>
      </w:r>
      <w:r w:rsidRPr="00CF1CB0">
        <w:rPr>
          <w:color w:val="auto"/>
          <w:shd w:val="clear" w:color="auto" w:fill="FFFFFF"/>
        </w:rPr>
        <w:t>处靠近书桌平移</w:t>
      </w:r>
      <w:r w:rsidRPr="00CF1CB0">
        <w:rPr>
          <w:color w:val="auto"/>
          <w:shd w:val="clear" w:color="auto" w:fill="FFFFFF"/>
        </w:rPr>
        <w:t>0.1m</w:t>
      </w:r>
      <w:r w:rsidRPr="00CF1CB0">
        <w:rPr>
          <w:color w:val="auto"/>
          <w:shd w:val="clear" w:color="auto" w:fill="FFFFFF"/>
        </w:rPr>
        <w:t>后，案板没有竖直，向右倾斜一较小角度，其他操作无误，则求出的离开桌面时初速度比实际值</w:t>
      </w:r>
      <w:r w:rsidRPr="00CF1CB0">
        <w:rPr>
          <w:rFonts w:hint="eastAsia"/>
          <w:color w:val="auto"/>
          <w:shd w:val="clear" w:color="auto" w:fill="FFFFFF"/>
        </w:rPr>
        <w:t>_________</w:t>
      </w:r>
      <w:r w:rsidRPr="00CF1CB0">
        <w:rPr>
          <w:color w:val="auto"/>
          <w:shd w:val="clear" w:color="auto" w:fill="FFFFFF"/>
        </w:rPr>
        <w:t>(</w:t>
      </w:r>
      <w:r w:rsidRPr="00CF1CB0">
        <w:rPr>
          <w:color w:val="auto"/>
          <w:shd w:val="clear" w:color="auto" w:fill="FFFFFF"/>
        </w:rPr>
        <w:t>填</w:t>
      </w:r>
      <w:r w:rsidRPr="00CF1CB0">
        <w:rPr>
          <w:color w:val="auto"/>
          <w:shd w:val="clear" w:color="auto" w:fill="FFFFFF"/>
        </w:rPr>
        <w:t>“</w:t>
      </w:r>
      <w:r w:rsidRPr="00CF1CB0">
        <w:rPr>
          <w:color w:val="auto"/>
          <w:shd w:val="clear" w:color="auto" w:fill="FFFFFF"/>
        </w:rPr>
        <w:t>偏大</w:t>
      </w:r>
      <w:r w:rsidRPr="00CF1CB0">
        <w:rPr>
          <w:color w:val="auto"/>
          <w:shd w:val="clear" w:color="auto" w:fill="FFFFFF"/>
        </w:rPr>
        <w:t>”</w:t>
      </w:r>
      <w:r w:rsidRPr="00CF1CB0">
        <w:rPr>
          <w:color w:val="auto"/>
          <w:shd w:val="clear" w:color="auto" w:fill="FFFFFF"/>
        </w:rPr>
        <w:t>、</w:t>
      </w:r>
      <w:r w:rsidRPr="00CF1CB0">
        <w:rPr>
          <w:color w:val="auto"/>
          <w:shd w:val="clear" w:color="auto" w:fill="FFFFFF"/>
        </w:rPr>
        <w:t>“</w:t>
      </w:r>
      <w:r w:rsidRPr="00CF1CB0">
        <w:rPr>
          <w:color w:val="auto"/>
          <w:shd w:val="clear" w:color="auto" w:fill="FFFFFF"/>
        </w:rPr>
        <w:t>偏小</w:t>
      </w:r>
      <w:r w:rsidRPr="00CF1CB0">
        <w:rPr>
          <w:color w:val="auto"/>
          <w:shd w:val="clear" w:color="auto" w:fill="FFFFFF"/>
        </w:rPr>
        <w:t>”</w:t>
      </w:r>
      <w:r w:rsidRPr="00CF1CB0">
        <w:rPr>
          <w:color w:val="auto"/>
          <w:shd w:val="clear" w:color="auto" w:fill="FFFFFF"/>
        </w:rPr>
        <w:t>、</w:t>
      </w:r>
      <w:r w:rsidRPr="00CF1CB0">
        <w:rPr>
          <w:color w:val="auto"/>
          <w:shd w:val="clear" w:color="auto" w:fill="FFFFFF"/>
        </w:rPr>
        <w:t>“</w:t>
      </w:r>
      <w:r w:rsidRPr="00CF1CB0">
        <w:rPr>
          <w:color w:val="auto"/>
          <w:shd w:val="clear" w:color="auto" w:fill="FFFFFF"/>
        </w:rPr>
        <w:t>不变</w:t>
      </w:r>
      <w:r w:rsidRPr="00CF1CB0">
        <w:rPr>
          <w:color w:val="auto"/>
          <w:shd w:val="clear" w:color="auto" w:fill="FFFFFF"/>
        </w:rPr>
        <w:t>”)</w:t>
      </w:r>
      <w:r w:rsidRPr="00CF1CB0">
        <w:rPr>
          <w:color w:val="auto"/>
          <w:shd w:val="clear" w:color="auto" w:fill="FFFFFF"/>
        </w:rPr>
        <w:t>。</w:t>
      </w:r>
    </w:p>
    <w:p>
      <w:pPr>
        <w:pStyle w:val="1"/>
        <w:rPr>
          <w:color w:val="auto"/>
          <w:shd w:val="clear" w:color="auto" w:fill="FFFFFF"/>
        </w:rPr>
      </w:pPr>
      <w:r w:rsidRPr="00CF1CB0">
        <w:rPr>
          <w:color w:val="000000"/>
          <w:shd w:val="clear" w:color="auto" w:fill="FFFFFF"/>
        </w:rPr>
        <w:t>14．</w:t>
      </w:r>
      <w:r w:rsidRPr="00CF1CB0">
        <w:rPr>
          <w:color w:val="auto"/>
          <w:shd w:val="clear" w:color="auto" w:fill="FFFFFF"/>
        </w:rPr>
        <w:t>图甲是某研究性学习小组探究</w:t>
      </w:r>
      <w:r w:rsidRPr="00CF1CB0">
        <w:rPr>
          <w:color w:val="auto"/>
          <w:shd w:val="clear" w:color="auto" w:fill="FFFFFF"/>
        </w:rPr>
        <w:t>“</w:t>
      </w:r>
      <w:r w:rsidRPr="00CF1CB0">
        <w:rPr>
          <w:color w:val="auto"/>
          <w:shd w:val="clear" w:color="auto" w:fill="FFFFFF"/>
        </w:rPr>
        <w:t>小车质量一定时加速度与力的关系</w:t>
      </w:r>
      <w:r w:rsidRPr="00CF1CB0">
        <w:rPr>
          <w:color w:val="auto"/>
          <w:shd w:val="clear" w:color="auto" w:fill="FFFFFF"/>
        </w:rPr>
        <w:t>”</w:t>
      </w:r>
      <w:r w:rsidRPr="00CF1CB0">
        <w:rPr>
          <w:color w:val="auto"/>
          <w:shd w:val="clear" w:color="auto" w:fill="FFFFFF"/>
        </w:rPr>
        <w:t>的实验装置，手机固定在小车上，在倾斜轨道上等间距</w:t>
      </w:r>
      <w:r w:rsidRPr="00CF1CB0">
        <w:rPr>
          <w:i/>
          <w:color w:val="auto"/>
          <w:shd w:val="clear" w:color="auto" w:fill="FFFFFF"/>
        </w:rPr>
        <w:t>d</w:t>
      </w:r>
      <w:r w:rsidRPr="00CF1CB0">
        <w:rPr>
          <w:color w:val="auto"/>
          <w:shd w:val="clear" w:color="auto" w:fill="FFFFFF"/>
        </w:rPr>
        <w:t>依次摆放三粒钕磁粒，智能手机的磁感应强度传感器可以显示在远离磁粒时磁感应强度变弱，靠近时变强，最近时出现峰值。用细绳连接小车和钩码，小车在细绳拉力下做匀加速直线运动。打开智能手机的磁感应强度传感器，由静止释放小车依次经过三个小磁粒，手机显示磁感应强度的变化图像如图乙，记录手机依次驶过间距均为</w:t>
      </w:r>
      <w:r w:rsidRPr="00CF1CB0">
        <w:rPr>
          <w:i/>
          <w:color w:val="auto"/>
          <w:shd w:val="clear" w:color="auto" w:fill="FFFFFF"/>
        </w:rPr>
        <w:t>d</w:t>
      </w:r>
      <w:r w:rsidRPr="00CF1CB0">
        <w:rPr>
          <w:color w:val="auto"/>
          <w:shd w:val="clear" w:color="auto" w:fill="FFFFFF"/>
        </w:rPr>
        <w:t>的时间分别为</w:t>
      </w:r>
      <w:r>
        <w:rPr>
          <w:color w:val="auto"/>
          <w:position w:val="-12"/>
        </w:rPr>
        <w:object>
          <v:shape id="_x0000_i1174" o:spid="_x0000_i1070" type="#_x0000_t75" style="width:27.75pt;height:18pt" o:oleicon="f" o:ole="">
            <v:imagedata r:id="rId104" o:title=""/>
            <o:lock v:ext="edit" aspectratio="t"/>
          </v:shape>
          <o:OLEObject Type="Embed" ProgID="Equation.DSMT4" ShapeID="_x0000_i1174" DrawAspect="Content" ObjectID="_1706746116" r:id="rId105"/>
        </w:object>
      </w:r>
      <w:r w:rsidRPr="00CF1CB0">
        <w:rPr>
          <w:color w:val="auto"/>
          <w:shd w:val="clear" w:color="auto" w:fill="FFFFFF"/>
        </w:rPr>
        <w:t>，计算出加速度。改变钩码个数</w:t>
      </w:r>
      <w:r w:rsidRPr="00CF1CB0">
        <w:rPr>
          <w:i/>
          <w:color w:val="auto"/>
          <w:shd w:val="clear" w:color="auto" w:fill="FFFFFF"/>
        </w:rPr>
        <w:t>n</w:t>
      </w:r>
      <w:r w:rsidRPr="00CF1CB0">
        <w:rPr>
          <w:color w:val="auto"/>
          <w:shd w:val="clear" w:color="auto" w:fill="FFFFFF"/>
        </w:rPr>
        <w:t>重复实验，记录数据填入表格。回答下列问题：</w:t>
      </w:r>
    </w:p>
    <w:tbl>
      <w:tblPr>
        <w:tblStyle w:val="TableNormal"/>
        <w:tblW w:w="0" w:type="auto"/>
        <w:tblInd w:w="1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
      <w:tblGrid>
        <w:gridCol w:w="1440"/>
        <w:gridCol w:w="1220"/>
        <w:gridCol w:w="1200"/>
        <w:gridCol w:w="1220"/>
        <w:gridCol w:w="1200"/>
      </w:tblGrid>
      <w:tr w:rsidTr="00165D62">
        <w:tblPrEx>
          <w:tblW w:w="0" w:type="auto"/>
          <w:tblInd w:w="17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4A0"/>
        </w:tblPrEx>
        <w:trPr>
          <w:trHeight w:val="480"/>
        </w:trPr>
        <w:tc>
          <w:tcPr>
            <w:tcW w:w="1440" w:type="dxa"/>
            <w:vAlign w:val="center"/>
          </w:tcPr>
          <w:p>
            <w:pPr>
              <w:pStyle w:val="1"/>
              <w:jc w:val="center"/>
              <w:rPr>
                <w:i/>
                <w:color w:val="auto"/>
                <w:shd w:val="clear" w:color="auto" w:fill="FFFFFF"/>
              </w:rPr>
            </w:pPr>
            <w:r w:rsidRPr="00CF1CB0">
              <w:rPr>
                <w:i/>
                <w:color w:val="auto"/>
                <w:shd w:val="clear" w:color="auto" w:fill="FFFFFF"/>
              </w:rPr>
              <w:t>n</w:t>
            </w:r>
          </w:p>
        </w:tc>
        <w:tc>
          <w:tcPr>
            <w:tcW w:w="1220" w:type="dxa"/>
            <w:vAlign w:val="center"/>
          </w:tcPr>
          <w:p>
            <w:pPr>
              <w:pStyle w:val="1"/>
              <w:jc w:val="center"/>
              <w:rPr>
                <w:color w:val="auto"/>
                <w:shd w:val="clear" w:color="auto" w:fill="FFFFFF"/>
              </w:rPr>
            </w:pPr>
            <w:r w:rsidRPr="00CF1CB0">
              <w:rPr>
                <w:color w:val="auto"/>
                <w:shd w:val="clear" w:color="auto" w:fill="FFFFFF"/>
              </w:rPr>
              <w:t>1</w:t>
            </w:r>
          </w:p>
        </w:tc>
        <w:tc>
          <w:tcPr>
            <w:tcW w:w="1200" w:type="dxa"/>
            <w:vAlign w:val="center"/>
          </w:tcPr>
          <w:p>
            <w:pPr>
              <w:pStyle w:val="1"/>
              <w:jc w:val="center"/>
              <w:rPr>
                <w:color w:val="auto"/>
                <w:shd w:val="clear" w:color="auto" w:fill="FFFFFF"/>
              </w:rPr>
            </w:pPr>
            <w:r w:rsidRPr="00CF1CB0">
              <w:rPr>
                <w:color w:val="auto"/>
                <w:shd w:val="clear" w:color="auto" w:fill="FFFFFF"/>
              </w:rPr>
              <w:t>2</w:t>
            </w:r>
          </w:p>
        </w:tc>
        <w:tc>
          <w:tcPr>
            <w:tcW w:w="1220" w:type="dxa"/>
            <w:vAlign w:val="center"/>
          </w:tcPr>
          <w:p>
            <w:pPr>
              <w:pStyle w:val="1"/>
              <w:jc w:val="center"/>
              <w:rPr>
                <w:color w:val="auto"/>
                <w:shd w:val="clear" w:color="auto" w:fill="FFFFFF"/>
              </w:rPr>
            </w:pPr>
            <w:r w:rsidRPr="00CF1CB0">
              <w:rPr>
                <w:color w:val="auto"/>
                <w:shd w:val="clear" w:color="auto" w:fill="FFFFFF"/>
              </w:rPr>
              <w:t>3</w:t>
            </w:r>
          </w:p>
        </w:tc>
        <w:tc>
          <w:tcPr>
            <w:tcW w:w="1200" w:type="dxa"/>
            <w:vAlign w:val="center"/>
          </w:tcPr>
          <w:p>
            <w:pPr>
              <w:pStyle w:val="1"/>
              <w:jc w:val="center"/>
              <w:rPr>
                <w:color w:val="auto"/>
                <w:shd w:val="clear" w:color="auto" w:fill="FFFFFF"/>
              </w:rPr>
            </w:pPr>
            <w:r w:rsidRPr="00CF1CB0">
              <w:rPr>
                <w:color w:val="auto"/>
                <w:shd w:val="clear" w:color="auto" w:fill="FFFFFF"/>
              </w:rPr>
              <w:t>4</w:t>
            </w:r>
          </w:p>
        </w:tc>
      </w:tr>
      <w:tr w:rsidTr="00165D62">
        <w:tblPrEx>
          <w:tblW w:w="0" w:type="auto"/>
          <w:tblInd w:w="1740" w:type="dxa"/>
          <w:tblLayout w:type="fixed"/>
          <w:tblCellMar>
            <w:left w:w="0" w:type="dxa"/>
            <w:right w:w="0" w:type="dxa"/>
          </w:tblCellMar>
          <w:tblLook w:val="04A0"/>
        </w:tblPrEx>
        <w:trPr>
          <w:trHeight w:val="460"/>
        </w:trPr>
        <w:tc>
          <w:tcPr>
            <w:tcW w:w="1440" w:type="dxa"/>
            <w:vAlign w:val="center"/>
          </w:tcPr>
          <w:p>
            <w:pPr>
              <w:pStyle w:val="1"/>
              <w:jc w:val="center"/>
              <w:rPr>
                <w:color w:val="auto"/>
                <w:shd w:val="clear" w:color="auto" w:fill="FFFFFF"/>
              </w:rPr>
            </w:pPr>
            <w:r>
              <w:rPr>
                <w:color w:val="auto"/>
                <w:position w:val="-10"/>
              </w:rPr>
              <w:object>
                <v:shape id="_x0000_i1176" o:spid="_x0000_i1071" type="#_x0000_t75" style="width:54.75pt;height:18pt" o:oleicon="f" o:ole="">
                  <v:imagedata r:id="rId106" o:title=""/>
                  <o:lock v:ext="edit" aspectratio="t"/>
                </v:shape>
                <o:OLEObject Type="Embed" ProgID="Equation.DSMT4" ShapeID="_x0000_i1176" DrawAspect="Content" ObjectID="_724046315" r:id="rId107"/>
              </w:object>
            </w:r>
          </w:p>
        </w:tc>
        <w:tc>
          <w:tcPr>
            <w:tcW w:w="1220" w:type="dxa"/>
            <w:vAlign w:val="center"/>
          </w:tcPr>
          <w:p>
            <w:pPr>
              <w:pStyle w:val="1"/>
              <w:jc w:val="center"/>
              <w:rPr>
                <w:color w:val="auto"/>
                <w:shd w:val="clear" w:color="auto" w:fill="FFFFFF"/>
              </w:rPr>
            </w:pPr>
            <w:r w:rsidRPr="00CF1CB0">
              <w:rPr>
                <w:color w:val="auto"/>
                <w:shd w:val="clear" w:color="auto" w:fill="FFFFFF"/>
              </w:rPr>
              <w:t>0.334</w:t>
            </w:r>
          </w:p>
        </w:tc>
        <w:tc>
          <w:tcPr>
            <w:tcW w:w="1200" w:type="dxa"/>
            <w:vAlign w:val="center"/>
          </w:tcPr>
          <w:p>
            <w:pPr>
              <w:pStyle w:val="1"/>
              <w:jc w:val="center"/>
              <w:rPr>
                <w:color w:val="auto"/>
                <w:shd w:val="clear" w:color="auto" w:fill="FFFFFF"/>
              </w:rPr>
            </w:pPr>
            <w:r w:rsidRPr="00CF1CB0">
              <w:rPr>
                <w:color w:val="auto"/>
                <w:shd w:val="clear" w:color="auto" w:fill="FFFFFF"/>
              </w:rPr>
              <w:t>0.665</w:t>
            </w:r>
          </w:p>
        </w:tc>
        <w:tc>
          <w:tcPr>
            <w:tcW w:w="1220" w:type="dxa"/>
            <w:vAlign w:val="center"/>
          </w:tcPr>
          <w:p>
            <w:pPr>
              <w:pStyle w:val="1"/>
              <w:jc w:val="center"/>
              <w:rPr>
                <w:color w:val="auto"/>
                <w:shd w:val="clear" w:color="auto" w:fill="FFFFFF"/>
              </w:rPr>
            </w:pPr>
            <w:r w:rsidRPr="00CF1CB0">
              <w:rPr>
                <w:color w:val="auto"/>
                <w:shd w:val="clear" w:color="auto" w:fill="FFFFFF"/>
              </w:rPr>
              <w:t>1.011</w:t>
            </w:r>
          </w:p>
        </w:tc>
        <w:tc>
          <w:tcPr>
            <w:tcW w:w="1200" w:type="dxa"/>
            <w:vAlign w:val="center"/>
          </w:tcPr>
          <w:p>
            <w:pPr>
              <w:pStyle w:val="1"/>
              <w:jc w:val="center"/>
              <w:rPr>
                <w:color w:val="auto"/>
                <w:shd w:val="clear" w:color="auto" w:fill="FFFFFF"/>
              </w:rPr>
            </w:pPr>
            <w:r w:rsidRPr="00CF1CB0">
              <w:rPr>
                <w:color w:val="auto"/>
                <w:shd w:val="clear" w:color="auto" w:fill="FFFFFF"/>
              </w:rPr>
              <w:t>1.338</w:t>
            </w:r>
          </w:p>
        </w:tc>
      </w:tr>
    </w:tbl>
    <w:p>
      <w:pPr>
        <w:sectPr>
          <w:type w:val="nextPage"/>
          <w:pgSz w:w="11906" w:h="16838"/>
          <w:pgMar w:top="1440" w:right="1440" w:bottom="1440" w:left="1440" w:header="720" w:footer="720" w:gutter="0"/>
          <w:pgNumType w:start="6"/>
          <w:cols w:space="720"/>
          <w:vAlign w:val="top"/>
          <w:titlePg w:val="0"/>
          <w:docGrid w:linePitch="360"/>
        </w:sectPr>
      </w:pP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4400550" cy="3267075"/>
            <wp:effectExtent l="0" t="0" r="0" b="9525"/>
            <wp:docPr id="15" name="_x0000_i1178"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_x0000_i1178"/>
                    <pic:cNvPicPr/>
                  </pic:nvPicPr>
                  <pic:blipFill>
                    <a:blip xmlns:r="http://schemas.openxmlformats.org/officeDocument/2006/relationships" r:embed="rId108"/>
                    <a:stretch>
                      <a:fillRect/>
                    </a:stretch>
                  </pic:blipFill>
                  <pic:spPr bwMode="auto">
                    <a:xfrm>
                      <a:off x="0" y="0"/>
                      <a:ext cx="4400550" cy="326707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(1)</w:t>
      </w:r>
      <w:r w:rsidRPr="00CF1CB0">
        <w:rPr>
          <w:color w:val="auto"/>
          <w:shd w:val="clear" w:color="auto" w:fill="FFFFFF"/>
        </w:rPr>
        <w:t>为减小实验误差，下列说法正确的是</w:t>
      </w:r>
      <w:r w:rsidRPr="00CF1CB0">
        <w:rPr>
          <w:rFonts w:hint="eastAsia"/>
          <w:color w:val="auto"/>
          <w:shd w:val="clear" w:color="auto" w:fill="FFFFFF"/>
        </w:rPr>
        <w:t>________</w:t>
      </w:r>
      <w:r w:rsidRPr="00CF1CB0">
        <w:rPr>
          <w:color w:val="auto"/>
          <w:shd w:val="clear" w:color="auto" w:fill="FFFFFF"/>
        </w:rPr>
        <w:t>。</w:t>
      </w:r>
    </w:p>
    <w:p>
      <w:pPr>
        <w:pStyle w:val="1"/>
        <w:rPr>
          <w:color w:val="auto"/>
          <w:shd w:val="clear" w:color="auto" w:fill="FFFFFF"/>
        </w:rPr>
      </w:pPr>
      <w:r w:rsidRPr="00CF1CB0">
        <w:rPr>
          <w:color w:val="auto"/>
          <w:shd w:val="clear" w:color="auto" w:fill="FFFFFF"/>
        </w:rPr>
        <w:t>A.</w:t>
      </w:r>
      <w:r w:rsidRPr="00CF1CB0">
        <w:rPr>
          <w:color w:val="auto"/>
          <w:shd w:val="clear" w:color="auto" w:fill="FFFFFF"/>
        </w:rPr>
        <w:t>本实验轨道倾斜是为了平衡摩擦力</w:t>
      </w:r>
    </w:p>
    <w:p>
      <w:pPr>
        <w:pStyle w:val="1"/>
        <w:rPr>
          <w:color w:val="auto"/>
          <w:shd w:val="clear" w:color="auto" w:fill="FFFFFF"/>
        </w:rPr>
      </w:pPr>
      <w:r w:rsidRPr="00CF1CB0">
        <w:rPr>
          <w:color w:val="auto"/>
          <w:shd w:val="clear" w:color="auto" w:fill="FFFFFF"/>
        </w:rPr>
        <w:t>B.</w:t>
      </w:r>
      <w:r w:rsidRPr="00CF1CB0">
        <w:rPr>
          <w:color w:val="auto"/>
          <w:shd w:val="clear" w:color="auto" w:fill="FFFFFF"/>
        </w:rPr>
        <w:t>细绳不需要平行于轨道</w:t>
      </w:r>
    </w:p>
    <w:p>
      <w:pPr>
        <w:pStyle w:val="1"/>
        <w:rPr>
          <w:color w:val="auto"/>
          <w:shd w:val="clear" w:color="auto" w:fill="FFFFFF"/>
        </w:rPr>
      </w:pPr>
      <w:r w:rsidRPr="00CF1CB0">
        <w:rPr>
          <w:color w:val="auto"/>
          <w:shd w:val="clear" w:color="auto" w:fill="FFFFFF"/>
        </w:rPr>
        <w:t>C.</w:t>
      </w:r>
      <w:r w:rsidRPr="00CF1CB0">
        <w:rPr>
          <w:color w:val="auto"/>
          <w:shd w:val="clear" w:color="auto" w:fill="FFFFFF"/>
        </w:rPr>
        <w:t>钩码质量</w:t>
      </w:r>
      <w:r w:rsidRPr="00CF1CB0">
        <w:rPr>
          <w:i/>
          <w:color w:val="auto"/>
          <w:shd w:val="clear" w:color="auto" w:fill="FFFFFF"/>
        </w:rPr>
        <w:t>m</w:t>
      </w:r>
      <w:r w:rsidRPr="00CF1CB0">
        <w:rPr>
          <w:color w:val="auto"/>
          <w:shd w:val="clear" w:color="auto" w:fill="FFFFFF"/>
        </w:rPr>
        <w:t>需要远小于小车及手机总质量</w:t>
      </w:r>
      <w:r w:rsidRPr="00CF1CB0">
        <w:rPr>
          <w:i/>
          <w:color w:val="auto"/>
          <w:shd w:val="clear" w:color="auto" w:fill="FFFFFF"/>
        </w:rPr>
        <w:t>M</w:t>
      </w:r>
    </w:p>
    <w:p>
      <w:pPr>
        <w:pStyle w:val="1"/>
        <w:rPr>
          <w:color w:val="auto"/>
          <w:shd w:val="clear" w:color="auto" w:fill="FFFFFF"/>
        </w:rPr>
      </w:pPr>
      <w:r w:rsidRPr="00CF1CB0">
        <w:rPr>
          <w:color w:val="auto"/>
          <w:shd w:val="clear" w:color="auto" w:fill="FFFFFF"/>
        </w:rPr>
        <w:t>(2)</w:t>
      </w:r>
      <w:r w:rsidRPr="00CF1CB0">
        <w:rPr>
          <w:color w:val="auto"/>
          <w:shd w:val="clear" w:color="auto" w:fill="FFFFFF"/>
        </w:rPr>
        <w:t>由实验测量数据可得加速度表达式为</w:t>
      </w:r>
      <w:r w:rsidRPr="00CF1CB0">
        <w:rPr>
          <w:rFonts w:hint="eastAsia"/>
          <w:color w:val="auto"/>
          <w:shd w:val="clear" w:color="auto" w:fill="FFFFFF"/>
        </w:rPr>
        <w:t>__________</w:t>
      </w:r>
      <w:r w:rsidRPr="00CF1CB0">
        <w:rPr>
          <w:color w:val="auto"/>
          <w:shd w:val="clear" w:color="auto" w:fill="FFFFFF"/>
        </w:rPr>
        <w:t>(</w:t>
      </w:r>
      <w:r w:rsidRPr="00CF1CB0">
        <w:rPr>
          <w:color w:val="auto"/>
          <w:shd w:val="clear" w:color="auto" w:fill="FFFFFF"/>
        </w:rPr>
        <w:t>用符号</w:t>
      </w:r>
      <w:r w:rsidRPr="00CF1CB0">
        <w:rPr>
          <w:rFonts w:hint="eastAsia"/>
          <w:i/>
          <w:color w:val="auto"/>
          <w:shd w:val="clear" w:color="auto" w:fill="FFFFFF"/>
        </w:rPr>
        <w:t>d</w:t>
      </w:r>
      <w:r w:rsidRPr="00CF1CB0">
        <w:rPr>
          <w:rFonts w:hint="eastAsia"/>
          <w:color w:val="auto"/>
          <w:shd w:val="clear" w:color="auto" w:fill="FFFFFF"/>
        </w:rPr>
        <w:t>、</w:t>
      </w:r>
      <w:r>
        <w:rPr>
          <w:color w:val="auto"/>
          <w:position w:val="-12"/>
        </w:rPr>
        <w:object>
          <v:shape id="_x0000_i1179" o:spid="_x0000_i1072" type="#_x0000_t75" style="width:27.75pt;height:18pt" o:oleicon="f" o:ole="">
            <v:imagedata r:id="rId104" o:title=""/>
            <o:lock v:ext="edit" aspectratio="t"/>
          </v:shape>
          <o:OLEObject Type="Embed" ProgID="Equation.DSMT4" ShapeID="_x0000_i1179" DrawAspect="Content" ObjectID="_981848395" r:id="rId109"/>
        </w:object>
      </w:r>
      <w:r w:rsidRPr="00CF1CB0">
        <w:rPr>
          <w:color w:val="auto"/>
          <w:shd w:val="clear" w:color="auto" w:fill="FFFFFF"/>
        </w:rPr>
        <w:t>表示</w:t>
      </w:r>
      <w:r w:rsidRPr="00CF1CB0">
        <w:rPr>
          <w:color w:val="auto"/>
          <w:shd w:val="clear" w:color="auto" w:fill="FFFFFF"/>
        </w:rPr>
        <w:t>)</w:t>
      </w:r>
      <w:r w:rsidRPr="00CF1CB0">
        <w:rPr>
          <w:color w:val="auto"/>
          <w:shd w:val="clear" w:color="auto" w:fill="FFFFFF"/>
        </w:rPr>
        <w:t>。</w:t>
      </w:r>
    </w:p>
    <w:p>
      <w:pPr>
        <w:pStyle w:val="1"/>
        <w:rPr>
          <w:color w:val="auto"/>
          <w:shd w:val="clear" w:color="auto" w:fill="FFFFFF"/>
        </w:rPr>
      </w:pPr>
      <w:r w:rsidRPr="00CF1CB0">
        <w:rPr>
          <w:color w:val="auto"/>
          <w:shd w:val="clear" w:color="auto" w:fill="FFFFFF"/>
        </w:rPr>
        <w:t>(3)</w:t>
      </w:r>
      <w:r w:rsidRPr="00CF1CB0">
        <w:rPr>
          <w:color w:val="auto"/>
          <w:shd w:val="clear" w:color="auto" w:fill="FFFFFF"/>
        </w:rPr>
        <w:t>根据表格中数据在图丙上补描第三组数据点并绘制图像，由图像可得在误差允许的范围内，小车质量一定时加速度与力成</w:t>
      </w:r>
      <w:r w:rsidRPr="00CF1CB0">
        <w:rPr>
          <w:rFonts w:hint="eastAsia"/>
          <w:color w:val="auto"/>
          <w:shd w:val="clear" w:color="auto" w:fill="FFFFFF"/>
        </w:rPr>
        <w:t>________</w:t>
      </w:r>
      <w:r w:rsidRPr="00CF1CB0">
        <w:rPr>
          <w:color w:val="auto"/>
          <w:u w:val="single"/>
          <w:shd w:val="clear" w:color="auto" w:fill="FFFFFF"/>
        </w:rPr>
        <w:t>(</w:t>
      </w:r>
      <w:r w:rsidRPr="00CF1CB0">
        <w:rPr>
          <w:color w:val="auto"/>
          <w:shd w:val="clear" w:color="auto" w:fill="FFFFFF"/>
        </w:rPr>
        <w:t>填</w:t>
      </w:r>
      <w:r w:rsidRPr="00CF1CB0">
        <w:rPr>
          <w:color w:val="auto"/>
          <w:shd w:val="clear" w:color="auto" w:fill="FFFFFF"/>
        </w:rPr>
        <w:t>“</w:t>
      </w:r>
      <w:r w:rsidRPr="00CF1CB0">
        <w:rPr>
          <w:color w:val="auto"/>
          <w:shd w:val="clear" w:color="auto" w:fill="FFFFFF"/>
        </w:rPr>
        <w:t>正比</w:t>
      </w:r>
      <w:r w:rsidRPr="00CF1CB0">
        <w:rPr>
          <w:color w:val="auto"/>
          <w:shd w:val="clear" w:color="auto" w:fill="FFFFFF"/>
        </w:rPr>
        <w:t>”</w:t>
      </w:r>
      <w:r w:rsidRPr="00CF1CB0">
        <w:rPr>
          <w:color w:val="auto"/>
          <w:shd w:val="clear" w:color="auto" w:fill="FFFFFF"/>
        </w:rPr>
        <w:t>或</w:t>
      </w:r>
      <w:r w:rsidRPr="00CF1CB0">
        <w:rPr>
          <w:color w:val="auto"/>
          <w:shd w:val="clear" w:color="auto" w:fill="FFFFFF"/>
        </w:rPr>
        <w:t>“</w:t>
      </w:r>
      <w:r w:rsidRPr="00CF1CB0">
        <w:rPr>
          <w:color w:val="auto"/>
          <w:shd w:val="clear" w:color="auto" w:fill="FFFFFF"/>
        </w:rPr>
        <w:t>反比</w:t>
      </w:r>
      <w:r w:rsidRPr="00CF1CB0">
        <w:rPr>
          <w:color w:val="auto"/>
          <w:shd w:val="clear" w:color="auto" w:fill="FFFFFF"/>
        </w:rPr>
        <w:t>”)</w:t>
      </w:r>
      <w:r w:rsidRPr="00CF1CB0">
        <w:rPr>
          <w:color w:val="auto"/>
          <w:shd w:val="clear" w:color="auto" w:fill="FFFFFF"/>
        </w:rPr>
        <w:t>。</w:t>
      </w:r>
    </w:p>
    <w:p w:rsidR="00A77B3E">
      <w:pPr>
        <w:jc w:val="left"/>
        <w:rPr>
          <w:rFonts w:eastAsia="微软雅黑"/>
          <w:b/>
        </w:rPr>
      </w:pPr>
      <w:r>
        <w:rPr>
          <w:rFonts w:eastAsia="微软雅黑"/>
          <w:b/>
          <w:sz w:val="24"/>
        </w:rPr>
        <w:t>四、计算题</w:t>
      </w:r>
    </w:p>
    <w:p>
      <w:pPr>
        <w:pStyle w:val="1"/>
        <w:rPr>
          <w:color w:val="auto"/>
          <w:shd w:val="clear" w:color="auto" w:fill="FFFFFF"/>
        </w:rPr>
      </w:pPr>
      <w:r w:rsidRPr="00CF1CB0">
        <w:rPr>
          <w:color w:val="000000"/>
          <w:shd w:val="clear" w:color="auto" w:fill="FFFFFF"/>
        </w:rPr>
        <w:t>15．</w:t>
      </w:r>
      <w:r w:rsidRPr="00CF1CB0">
        <w:rPr>
          <w:color w:val="auto"/>
          <w:shd w:val="clear" w:color="auto" w:fill="FFFFFF"/>
        </w:rPr>
        <w:t>2023</w:t>
      </w:r>
      <w:r w:rsidRPr="00CF1CB0">
        <w:rPr>
          <w:color w:val="auto"/>
          <w:shd w:val="clear" w:color="auto" w:fill="FFFFFF"/>
        </w:rPr>
        <w:t>年</w:t>
      </w:r>
      <w:r w:rsidRPr="00CF1CB0">
        <w:rPr>
          <w:color w:val="auto"/>
          <w:shd w:val="clear" w:color="auto" w:fill="FFFFFF"/>
        </w:rPr>
        <w:t>11</w:t>
      </w:r>
      <w:r w:rsidRPr="00CF1CB0">
        <w:rPr>
          <w:color w:val="auto"/>
          <w:shd w:val="clear" w:color="auto" w:fill="FFFFFF"/>
        </w:rPr>
        <w:t>月</w:t>
      </w:r>
      <w:r w:rsidRPr="00CF1CB0">
        <w:rPr>
          <w:color w:val="auto"/>
          <w:shd w:val="clear" w:color="auto" w:fill="FFFFFF"/>
        </w:rPr>
        <w:t>26</w:t>
      </w:r>
      <w:r w:rsidRPr="00CF1CB0">
        <w:rPr>
          <w:color w:val="auto"/>
          <w:shd w:val="clear" w:color="auto" w:fill="FFFFFF"/>
        </w:rPr>
        <w:t>日，全长</w:t>
      </w:r>
      <w:r w:rsidRPr="00CF1CB0">
        <w:rPr>
          <w:color w:val="auto"/>
          <w:shd w:val="clear" w:color="auto" w:fill="FFFFFF"/>
        </w:rPr>
        <w:t>317m</w:t>
      </w:r>
      <w:r w:rsidRPr="00CF1CB0">
        <w:rPr>
          <w:color w:val="auto"/>
          <w:shd w:val="clear" w:color="auto" w:fill="FFFFFF"/>
        </w:rPr>
        <w:t>的福建号航母进行了一次完美的小车弹射试验，将试验小车以</w:t>
      </w:r>
      <w:r w:rsidRPr="00CF1CB0">
        <w:rPr>
          <w:color w:val="auto"/>
          <w:shd w:val="clear" w:color="auto" w:fill="FFFFFF"/>
        </w:rPr>
        <w:t>75m/s</w:t>
      </w:r>
      <w:r w:rsidRPr="00CF1CB0">
        <w:rPr>
          <w:color w:val="auto"/>
          <w:shd w:val="clear" w:color="auto" w:fill="FFFFFF"/>
        </w:rPr>
        <w:t>的速度弹出，超过了我国舰载机的起飞速度，意味着我国自主研发的电磁弹射系统全面成熟。福建号航母电磁弹射系统可对舰载机产生</w:t>
      </w:r>
      <w:r>
        <w:rPr>
          <w:color w:val="auto"/>
          <w:position w:val="-12"/>
        </w:rPr>
        <w:object>
          <v:shape id="_x0000_i1184" o:spid="_x0000_i1073" type="#_x0000_t75" style="width:60pt;height:18.75pt" o:oleicon="f" o:ole="">
            <v:imagedata r:id="rId110" o:title=""/>
            <o:lock v:ext="edit" aspectratio="t"/>
          </v:shape>
          <o:OLEObject Type="Embed" ProgID="Equation.DSMT4" ShapeID="_x0000_i1184" DrawAspect="Content" ObjectID="_315304373" r:id="rId111"/>
        </w:object>
      </w:r>
      <w:r w:rsidRPr="00CF1CB0">
        <w:rPr>
          <w:color w:val="auto"/>
          <w:shd w:val="clear" w:color="auto" w:fill="FFFFFF"/>
        </w:rPr>
        <w:t>的加速度，歼</w:t>
      </w:r>
      <w:r w:rsidRPr="00CF1CB0">
        <w:rPr>
          <w:color w:val="auto"/>
          <w:shd w:val="clear" w:color="auto" w:fill="FFFFFF"/>
        </w:rPr>
        <w:t>15</w:t>
      </w:r>
      <w:r w:rsidRPr="00CF1CB0">
        <w:rPr>
          <w:color w:val="auto"/>
          <w:shd w:val="clear" w:color="auto" w:fill="FFFFFF"/>
        </w:rPr>
        <w:t>舰载机在航空母舰上起飞过程中发动机产生的最大加速度为</w:t>
      </w:r>
      <w:r>
        <w:rPr>
          <w:color w:val="auto"/>
          <w:position w:val="-12"/>
        </w:rPr>
        <w:object>
          <v:shape id="_x0000_i1186" o:spid="_x0000_i1074" type="#_x0000_t75" style="width:53.25pt;height:18.75pt" o:oleicon="f" o:ole="">
            <v:imagedata r:id="rId112" o:title=""/>
            <o:lock v:ext="edit" aspectratio="t"/>
          </v:shape>
          <o:OLEObject Type="Embed" ProgID="Equation.DSMT4" ShapeID="_x0000_i1186" DrawAspect="Content" ObjectID="_475269784" r:id="rId113"/>
        </w:object>
      </w:r>
      <w:r w:rsidRPr="00CF1CB0">
        <w:rPr>
          <w:rFonts w:hint="eastAsia"/>
          <w:color w:val="auto"/>
          <w:shd w:val="clear" w:color="auto" w:fill="FFFFFF"/>
        </w:rPr>
        <w:t>，</w:t>
      </w:r>
      <w:r w:rsidRPr="00CF1CB0">
        <w:rPr>
          <w:color w:val="auto"/>
          <w:shd w:val="clear" w:color="auto" w:fill="FFFFFF"/>
        </w:rPr>
        <w:t>速度要达到</w:t>
      </w:r>
      <w:r w:rsidRPr="00CF1CB0">
        <w:rPr>
          <w:color w:val="auto"/>
          <w:shd w:val="clear" w:color="auto" w:fill="FFFFFF"/>
        </w:rPr>
        <w:t>60m/s</w:t>
      </w:r>
      <w:r w:rsidRPr="00CF1CB0">
        <w:rPr>
          <w:color w:val="auto"/>
          <w:shd w:val="clear" w:color="auto" w:fill="FFFFFF"/>
        </w:rPr>
        <w:t>才能安全起飞。</w:t>
      </w:r>
    </w:p>
    <w:p>
      <w:pPr>
        <w:pStyle w:val="1"/>
        <w:spacing w:line="240" w:lineRule="auto"/>
        <w:jc w:val="both"/>
        <w:textAlignment w:val="center"/>
        <w:rPr>
          <w:color w:val="auto"/>
          <w:szCs w:val="21"/>
          <w:shd w:val="clear" w:color="auto" w:fill="FFFFFF"/>
        </w:rPr>
      </w:pPr>
      <w:r>
        <w:rPr>
          <w:noProof/>
          <w:color w:val="auto"/>
          <w:shd w:val="clear" w:color="auto" w:fill="FFFFFF"/>
        </w:rPr>
        <w:drawing>
          <wp:inline distT="0" distB="0" distL="0" distR="0">
            <wp:extent cx="1876425" cy="1104900"/>
            <wp:effectExtent l="0" t="0" r="9525" b="0"/>
            <wp:docPr id="16" name="_x0000_i1188" descr="C:\Users\Administrator\AppData\Local\Temp\企业微信截图_17068401393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i1188"/>
                    <pic:cNvPicPr/>
                  </pic:nvPicPr>
                  <pic:blipFill>
                    <a:blip xmlns:r="http://schemas.openxmlformats.org/officeDocument/2006/relationships" r:embed="rId114"/>
                    <a:stretch>
                      <a:fillRect/>
                    </a:stretch>
                  </pic:blipFill>
                  <pic:spPr bwMode="auto">
                    <a:xfrm>
                      <a:off x="0" y="0"/>
                      <a:ext cx="1876425" cy="1104900"/>
                    </a:xfrm>
                    <a:prstGeom prst="rect">
                      <a:avLst/>
                    </a:prstGeom>
                    <a:noFill/>
                    <a:ln>
                      <a:noFill/>
                    </a:ln>
                  </pic:spPr>
                </pic:pic>
              </a:graphicData>
            </a:graphic>
          </wp:inline>
        </w:drawing>
      </w:r>
    </w:p>
    <w:p>
      <w:pPr>
        <w:pStyle w:val="1"/>
        <w:rPr>
          <w:color w:val="auto"/>
          <w:shd w:val="clear" w:color="auto" w:fill="FFFFFF"/>
        </w:rPr>
        <w:sectPr>
          <w:type w:val="nextPage"/>
          <w:pgSz w:w="11906" w:h="16838"/>
          <w:pgMar w:top="1440" w:right="1440" w:bottom="1440" w:left="1440" w:header="720" w:footer="720" w:gutter="0"/>
          <w:pgNumType w:start="7"/>
          <w:cols w:space="720"/>
          <w:vAlign w:val="top"/>
          <w:titlePg w:val="0"/>
          <w:docGrid w:linePitch="360"/>
        </w:sectPr>
      </w:pPr>
      <w:r w:rsidRPr="00CF1CB0">
        <w:rPr>
          <w:color w:val="auto"/>
          <w:shd w:val="clear" w:color="auto" w:fill="FFFFFF"/>
        </w:rPr>
        <w:t>(1)</w:t>
      </w:r>
      <w:r w:rsidRPr="00CF1CB0">
        <w:rPr>
          <w:color w:val="auto"/>
          <w:shd w:val="clear" w:color="auto" w:fill="FFFFFF"/>
        </w:rPr>
        <w:t>如果航空母舰静止，不借助电磁弹射系统要保证舰载机安全起飞，航空母舰的飞行甲板至少是多长</w:t>
      </w:r>
      <w:r w:rsidRPr="00CF1CB0">
        <w:rPr>
          <w:color w:val="auto"/>
          <w:shd w:val="clear" w:color="auto" w:fill="FFFFFF"/>
        </w:rPr>
        <w:t>?</w:t>
      </w:r>
    </w:p>
    <w:p>
      <w:pPr>
        <w:pStyle w:val="1"/>
        <w:rPr>
          <w:color w:val="auto"/>
          <w:shd w:val="clear" w:color="auto" w:fill="FFFFFF"/>
        </w:rPr>
      </w:pPr>
      <w:r w:rsidRPr="00CF1CB0">
        <w:rPr>
          <w:color w:val="auto"/>
          <w:shd w:val="clear" w:color="auto" w:fill="FFFFFF"/>
        </w:rPr>
        <w:t>(2)</w:t>
      </w:r>
      <w:r w:rsidRPr="00CF1CB0">
        <w:rPr>
          <w:color w:val="auto"/>
          <w:shd w:val="clear" w:color="auto" w:fill="FFFFFF"/>
        </w:rPr>
        <w:t>如果航空母舰静止，借助电磁弹射系统要保证舰载机安全起飞，则电磁弹射系统的推进距离至少是多少</w:t>
      </w:r>
      <w:r w:rsidRPr="00CF1CB0">
        <w:rPr>
          <w:color w:val="auto"/>
          <w:shd w:val="clear" w:color="auto" w:fill="FFFFFF"/>
        </w:rPr>
        <w:t>?(</w:t>
      </w:r>
      <w:r w:rsidRPr="00CF1CB0">
        <w:rPr>
          <w:color w:val="auto"/>
          <w:shd w:val="clear" w:color="auto" w:fill="FFFFFF"/>
        </w:rPr>
        <w:t>结果保留一位小数</w:t>
      </w:r>
      <w:r w:rsidRPr="00CF1CB0">
        <w:rPr>
          <w:color w:val="auto"/>
          <w:shd w:val="clear" w:color="auto" w:fill="FFFFFF"/>
        </w:rPr>
        <w:t>)</w:t>
      </w:r>
    </w:p>
    <w:p>
      <w:pPr>
        <w:pStyle w:val="1"/>
        <w:rPr>
          <w:color w:val="auto"/>
          <w:shd w:val="clear" w:color="auto" w:fill="FFFFFF"/>
        </w:rPr>
      </w:pPr>
      <w:r w:rsidRPr="00CF1CB0">
        <w:rPr>
          <w:color w:val="000000"/>
          <w:shd w:val="clear" w:color="auto" w:fill="FFFFFF"/>
        </w:rPr>
        <w:t>16．</w:t>
      </w:r>
      <w:r w:rsidRPr="00CF1CB0">
        <w:rPr>
          <w:color w:val="auto"/>
          <w:shd w:val="clear" w:color="auto" w:fill="FFFFFF"/>
        </w:rPr>
        <w:t>如图甲，建筑装修中工人常用上料机把一些装修材料从楼下运送到楼上，为了避免建材与墙壁或窗户发生碰撞，一质量为</w:t>
      </w:r>
      <w:r>
        <w:rPr>
          <w:color w:val="auto"/>
          <w:position w:val="-10"/>
        </w:rPr>
        <w:object>
          <v:shape id="_x0000_i1191" o:spid="_x0000_i1075" type="#_x0000_t75" style="width:48.75pt;height:15.75pt" o:oleicon="f" o:ole="">
            <v:imagedata r:id="rId115" o:title=""/>
            <o:lock v:ext="edit" aspectratio="t"/>
          </v:shape>
          <o:OLEObject Type="Embed" ProgID="Equation.DSMT4" ShapeID="_x0000_i1191" DrawAspect="Content" ObjectID="_880625662" r:id="rId116"/>
        </w:object>
      </w:r>
      <w:r w:rsidRPr="00CF1CB0">
        <w:rPr>
          <w:color w:val="auto"/>
          <w:shd w:val="clear" w:color="auto" w:fill="FFFFFF"/>
        </w:rPr>
        <w:t>的工人在楼底地面上用一根绳子拉着一批质量为</w:t>
      </w:r>
      <w:r>
        <w:rPr>
          <w:color w:val="auto"/>
          <w:position w:val="-10"/>
        </w:rPr>
        <w:object>
          <v:shape id="_x0000_i1193" o:spid="_x0000_i1076" type="#_x0000_t75" style="width:51.75pt;height:15.75pt" o:oleicon="f" o:ole="">
            <v:imagedata r:id="rId117" o:title=""/>
            <o:lock v:ext="edit" aspectratio="t"/>
          </v:shape>
          <o:OLEObject Type="Embed" ProgID="Equation.DSMT4" ShapeID="_x0000_i1193" DrawAspect="Content" ObjectID="_1543454120" r:id="rId118"/>
        </w:object>
      </w:r>
      <w:r w:rsidRPr="00CF1CB0">
        <w:rPr>
          <w:color w:val="auto"/>
          <w:shd w:val="clear" w:color="auto" w:fill="FFFFFF"/>
        </w:rPr>
        <w:t>的装修材料。在某一时刻，装修材料离地后静止于某位置，此时工人恰好与地面间不打滑，</w:t>
      </w:r>
      <w:r w:rsidRPr="00CF1CB0">
        <w:rPr>
          <w:i/>
          <w:color w:val="auto"/>
          <w:shd w:val="clear" w:color="auto" w:fill="FFFFFF"/>
        </w:rPr>
        <w:t>OA</w:t>
      </w:r>
      <w:r w:rsidRPr="00CF1CB0">
        <w:rPr>
          <w:color w:val="auto"/>
          <w:shd w:val="clear" w:color="auto" w:fill="FFFFFF"/>
        </w:rPr>
        <w:t>绳与竖直方向夹角</w:t>
      </w:r>
      <w:r>
        <w:rPr>
          <w:color w:val="auto"/>
          <w:position w:val="-6"/>
        </w:rPr>
        <w:object>
          <v:shape id="_x0000_i1195" o:spid="_x0000_i1077" type="#_x0000_t75" style="width:39.75pt;height:14.25pt" o:oleicon="f" o:ole="">
            <v:imagedata r:id="rId119" o:title=""/>
            <o:lock v:ext="edit" aspectratio="t"/>
          </v:shape>
          <o:OLEObject Type="Embed" ProgID="Equation.DSMT4" ShapeID="_x0000_i1195" DrawAspect="Content" ObjectID="_1331075398" r:id="rId120"/>
        </w:object>
      </w:r>
      <w:r w:rsidRPr="00CF1CB0">
        <w:rPr>
          <w:color w:val="auto"/>
          <w:shd w:val="clear" w:color="auto" w:fill="FFFFFF"/>
        </w:rPr>
        <w:t>，</w:t>
      </w:r>
      <w:r w:rsidRPr="00CF1CB0">
        <w:rPr>
          <w:i/>
          <w:color w:val="auto"/>
          <w:shd w:val="clear" w:color="auto" w:fill="FFFFFF"/>
        </w:rPr>
        <w:t>OB</w:t>
      </w:r>
      <w:r w:rsidRPr="00CF1CB0">
        <w:rPr>
          <w:color w:val="auto"/>
          <w:shd w:val="clear" w:color="auto" w:fill="FFFFFF"/>
        </w:rPr>
        <w:t>绳与竖直方向夹角</w:t>
      </w:r>
      <w:r>
        <w:rPr>
          <w:color w:val="auto"/>
          <w:position w:val="-10"/>
        </w:rPr>
        <w:object>
          <v:shape id="_x0000_i1197" o:spid="_x0000_i1078" type="#_x0000_t75" style="width:41.25pt;height:15.75pt" o:oleicon="f" o:ole="">
            <v:imagedata r:id="rId121" o:title=""/>
            <o:lock v:ext="edit" aspectratio="t"/>
          </v:shape>
          <o:OLEObject Type="Embed" ProgID="Equation.DSMT4" ShapeID="_x0000_i1197" DrawAspect="Content" ObjectID="_1047903413" r:id="rId122"/>
        </w:object>
      </w:r>
      <w:r w:rsidRPr="00CF1CB0">
        <w:rPr>
          <w:color w:val="auto"/>
          <w:shd w:val="clear" w:color="auto" w:fill="FFFFFF"/>
        </w:rPr>
        <w:t>，情景简图如图乙。若绳子可视为轻质细绳，最大静摩擦力等于滑动摩擦力，重力加速度</w:t>
      </w:r>
      <w:r w:rsidRPr="00CF1CB0">
        <w:rPr>
          <w:i/>
          <w:color w:val="auto"/>
          <w:shd w:val="clear" w:color="auto" w:fill="FFFFFF"/>
        </w:rPr>
        <w:t>g</w:t>
      </w:r>
      <w:r w:rsidRPr="00CF1CB0">
        <w:rPr>
          <w:color w:val="auto"/>
          <w:shd w:val="clear" w:color="auto" w:fill="FFFFFF"/>
        </w:rPr>
        <w:t>取</w:t>
      </w:r>
      <w:r>
        <w:rPr>
          <w:color w:val="auto"/>
          <w:position w:val="-6"/>
        </w:rPr>
        <w:object>
          <v:shape id="_x0000_i1199" o:spid="_x0000_i1079" type="#_x0000_t75" style="width:36pt;height:15.75pt" o:oleicon="f" o:ole="">
            <v:imagedata r:id="rId41" o:title=""/>
            <o:lock v:ext="edit" aspectratio="t"/>
          </v:shape>
          <o:OLEObject Type="Embed" ProgID="Equation.DSMT4" ShapeID="_x0000_i1199" DrawAspect="Content" ObjectID="_418573418" r:id="rId123"/>
        </w:object>
      </w:r>
      <w:r w:rsidRPr="00CF1CB0">
        <w:rPr>
          <w:rFonts w:hint="eastAsia"/>
          <w:color w:val="auto"/>
          <w:shd w:val="clear" w:color="auto" w:fill="FFFFFF"/>
        </w:rPr>
        <w:t>，</w:t>
      </w:r>
      <w:r>
        <w:rPr>
          <w:color w:val="auto"/>
          <w:position w:val="-8"/>
        </w:rPr>
        <w:object>
          <v:shape id="_x0000_i1201" o:spid="_x0000_i1080" type="#_x0000_t75" style="width:56.25pt;height:18pt" o:oleicon="f" o:ole="">
            <v:imagedata r:id="rId124" o:title=""/>
            <o:lock v:ext="edit" aspectratio="t"/>
          </v:shape>
          <o:OLEObject Type="Embed" ProgID="Equation.DSMT4" ShapeID="_x0000_i1201" DrawAspect="Content" ObjectID="_1885901857" r:id="rId125"/>
        </w:object>
      </w:r>
      <w:r w:rsidRPr="00CF1CB0">
        <w:rPr>
          <w:color w:val="auto"/>
          <w:shd w:val="clear" w:color="auto" w:fill="FFFFFF"/>
        </w:rPr>
        <w:t>(</w:t>
      </w:r>
      <w:r w:rsidRPr="00CF1CB0">
        <w:rPr>
          <w:color w:val="auto"/>
          <w:shd w:val="clear" w:color="auto" w:fill="FFFFFF"/>
        </w:rPr>
        <w:t>计算结果均保留三位有效数字</w:t>
      </w:r>
      <w:r w:rsidRPr="00CF1CB0">
        <w:rPr>
          <w:color w:val="auto"/>
          <w:shd w:val="clear" w:color="auto" w:fill="FFFFFF"/>
        </w:rPr>
        <w:t>)</w:t>
      </w:r>
      <w:r w:rsidRPr="00CF1CB0">
        <w:rPr>
          <w:color w:val="auto"/>
          <w:shd w:val="clear" w:color="auto" w:fill="FFFFFF"/>
        </w:rPr>
        <w:t>。求：</w:t>
      </w: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3924300" cy="1724025"/>
            <wp:effectExtent l="0" t="0" r="0" b="9525"/>
            <wp:docPr id="17" name="_x0000_i120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_x0000_i1203"/>
                    <pic:cNvPicPr/>
                  </pic:nvPicPr>
                  <pic:blipFill>
                    <a:blip xmlns:r="http://schemas.openxmlformats.org/officeDocument/2006/relationships" r:embed="rId126"/>
                    <a:stretch>
                      <a:fillRect/>
                    </a:stretch>
                  </pic:blipFill>
                  <pic:spPr bwMode="auto">
                    <a:xfrm>
                      <a:off x="0" y="0"/>
                      <a:ext cx="3924300" cy="1724025"/>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(1)</w:t>
      </w:r>
      <w:r w:rsidRPr="00CF1CB0">
        <w:rPr>
          <w:i/>
          <w:color w:val="auto"/>
          <w:shd w:val="clear" w:color="auto" w:fill="FFFFFF"/>
        </w:rPr>
        <w:t>OA</w:t>
      </w:r>
      <w:r w:rsidRPr="00CF1CB0">
        <w:rPr>
          <w:color w:val="auto"/>
          <w:shd w:val="clear" w:color="auto" w:fill="FFFFFF"/>
        </w:rPr>
        <w:t>、</w:t>
      </w:r>
      <w:r w:rsidRPr="00CF1CB0">
        <w:rPr>
          <w:i/>
          <w:color w:val="auto"/>
          <w:shd w:val="clear" w:color="auto" w:fill="FFFFFF"/>
        </w:rPr>
        <w:t>OB</w:t>
      </w:r>
      <w:r w:rsidRPr="00CF1CB0">
        <w:rPr>
          <w:color w:val="auto"/>
          <w:shd w:val="clear" w:color="auto" w:fill="FFFFFF"/>
        </w:rPr>
        <w:t>绳上的拉力</w:t>
      </w:r>
      <w:r>
        <w:rPr>
          <w:color w:val="auto"/>
          <w:position w:val="-12"/>
        </w:rPr>
        <w:object>
          <v:shape id="_x0000_i1204" o:spid="_x0000_i1081" type="#_x0000_t75" style="width:47.25pt;height:18pt" o:oleicon="f" o:ole="">
            <v:imagedata r:id="rId127" o:title=""/>
            <o:lock v:ext="edit" aspectratio="t"/>
          </v:shape>
          <o:OLEObject Type="Embed" ProgID="Equation.DSMT4" ShapeID="_x0000_i1204" DrawAspect="Content" ObjectID="_1772582790" r:id="rId128"/>
        </w:object>
      </w:r>
      <w:r w:rsidRPr="00CF1CB0">
        <w:rPr>
          <w:color w:val="auto"/>
          <w:shd w:val="clear" w:color="auto" w:fill="FFFFFF"/>
        </w:rPr>
        <w:t>大小</w:t>
      </w:r>
      <w:r w:rsidRPr="00CF1CB0">
        <w:rPr>
          <w:rFonts w:hint="eastAsia"/>
          <w:color w:val="auto"/>
          <w:shd w:val="clear" w:color="auto" w:fill="FFFFFF"/>
        </w:rPr>
        <w:t>；</w:t>
      </w:r>
    </w:p>
    <w:p>
      <w:pPr>
        <w:pStyle w:val="1"/>
        <w:rPr>
          <w:color w:val="auto"/>
          <w:shd w:val="clear" w:color="auto" w:fill="FFFFFF"/>
        </w:rPr>
      </w:pPr>
      <w:r w:rsidRPr="00CF1CB0">
        <w:rPr>
          <w:color w:val="auto"/>
          <w:shd w:val="clear" w:color="auto" w:fill="FFFFFF"/>
        </w:rPr>
        <w:t>(2)</w:t>
      </w:r>
      <w:r w:rsidRPr="00CF1CB0">
        <w:rPr>
          <w:color w:val="auto"/>
          <w:shd w:val="clear" w:color="auto" w:fill="FFFFFF"/>
        </w:rPr>
        <w:t>工人的鞋子与地面间的动摩擦因数。</w:t>
      </w:r>
    </w:p>
    <w:p>
      <w:pPr>
        <w:pStyle w:val="1"/>
        <w:rPr>
          <w:color w:val="auto"/>
          <w:shd w:val="clear" w:color="auto" w:fill="FFFFFF"/>
        </w:rPr>
      </w:pPr>
      <w:r w:rsidRPr="00CF1CB0">
        <w:rPr>
          <w:color w:val="000000"/>
          <w:shd w:val="clear" w:color="auto" w:fill="FFFFFF"/>
        </w:rPr>
        <w:t>17．</w:t>
      </w:r>
      <w:r w:rsidRPr="00CF1CB0">
        <w:rPr>
          <w:color w:val="auto"/>
          <w:shd w:val="clear" w:color="auto" w:fill="FFFFFF"/>
        </w:rPr>
        <w:t>足球比赛时，在罚球区的本方队员故意犯规，判由对方队员罚点球。如图为某运动员罚点球。已知球门框</w:t>
      </w:r>
      <w:r w:rsidRPr="00CF1CB0">
        <w:rPr>
          <w:i/>
          <w:color w:val="auto"/>
          <w:shd w:val="clear" w:color="auto" w:fill="FFFFFF"/>
        </w:rPr>
        <w:t>ABCD</w:t>
      </w:r>
      <w:r w:rsidRPr="00CF1CB0">
        <w:rPr>
          <w:color w:val="auto"/>
          <w:shd w:val="clear" w:color="auto" w:fill="FFFFFF"/>
        </w:rPr>
        <w:t>，球门</w:t>
      </w:r>
      <w:r w:rsidRPr="00CF1CB0">
        <w:rPr>
          <w:i/>
          <w:color w:val="auto"/>
          <w:shd w:val="clear" w:color="auto" w:fill="FFFFFF"/>
        </w:rPr>
        <w:t>AB</w:t>
      </w:r>
      <w:r w:rsidRPr="00CF1CB0">
        <w:rPr>
          <w:color w:val="auto"/>
          <w:shd w:val="clear" w:color="auto" w:fill="FFFFFF"/>
        </w:rPr>
        <w:t>宽</w:t>
      </w:r>
      <w:r>
        <w:rPr>
          <w:color w:val="auto"/>
          <w:position w:val="-6"/>
        </w:rPr>
        <w:object>
          <v:shape id="_x0000_i1213" o:spid="_x0000_i1082" type="#_x0000_t75" style="width:35.25pt;height:14.25pt" o:oleicon="f" o:ole="">
            <v:imagedata r:id="rId129" o:title=""/>
            <o:lock v:ext="edit" aspectratio="t"/>
          </v:shape>
          <o:OLEObject Type="Embed" ProgID="Equation.DSMT4" ShapeID="_x0000_i1213" DrawAspect="Content" ObjectID="_1579254086" r:id="rId130"/>
        </w:object>
      </w:r>
      <w:r w:rsidRPr="00CF1CB0">
        <w:rPr>
          <w:rFonts w:hint="eastAsia"/>
          <w:color w:val="auto"/>
          <w:shd w:val="clear" w:color="auto" w:fill="FFFFFF"/>
        </w:rPr>
        <w:t>，</w:t>
      </w:r>
      <w:r w:rsidRPr="00CF1CB0">
        <w:rPr>
          <w:i/>
          <w:color w:val="auto"/>
          <w:shd w:val="clear" w:color="auto" w:fill="FFFFFF"/>
        </w:rPr>
        <w:t>AD</w:t>
      </w:r>
      <w:r w:rsidRPr="00CF1CB0">
        <w:rPr>
          <w:color w:val="auto"/>
          <w:shd w:val="clear" w:color="auto" w:fill="FFFFFF"/>
        </w:rPr>
        <w:t>高</w:t>
      </w:r>
      <w:r>
        <w:rPr>
          <w:color w:val="auto"/>
          <w:position w:val="-6"/>
        </w:rPr>
        <w:object>
          <v:shape id="_x0000_i1215" o:spid="_x0000_i1083" type="#_x0000_t75" style="width:38.25pt;height:14.25pt" o:oleicon="f" o:ole="">
            <v:imagedata r:id="rId131" o:title=""/>
            <o:lock v:ext="edit" aspectratio="t"/>
          </v:shape>
          <o:OLEObject Type="Embed" ProgID="Equation.DSMT4" ShapeID="_x0000_i1215" DrawAspect="Content" ObjectID="_1843011714" r:id="rId132"/>
        </w:object>
      </w:r>
      <w:r w:rsidRPr="00CF1CB0">
        <w:rPr>
          <w:rFonts w:hint="eastAsia"/>
          <w:color w:val="auto"/>
          <w:shd w:val="clear" w:color="auto" w:fill="FFFFFF"/>
        </w:rPr>
        <w:t>，</w:t>
      </w:r>
      <w:r w:rsidRPr="00CF1CB0">
        <w:rPr>
          <w:color w:val="auto"/>
          <w:shd w:val="clear" w:color="auto" w:fill="FFFFFF"/>
        </w:rPr>
        <w:t>点球点距球门线中点垂直距离为</w:t>
      </w:r>
      <w:r w:rsidRPr="00CF1CB0">
        <w:rPr>
          <w:color w:val="auto"/>
          <w:shd w:val="clear" w:color="auto" w:fill="FFFFFF"/>
        </w:rPr>
        <w:t>8m</w:t>
      </w:r>
      <w:r w:rsidRPr="00CF1CB0">
        <w:rPr>
          <w:color w:val="auto"/>
          <w:shd w:val="clear" w:color="auto" w:fill="FFFFFF"/>
        </w:rPr>
        <w:t>，一球员将足球以斜向上的初速度从</w:t>
      </w:r>
      <w:r w:rsidRPr="00CF1CB0">
        <w:rPr>
          <w:rFonts w:hint="eastAsia"/>
          <w:i/>
          <w:color w:val="auto"/>
          <w:shd w:val="clear" w:color="auto" w:fill="FFFFFF"/>
        </w:rPr>
        <w:t>O</w:t>
      </w:r>
      <w:r w:rsidRPr="00CF1CB0">
        <w:rPr>
          <w:color w:val="auto"/>
          <w:shd w:val="clear" w:color="auto" w:fill="FFFFFF"/>
        </w:rPr>
        <w:t>点踢出，到达球门横梁</w:t>
      </w:r>
      <w:r w:rsidRPr="00CF1CB0">
        <w:rPr>
          <w:i/>
          <w:color w:val="auto"/>
          <w:shd w:val="clear" w:color="auto" w:fill="FFFFFF"/>
        </w:rPr>
        <w:t>E</w:t>
      </w:r>
      <w:r w:rsidRPr="00CF1CB0">
        <w:rPr>
          <w:color w:val="auto"/>
          <w:shd w:val="clear" w:color="auto" w:fill="FFFFFF"/>
        </w:rPr>
        <w:t>点反弹，且速度方向恰好在水平面内，</w:t>
      </w:r>
      <w:r>
        <w:rPr>
          <w:color w:val="auto"/>
          <w:position w:val="-4"/>
        </w:rPr>
        <w:object>
          <v:shape id="_x0000_i1217" o:spid="_x0000_i1084" type="#_x0000_t75" style="width:48.75pt;height:12.75pt" o:oleicon="f" o:ole="">
            <v:imagedata r:id="rId133" o:title=""/>
            <o:lock v:ext="edit" aspectratio="t"/>
          </v:shape>
          <o:OLEObject Type="Embed" ProgID="Equation.DSMT4" ShapeID="_x0000_i1217" DrawAspect="Content" ObjectID="_1459749886" r:id="rId134"/>
        </w:object>
      </w:r>
      <w:r w:rsidRPr="00CF1CB0">
        <w:rPr>
          <w:color w:val="auto"/>
          <w:shd w:val="clear" w:color="auto" w:fill="FFFFFF"/>
        </w:rPr>
        <w:t>，反弹后落到地面上的</w:t>
      </w:r>
      <w:r w:rsidRPr="00CF1CB0">
        <w:rPr>
          <w:i/>
          <w:color w:val="auto"/>
          <w:shd w:val="clear" w:color="auto" w:fill="FFFFFF"/>
        </w:rPr>
        <w:t>F</w:t>
      </w:r>
      <w:r w:rsidRPr="00CF1CB0">
        <w:rPr>
          <w:color w:val="auto"/>
          <w:shd w:val="clear" w:color="auto" w:fill="FFFFFF"/>
        </w:rPr>
        <w:t>点，</w:t>
      </w:r>
      <w:r w:rsidRPr="00CF1CB0">
        <w:rPr>
          <w:i/>
          <w:color w:val="auto"/>
          <w:shd w:val="clear" w:color="auto" w:fill="FFFFFF"/>
        </w:rPr>
        <w:t>AF</w:t>
      </w:r>
      <w:r w:rsidRPr="00CF1CB0">
        <w:rPr>
          <w:color w:val="auto"/>
          <w:shd w:val="clear" w:color="auto" w:fill="FFFFFF"/>
        </w:rPr>
        <w:t>恰好垂直于球门线</w:t>
      </w:r>
      <w:r w:rsidRPr="00CF1CB0">
        <w:rPr>
          <w:i/>
          <w:color w:val="auto"/>
          <w:shd w:val="clear" w:color="auto" w:fill="FFFFFF"/>
        </w:rPr>
        <w:t>AB</w:t>
      </w:r>
      <w:r w:rsidRPr="00CF1CB0">
        <w:rPr>
          <w:color w:val="auto"/>
          <w:shd w:val="clear" w:color="auto" w:fill="FFFFFF"/>
        </w:rPr>
        <w:t>，</w:t>
      </w:r>
      <w:r>
        <w:rPr>
          <w:color w:val="auto"/>
          <w:position w:val="-4"/>
        </w:rPr>
        <w:object>
          <v:shape id="_x0000_i1219" o:spid="_x0000_i1085" type="#_x0000_t75" style="width:48pt;height:12.75pt" o:oleicon="f" o:ole="">
            <v:imagedata r:id="rId135" o:title=""/>
            <o:lock v:ext="edit" aspectratio="t"/>
          </v:shape>
          <o:OLEObject Type="Embed" ProgID="Equation.DSMT4" ShapeID="_x0000_i1219" DrawAspect="Content" ObjectID="_1341889808" r:id="rId136"/>
        </w:object>
      </w:r>
      <w:r w:rsidRPr="00CF1CB0">
        <w:rPr>
          <w:rFonts w:hint="eastAsia"/>
          <w:color w:val="auto"/>
          <w:shd w:val="clear" w:color="auto" w:fill="FFFFFF"/>
        </w:rPr>
        <w:t>，</w:t>
      </w:r>
      <w:r w:rsidRPr="00CF1CB0">
        <w:rPr>
          <w:color w:val="auto"/>
          <w:shd w:val="clear" w:color="auto" w:fill="FFFFFF"/>
        </w:rPr>
        <w:t>不计空气阻力，重力加速度</w:t>
      </w:r>
      <w:r w:rsidRPr="00CF1CB0">
        <w:rPr>
          <w:i/>
          <w:color w:val="auto"/>
          <w:shd w:val="clear" w:color="auto" w:fill="FFFFFF"/>
        </w:rPr>
        <w:t>g</w:t>
      </w:r>
      <w:r w:rsidRPr="00CF1CB0">
        <w:rPr>
          <w:color w:val="auto"/>
          <w:shd w:val="clear" w:color="auto" w:fill="FFFFFF"/>
        </w:rPr>
        <w:t>取</w:t>
      </w:r>
      <w:r>
        <w:rPr>
          <w:color w:val="auto"/>
          <w:position w:val="-6"/>
        </w:rPr>
        <w:object>
          <v:shape id="_x0000_i1221" o:spid="_x0000_i1086" type="#_x0000_t75" style="width:36pt;height:15.75pt" o:oleicon="f" o:ole="">
            <v:imagedata r:id="rId50" o:title=""/>
            <o:lock v:ext="edit" aspectratio="t"/>
          </v:shape>
          <o:OLEObject Type="Embed" ProgID="Equation.DSMT4" ShapeID="_x0000_i1221" DrawAspect="Content" ObjectID="_469024996" r:id="rId137"/>
        </w:object>
      </w:r>
      <w:r w:rsidRPr="00CF1CB0">
        <w:rPr>
          <w:color w:val="auto"/>
          <w:shd w:val="clear" w:color="auto" w:fill="FFFFFF"/>
        </w:rPr>
        <w:t>(</w:t>
      </w:r>
      <w:r w:rsidRPr="00CF1CB0">
        <w:rPr>
          <w:color w:val="auto"/>
          <w:shd w:val="clear" w:color="auto" w:fill="FFFFFF"/>
        </w:rPr>
        <w:t>计算结果可带根号</w:t>
      </w:r>
      <w:r w:rsidRPr="00CF1CB0">
        <w:rPr>
          <w:color w:val="auto"/>
          <w:shd w:val="clear" w:color="auto" w:fill="FFFFFF"/>
        </w:rPr>
        <w:t>)</w:t>
      </w:r>
      <w:r w:rsidRPr="00CF1CB0">
        <w:rPr>
          <w:color w:val="auto"/>
          <w:shd w:val="clear" w:color="auto" w:fill="FFFFFF"/>
        </w:rPr>
        <w:t>。求：</w:t>
      </w: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4648200" cy="1990725"/>
            <wp:effectExtent l="0" t="0" r="0" b="9525"/>
            <wp:docPr id="18" name="_x0000_i122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_x0000_i1223"/>
                    <pic:cNvPicPr/>
                  </pic:nvPicPr>
                  <pic:blipFill>
                    <a:blip xmlns:r="http://schemas.openxmlformats.org/officeDocument/2006/relationships" r:embed="rId138"/>
                    <a:stretch>
                      <a:fillRect/>
                    </a:stretch>
                  </pic:blipFill>
                  <pic:spPr bwMode="auto">
                    <a:xfrm>
                      <a:off x="0" y="0"/>
                      <a:ext cx="4648200" cy="1990725"/>
                    </a:xfrm>
                    <a:prstGeom prst="rect">
                      <a:avLst/>
                    </a:prstGeom>
                    <a:noFill/>
                    <a:ln>
                      <a:noFill/>
                    </a:ln>
                  </pic:spPr>
                </pic:pic>
              </a:graphicData>
            </a:graphic>
          </wp:inline>
        </w:drawing>
      </w:r>
    </w:p>
    <w:p>
      <w:pPr>
        <w:pStyle w:val="1"/>
        <w:rPr>
          <w:color w:val="auto"/>
          <w:shd w:val="clear" w:color="auto" w:fill="FFFFFF"/>
        </w:rPr>
        <w:sectPr>
          <w:type w:val="nextPage"/>
          <w:pgSz w:w="11906" w:h="16838"/>
          <w:pgMar w:top="1440" w:right="1440" w:bottom="1440" w:left="1440" w:header="720" w:footer="720" w:gutter="0"/>
          <w:pgNumType w:start="8"/>
          <w:cols w:space="720"/>
          <w:vAlign w:val="top"/>
          <w:titlePg w:val="0"/>
          <w:docGrid w:linePitch="360"/>
        </w:sectPr>
      </w:pPr>
      <w:r w:rsidRPr="00CF1CB0">
        <w:rPr>
          <w:color w:val="auto"/>
          <w:shd w:val="clear" w:color="auto" w:fill="FFFFFF"/>
        </w:rPr>
        <w:t>(1)</w:t>
      </w:r>
      <w:r w:rsidRPr="00CF1CB0">
        <w:rPr>
          <w:color w:val="auto"/>
          <w:shd w:val="clear" w:color="auto" w:fill="FFFFFF"/>
        </w:rPr>
        <w:t>足球从</w:t>
      </w:r>
      <w:r w:rsidRPr="00CF1CB0">
        <w:rPr>
          <w:i/>
          <w:color w:val="auto"/>
          <w:shd w:val="clear" w:color="auto" w:fill="FFFFFF"/>
        </w:rPr>
        <w:t>E</w:t>
      </w:r>
      <w:r w:rsidRPr="00CF1CB0">
        <w:rPr>
          <w:color w:val="auto"/>
          <w:shd w:val="clear" w:color="auto" w:fill="FFFFFF"/>
        </w:rPr>
        <w:t>点反弹至第一次落地的时间</w:t>
      </w:r>
      <w:r w:rsidRPr="00CF1CB0">
        <w:rPr>
          <w:i/>
          <w:color w:val="auto"/>
          <w:shd w:val="clear" w:color="auto" w:fill="FFFFFF"/>
        </w:rPr>
        <w:t>t</w:t>
      </w:r>
      <w:r w:rsidRPr="00CF1CB0">
        <w:rPr>
          <w:color w:val="auto"/>
          <w:shd w:val="clear" w:color="auto" w:fill="FFFFFF"/>
        </w:rPr>
        <w:t>；</w:t>
      </w:r>
    </w:p>
    <w:p>
      <w:pPr>
        <w:pStyle w:val="1"/>
        <w:rPr>
          <w:color w:val="auto"/>
          <w:shd w:val="clear" w:color="auto" w:fill="FFFFFF"/>
        </w:rPr>
      </w:pPr>
      <w:r w:rsidRPr="00CF1CB0">
        <w:rPr>
          <w:color w:val="auto"/>
          <w:shd w:val="clear" w:color="auto" w:fill="FFFFFF"/>
        </w:rPr>
        <w:t>(2)</w:t>
      </w:r>
      <w:r w:rsidRPr="00CF1CB0">
        <w:rPr>
          <w:color w:val="auto"/>
          <w:shd w:val="clear" w:color="auto" w:fill="FFFFFF"/>
        </w:rPr>
        <w:t>足球第一次落地时速度</w:t>
      </w:r>
      <w:r w:rsidRPr="00CF1CB0">
        <w:rPr>
          <w:rFonts w:hint="eastAsia"/>
          <w:i/>
          <w:iCs/>
          <w:color w:val="auto"/>
          <w:shd w:val="clear" w:color="auto" w:fill="FFFFFF"/>
        </w:rPr>
        <w:t>v</w:t>
      </w:r>
      <w:r w:rsidRPr="00CF1CB0">
        <w:rPr>
          <w:color w:val="auto"/>
          <w:shd w:val="clear" w:color="auto" w:fill="FFFFFF"/>
        </w:rPr>
        <w:t>的大小。</w:t>
      </w:r>
    </w:p>
    <w:p>
      <w:pPr>
        <w:pStyle w:val="1"/>
        <w:rPr>
          <w:color w:val="auto"/>
          <w:shd w:val="clear" w:color="auto" w:fill="FFFFFF"/>
        </w:rPr>
      </w:pPr>
      <w:r w:rsidRPr="00CF1CB0">
        <w:rPr>
          <w:color w:val="000000"/>
          <w:shd w:val="clear" w:color="auto" w:fill="FFFFFF"/>
        </w:rPr>
        <w:t>18．</w:t>
      </w:r>
      <w:r w:rsidRPr="00CF1CB0">
        <w:rPr>
          <w:color w:val="auto"/>
          <w:shd w:val="clear" w:color="auto" w:fill="FFFFFF"/>
        </w:rPr>
        <w:t>如图，水平传送带顺时针传动，小车上固定一薄板</w:t>
      </w:r>
      <w:r w:rsidRPr="00CF1CB0">
        <w:rPr>
          <w:i/>
          <w:color w:val="auto"/>
          <w:shd w:val="clear" w:color="auto" w:fill="FFFFFF"/>
        </w:rPr>
        <w:t>CD</w:t>
      </w:r>
      <w:r w:rsidRPr="00CF1CB0">
        <w:rPr>
          <w:color w:val="auto"/>
          <w:shd w:val="clear" w:color="auto" w:fill="FFFFFF"/>
        </w:rPr>
        <w:t>，薄板与传送带等高，薄板左端点</w:t>
      </w:r>
      <w:r w:rsidRPr="00CF1CB0">
        <w:rPr>
          <w:i/>
          <w:color w:val="auto"/>
          <w:shd w:val="clear" w:color="auto" w:fill="FFFFFF"/>
        </w:rPr>
        <w:t>C</w:t>
      </w:r>
      <w:r w:rsidRPr="00CF1CB0">
        <w:rPr>
          <w:color w:val="auto"/>
          <w:shd w:val="clear" w:color="auto" w:fill="FFFFFF"/>
        </w:rPr>
        <w:t>与传送带右侧最高点</w:t>
      </w:r>
      <w:r w:rsidRPr="00CF1CB0">
        <w:rPr>
          <w:i/>
          <w:color w:val="auto"/>
          <w:shd w:val="clear" w:color="auto" w:fill="FFFFFF"/>
        </w:rPr>
        <w:t>B</w:t>
      </w:r>
      <w:r w:rsidRPr="00CF1CB0">
        <w:rPr>
          <w:color w:val="auto"/>
          <w:shd w:val="clear" w:color="auto" w:fill="FFFFFF"/>
        </w:rPr>
        <w:t>恰好接触，方便物块顺利滑上小车。传送带始终保持</w:t>
      </w:r>
      <w:r>
        <w:rPr>
          <w:color w:val="auto"/>
          <w:position w:val="-6"/>
        </w:rPr>
        <w:object>
          <v:shape id="_x0000_i1229" o:spid="_x0000_i1087" type="#_x0000_t75" style="width:54pt;height:14.25pt" o:oleicon="f" o:ole="">
            <v:imagedata r:id="rId139" o:title=""/>
            <o:lock v:ext="edit" aspectratio="t"/>
          </v:shape>
          <o:OLEObject Type="Embed" ProgID="Equation.DSMT4" ShapeID="_x0000_i1229" DrawAspect="Content" ObjectID="_1922776196" r:id="rId140"/>
        </w:object>
      </w:r>
      <w:r w:rsidRPr="00CF1CB0">
        <w:rPr>
          <w:color w:val="auto"/>
          <w:shd w:val="clear" w:color="auto" w:fill="FFFFFF"/>
        </w:rPr>
        <w:t>的恒定速率运行，物块与传送带之间的摩擦因数</w:t>
      </w:r>
      <w:r>
        <w:rPr>
          <w:color w:val="auto"/>
          <w:position w:val="-12"/>
        </w:rPr>
        <w:object>
          <v:shape id="_x0000_i1231" o:spid="_x0000_i1088" type="#_x0000_t75" style="width:42pt;height:18pt" o:oleicon="f" o:ole="">
            <v:imagedata r:id="rId141" o:title=""/>
            <o:lock v:ext="edit" aspectratio="t"/>
          </v:shape>
          <o:OLEObject Type="Embed" ProgID="Equation.DSMT4" ShapeID="_x0000_i1231" DrawAspect="Content" ObjectID="_1925089818" r:id="rId142"/>
        </w:object>
      </w:r>
      <w:r w:rsidRPr="00CF1CB0">
        <w:rPr>
          <w:rFonts w:hint="eastAsia"/>
          <w:color w:val="auto"/>
          <w:shd w:val="clear" w:color="auto" w:fill="FFFFFF"/>
        </w:rPr>
        <w:t>，</w:t>
      </w:r>
      <w:r w:rsidRPr="00CF1CB0">
        <w:rPr>
          <w:color w:val="auto"/>
          <w:shd w:val="clear" w:color="auto" w:fill="FFFFFF"/>
        </w:rPr>
        <w:t>物块与薄板之间的摩擦因数</w:t>
      </w:r>
      <w:r>
        <w:rPr>
          <w:color w:val="auto"/>
          <w:position w:val="-12"/>
        </w:rPr>
        <w:object>
          <v:shape id="_x0000_i1233" o:spid="_x0000_i1089" type="#_x0000_t75" style="width:42pt;height:18pt" o:oleicon="f" o:ole="">
            <v:imagedata r:id="rId143" o:title=""/>
            <o:lock v:ext="edit" aspectratio="t"/>
          </v:shape>
          <o:OLEObject Type="Embed" ProgID="Equation.DSMT4" ShapeID="_x0000_i1233" DrawAspect="Content" ObjectID="_185928884" r:id="rId144"/>
        </w:object>
      </w:r>
      <w:r w:rsidRPr="00CF1CB0">
        <w:rPr>
          <w:rFonts w:hint="eastAsia"/>
          <w:color w:val="auto"/>
          <w:shd w:val="clear" w:color="auto" w:fill="FFFFFF"/>
        </w:rPr>
        <w:t>，</w:t>
      </w:r>
      <w:r w:rsidRPr="00CF1CB0">
        <w:rPr>
          <w:color w:val="auto"/>
          <w:shd w:val="clear" w:color="auto" w:fill="FFFFFF"/>
        </w:rPr>
        <w:t>其他摩擦均不计。传送带</w:t>
      </w:r>
      <w:r w:rsidRPr="00CF1CB0">
        <w:rPr>
          <w:i/>
          <w:color w:val="auto"/>
          <w:shd w:val="clear" w:color="auto" w:fill="FFFFFF"/>
        </w:rPr>
        <w:t>AB</w:t>
      </w:r>
      <w:r w:rsidRPr="00CF1CB0">
        <w:rPr>
          <w:color w:val="auto"/>
          <w:shd w:val="clear" w:color="auto" w:fill="FFFFFF"/>
        </w:rPr>
        <w:t>间距离</w:t>
      </w:r>
      <w:r>
        <w:rPr>
          <w:color w:val="auto"/>
          <w:position w:val="-12"/>
        </w:rPr>
        <w:object>
          <v:shape id="_x0000_i1235" o:spid="_x0000_i1090" type="#_x0000_t75" style="width:42pt;height:18pt" o:oleicon="f" o:ole="">
            <v:imagedata r:id="rId145" o:title=""/>
            <o:lock v:ext="edit" aspectratio="t"/>
          </v:shape>
          <o:OLEObject Type="Embed" ProgID="Equation.DSMT4" ShapeID="_x0000_i1235" DrawAspect="Content" ObjectID="_1800834903" r:id="rId146"/>
        </w:object>
      </w:r>
      <w:r w:rsidRPr="00CF1CB0">
        <w:rPr>
          <w:rFonts w:hint="eastAsia"/>
          <w:color w:val="auto"/>
          <w:shd w:val="clear" w:color="auto" w:fill="FFFFFF"/>
        </w:rPr>
        <w:t>，</w:t>
      </w:r>
      <w:r w:rsidRPr="00CF1CB0">
        <w:rPr>
          <w:color w:val="auto"/>
          <w:shd w:val="clear" w:color="auto" w:fill="FFFFFF"/>
        </w:rPr>
        <w:t>物块质量</w:t>
      </w:r>
      <w:r>
        <w:rPr>
          <w:color w:val="auto"/>
          <w:position w:val="-10"/>
        </w:rPr>
        <w:object>
          <v:shape id="_x0000_i1237" o:spid="_x0000_i1091" type="#_x0000_t75" style="width:41.25pt;height:15.75pt" o:oleicon="f" o:ole="">
            <v:imagedata r:id="rId147" o:title=""/>
            <o:lock v:ext="edit" aspectratio="t"/>
          </v:shape>
          <o:OLEObject Type="Embed" ProgID="Equation.DSMT4" ShapeID="_x0000_i1237" DrawAspect="Content" ObjectID="_365378955" r:id="rId148"/>
        </w:object>
      </w:r>
      <w:r w:rsidRPr="00CF1CB0">
        <w:rPr>
          <w:color w:val="auto"/>
          <w:shd w:val="clear" w:color="auto" w:fill="FFFFFF"/>
        </w:rPr>
        <w:t>，小车与薄板总质量</w:t>
      </w:r>
      <w:r>
        <w:rPr>
          <w:color w:val="auto"/>
          <w:position w:val="-10"/>
        </w:rPr>
        <w:object>
          <v:shape id="_x0000_i1239" o:spid="_x0000_i1092" type="#_x0000_t75" style="width:45.75pt;height:15.75pt" o:oleicon="f" o:ole="">
            <v:imagedata r:id="rId149" o:title=""/>
            <o:lock v:ext="edit" aspectratio="t"/>
          </v:shape>
          <o:OLEObject Type="Embed" ProgID="Equation.DSMT4" ShapeID="_x0000_i1239" DrawAspect="Content" ObjectID="_1383227060" r:id="rId150"/>
        </w:object>
      </w:r>
      <w:r w:rsidRPr="00CF1CB0">
        <w:rPr>
          <w:rFonts w:hint="eastAsia"/>
          <w:color w:val="auto"/>
          <w:shd w:val="clear" w:color="auto" w:fill="FFFFFF"/>
        </w:rPr>
        <w:t>。</w:t>
      </w:r>
      <w:r w:rsidRPr="00CF1CB0">
        <w:rPr>
          <w:color w:val="auto"/>
          <w:shd w:val="clear" w:color="auto" w:fill="FFFFFF"/>
        </w:rPr>
        <w:t>在传送带</w:t>
      </w:r>
      <w:r w:rsidRPr="00CF1CB0">
        <w:rPr>
          <w:i/>
          <w:color w:val="auto"/>
          <w:shd w:val="clear" w:color="auto" w:fill="FFFFFF"/>
        </w:rPr>
        <w:t>A</w:t>
      </w:r>
      <w:r w:rsidRPr="00CF1CB0">
        <w:rPr>
          <w:color w:val="auto"/>
          <w:shd w:val="clear" w:color="auto" w:fill="FFFFFF"/>
        </w:rPr>
        <w:t>点无初速释放物块，通过传送带传送至</w:t>
      </w:r>
      <w:r w:rsidRPr="00CF1CB0">
        <w:rPr>
          <w:i/>
          <w:color w:val="auto"/>
          <w:shd w:val="clear" w:color="auto" w:fill="FFFFFF"/>
        </w:rPr>
        <w:t>C</w:t>
      </w:r>
      <w:r w:rsidRPr="00CF1CB0">
        <w:rPr>
          <w:color w:val="auto"/>
          <w:shd w:val="clear" w:color="auto" w:fill="FFFFFF"/>
        </w:rPr>
        <w:t>点，恰好没有在小车上滑落。重力加速度</w:t>
      </w:r>
      <w:r w:rsidRPr="00CF1CB0">
        <w:rPr>
          <w:i/>
          <w:color w:val="auto"/>
          <w:shd w:val="clear" w:color="auto" w:fill="FFFFFF"/>
        </w:rPr>
        <w:t>g</w:t>
      </w:r>
      <w:r w:rsidRPr="00CF1CB0">
        <w:rPr>
          <w:color w:val="auto"/>
          <w:shd w:val="clear" w:color="auto" w:fill="FFFFFF"/>
        </w:rPr>
        <w:t>取</w:t>
      </w:r>
      <w:r>
        <w:rPr>
          <w:color w:val="auto"/>
          <w:position w:val="-6"/>
        </w:rPr>
        <w:object>
          <v:shape id="_x0000_i1241" o:spid="_x0000_i1093" type="#_x0000_t75" style="width:36pt;height:15.75pt" o:oleicon="f" o:ole="">
            <v:imagedata r:id="rId151" o:title=""/>
            <o:lock v:ext="edit" aspectratio="t"/>
          </v:shape>
          <o:OLEObject Type="Embed" ProgID="Equation.DSMT4" ShapeID="_x0000_i1241" DrawAspect="Content" ObjectID="_1775570415" r:id="rId152"/>
        </w:object>
      </w:r>
      <w:r w:rsidRPr="00CF1CB0">
        <w:rPr>
          <w:color w:val="auto"/>
          <w:shd w:val="clear" w:color="auto" w:fill="FFFFFF"/>
        </w:rPr>
        <w:t>(</w:t>
      </w:r>
      <w:r w:rsidRPr="00CF1CB0">
        <w:rPr>
          <w:color w:val="auto"/>
          <w:shd w:val="clear" w:color="auto" w:fill="FFFFFF"/>
        </w:rPr>
        <w:t>计算结果可用分数表示</w:t>
      </w:r>
      <w:r w:rsidRPr="00CF1CB0">
        <w:rPr>
          <w:color w:val="auto"/>
          <w:shd w:val="clear" w:color="auto" w:fill="FFFFFF"/>
        </w:rPr>
        <w:t>)</w:t>
      </w:r>
      <w:r w:rsidRPr="00CF1CB0">
        <w:rPr>
          <w:color w:val="auto"/>
          <w:shd w:val="clear" w:color="auto" w:fill="FFFFFF"/>
        </w:rPr>
        <w:t>。求：</w:t>
      </w:r>
    </w:p>
    <w:p>
      <w:pPr>
        <w:pStyle w:val="1"/>
        <w:spacing w:line="240" w:lineRule="auto"/>
        <w:jc w:val="both"/>
        <w:textAlignment w:val="center"/>
        <w:rPr>
          <w:color w:val="auto"/>
          <w:shd w:val="clear" w:color="auto" w:fill="FFFFFF"/>
        </w:rPr>
      </w:pPr>
      <w:r>
        <w:rPr>
          <w:noProof/>
          <w:color w:val="auto"/>
          <w:shd w:val="clear" w:color="auto" w:fill="FFFFFF"/>
        </w:rPr>
        <w:drawing>
          <wp:inline distT="0" distB="0" distL="0" distR="0">
            <wp:extent cx="4086225" cy="742950"/>
            <wp:effectExtent l="0" t="0" r="9525" b="0"/>
            <wp:docPr id="19" name="_x0000_i124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_x0000_i1243"/>
                    <pic:cNvPicPr/>
                  </pic:nvPicPr>
                  <pic:blipFill>
                    <a:blip xmlns:r="http://schemas.openxmlformats.org/officeDocument/2006/relationships" r:embed="rId153"/>
                    <a:stretch>
                      <a:fillRect/>
                    </a:stretch>
                  </pic:blipFill>
                  <pic:spPr bwMode="auto">
                    <a:xfrm>
                      <a:off x="0" y="0"/>
                      <a:ext cx="4086225" cy="742950"/>
                    </a:xfrm>
                    <a:prstGeom prst="rect">
                      <a:avLst/>
                    </a:prstGeom>
                    <a:noFill/>
                    <a:ln>
                      <a:noFill/>
                    </a:ln>
                  </pic:spPr>
                </pic:pic>
              </a:graphicData>
            </a:graphic>
          </wp:inline>
        </w:drawing>
      </w:r>
    </w:p>
    <w:p>
      <w:pPr>
        <w:pStyle w:val="1"/>
        <w:rPr>
          <w:color w:val="auto"/>
          <w:shd w:val="clear" w:color="auto" w:fill="FFFFFF"/>
        </w:rPr>
      </w:pPr>
      <w:r w:rsidRPr="00CF1CB0">
        <w:rPr>
          <w:color w:val="auto"/>
          <w:shd w:val="clear" w:color="auto" w:fill="FFFFFF"/>
        </w:rPr>
        <w:t>(1)</w:t>
      </w:r>
      <w:r w:rsidRPr="00CF1CB0">
        <w:rPr>
          <w:color w:val="auto"/>
          <w:shd w:val="clear" w:color="auto" w:fill="FFFFFF"/>
        </w:rPr>
        <w:t>物块在传送带上滑动时的加速度大小</w:t>
      </w:r>
      <w:r>
        <w:rPr>
          <w:color w:val="auto"/>
          <w:position w:val="-12"/>
        </w:rPr>
        <w:object>
          <v:shape id="_x0000_i1244" o:spid="_x0000_i1094" type="#_x0000_t75" style="width:12pt;height:18pt" o:oleicon="f" o:ole="">
            <v:imagedata r:id="rId154" o:title=""/>
            <o:lock v:ext="edit" aspectratio="t"/>
          </v:shape>
          <o:OLEObject Type="Embed" ProgID="Equation.DSMT4" ShapeID="_x0000_i1244" DrawAspect="Content" ObjectID="_470701926" r:id="rId155"/>
        </w:object>
      </w:r>
      <w:r w:rsidRPr="00CF1CB0">
        <w:rPr>
          <w:rFonts w:hint="eastAsia"/>
          <w:color w:val="auto"/>
          <w:shd w:val="clear" w:color="auto" w:fill="FFFFFF"/>
        </w:rPr>
        <w:t>；</w:t>
      </w:r>
    </w:p>
    <w:p>
      <w:pPr>
        <w:pStyle w:val="1"/>
        <w:rPr>
          <w:color w:val="auto"/>
          <w:shd w:val="clear" w:color="auto" w:fill="FFFFFF"/>
        </w:rPr>
      </w:pPr>
      <w:r w:rsidRPr="00CF1CB0">
        <w:rPr>
          <w:color w:val="auto"/>
          <w:shd w:val="clear" w:color="auto" w:fill="FFFFFF"/>
        </w:rPr>
        <w:t>(2)</w:t>
      </w:r>
      <w:r w:rsidRPr="00CF1CB0">
        <w:rPr>
          <w:color w:val="auto"/>
          <w:shd w:val="clear" w:color="auto" w:fill="FFFFFF"/>
        </w:rPr>
        <w:t>物块滑上薄板</w:t>
      </w:r>
      <w:r w:rsidRPr="00CF1CB0">
        <w:rPr>
          <w:i/>
          <w:color w:val="auto"/>
          <w:shd w:val="clear" w:color="auto" w:fill="FFFFFF"/>
        </w:rPr>
        <w:t>C</w:t>
      </w:r>
      <w:r w:rsidRPr="00CF1CB0">
        <w:rPr>
          <w:color w:val="auto"/>
          <w:shd w:val="clear" w:color="auto" w:fill="FFFFFF"/>
        </w:rPr>
        <w:t>点时的速度大小</w:t>
      </w:r>
      <w:r>
        <w:rPr>
          <w:color w:val="auto"/>
          <w:position w:val="-12"/>
        </w:rPr>
        <w:object>
          <v:shape id="_x0000_i1246" o:spid="_x0000_i1095" type="#_x0000_t75" style="width:14.25pt;height:18pt" o:oleicon="f" o:ole="">
            <v:imagedata r:id="rId156" o:title=""/>
            <o:lock v:ext="edit" aspectratio="t"/>
          </v:shape>
          <o:OLEObject Type="Embed" ProgID="Equation.DSMT4" ShapeID="_x0000_i1246" DrawAspect="Content" ObjectID="_2147425016" r:id="rId157"/>
        </w:object>
      </w:r>
      <w:r w:rsidRPr="00CF1CB0">
        <w:rPr>
          <w:rFonts w:hint="eastAsia"/>
          <w:color w:val="auto"/>
          <w:shd w:val="clear" w:color="auto" w:fill="FFFFFF"/>
        </w:rPr>
        <w:t>；</w:t>
      </w:r>
    </w:p>
    <w:p>
      <w:pPr>
        <w:pStyle w:val="1"/>
        <w:rPr>
          <w:color w:val="auto"/>
          <w:shd w:val="clear" w:color="auto" w:fill="FFFFFF"/>
        </w:rPr>
        <w:sectPr>
          <w:type w:val="nextPage"/>
          <w:pgSz w:w="11906" w:h="16838"/>
          <w:pgMar w:top="1440" w:right="1440" w:bottom="1440" w:left="1440" w:header="720" w:footer="720" w:gutter="0"/>
          <w:pgNumType w:start="9"/>
          <w:cols w:space="720"/>
          <w:vAlign w:val="top"/>
          <w:titlePg w:val="0"/>
          <w:docGrid w:linePitch="360"/>
        </w:sectPr>
      </w:pPr>
      <w:r w:rsidRPr="00CF1CB0">
        <w:rPr>
          <w:color w:val="auto"/>
          <w:shd w:val="clear" w:color="auto" w:fill="FFFFFF"/>
        </w:rPr>
        <w:t>(3)</w:t>
      </w:r>
      <w:r w:rsidRPr="00CF1CB0">
        <w:rPr>
          <w:color w:val="auto"/>
          <w:shd w:val="clear" w:color="auto" w:fill="FFFFFF"/>
        </w:rPr>
        <w:t>薄板</w:t>
      </w:r>
      <w:r w:rsidRPr="00CF1CB0">
        <w:rPr>
          <w:i/>
          <w:color w:val="auto"/>
          <w:shd w:val="clear" w:color="auto" w:fill="FFFFFF"/>
        </w:rPr>
        <w:t>CD</w:t>
      </w:r>
      <w:r w:rsidRPr="00CF1CB0">
        <w:rPr>
          <w:color w:val="auto"/>
          <w:shd w:val="clear" w:color="auto" w:fill="FFFFFF"/>
        </w:rPr>
        <w:t>的长度</w:t>
      </w:r>
      <w:r>
        <w:rPr>
          <w:color w:val="auto"/>
          <w:position w:val="-12"/>
        </w:rPr>
        <w:object>
          <v:shape id="_x0000_i1248" o:spid="_x0000_i1096" type="#_x0000_t75" style="width:14.25pt;height:18pt" o:oleicon="f" o:ole="">
            <v:imagedata r:id="rId158" o:title=""/>
            <o:lock v:ext="edit" aspectratio="t"/>
          </v:shape>
          <o:OLEObject Type="Embed" ProgID="Equation.DSMT4" ShapeID="_x0000_i1248" DrawAspect="Content" ObjectID="_1033724855" r:id="rId159"/>
        </w:object>
      </w:r>
      <w:r w:rsidRPr="00CF1CB0">
        <w:rPr>
          <w:rFonts w:hint="eastAsia"/>
          <w:color w:val="auto"/>
          <w:shd w:val="clear" w:color="auto" w:fill="FFFFFF"/>
        </w:rPr>
        <w:t>。</w:t>
      </w:r>
    </w:p>
    <w:p w:rsidR="00A77B3E">
      <w:pPr>
        <w:jc w:val="center"/>
        <w:rPr>
          <w:rFonts w:eastAsia="微软雅黑"/>
          <w:b/>
          <w:sz w:val="40"/>
        </w:rPr>
      </w:pPr>
      <w:r>
        <w:rPr>
          <w:rFonts w:eastAsia="微软雅黑"/>
          <w:b/>
          <w:sz w:val="40"/>
        </w:rPr>
        <w:t>参考答案</w:t>
      </w:r>
    </w:p>
    <w:p w:rsidR="0041266A">
      <w:pPr>
        <w:pStyle w:val="1"/>
        <w:rPr>
          <w:color w:val="auto"/>
          <w:shd w:val="clear" w:color="auto" w:fill="FFFFFF"/>
        </w:rPr>
      </w:pPr>
      <w:r>
        <w:rPr>
          <w:rFonts w:hint="eastAsia"/>
          <w:color w:val="000000"/>
          <w:shd w:val="clear" w:color="auto" w:fill="FFFFFF"/>
        </w:rPr>
        <w:t>1．</w:t>
      </w:r>
      <w:r>
        <w:rPr>
          <w:rFonts w:hint="eastAsia"/>
          <w:shd w:val="clear" w:color="auto" w:fill="FFFFFF"/>
        </w:rPr>
        <w:t>答案：</w:t>
      </w:r>
      <w:r w:rsidRPr="00CF1CB0">
        <w:rPr>
          <w:color w:val="auto"/>
          <w:shd w:val="clear" w:color="auto" w:fill="FFFFFF"/>
        </w:rPr>
        <w:t>C</w:t>
      </w:r>
    </w:p>
    <w:p w:rsidR="00F4133D" w:rsidRPr="00F4133D" w:rsidP="00F4133D">
      <w:pPr>
        <w:pStyle w:val="1"/>
        <w:rPr>
          <w:rFonts w:hint="eastAsia"/>
          <w:color w:val="auto"/>
          <w:shd w:val="clear" w:color="auto" w:fill="FFFFFF"/>
        </w:rPr>
      </w:pPr>
      <w:r w:rsidRPr="00CF1CB0">
        <w:rPr>
          <w:color w:val="auto"/>
          <w:shd w:val="clear" w:color="auto" w:fill="FFFFFF"/>
        </w:rPr>
        <w:t>解析：</w:t>
      </w:r>
      <w:r w:rsidRPr="00F4133D">
        <w:rPr>
          <w:rFonts w:hint="eastAsia"/>
          <w:color w:val="auto"/>
          <w:shd w:val="clear" w:color="auto" w:fill="FFFFFF"/>
        </w:rPr>
        <w:t>A.</w:t>
      </w:r>
      <w:r w:rsidRPr="00F4133D">
        <w:rPr>
          <w:rFonts w:hint="eastAsia"/>
          <w:color w:val="auto"/>
          <w:shd w:val="clear" w:color="auto" w:fill="FFFFFF"/>
        </w:rPr>
        <w:t>该运动员相对于其他运动员的相对位置没有发生改变，所以该运动员以其他运动员为参考系是静止的，故</w:t>
      </w:r>
      <w:r w:rsidRPr="00F4133D">
        <w:rPr>
          <w:rFonts w:hint="eastAsia"/>
          <w:color w:val="auto"/>
          <w:shd w:val="clear" w:color="auto" w:fill="FFFFFF"/>
        </w:rPr>
        <w:t>A</w:t>
      </w:r>
      <w:r w:rsidRPr="00F4133D">
        <w:rPr>
          <w:rFonts w:hint="eastAsia"/>
          <w:color w:val="auto"/>
          <w:shd w:val="clear" w:color="auto" w:fill="FFFFFF"/>
        </w:rPr>
        <w:t>错误；</w:t>
      </w:r>
    </w:p>
    <w:p w:rsidR="00F4133D" w:rsidRPr="00F4133D" w:rsidP="00F4133D">
      <w:pPr>
        <w:pStyle w:val="1"/>
        <w:rPr>
          <w:rFonts w:hint="eastAsia"/>
          <w:color w:val="auto"/>
          <w:shd w:val="clear" w:color="auto" w:fill="FFFFFF"/>
        </w:rPr>
      </w:pPr>
      <w:r w:rsidRPr="00F4133D">
        <w:rPr>
          <w:rFonts w:hint="eastAsia"/>
          <w:color w:val="auto"/>
          <w:shd w:val="clear" w:color="auto" w:fill="FFFFFF"/>
        </w:rPr>
        <w:t>B.</w:t>
      </w:r>
      <w:r w:rsidRPr="00F4133D">
        <w:rPr>
          <w:rFonts w:hint="eastAsia"/>
          <w:color w:val="auto"/>
          <w:shd w:val="clear" w:color="auto" w:fill="FFFFFF"/>
        </w:rPr>
        <w:t>运动员们相对于大地的相对位置发生变化，所以运动员们以大地为参考系是运动的，故</w:t>
      </w:r>
      <w:r w:rsidRPr="00F4133D">
        <w:rPr>
          <w:rFonts w:hint="eastAsia"/>
          <w:color w:val="auto"/>
          <w:shd w:val="clear" w:color="auto" w:fill="FFFFFF"/>
        </w:rPr>
        <w:t>B</w:t>
      </w:r>
      <w:r w:rsidRPr="00F4133D">
        <w:rPr>
          <w:rFonts w:hint="eastAsia"/>
          <w:color w:val="auto"/>
          <w:shd w:val="clear" w:color="auto" w:fill="FFFFFF"/>
        </w:rPr>
        <w:t>错误；</w:t>
      </w:r>
    </w:p>
    <w:p w:rsidR="00F4133D" w:rsidRPr="00F4133D" w:rsidP="00F4133D">
      <w:pPr>
        <w:pStyle w:val="1"/>
        <w:rPr>
          <w:rFonts w:hint="eastAsia"/>
          <w:color w:val="auto"/>
          <w:shd w:val="clear" w:color="auto" w:fill="FFFFFF"/>
        </w:rPr>
      </w:pPr>
      <w:r w:rsidRPr="00F4133D">
        <w:rPr>
          <w:rFonts w:hint="eastAsia"/>
          <w:color w:val="auto"/>
          <w:shd w:val="clear" w:color="auto" w:fill="FFFFFF"/>
        </w:rPr>
        <w:t>C.</w:t>
      </w:r>
      <w:r w:rsidRPr="00F4133D">
        <w:rPr>
          <w:rFonts w:hint="eastAsia"/>
          <w:color w:val="auto"/>
          <w:shd w:val="clear" w:color="auto" w:fill="FFFFFF"/>
        </w:rPr>
        <w:t>在研究运动员们匀速下落的速度时，运动员们的大小和形状可以忽略，所以运动员们可以看作质点，故</w:t>
      </w:r>
      <w:r w:rsidRPr="00F4133D">
        <w:rPr>
          <w:rFonts w:hint="eastAsia"/>
          <w:color w:val="auto"/>
          <w:shd w:val="clear" w:color="auto" w:fill="FFFFFF"/>
        </w:rPr>
        <w:t>C</w:t>
      </w:r>
      <w:r w:rsidRPr="00F4133D">
        <w:rPr>
          <w:rFonts w:hint="eastAsia"/>
          <w:color w:val="auto"/>
          <w:shd w:val="clear" w:color="auto" w:fill="FFFFFF"/>
        </w:rPr>
        <w:t>正确；</w:t>
      </w:r>
    </w:p>
    <w:p w:rsidR="00F4133D" w:rsidRPr="00F4133D" w:rsidP="00F4133D">
      <w:pPr>
        <w:pStyle w:val="1"/>
        <w:rPr>
          <w:rFonts w:hint="eastAsia"/>
          <w:color w:val="auto"/>
          <w:shd w:val="clear" w:color="auto" w:fill="FFFFFF"/>
        </w:rPr>
      </w:pPr>
      <w:r w:rsidRPr="00F4133D">
        <w:rPr>
          <w:rFonts w:hint="eastAsia"/>
          <w:color w:val="auto"/>
          <w:shd w:val="clear" w:color="auto" w:fill="FFFFFF"/>
        </w:rPr>
        <w:t>D.</w:t>
      </w:r>
      <w:r w:rsidRPr="00F4133D">
        <w:rPr>
          <w:rFonts w:hint="eastAsia"/>
          <w:color w:val="auto"/>
          <w:shd w:val="clear" w:color="auto" w:fill="FFFFFF"/>
        </w:rPr>
        <w:t>惯性大小只与质量有关，在加速下落阶段，运动员们的质量不变，故</w:t>
      </w:r>
      <w:r w:rsidRPr="00F4133D">
        <w:rPr>
          <w:rFonts w:hint="eastAsia"/>
          <w:color w:val="auto"/>
          <w:shd w:val="clear" w:color="auto" w:fill="FFFFFF"/>
        </w:rPr>
        <w:t>D</w:t>
      </w:r>
      <w:r w:rsidRPr="00F4133D">
        <w:rPr>
          <w:rFonts w:hint="eastAsia"/>
          <w:color w:val="auto"/>
          <w:shd w:val="clear" w:color="auto" w:fill="FFFFFF"/>
        </w:rPr>
        <w:t>错误。</w:t>
      </w:r>
    </w:p>
    <w:p w:rsidR="0041266A" w:rsidP="00F4133D">
      <w:pPr>
        <w:pStyle w:val="1"/>
        <w:rPr>
          <w:color w:val="auto"/>
          <w:shd w:val="clear" w:color="auto" w:fill="FFFFFF"/>
        </w:rPr>
      </w:pPr>
      <w:r w:rsidRPr="00F4133D">
        <w:rPr>
          <w:rFonts w:hint="eastAsia"/>
          <w:color w:val="auto"/>
          <w:shd w:val="clear" w:color="auto" w:fill="FFFFFF"/>
        </w:rPr>
        <w:t>故选</w:t>
      </w:r>
      <w:r w:rsidRPr="00F4133D">
        <w:rPr>
          <w:rFonts w:hint="eastAsia"/>
          <w:color w:val="auto"/>
          <w:shd w:val="clear" w:color="auto" w:fill="FFFFFF"/>
        </w:rPr>
        <w:t>C</w:t>
      </w:r>
      <w:r w:rsidRPr="00F4133D">
        <w:rPr>
          <w:rFonts w:hint="eastAsia"/>
          <w:color w:val="auto"/>
          <w:shd w:val="clear" w:color="auto" w:fill="FFFFFF"/>
        </w:rPr>
        <w:t>。</w:t>
      </w:r>
    </w:p>
    <w:p w:rsidR="00632A70">
      <w:pPr>
        <w:pStyle w:val="1"/>
        <w:rPr>
          <w:color w:val="auto"/>
          <w:shd w:val="clear" w:color="auto" w:fill="FFFFFF"/>
        </w:rPr>
      </w:pPr>
      <w:r>
        <w:rPr>
          <w:rFonts w:hint="eastAsia"/>
          <w:color w:val="000000"/>
          <w:shd w:val="clear" w:color="auto" w:fill="FFFFFF"/>
        </w:rPr>
        <w:t>2．</w:t>
      </w:r>
      <w:r>
        <w:rPr>
          <w:rFonts w:hint="eastAsia"/>
          <w:shd w:val="clear" w:color="auto" w:fill="FFFFFF"/>
        </w:rPr>
        <w:t>答案：</w:t>
      </w:r>
      <w:r w:rsidRPr="00CF1CB0">
        <w:rPr>
          <w:color w:val="auto"/>
          <w:shd w:val="clear" w:color="auto" w:fill="FFFFFF"/>
        </w:rPr>
        <w:t>B</w:t>
      </w:r>
    </w:p>
    <w:p w:rsidR="006264F9" w:rsidRPr="006264F9" w:rsidP="006264F9">
      <w:pPr>
        <w:pStyle w:val="1"/>
        <w:rPr>
          <w:rFonts w:hint="eastAsia"/>
          <w:color w:val="auto"/>
          <w:shd w:val="clear" w:color="auto" w:fill="FFFFFF"/>
        </w:rPr>
      </w:pPr>
      <w:r w:rsidRPr="00CF1CB0">
        <w:rPr>
          <w:color w:val="auto"/>
          <w:shd w:val="clear" w:color="auto" w:fill="FFFFFF"/>
        </w:rPr>
        <w:t>解析：</w:t>
      </w:r>
      <w:r w:rsidRPr="006264F9">
        <w:rPr>
          <w:rFonts w:hint="eastAsia"/>
          <w:color w:val="auto"/>
          <w:shd w:val="clear" w:color="auto" w:fill="FFFFFF"/>
        </w:rPr>
        <w:t>绿波速度指的是汽车行驶过程中的平均速率，绿波速度是为了控制车流的行车速度，使车辆按照绿波速度提示的速度行驶，能最大限度的保证驾驶路上的每一个信号灯是绿灯。因此，绿波速度是指汽车行驶过程中的平均速率，即汽车在单位时间内行驶的路程。</w:t>
      </w:r>
      <w:r w:rsidRPr="006264F9">
        <w:rPr>
          <w:rFonts w:hint="eastAsia"/>
          <w:color w:val="auto"/>
          <w:shd w:val="clear" w:color="auto" w:fill="FFFFFF"/>
        </w:rPr>
        <w:t>B</w:t>
      </w:r>
      <w:r w:rsidRPr="006264F9">
        <w:rPr>
          <w:rFonts w:hint="eastAsia"/>
          <w:color w:val="auto"/>
          <w:shd w:val="clear" w:color="auto" w:fill="FFFFFF"/>
        </w:rPr>
        <w:t>正确，</w:t>
      </w:r>
      <w:r w:rsidRPr="006264F9">
        <w:rPr>
          <w:rFonts w:hint="eastAsia"/>
          <w:color w:val="auto"/>
          <w:shd w:val="clear" w:color="auto" w:fill="FFFFFF"/>
        </w:rPr>
        <w:t>A</w:t>
      </w:r>
      <w:r w:rsidRPr="006264F9">
        <w:rPr>
          <w:rFonts w:hint="eastAsia"/>
          <w:color w:val="auto"/>
          <w:shd w:val="clear" w:color="auto" w:fill="FFFFFF"/>
        </w:rPr>
        <w:t>、</w:t>
      </w:r>
      <w:r w:rsidRPr="006264F9">
        <w:rPr>
          <w:rFonts w:hint="eastAsia"/>
          <w:color w:val="auto"/>
          <w:shd w:val="clear" w:color="auto" w:fill="FFFFFF"/>
        </w:rPr>
        <w:t>C</w:t>
      </w:r>
      <w:r w:rsidRPr="006264F9">
        <w:rPr>
          <w:rFonts w:hint="eastAsia"/>
          <w:color w:val="auto"/>
          <w:shd w:val="clear" w:color="auto" w:fill="FFFFFF"/>
        </w:rPr>
        <w:t>、</w:t>
      </w:r>
      <w:r w:rsidRPr="006264F9">
        <w:rPr>
          <w:rFonts w:hint="eastAsia"/>
          <w:color w:val="auto"/>
          <w:shd w:val="clear" w:color="auto" w:fill="FFFFFF"/>
        </w:rPr>
        <w:t>D</w:t>
      </w:r>
      <w:r w:rsidRPr="006264F9">
        <w:rPr>
          <w:rFonts w:hint="eastAsia"/>
          <w:color w:val="auto"/>
          <w:shd w:val="clear" w:color="auto" w:fill="FFFFFF"/>
        </w:rPr>
        <w:t>错误。</w:t>
      </w:r>
    </w:p>
    <w:p w:rsidR="00632A70" w:rsidP="006264F9">
      <w:pPr>
        <w:pStyle w:val="1"/>
        <w:rPr>
          <w:color w:val="auto"/>
          <w:shd w:val="clear" w:color="auto" w:fill="FFFFFF"/>
        </w:rPr>
      </w:pPr>
      <w:r w:rsidRPr="006264F9">
        <w:rPr>
          <w:rFonts w:hint="eastAsia"/>
          <w:color w:val="auto"/>
          <w:shd w:val="clear" w:color="auto" w:fill="FFFFFF"/>
        </w:rPr>
        <w:t>故选：</w:t>
      </w:r>
      <w:r w:rsidRPr="006264F9">
        <w:rPr>
          <w:rFonts w:hint="eastAsia"/>
          <w:color w:val="auto"/>
          <w:shd w:val="clear" w:color="auto" w:fill="FFFFFF"/>
        </w:rPr>
        <w:t>B</w:t>
      </w:r>
      <w:r w:rsidRPr="006264F9">
        <w:rPr>
          <w:rFonts w:hint="eastAsia"/>
          <w:color w:val="auto"/>
          <w:shd w:val="clear" w:color="auto" w:fill="FFFFFF"/>
        </w:rPr>
        <w:t>。</w:t>
      </w:r>
    </w:p>
    <w:p w:rsidR="00532353">
      <w:pPr>
        <w:pStyle w:val="1"/>
        <w:rPr>
          <w:color w:val="auto"/>
          <w:shd w:val="clear" w:color="auto" w:fill="FFFFFF"/>
        </w:rPr>
      </w:pPr>
      <w:r>
        <w:rPr>
          <w:rFonts w:hint="eastAsia"/>
          <w:color w:val="000000"/>
          <w:shd w:val="clear" w:color="auto" w:fill="FFFFFF"/>
        </w:rPr>
        <w:t>3．</w:t>
      </w:r>
      <w:r>
        <w:rPr>
          <w:rFonts w:hint="eastAsia"/>
          <w:shd w:val="clear" w:color="auto" w:fill="FFFFFF"/>
        </w:rPr>
        <w:t>答案：</w:t>
      </w:r>
      <w:r w:rsidRPr="00CF1CB0">
        <w:rPr>
          <w:color w:val="auto"/>
          <w:shd w:val="clear" w:color="auto" w:fill="FFFFFF"/>
        </w:rPr>
        <w:t>C</w:t>
      </w:r>
    </w:p>
    <w:p w:rsidR="00495A60" w:rsidRPr="00495A60" w:rsidP="00495A60">
      <w:pPr>
        <w:pStyle w:val="1"/>
        <w:rPr>
          <w:rFonts w:hint="eastAsia"/>
          <w:color w:val="auto"/>
          <w:shd w:val="clear" w:color="auto" w:fill="FFFFFF"/>
        </w:rPr>
      </w:pPr>
      <w:r w:rsidRPr="00CF1CB0">
        <w:rPr>
          <w:color w:val="auto"/>
          <w:shd w:val="clear" w:color="auto" w:fill="FFFFFF"/>
        </w:rPr>
        <w:t>解析：</w:t>
      </w:r>
      <w:r w:rsidRPr="00495A60">
        <w:rPr>
          <w:rFonts w:hint="eastAsia"/>
          <w:color w:val="auto"/>
          <w:shd w:val="clear" w:color="auto" w:fill="FFFFFF"/>
        </w:rPr>
        <w:t>A.</w:t>
      </w:r>
      <w:r w:rsidRPr="00495A60">
        <w:rPr>
          <w:rFonts w:hint="eastAsia"/>
          <w:color w:val="auto"/>
          <w:shd w:val="clear" w:color="auto" w:fill="FFFFFF"/>
        </w:rPr>
        <w:t>位移一时间图像是一维直线运动位置随时间变化规律图像，只能表示物体的直线运动，故</w:t>
      </w:r>
      <w:r w:rsidRPr="00495A60">
        <w:rPr>
          <w:rFonts w:hint="eastAsia"/>
          <w:color w:val="auto"/>
          <w:shd w:val="clear" w:color="auto" w:fill="FFFFFF"/>
        </w:rPr>
        <w:t>A</w:t>
      </w:r>
      <w:r w:rsidRPr="00495A60">
        <w:rPr>
          <w:rFonts w:hint="eastAsia"/>
          <w:color w:val="auto"/>
          <w:shd w:val="clear" w:color="auto" w:fill="FFFFFF"/>
        </w:rPr>
        <w:t>错误；</w:t>
      </w:r>
    </w:p>
    <w:p w:rsidR="00495A60" w:rsidRPr="00495A60" w:rsidP="00495A60">
      <w:pPr>
        <w:pStyle w:val="1"/>
        <w:rPr>
          <w:rFonts w:hint="eastAsia"/>
          <w:color w:val="auto"/>
          <w:shd w:val="clear" w:color="auto" w:fill="FFFFFF"/>
        </w:rPr>
      </w:pPr>
      <w:r w:rsidRPr="00495A60">
        <w:rPr>
          <w:rFonts w:hint="eastAsia"/>
          <w:color w:val="auto"/>
          <w:shd w:val="clear" w:color="auto" w:fill="FFFFFF"/>
        </w:rPr>
        <w:t>B.</w:t>
      </w:r>
      <w:r w:rsidRPr="00495A60">
        <w:rPr>
          <w:rFonts w:hint="eastAsia"/>
          <w:color w:val="auto"/>
          <w:shd w:val="clear" w:color="auto" w:fill="FFFFFF"/>
        </w:rPr>
        <w:t>位移一时间图像的斜率表示速度，无法得到加速度的变化规律，所以通过图线只能得到甲在做加速直线运动，无法得到加速度是否发生变化，故</w:t>
      </w:r>
      <w:r>
        <w:rPr>
          <w:rFonts w:hint="eastAsia"/>
          <w:color w:val="auto"/>
          <w:shd w:val="clear" w:color="auto" w:fill="FFFFFF"/>
        </w:rPr>
        <w:t>B</w:t>
      </w:r>
      <w:r w:rsidRPr="00495A60">
        <w:rPr>
          <w:rFonts w:hint="eastAsia"/>
          <w:color w:val="auto"/>
          <w:shd w:val="clear" w:color="auto" w:fill="FFFFFF"/>
        </w:rPr>
        <w:t>错误；</w:t>
      </w:r>
    </w:p>
    <w:p w:rsidR="00495A60" w:rsidRPr="00495A60" w:rsidP="00495A60">
      <w:pPr>
        <w:pStyle w:val="1"/>
        <w:rPr>
          <w:rFonts w:hint="eastAsia"/>
          <w:color w:val="auto"/>
          <w:shd w:val="clear" w:color="auto" w:fill="FFFFFF"/>
        </w:rPr>
      </w:pPr>
      <w:r w:rsidRPr="00495A60">
        <w:rPr>
          <w:rFonts w:hint="eastAsia"/>
          <w:color w:val="auto"/>
          <w:shd w:val="clear" w:color="auto" w:fill="FFFFFF"/>
        </w:rPr>
        <w:t>CD.</w:t>
      </w:r>
      <w:r w:rsidRPr="00495A60">
        <w:rPr>
          <w:rFonts w:hint="eastAsia"/>
          <w:color w:val="auto"/>
          <w:shd w:val="clear" w:color="auto" w:fill="FFFFFF"/>
        </w:rPr>
        <w:t>位移一时间图像的斜率表示速度乙图线的斜率不变，即乙做匀速直线运动，故</w:t>
      </w:r>
      <w:r w:rsidRPr="00495A60">
        <w:rPr>
          <w:rFonts w:hint="eastAsia"/>
          <w:color w:val="auto"/>
          <w:shd w:val="clear" w:color="auto" w:fill="FFFFFF"/>
        </w:rPr>
        <w:t>C</w:t>
      </w:r>
      <w:r w:rsidRPr="00495A60">
        <w:rPr>
          <w:rFonts w:hint="eastAsia"/>
          <w:color w:val="auto"/>
          <w:shd w:val="clear" w:color="auto" w:fill="FFFFFF"/>
        </w:rPr>
        <w:t>正确，</w:t>
      </w:r>
      <w:r w:rsidRPr="00495A60">
        <w:rPr>
          <w:rFonts w:hint="eastAsia"/>
          <w:color w:val="auto"/>
          <w:shd w:val="clear" w:color="auto" w:fill="FFFFFF"/>
        </w:rPr>
        <w:t>D</w:t>
      </w:r>
      <w:r w:rsidRPr="00495A60">
        <w:rPr>
          <w:rFonts w:hint="eastAsia"/>
          <w:color w:val="auto"/>
          <w:shd w:val="clear" w:color="auto" w:fill="FFFFFF"/>
        </w:rPr>
        <w:t>错误。</w:t>
      </w:r>
    </w:p>
    <w:p w:rsidR="00532353" w:rsidP="00495A60">
      <w:pPr>
        <w:pStyle w:val="1"/>
        <w:rPr>
          <w:color w:val="auto"/>
          <w:shd w:val="clear" w:color="auto" w:fill="FFFFFF"/>
        </w:rPr>
      </w:pPr>
      <w:r w:rsidRPr="00495A60">
        <w:rPr>
          <w:rFonts w:hint="eastAsia"/>
          <w:color w:val="auto"/>
          <w:shd w:val="clear" w:color="auto" w:fill="FFFFFF"/>
        </w:rPr>
        <w:t>故选</w:t>
      </w:r>
      <w:r w:rsidRPr="00495A60">
        <w:rPr>
          <w:rFonts w:hint="eastAsia"/>
          <w:color w:val="auto"/>
          <w:shd w:val="clear" w:color="auto" w:fill="FFFFFF"/>
        </w:rPr>
        <w:t>C</w:t>
      </w:r>
      <w:r w:rsidRPr="00495A60">
        <w:rPr>
          <w:rFonts w:hint="eastAsia"/>
          <w:color w:val="auto"/>
          <w:shd w:val="clear" w:color="auto" w:fill="FFFFFF"/>
        </w:rPr>
        <w:t>。</w:t>
      </w:r>
    </w:p>
    <w:p w:rsidR="00CB24A3">
      <w:pPr>
        <w:pStyle w:val="1"/>
        <w:rPr>
          <w:color w:val="auto"/>
          <w:shd w:val="clear" w:color="auto" w:fill="FFFFFF"/>
        </w:rPr>
      </w:pPr>
      <w:r>
        <w:rPr>
          <w:rFonts w:hint="eastAsia"/>
          <w:color w:val="000000"/>
          <w:shd w:val="clear" w:color="auto" w:fill="FFFFFF"/>
        </w:rPr>
        <w:t>4．</w:t>
      </w:r>
      <w:r>
        <w:rPr>
          <w:rFonts w:hint="eastAsia"/>
          <w:shd w:val="clear" w:color="auto" w:fill="FFFFFF"/>
        </w:rPr>
        <w:t>答案：</w:t>
      </w:r>
      <w:r w:rsidRPr="00CF1CB0">
        <w:rPr>
          <w:color w:val="auto"/>
          <w:shd w:val="clear" w:color="auto" w:fill="FFFFFF"/>
        </w:rPr>
        <w:t>B</w:t>
      </w:r>
    </w:p>
    <w:p w:rsidR="00CB24A3">
      <w:pPr>
        <w:pStyle w:val="1"/>
        <w:rPr>
          <w:color w:val="auto"/>
          <w:shd w:val="clear" w:color="auto" w:fill="FFFFFF"/>
        </w:rPr>
      </w:pPr>
      <w:r w:rsidRPr="00CF1CB0">
        <w:rPr>
          <w:color w:val="auto"/>
          <w:shd w:val="clear" w:color="auto" w:fill="FFFFFF"/>
        </w:rPr>
        <w:t>解析：</w:t>
      </w:r>
      <w:r w:rsidR="002474B3">
        <w:rPr>
          <w:color w:val="auto"/>
          <w:shd w:val="clear" w:color="auto" w:fill="FFFFFF"/>
        </w:rPr>
        <w:t>A.</w:t>
      </w:r>
      <w:r w:rsidRPr="002474B3" w:rsidR="002474B3">
        <w:rPr>
          <w:rFonts w:hint="eastAsia"/>
          <w:color w:val="auto"/>
          <w:shd w:val="clear" w:color="auto" w:fill="FFFFFF"/>
        </w:rPr>
        <w:t>根据自由落体的位移时间公式</w:t>
      </w:r>
    </w:p>
    <w:p w:rsidR="002474B3">
      <w:pPr>
        <w:pStyle w:val="1"/>
        <w:rPr>
          <w:color w:val="auto"/>
          <w:shd w:val="clear" w:color="auto" w:fill="FFFFFF"/>
        </w:rPr>
      </w:pPr>
      <w:r>
        <w:rPr>
          <w:color w:val="auto"/>
          <w:position w:val="-24"/>
          <w:shd w:val="clear" w:color="auto" w:fill="FFFFFF"/>
        </w:rPr>
        <w:object>
          <v:shape id="_x0000_i1097" type="#_x0000_t75" style="width:45.75pt;height:30.75pt" o:oleicon="f" o:ole="">
            <v:imagedata r:id="rId160" o:title=""/>
          </v:shape>
          <o:OLEObject Type="Embed" ProgID="Equation.DSMT4" ShapeID="_x0000_i1097" DrawAspect="Content" ObjectID="_1768376990" r:id="rId161"/>
        </w:object>
      </w:r>
    </w:p>
    <w:p w:rsidR="002474B3">
      <w:pPr>
        <w:pStyle w:val="1"/>
        <w:rPr>
          <w:color w:val="auto"/>
          <w:shd w:val="clear" w:color="auto" w:fill="FFFFFF"/>
        </w:rPr>
      </w:pPr>
      <w:r w:rsidRPr="002474B3">
        <w:rPr>
          <w:rFonts w:hint="eastAsia"/>
          <w:color w:val="auto"/>
          <w:shd w:val="clear" w:color="auto" w:fill="FFFFFF"/>
        </w:rPr>
        <w:t>可知</w:t>
      </w:r>
      <w:r>
        <w:rPr>
          <w:color w:val="auto"/>
          <w:shd w:val="clear" w:color="auto" w:fill="FFFFFF"/>
        </w:rPr>
        <w:br/>
      </w:r>
      <w:r>
        <w:rPr>
          <w:color w:val="auto"/>
          <w:shd w:val="clear" w:color="auto" w:fill="FFFFFF"/>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2" w:history="1">
        <w:r>
          <w:rPr>
            <w:rFonts w:ascii="SimSun" w:eastAsia="SimSun" w:hAnsi="SimSun" w:cs="SimSun"/>
            <w:b/>
            <w:bCs/>
            <w:color w:val="0000EE"/>
            <w:sz w:val="30"/>
            <w:szCs w:val="30"/>
            <w:u w:val="single" w:color="0000EE"/>
          </w:rPr>
          <w:t>https://d.book118.com/827010142056006036</w:t>
        </w:r>
      </w:hyperlink>
    </w:p>
    <w:p w:rsidR="002474B3">
      <w:pPr>
        <w:pStyle w:val="1"/>
        <w:rPr>
          <w:color w:val="auto"/>
          <w:shd w:val="clear" w:color="auto" w:fill="FFFFFF"/>
        </w:rPr>
      </w:pPr>
    </w:p>
    <w:sectPr>
      <w:type w:val="nextPage"/>
      <w:pgSz w:w="11906" w:h="16838"/>
      <w:pgMar w:top="1440" w:right="1440" w:bottom="1440" w:left="1440" w:header="720" w:footer="720" w:gutter="0"/>
      <w:pgNumType w:start="10"/>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2008FB"/>
    <w:rsid w:val="002474B3"/>
    <w:rsid w:val="002563D7"/>
    <w:rsid w:val="00271F99"/>
    <w:rsid w:val="00297754"/>
    <w:rsid w:val="002A207F"/>
    <w:rsid w:val="00301733"/>
    <w:rsid w:val="003951CD"/>
    <w:rsid w:val="0041266A"/>
    <w:rsid w:val="00495A60"/>
    <w:rsid w:val="00532353"/>
    <w:rsid w:val="006264F9"/>
    <w:rsid w:val="00632A70"/>
    <w:rsid w:val="006753B2"/>
    <w:rsid w:val="006B7ABC"/>
    <w:rsid w:val="007E7CE4"/>
    <w:rsid w:val="00875D67"/>
    <w:rsid w:val="0093006C"/>
    <w:rsid w:val="009E291E"/>
    <w:rsid w:val="009E577B"/>
    <w:rsid w:val="009F459A"/>
    <w:rsid w:val="00A77B3E"/>
    <w:rsid w:val="00BB0740"/>
    <w:rsid w:val="00BD31CA"/>
    <w:rsid w:val="00CA2A55"/>
    <w:rsid w:val="00CB24A3"/>
    <w:rsid w:val="00CF1CB0"/>
    <w:rsid w:val="00CF7A16"/>
    <w:rsid w:val="00D40737"/>
    <w:rsid w:val="00D8574B"/>
    <w:rsid w:val="00E8313C"/>
    <w:rsid w:val="00F4133D"/>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1">
    <w:name w:val="正文1"/>
    <w:autoRedefine/>
    <w:qFormat/>
    <w:rsid w:val="000932E3"/>
    <w:pPr>
      <w:widowControl w:val="0"/>
      <w:tabs>
        <w:tab w:val="left" w:pos="2075"/>
        <w:tab w:val="left" w:pos="4156"/>
        <w:tab w:val="left" w:pos="6231"/>
      </w:tabs>
      <w:spacing w:line="360" w:lineRule="auto"/>
    </w:pPr>
    <w:rPr>
      <w:rFonts w:eastAsia="宋体"/>
      <w:bCs/>
      <w:color w:val="000000"/>
      <w:kern w:val="2"/>
      <w:sz w:val="24"/>
      <w:szCs w:val="32"/>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3.bin" /><Relationship Id="rId101" Type="http://schemas.openxmlformats.org/officeDocument/2006/relationships/oleObject" Target="embeddings/oleObject44.bin" /><Relationship Id="rId102" Type="http://schemas.openxmlformats.org/officeDocument/2006/relationships/image" Target="media/image55.wmf" /><Relationship Id="rId103" Type="http://schemas.openxmlformats.org/officeDocument/2006/relationships/oleObject" Target="embeddings/oleObject45.bin" /><Relationship Id="rId104" Type="http://schemas.openxmlformats.org/officeDocument/2006/relationships/image" Target="media/image56.wmf" /><Relationship Id="rId105" Type="http://schemas.openxmlformats.org/officeDocument/2006/relationships/oleObject" Target="embeddings/oleObject46.bin" /><Relationship Id="rId106" Type="http://schemas.openxmlformats.org/officeDocument/2006/relationships/image" Target="media/image57.wmf" /><Relationship Id="rId107" Type="http://schemas.openxmlformats.org/officeDocument/2006/relationships/oleObject" Target="embeddings/oleObject47.bin" /><Relationship Id="rId108" Type="http://schemas.openxmlformats.org/officeDocument/2006/relationships/image" Target="media/image58.png" /><Relationship Id="rId109" Type="http://schemas.openxmlformats.org/officeDocument/2006/relationships/oleObject" Target="embeddings/oleObject48.bin" /><Relationship Id="rId11" Type="http://schemas.openxmlformats.org/officeDocument/2006/relationships/oleObject" Target="embeddings/oleObject2.bin" /><Relationship Id="rId110" Type="http://schemas.openxmlformats.org/officeDocument/2006/relationships/image" Target="media/image59.wmf" /><Relationship Id="rId111" Type="http://schemas.openxmlformats.org/officeDocument/2006/relationships/oleObject" Target="embeddings/oleObject49.bin" /><Relationship Id="rId112" Type="http://schemas.openxmlformats.org/officeDocument/2006/relationships/image" Target="media/image60.wmf" /><Relationship Id="rId113" Type="http://schemas.openxmlformats.org/officeDocument/2006/relationships/oleObject" Target="embeddings/oleObject50.bin" /><Relationship Id="rId114" Type="http://schemas.openxmlformats.org/officeDocument/2006/relationships/image" Target="media/image61.png" /><Relationship Id="rId115" Type="http://schemas.openxmlformats.org/officeDocument/2006/relationships/image" Target="media/image62.wmf" /><Relationship Id="rId116" Type="http://schemas.openxmlformats.org/officeDocument/2006/relationships/oleObject" Target="embeddings/oleObject51.bin" /><Relationship Id="rId117" Type="http://schemas.openxmlformats.org/officeDocument/2006/relationships/image" Target="media/image63.wmf" /><Relationship Id="rId118" Type="http://schemas.openxmlformats.org/officeDocument/2006/relationships/oleObject" Target="embeddings/oleObject52.bin" /><Relationship Id="rId119" Type="http://schemas.openxmlformats.org/officeDocument/2006/relationships/image" Target="media/image64.wmf" /><Relationship Id="rId12" Type="http://schemas.openxmlformats.org/officeDocument/2006/relationships/image" Target="media/image7.wmf" /><Relationship Id="rId120" Type="http://schemas.openxmlformats.org/officeDocument/2006/relationships/oleObject" Target="embeddings/oleObject53.bin" /><Relationship Id="rId121" Type="http://schemas.openxmlformats.org/officeDocument/2006/relationships/image" Target="media/image65.wmf" /><Relationship Id="rId122" Type="http://schemas.openxmlformats.org/officeDocument/2006/relationships/oleObject" Target="embeddings/oleObject54.bin" /><Relationship Id="rId123" Type="http://schemas.openxmlformats.org/officeDocument/2006/relationships/oleObject" Target="embeddings/oleObject55.bin" /><Relationship Id="rId124" Type="http://schemas.openxmlformats.org/officeDocument/2006/relationships/image" Target="media/image66.wmf" /><Relationship Id="rId125" Type="http://schemas.openxmlformats.org/officeDocument/2006/relationships/oleObject" Target="embeddings/oleObject56.bin" /><Relationship Id="rId126" Type="http://schemas.openxmlformats.org/officeDocument/2006/relationships/image" Target="media/image67.png" /><Relationship Id="rId127" Type="http://schemas.openxmlformats.org/officeDocument/2006/relationships/image" Target="media/image68.wmf" /><Relationship Id="rId128" Type="http://schemas.openxmlformats.org/officeDocument/2006/relationships/oleObject" Target="embeddings/oleObject57.bin" /><Relationship Id="rId129" Type="http://schemas.openxmlformats.org/officeDocument/2006/relationships/image" Target="media/image69.wmf" /><Relationship Id="rId13" Type="http://schemas.openxmlformats.org/officeDocument/2006/relationships/oleObject" Target="embeddings/oleObject3.bin" /><Relationship Id="rId130" Type="http://schemas.openxmlformats.org/officeDocument/2006/relationships/oleObject" Target="embeddings/oleObject58.bin" /><Relationship Id="rId131" Type="http://schemas.openxmlformats.org/officeDocument/2006/relationships/image" Target="media/image70.wmf" /><Relationship Id="rId132" Type="http://schemas.openxmlformats.org/officeDocument/2006/relationships/oleObject" Target="embeddings/oleObject59.bin" /><Relationship Id="rId133" Type="http://schemas.openxmlformats.org/officeDocument/2006/relationships/image" Target="media/image71.wmf" /><Relationship Id="rId134" Type="http://schemas.openxmlformats.org/officeDocument/2006/relationships/oleObject" Target="embeddings/oleObject60.bin" /><Relationship Id="rId135" Type="http://schemas.openxmlformats.org/officeDocument/2006/relationships/image" Target="media/image72.wmf" /><Relationship Id="rId136" Type="http://schemas.openxmlformats.org/officeDocument/2006/relationships/oleObject" Target="embeddings/oleObject61.bin" /><Relationship Id="rId137" Type="http://schemas.openxmlformats.org/officeDocument/2006/relationships/oleObject" Target="embeddings/oleObject62.bin" /><Relationship Id="rId138" Type="http://schemas.openxmlformats.org/officeDocument/2006/relationships/image" Target="media/image73.png" /><Relationship Id="rId139" Type="http://schemas.openxmlformats.org/officeDocument/2006/relationships/image" Target="media/image74.wmf" /><Relationship Id="rId14" Type="http://schemas.openxmlformats.org/officeDocument/2006/relationships/image" Target="media/image8.wmf" /><Relationship Id="rId140" Type="http://schemas.openxmlformats.org/officeDocument/2006/relationships/oleObject" Target="embeddings/oleObject63.bin" /><Relationship Id="rId141" Type="http://schemas.openxmlformats.org/officeDocument/2006/relationships/image" Target="media/image75.wmf" /><Relationship Id="rId142" Type="http://schemas.openxmlformats.org/officeDocument/2006/relationships/oleObject" Target="embeddings/oleObject64.bin" /><Relationship Id="rId143" Type="http://schemas.openxmlformats.org/officeDocument/2006/relationships/image" Target="media/image76.wmf" /><Relationship Id="rId144" Type="http://schemas.openxmlformats.org/officeDocument/2006/relationships/oleObject" Target="embeddings/oleObject65.bin" /><Relationship Id="rId145" Type="http://schemas.openxmlformats.org/officeDocument/2006/relationships/image" Target="media/image77.wmf" /><Relationship Id="rId146" Type="http://schemas.openxmlformats.org/officeDocument/2006/relationships/oleObject" Target="embeddings/oleObject66.bin" /><Relationship Id="rId147" Type="http://schemas.openxmlformats.org/officeDocument/2006/relationships/image" Target="media/image78.wmf" /><Relationship Id="rId148" Type="http://schemas.openxmlformats.org/officeDocument/2006/relationships/oleObject" Target="embeddings/oleObject67.bin" /><Relationship Id="rId149" Type="http://schemas.openxmlformats.org/officeDocument/2006/relationships/image" Target="media/image79.wmf" /><Relationship Id="rId15" Type="http://schemas.openxmlformats.org/officeDocument/2006/relationships/oleObject" Target="embeddings/oleObject4.bin" /><Relationship Id="rId150" Type="http://schemas.openxmlformats.org/officeDocument/2006/relationships/oleObject" Target="embeddings/oleObject68.bin" /><Relationship Id="rId151" Type="http://schemas.openxmlformats.org/officeDocument/2006/relationships/image" Target="media/image80.wmf" /><Relationship Id="rId152" Type="http://schemas.openxmlformats.org/officeDocument/2006/relationships/oleObject" Target="embeddings/oleObject69.bin" /><Relationship Id="rId153" Type="http://schemas.openxmlformats.org/officeDocument/2006/relationships/image" Target="media/image81.png" /><Relationship Id="rId154" Type="http://schemas.openxmlformats.org/officeDocument/2006/relationships/image" Target="media/image82.wmf" /><Relationship Id="rId155" Type="http://schemas.openxmlformats.org/officeDocument/2006/relationships/oleObject" Target="embeddings/oleObject70.bin" /><Relationship Id="rId156" Type="http://schemas.openxmlformats.org/officeDocument/2006/relationships/image" Target="media/image83.wmf" /><Relationship Id="rId157" Type="http://schemas.openxmlformats.org/officeDocument/2006/relationships/oleObject" Target="embeddings/oleObject71.bin" /><Relationship Id="rId158" Type="http://schemas.openxmlformats.org/officeDocument/2006/relationships/image" Target="media/image84.wmf" /><Relationship Id="rId159" Type="http://schemas.openxmlformats.org/officeDocument/2006/relationships/oleObject" Target="embeddings/oleObject72.bin" /><Relationship Id="rId16" Type="http://schemas.openxmlformats.org/officeDocument/2006/relationships/image" Target="media/image9.wmf" /><Relationship Id="rId160" Type="http://schemas.openxmlformats.org/officeDocument/2006/relationships/image" Target="media/image85.wmf" /><Relationship Id="rId161" Type="http://schemas.openxmlformats.org/officeDocument/2006/relationships/oleObject" Target="embeddings/oleObject73.bin" /><Relationship Id="rId162" Type="http://schemas.openxmlformats.org/officeDocument/2006/relationships/hyperlink" Target="https://d.book118.com/827010142056006036" TargetMode="External" /><Relationship Id="rId163" Type="http://schemas.openxmlformats.org/officeDocument/2006/relationships/theme" Target="theme/theme1.xml" /><Relationship Id="rId164" Type="http://schemas.openxmlformats.org/officeDocument/2006/relationships/styles" Target="styles.xml"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png"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wmf" /><Relationship Id="rId27" Type="http://schemas.openxmlformats.org/officeDocument/2006/relationships/oleObject" Target="embeddings/oleObject9.bin" /><Relationship Id="rId28" Type="http://schemas.openxmlformats.org/officeDocument/2006/relationships/image" Target="media/image16.wmf"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image" Target="media/image17.wmf" /><Relationship Id="rId31" Type="http://schemas.openxmlformats.org/officeDocument/2006/relationships/oleObject" Target="embeddings/oleObject11.bin" /><Relationship Id="rId32" Type="http://schemas.openxmlformats.org/officeDocument/2006/relationships/image" Target="media/image18.wmf" /><Relationship Id="rId33" Type="http://schemas.openxmlformats.org/officeDocument/2006/relationships/oleObject" Target="embeddings/oleObject12.bin" /><Relationship Id="rId34" Type="http://schemas.openxmlformats.org/officeDocument/2006/relationships/image" Target="media/image19.wmf" /><Relationship Id="rId35" Type="http://schemas.openxmlformats.org/officeDocument/2006/relationships/oleObject" Target="embeddings/oleObject13.bin" /><Relationship Id="rId36" Type="http://schemas.openxmlformats.org/officeDocument/2006/relationships/oleObject" Target="embeddings/oleObject14.bin" /><Relationship Id="rId37" Type="http://schemas.openxmlformats.org/officeDocument/2006/relationships/image" Target="media/image20.wmf" /><Relationship Id="rId38" Type="http://schemas.openxmlformats.org/officeDocument/2006/relationships/oleObject" Target="embeddings/oleObject15.bin" /><Relationship Id="rId39" Type="http://schemas.openxmlformats.org/officeDocument/2006/relationships/oleObject" Target="embeddings/oleObject16.bin" /><Relationship Id="rId4" Type="http://schemas.openxmlformats.org/officeDocument/2006/relationships/image" Target="media/image1.png" /><Relationship Id="rId40" Type="http://schemas.openxmlformats.org/officeDocument/2006/relationships/image" Target="media/image21.png" /><Relationship Id="rId41" Type="http://schemas.openxmlformats.org/officeDocument/2006/relationships/image" Target="media/image22.wmf" /><Relationship Id="rId42" Type="http://schemas.openxmlformats.org/officeDocument/2006/relationships/oleObject" Target="embeddings/oleObject17.bin" /><Relationship Id="rId43" Type="http://schemas.openxmlformats.org/officeDocument/2006/relationships/image" Target="media/image23.png" /><Relationship Id="rId44" Type="http://schemas.openxmlformats.org/officeDocument/2006/relationships/image" Target="media/image24.wmf" /><Relationship Id="rId45" Type="http://schemas.openxmlformats.org/officeDocument/2006/relationships/oleObject" Target="embeddings/oleObject18.bin" /><Relationship Id="rId46" Type="http://schemas.openxmlformats.org/officeDocument/2006/relationships/image" Target="media/image25.wmf" /><Relationship Id="rId47" Type="http://schemas.openxmlformats.org/officeDocument/2006/relationships/oleObject" Target="embeddings/oleObject19.bin" /><Relationship Id="rId48" Type="http://schemas.openxmlformats.org/officeDocument/2006/relationships/image" Target="media/image26.wmf" /><Relationship Id="rId49" Type="http://schemas.openxmlformats.org/officeDocument/2006/relationships/oleObject" Target="embeddings/oleObject20.bin" /><Relationship Id="rId5" Type="http://schemas.openxmlformats.org/officeDocument/2006/relationships/image" Target="media/image2.png" /><Relationship Id="rId50" Type="http://schemas.openxmlformats.org/officeDocument/2006/relationships/image" Target="media/image27.wmf" /><Relationship Id="rId51" Type="http://schemas.openxmlformats.org/officeDocument/2006/relationships/oleObject" Target="embeddings/oleObject21.bin" /><Relationship Id="rId52" Type="http://schemas.openxmlformats.org/officeDocument/2006/relationships/image" Target="media/image28.png" /><Relationship Id="rId53" Type="http://schemas.openxmlformats.org/officeDocument/2006/relationships/image" Target="media/image29.wmf" /><Relationship Id="rId54" Type="http://schemas.openxmlformats.org/officeDocument/2006/relationships/oleObject" Target="embeddings/oleObject22.bin" /><Relationship Id="rId55" Type="http://schemas.openxmlformats.org/officeDocument/2006/relationships/image" Target="media/image30.wmf" /><Relationship Id="rId56" Type="http://schemas.openxmlformats.org/officeDocument/2006/relationships/oleObject" Target="embeddings/oleObject23.bin" /><Relationship Id="rId57" Type="http://schemas.openxmlformats.org/officeDocument/2006/relationships/image" Target="media/image31.wmf" /><Relationship Id="rId58" Type="http://schemas.openxmlformats.org/officeDocument/2006/relationships/oleObject" Target="embeddings/oleObject24.bin" /><Relationship Id="rId59" Type="http://schemas.openxmlformats.org/officeDocument/2006/relationships/image" Target="media/image32.wmf" /><Relationship Id="rId6" Type="http://schemas.openxmlformats.org/officeDocument/2006/relationships/image" Target="media/image3.png" /><Relationship Id="rId60" Type="http://schemas.openxmlformats.org/officeDocument/2006/relationships/oleObject" Target="embeddings/oleObject25.bin" /><Relationship Id="rId61" Type="http://schemas.openxmlformats.org/officeDocument/2006/relationships/image" Target="media/image33.png" /><Relationship Id="rId62" Type="http://schemas.openxmlformats.org/officeDocument/2006/relationships/image" Target="media/image34.wmf" /><Relationship Id="rId63" Type="http://schemas.openxmlformats.org/officeDocument/2006/relationships/oleObject" Target="embeddings/oleObject26.bin" /><Relationship Id="rId64" Type="http://schemas.openxmlformats.org/officeDocument/2006/relationships/image" Target="media/image35.png" /><Relationship Id="rId65" Type="http://schemas.openxmlformats.org/officeDocument/2006/relationships/image" Target="media/image36.wmf" /><Relationship Id="rId66" Type="http://schemas.openxmlformats.org/officeDocument/2006/relationships/oleObject" Target="embeddings/oleObject27.bin" /><Relationship Id="rId67" Type="http://schemas.openxmlformats.org/officeDocument/2006/relationships/image" Target="media/image37.wmf" /><Relationship Id="rId68" Type="http://schemas.openxmlformats.org/officeDocument/2006/relationships/oleObject" Target="embeddings/oleObject28.bin" /><Relationship Id="rId69" Type="http://schemas.openxmlformats.org/officeDocument/2006/relationships/image" Target="media/image38.wmf" /><Relationship Id="rId7" Type="http://schemas.openxmlformats.org/officeDocument/2006/relationships/image" Target="media/image4.wmf" /><Relationship Id="rId70" Type="http://schemas.openxmlformats.org/officeDocument/2006/relationships/oleObject" Target="embeddings/oleObject29.bin" /><Relationship Id="rId71" Type="http://schemas.openxmlformats.org/officeDocument/2006/relationships/image" Target="media/image39.png" /><Relationship Id="rId72" Type="http://schemas.openxmlformats.org/officeDocument/2006/relationships/image" Target="media/image40.wmf" /><Relationship Id="rId73" Type="http://schemas.openxmlformats.org/officeDocument/2006/relationships/oleObject" Target="embeddings/oleObject30.bin" /><Relationship Id="rId74" Type="http://schemas.openxmlformats.org/officeDocument/2006/relationships/image" Target="media/image41.wmf" /><Relationship Id="rId75" Type="http://schemas.openxmlformats.org/officeDocument/2006/relationships/oleObject" Target="embeddings/oleObject31.bin" /><Relationship Id="rId76" Type="http://schemas.openxmlformats.org/officeDocument/2006/relationships/image" Target="media/image42.wmf" /><Relationship Id="rId77" Type="http://schemas.openxmlformats.org/officeDocument/2006/relationships/oleObject" Target="embeddings/oleObject32.bin" /><Relationship Id="rId78" Type="http://schemas.openxmlformats.org/officeDocument/2006/relationships/image" Target="media/image43.wmf" /><Relationship Id="rId79" Type="http://schemas.openxmlformats.org/officeDocument/2006/relationships/oleObject" Target="embeddings/oleObject33.bin" /><Relationship Id="rId8" Type="http://schemas.openxmlformats.org/officeDocument/2006/relationships/oleObject" Target="embeddings/oleObject1.bin" /><Relationship Id="rId80" Type="http://schemas.openxmlformats.org/officeDocument/2006/relationships/image" Target="media/image44.wmf" /><Relationship Id="rId81" Type="http://schemas.openxmlformats.org/officeDocument/2006/relationships/oleObject" Target="embeddings/oleObject34.bin" /><Relationship Id="rId82" Type="http://schemas.openxmlformats.org/officeDocument/2006/relationships/image" Target="media/image45.wmf" /><Relationship Id="rId83" Type="http://schemas.openxmlformats.org/officeDocument/2006/relationships/oleObject" Target="embeddings/oleObject35.bin" /><Relationship Id="rId84" Type="http://schemas.openxmlformats.org/officeDocument/2006/relationships/image" Target="media/image46.wmf" /><Relationship Id="rId85" Type="http://schemas.openxmlformats.org/officeDocument/2006/relationships/oleObject" Target="embeddings/oleObject36.bin" /><Relationship Id="rId86" Type="http://schemas.openxmlformats.org/officeDocument/2006/relationships/oleObject" Target="embeddings/oleObject37.bin" /><Relationship Id="rId87" Type="http://schemas.openxmlformats.org/officeDocument/2006/relationships/image" Target="media/image47.png" /><Relationship Id="rId88" Type="http://schemas.openxmlformats.org/officeDocument/2006/relationships/image" Target="media/image48.wmf" /><Relationship Id="rId89" Type="http://schemas.openxmlformats.org/officeDocument/2006/relationships/oleObject" Target="embeddings/oleObject38.bin" /><Relationship Id="rId9" Type="http://schemas.openxmlformats.org/officeDocument/2006/relationships/image" Target="media/image5.png" /><Relationship Id="rId90" Type="http://schemas.openxmlformats.org/officeDocument/2006/relationships/image" Target="media/image49.wmf" /><Relationship Id="rId91" Type="http://schemas.openxmlformats.org/officeDocument/2006/relationships/oleObject" Target="embeddings/oleObject39.bin" /><Relationship Id="rId92" Type="http://schemas.openxmlformats.org/officeDocument/2006/relationships/image" Target="media/image50.wmf" /><Relationship Id="rId93" Type="http://schemas.openxmlformats.org/officeDocument/2006/relationships/oleObject" Target="embeddings/oleObject40.bin" /><Relationship Id="rId94" Type="http://schemas.openxmlformats.org/officeDocument/2006/relationships/image" Target="media/image51.wmf" /><Relationship Id="rId95" Type="http://schemas.openxmlformats.org/officeDocument/2006/relationships/oleObject" Target="embeddings/oleObject41.bin" /><Relationship Id="rId96" Type="http://schemas.openxmlformats.org/officeDocument/2006/relationships/image" Target="media/image52.png" /><Relationship Id="rId97" Type="http://schemas.openxmlformats.org/officeDocument/2006/relationships/image" Target="media/image53.wmf" /><Relationship Id="rId98" Type="http://schemas.openxmlformats.org/officeDocument/2006/relationships/oleObject" Target="embeddings/oleObject42.bin" /><Relationship Id="rId99" Type="http://schemas.openxmlformats.org/officeDocument/2006/relationships/image" Target="media/image5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