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800" w:line="240" w:lineRule="auto"/>
        <w:ind w:left="0" w:right="0" w:firstLine="1000"/>
        <w:jc w:val="left"/>
      </w:pP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8"/>
          <w:szCs w:val="48"/>
        </w:rPr>
        <w:t>0</w:t>
      </w:r>
      <w:r>
        <w:rPr>
          <w:b/>
          <w:bCs/>
          <w:color w:val="000000"/>
          <w:spacing w:val="0"/>
          <w:w w:val="100"/>
          <w:position w:val="0"/>
        </w:rPr>
        <w:t>曰由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5660" w:line="240" w:lineRule="auto"/>
        <w:ind w:left="0" w:right="0" w:firstLine="1000"/>
        <w:jc w:val="left"/>
      </w:pPr>
      <w:r>
        <w:rPr>
          <w:b/>
          <w:bCs/>
          <w:color w:val="000000"/>
          <w:spacing w:val="0"/>
          <w:w w:val="100"/>
          <w:position w:val="0"/>
        </w:rPr>
        <w:t>秦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8"/>
          <w:szCs w:val="48"/>
        </w:rPr>
        <w:t>W xx</w:t>
      </w:r>
      <w:r>
        <w:rPr>
          <w:b/>
          <w:bCs/>
          <w:color w:val="000000"/>
          <w:spacing w:val="0"/>
          <w:w w:val="100"/>
          <w:position w:val="0"/>
        </w:rPr>
        <w:t>音</w:t>
      </w:r>
      <w:r>
        <w:rPr>
          <w:rFonts w:ascii="Times New Roman" w:eastAsia="Times New Roman" w:hAnsi="Times New Roman" w:cs="Times New Roman"/>
          <w:b/>
          <w:bCs/>
          <w:color w:val="000000"/>
          <w:spacing w:val="0"/>
          <w:w w:val="100"/>
          <w:position w:val="0"/>
          <w:sz w:val="48"/>
          <w:szCs w:val="48"/>
        </w:rPr>
        <w:t>xx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  <w:rPr>
          <w:sz w:val="66"/>
          <w:szCs w:val="66"/>
        </w:rPr>
        <w:sectPr>
          <w:pgSz w:w="17861" w:h="25258"/>
          <w:pgMar w:top="10800" w:right="5112" w:bottom="2939" w:left="4666" w:header="0" w:footer="3" w:gutter="0"/>
          <w:cols w:space="720"/>
          <w:noEndnote/>
          <w:rtlGutter w:val="0"/>
          <w:docGrid w:linePitch="360"/>
        </w:sectPr>
      </w:pPr>
      <w:r>
        <w:rPr>
          <w:b/>
          <w:bCs/>
          <w:color w:val="000000"/>
          <w:spacing w:val="0"/>
          <w:w w:val="100"/>
          <w:position w:val="0"/>
          <w:sz w:val="66"/>
          <w:szCs w:val="66"/>
        </w:rPr>
        <w:t>费知德“孝％三”</w:t>
      </w:r>
    </w:p>
    <w:p>
      <w:pPr>
        <w:widowControl w:val="0"/>
        <w:spacing w:before="99" w:after="99" w:line="240" w:lineRule="exact"/>
        <w:rPr>
          <w:sz w:val="19"/>
          <w:szCs w:val="19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10800" w:right="0" w:bottom="2939" w:left="0" w:header="0" w:footer="3" w:gutter="0"/>
          <w:pgNumType w:start="2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framePr w:w="394" w:h="298" w:hRule="atLeast" w:wrap="none" w:vAnchor="text" w:hAnchor="page" w:x="4268" w:y="299"/>
        <w:widowControl w:val="0"/>
        <w:pBdr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</w:pBdr>
        <w:shd w:val="clear" w:color="auto" w:fill="000000"/>
        <w:bidi w:val="0"/>
        <w:spacing w:before="0" w:after="0" w:line="240" w:lineRule="auto"/>
        <w:ind w:left="0" w:right="0" w:firstLine="0"/>
        <w:jc w:val="both"/>
        <w:rPr>
          <w:sz w:val="24"/>
          <w:szCs w:val="24"/>
        </w:rPr>
      </w:pPr>
      <w:r>
        <w:rPr>
          <w:rFonts w:ascii="Arial" w:eastAsia="Arial" w:hAnsi="Arial" w:cs="Arial"/>
          <w:color w:val="FFFFFF"/>
          <w:spacing w:val="0"/>
          <w:w w:val="100"/>
          <w:position w:val="0"/>
          <w:sz w:val="24"/>
          <w:szCs w:val="24"/>
        </w:rPr>
        <w:t>1=1</w:t>
      </w:r>
    </w:p>
    <w:p>
      <w:pPr>
        <w:pStyle w:val="a3"/>
        <w:keepNext w:val="0"/>
        <w:keepLines w:val="0"/>
        <w:framePr w:w="1570" w:h="960" w:hRule="atLeast" w:wrap="none" w:vAnchor="text" w:hAnchor="page" w:x="13662" w:y="21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right"/>
        <w:rPr>
          <w:sz w:val="80"/>
          <w:szCs w:val="80"/>
        </w:rPr>
      </w:pPr>
      <w:r>
        <w:rPr>
          <w:rFonts w:ascii="Consolas" w:eastAsia="Consolas" w:hAnsi="Consolas" w:cs="Consolas"/>
          <w:color w:val="000000"/>
          <w:spacing w:val="0"/>
          <w:w w:val="80"/>
          <w:position w:val="0"/>
          <w:sz w:val="80"/>
          <w:szCs w:val="80"/>
        </w:rPr>
        <w:t>zzoz</w:t>
      </w:r>
    </w:p>
    <w:p>
      <w:pPr>
        <w:widowControl w:val="0"/>
        <w:spacing w:line="360" w:lineRule="exact"/>
      </w:pPr>
    </w:p>
    <w:p>
      <w:pPr>
        <w:widowControl w:val="0"/>
        <w:spacing w:after="599" w:line="1" w:lineRule="exact"/>
      </w:pPr>
    </w:p>
    <w:p>
      <w:pPr>
        <w:widowControl w:val="0"/>
        <w:spacing w:line="1" w:lineRule="exact"/>
        <w:sectPr>
          <w:type w:val="continuous"/>
          <w:pgSz w:w="17861" w:h="25258"/>
          <w:pgMar w:top="10800" w:right="2631" w:bottom="2939" w:left="2669" w:header="0" w:footer="3" w:gutter="0"/>
          <w:pgNumType w:start="3"/>
          <w:cols w:space="720"/>
          <w:noEndnote/>
          <w:rtlGutter w:val="0"/>
          <w:docGrid w:linePitch="360"/>
        </w:sectPr>
      </w:pPr>
    </w:p>
    <w:p>
      <w:pPr>
        <w:widowControl w:val="0"/>
        <w:spacing w:line="84" w:lineRule="exact"/>
        <w:rPr>
          <w:sz w:val="7"/>
          <w:szCs w:val="7"/>
        </w:rPr>
      </w:pPr>
    </w:p>
    <w:p>
      <w:pPr>
        <w:widowControl w:val="0"/>
        <w:spacing w:line="1" w:lineRule="exact"/>
        <w:sectPr>
          <w:type w:val="continuous"/>
          <w:pgSz w:w="17861" w:h="25258"/>
          <w:pgMar w:top="979" w:right="0" w:bottom="2834" w:left="0" w:header="0" w:footer="3" w:gutter="0"/>
          <w:pgNumType w:start="4"/>
          <w:cols w:space="720"/>
          <w:noEndnote/>
          <w:rtlGutter w:val="0"/>
          <w:docGrid w:linePitch="360"/>
        </w:sectPr>
      </w:pP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100" w:right="0" w:firstLine="0"/>
        <w:jc w:val="left"/>
        <w:rPr>
          <w:sz w:val="76"/>
          <w:szCs w:val="76"/>
        </w:rPr>
        <w:sectPr>
          <w:type w:val="continuous"/>
          <w:pgSz w:w="17861" w:h="25258"/>
          <w:pgMar w:top="979" w:right="2128" w:bottom="2834" w:left="2605" w:header="0" w:footer="3" w:gutter="0"/>
          <w:pgNumType w:start="5"/>
          <w:cols w:space="720"/>
          <w:noEndnote/>
          <w:rtlGutter w:val="0"/>
          <w:docGrid w:linePitch="360"/>
        </w:sectPr>
      </w:pPr>
      <w:r>
        <w:rPr>
          <w:rFonts w:ascii="SimHei" w:eastAsia="SimHei" w:hAnsi="SimHei" w:cs="SimHei"/>
          <w:color w:val="000000"/>
          <w:spacing w:val="0"/>
          <w:w w:val="100"/>
          <w:position w:val="0"/>
          <w:sz w:val="78"/>
          <w:szCs w:val="78"/>
        </w:rPr>
        <w:t>索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76"/>
          <w:szCs w:val="76"/>
        </w:rPr>
        <w:t xml:space="preserve">w 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76"/>
          <w:szCs w:val="76"/>
        </w:rPr>
        <w:t>XX</w:t>
      </w:r>
      <w:r>
        <w:rPr>
          <w:rFonts w:ascii="SimHei" w:eastAsia="SimHei" w:hAnsi="SimHei" w:cs="SimHei"/>
          <w:color w:val="000000"/>
          <w:spacing w:val="0"/>
          <w:w w:val="100"/>
          <w:position w:val="0"/>
          <w:sz w:val="78"/>
          <w:szCs w:val="78"/>
        </w:rPr>
        <w:t>音</w:t>
      </w:r>
      <w:r>
        <w:rPr>
          <w:rFonts w:ascii="Arial" w:eastAsia="Arial" w:hAnsi="Arial" w:cs="Arial"/>
          <w:b/>
          <w:bCs/>
          <w:color w:val="000000"/>
          <w:spacing w:val="0"/>
          <w:w w:val="100"/>
          <w:position w:val="0"/>
          <w:sz w:val="76"/>
          <w:szCs w:val="76"/>
        </w:rPr>
        <w:t>XX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hyphen" w:pos="11243"/>
        </w:tabs>
        <w:bidi w:val="0"/>
        <w:spacing w:before="0" w:after="740" w:line="240" w:lineRule="auto"/>
        <w:ind w:left="0" w:right="0" w:firstLine="0"/>
        <w:jc w:val="both"/>
      </w:pPr>
      <w:r>
        <w:fldChar w:fldCharType="begin"/>
      </w:r>
      <w:r>
        <w:instrText xml:space="preserve"> TOC \o "1-5" \h \z </w:instrText>
      </w:r>
      <w:r>
        <w:fldChar w:fldCharType="separate"/>
      </w:r>
      <w:hyperlink w:anchor="bookmark6" w:tooltip="Current Document" w:history="1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1</w:t>
        </w:r>
        <w:r>
          <w:rPr>
            <w:rFonts w:ascii="Arial" w:eastAsia="Arial" w:hAnsi="Arial" w:cs="Arial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1</w:t>
        </w:r>
        <w:r>
          <w:rPr>
            <w:color w:val="000000"/>
            <w:spacing w:val="0"/>
            <w:w w:val="100"/>
            <w:position w:val="0"/>
          </w:rPr>
          <w:t>突发公共卫生事件应急预案</w:t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1</w:t>
        </w:r>
        <w:r>
          <w:rPr>
            <w:rFonts w:ascii="Arial" w:eastAsia="Arial" w:hAnsi="Arial" w:cs="Arial"/>
            <w:b w:val="0"/>
            <w:bCs w:val="0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10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hyphen" w:pos="11243"/>
        </w:tabs>
        <w:bidi w:val="0"/>
        <w:spacing w:before="0" w:line="240" w:lineRule="auto"/>
        <w:ind w:left="0" w:right="0" w:firstLine="0"/>
        <w:jc w:val="both"/>
      </w:pPr>
      <w:hyperlink w:anchor="bookmark82" w:tooltip="Current Document" w:history="1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1</w:t>
        </w:r>
        <w:r>
          <w:rPr>
            <w:rFonts w:ascii="Arial" w:eastAsia="Arial" w:hAnsi="Arial" w:cs="Arial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 xml:space="preserve">2 </w:t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2022</w:t>
        </w:r>
        <w:r>
          <w:rPr>
            <w:color w:val="000000"/>
            <w:spacing w:val="0"/>
            <w:w w:val="100"/>
            <w:position w:val="0"/>
          </w:rPr>
          <w:t>年秋季学期开学前准备工作方案</w:t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11</w:t>
        </w:r>
        <w:r>
          <w:rPr>
            <w:rFonts w:ascii="Arial" w:eastAsia="Arial" w:hAnsi="Arial" w:cs="Arial"/>
            <w:b w:val="0"/>
            <w:bCs w:val="0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18</w:t>
        </w:r>
      </w:hyperlink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leader="hyphen" w:pos="11243"/>
        </w:tabs>
        <w:bidi w:val="0"/>
        <w:spacing w:before="0" w:after="860" w:line="240" w:lineRule="auto"/>
        <w:ind w:left="0" w:right="0" w:firstLine="0"/>
        <w:jc w:val="both"/>
      </w:pPr>
      <w:bookmarkStart w:id="0" w:name="bookmark0"/>
      <w:bookmarkEnd w:id="0"/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 xml:space="preserve">3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2022</w:t>
      </w:r>
      <w:r>
        <w:rPr>
          <w:color w:val="000000"/>
          <w:spacing w:val="0"/>
          <w:w w:val="100"/>
          <w:position w:val="0"/>
        </w:rPr>
        <w:t>年秋季学期开学工作方案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19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24</w:t>
      </w:r>
    </w:p>
    <w:p>
      <w:pPr>
        <w:pStyle w:val="a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leader="hyphen" w:pos="11243"/>
        </w:tabs>
        <w:bidi w:val="0"/>
        <w:spacing w:before="0" w:line="240" w:lineRule="auto"/>
        <w:ind w:left="0" w:right="0" w:firstLine="0"/>
        <w:jc w:val="both"/>
      </w:pPr>
      <w:bookmarkStart w:id="1" w:name="bookmark1"/>
      <w:bookmarkEnd w:id="1"/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1</w:t>
      </w:r>
      <w:r>
        <w:rPr>
          <w:color w:val="000000"/>
          <w:spacing w:val="0"/>
          <w:w w:val="100"/>
          <w:position w:val="0"/>
        </w:rPr>
        <w:t>学校联防联控工作方案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25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32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hyphen" w:pos="11243"/>
        </w:tabs>
        <w:bidi w:val="0"/>
        <w:spacing w:before="0" w:line="240" w:lineRule="auto"/>
        <w:ind w:left="0" w:right="0" w:firstLine="0"/>
        <w:jc w:val="both"/>
      </w:pPr>
      <w:hyperlink w:anchor="bookmark233" w:tooltip="Current Document" w:history="1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2</w:t>
        </w:r>
        <w:r>
          <w:rPr>
            <w:rFonts w:ascii="Arial" w:eastAsia="Arial" w:hAnsi="Arial" w:cs="Arial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2</w:t>
        </w:r>
        <w:r>
          <w:rPr>
            <w:color w:val="000000"/>
            <w:spacing w:val="0"/>
            <w:w w:val="100"/>
            <w:position w:val="0"/>
          </w:rPr>
          <w:t>传染病疫情及突发公共卫生事件报告制度</w:t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33</w:t>
        </w:r>
        <w:r>
          <w:rPr>
            <w:rFonts w:ascii="Arial" w:eastAsia="Arial" w:hAnsi="Arial" w:cs="Arial"/>
            <w:b w:val="0"/>
            <w:bCs w:val="0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36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hyphen" w:pos="12426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2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3</w:t>
      </w:r>
      <w:r>
        <w:rPr>
          <w:color w:val="000000"/>
          <w:spacing w:val="0"/>
          <w:w w:val="100"/>
          <w:position w:val="0"/>
        </w:rPr>
        <w:t>晨午检制度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37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38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hyphen" w:pos="11750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2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4</w:t>
      </w:r>
      <w:r>
        <w:rPr>
          <w:color w:val="000000"/>
          <w:spacing w:val="0"/>
          <w:w w:val="100"/>
          <w:position w:val="0"/>
        </w:rPr>
        <w:t>因病缺勤、病因追踪制度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39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hyphen" w:pos="11750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2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5</w:t>
      </w:r>
      <w:r>
        <w:rPr>
          <w:color w:val="000000"/>
          <w:spacing w:val="0"/>
          <w:w w:val="100"/>
          <w:position w:val="0"/>
        </w:rPr>
        <w:t>复课证明查验制度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40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hyphen" w:pos="12426"/>
        </w:tabs>
        <w:bidi w:val="0"/>
        <w:spacing w:before="0" w:line="240" w:lineRule="auto"/>
        <w:ind w:left="0" w:right="0" w:firstLine="0"/>
        <w:jc w:val="both"/>
      </w:pPr>
      <w:hyperlink w:anchor="bookmark271" w:tooltip="Current Document" w:history="1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2</w:t>
        </w:r>
        <w:r>
          <w:rPr>
            <w:rFonts w:ascii="Arial" w:eastAsia="Arial" w:hAnsi="Arial" w:cs="Arial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6</w:t>
        </w:r>
        <w:r>
          <w:rPr>
            <w:color w:val="000000"/>
            <w:spacing w:val="0"/>
            <w:w w:val="100"/>
            <w:position w:val="0"/>
          </w:rPr>
          <w:t>学生健康管理制度</w:t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41</w:t>
        </w:r>
        <w:r>
          <w:rPr>
            <w:rFonts w:ascii="Arial" w:eastAsia="Arial" w:hAnsi="Arial" w:cs="Arial"/>
            <w:b w:val="0"/>
            <w:bCs w:val="0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42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hyphen" w:pos="12426"/>
        </w:tabs>
        <w:bidi w:val="0"/>
        <w:spacing w:before="0" w:line="240" w:lineRule="auto"/>
        <w:ind w:left="0" w:right="0" w:firstLine="0"/>
        <w:jc w:val="both"/>
      </w:pPr>
      <w:hyperlink w:anchor="bookmark283" w:tooltip="Current Document" w:history="1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2</w:t>
        </w:r>
        <w:r>
          <w:rPr>
            <w:rFonts w:ascii="Arial" w:eastAsia="Arial" w:hAnsi="Arial" w:cs="Arial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7</w:t>
        </w:r>
        <w:r>
          <w:rPr>
            <w:color w:val="000000"/>
            <w:spacing w:val="0"/>
            <w:w w:val="100"/>
            <w:position w:val="0"/>
          </w:rPr>
          <w:t>免疫接种证查验制度</w:t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43</w:t>
        </w:r>
        <w:r>
          <w:rPr>
            <w:rFonts w:ascii="Arial" w:eastAsia="Arial" w:hAnsi="Arial" w:cs="Arial"/>
            <w:b w:val="0"/>
            <w:bCs w:val="0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44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hyphen" w:pos="11243"/>
        </w:tabs>
        <w:bidi w:val="0"/>
        <w:spacing w:before="0" w:line="240" w:lineRule="auto"/>
        <w:ind w:left="0" w:right="0" w:firstLine="0"/>
        <w:jc w:val="both"/>
      </w:pPr>
      <w:hyperlink w:anchor="bookmark292" w:tooltip="Current Document" w:history="1"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2</w:t>
        </w:r>
        <w:r>
          <w:rPr>
            <w:rFonts w:ascii="Arial" w:eastAsia="Arial" w:hAnsi="Arial" w:cs="Arial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color w:val="000000"/>
            <w:spacing w:val="0"/>
            <w:w w:val="100"/>
            <w:position w:val="0"/>
            <w:sz w:val="48"/>
            <w:szCs w:val="48"/>
          </w:rPr>
          <w:t>8</w:t>
        </w:r>
        <w:r>
          <w:rPr>
            <w:color w:val="000000"/>
            <w:spacing w:val="0"/>
            <w:w w:val="100"/>
            <w:position w:val="0"/>
          </w:rPr>
          <w:t>环境卫生检查通报制度</w:t>
          <w:tab/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45</w:t>
        </w:r>
        <w:r>
          <w:rPr>
            <w:rFonts w:ascii="Arial" w:eastAsia="Arial" w:hAnsi="Arial" w:cs="Arial"/>
            <w:b w:val="0"/>
            <w:bCs w:val="0"/>
            <w:color w:val="000000"/>
            <w:spacing w:val="0"/>
            <w:w w:val="100"/>
            <w:position w:val="0"/>
            <w:sz w:val="42"/>
            <w:szCs w:val="42"/>
          </w:rPr>
          <w:t>-</w:t>
        </w:r>
        <w:r>
          <w:rPr>
            <w:rFonts w:ascii="Times New Roman" w:eastAsia="Times New Roman" w:hAnsi="Times New Roman" w:cs="Times New Roman"/>
            <w:b w:val="0"/>
            <w:bCs w:val="0"/>
            <w:color w:val="000000"/>
            <w:spacing w:val="0"/>
            <w:w w:val="100"/>
            <w:position w:val="0"/>
          </w:rPr>
          <w:t>46</w:t>
        </w:r>
      </w:hyperlink>
    </w:p>
    <w:p>
      <w:pPr>
        <w:pStyle w:val="a4"/>
        <w:keepNext w:val="0"/>
        <w:keepLines w:val="0"/>
        <w:widowControl w:val="0"/>
        <w:shd w:val="clear" w:color="auto" w:fill="auto"/>
        <w:tabs>
          <w:tab w:val="right" w:leader="hyphen" w:pos="12426"/>
        </w:tabs>
        <w:bidi w:val="0"/>
        <w:spacing w:before="0" w:line="240" w:lineRule="auto"/>
        <w:ind w:left="0" w:right="0" w:firstLine="0"/>
        <w:jc w:val="both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2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9</w:t>
      </w:r>
      <w:r>
        <w:rPr>
          <w:color w:val="000000"/>
          <w:spacing w:val="0"/>
          <w:w w:val="100"/>
          <w:position w:val="0"/>
        </w:rPr>
        <w:t>校园环境卫生通风消毒制度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47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48</w:t>
      </w:r>
    </w:p>
    <w:p>
      <w:pPr>
        <w:pStyle w:val="a4"/>
        <w:keepNext w:val="0"/>
        <w:keepLines w:val="0"/>
        <w:widowControl w:val="0"/>
        <w:shd w:val="clear" w:color="auto" w:fill="auto"/>
        <w:tabs>
          <w:tab w:val="left" w:leader="hyphen" w:pos="11243"/>
        </w:tabs>
        <w:bidi w:val="0"/>
        <w:spacing w:before="0" w:line="240" w:lineRule="auto"/>
        <w:ind w:left="0" w:right="0" w:firstLine="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2</w:t>
      </w:r>
      <w:r>
        <w:rPr>
          <w:rFonts w:ascii="Arial" w:eastAsia="Arial" w:hAnsi="Arial" w:cs="Arial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48"/>
          <w:szCs w:val="48"/>
        </w:rPr>
        <w:t>10</w:t>
      </w:r>
      <w:r>
        <w:rPr>
          <w:color w:val="000000"/>
          <w:spacing w:val="0"/>
          <w:w w:val="100"/>
          <w:position w:val="0"/>
        </w:rPr>
        <w:t>传染病防控健康教育工作制度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49</w:t>
      </w:r>
      <w:r>
        <w:rPr>
          <w:rFonts w:ascii="Arial" w:eastAsia="Arial" w:hAnsi="Arial" w:cs="Arial"/>
          <w:b w:val="0"/>
          <w:bCs w:val="0"/>
          <w:color w:val="000000"/>
          <w:spacing w:val="0"/>
          <w:w w:val="100"/>
          <w:position w:val="0"/>
          <w:sz w:val="42"/>
          <w:szCs w:val="42"/>
        </w:rPr>
        <w:t>-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51</w:t>
      </w:r>
      <w:r>
        <w:fldChar w:fldCharType="end"/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2440" w:line="240" w:lineRule="auto"/>
        <w:ind w:left="0" w:right="0"/>
        <w:jc w:val="left"/>
        <w:rPr>
          <w:sz w:val="136"/>
          <w:szCs w:val="136"/>
        </w:rPr>
      </w:pPr>
      <w:bookmarkStart w:id="2" w:name="bookmark2"/>
      <w:bookmarkStart w:id="3" w:name="bookmark3"/>
      <w:bookmarkStart w:id="4" w:name="bookmark4"/>
      <w:r>
        <w:rPr>
          <w:spacing w:val="0"/>
          <w:w w:val="100"/>
          <w:position w:val="0"/>
          <w:sz w:val="144"/>
          <w:szCs w:val="144"/>
        </w:rPr>
        <w:t>XX</w:t>
      </w:r>
      <w:r>
        <w:rPr>
          <w:rFonts w:ascii="SimHei" w:eastAsia="SimHei" w:hAnsi="SimHei" w:cs="SimHei"/>
          <w:spacing w:val="0"/>
          <w:w w:val="100"/>
          <w:position w:val="0"/>
          <w:sz w:val="136"/>
          <w:szCs w:val="136"/>
        </w:rPr>
        <w:t>市</w:t>
      </w:r>
      <w:r>
        <w:rPr>
          <w:spacing w:val="0"/>
          <w:w w:val="100"/>
          <w:position w:val="0"/>
          <w:sz w:val="144"/>
          <w:szCs w:val="144"/>
        </w:rPr>
        <w:t>XX</w:t>
      </w:r>
      <w:r>
        <w:rPr>
          <w:rFonts w:ascii="SimHei" w:eastAsia="SimHei" w:hAnsi="SimHei" w:cs="SimHei"/>
          <w:spacing w:val="0"/>
          <w:w w:val="100"/>
          <w:position w:val="0"/>
          <w:sz w:val="136"/>
          <w:szCs w:val="136"/>
        </w:rPr>
        <w:t>县</w:t>
      </w:r>
      <w:r>
        <w:rPr>
          <w:spacing w:val="0"/>
          <w:w w:val="100"/>
          <w:position w:val="0"/>
          <w:sz w:val="144"/>
          <w:szCs w:val="144"/>
        </w:rPr>
        <w:t>XX</w:t>
      </w:r>
      <w:r>
        <w:rPr>
          <w:rFonts w:ascii="SimHei" w:eastAsia="SimHei" w:hAnsi="SimHei" w:cs="SimHei"/>
          <w:spacing w:val="0"/>
          <w:w w:val="100"/>
          <w:position w:val="0"/>
          <w:sz w:val="136"/>
          <w:szCs w:val="136"/>
        </w:rPr>
        <w:t>小学</w:t>
      </w:r>
      <w:bookmarkEnd w:id="2"/>
      <w:bookmarkEnd w:id="3"/>
      <w:bookmarkEnd w:id="4"/>
    </w:p>
    <w:p>
      <w:pPr>
        <w:pStyle w:val="30"/>
        <w:keepNext/>
        <w:keepLines/>
        <w:widowControl w:val="0"/>
        <w:shd w:val="clear" w:color="auto" w:fill="auto"/>
        <w:bidi w:val="0"/>
        <w:spacing w:before="0" w:after="1060" w:line="240" w:lineRule="auto"/>
        <w:ind w:left="0" w:right="0" w:firstLine="0"/>
        <w:jc w:val="center"/>
      </w:pPr>
      <w:bookmarkStart w:id="5" w:name="bookmark5"/>
      <w:bookmarkStart w:id="6" w:name="bookmark6"/>
      <w:bookmarkStart w:id="7" w:name="bookmark7"/>
      <w:r>
        <w:rPr>
          <w:spacing w:val="0"/>
          <w:w w:val="100"/>
          <w:position w:val="0"/>
        </w:rPr>
        <w:t>学校突发公共卫生事件应急预案</w:t>
      </w:r>
      <w:bookmarkEnd w:id="5"/>
      <w:bookmarkEnd w:id="6"/>
      <w:bookmarkEnd w:id="7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140" w:right="0" w:firstLine="960"/>
        <w:jc w:val="both"/>
      </w:pPr>
      <w:r>
        <w:rPr>
          <w:color w:val="323232"/>
          <w:spacing w:val="0"/>
          <w:w w:val="100"/>
          <w:position w:val="0"/>
        </w:rPr>
        <w:t>为了提高我校预防和控制突发公共卫生事件的能力和 水平，指导和规范各类公共卫生突发事件的应急处置工作， 减轻或者消除突发事件的危害，保障全体师生员工的身体健 康与生命安全，维护学校正常的教学秩序和校园稳定，结合 我校实际，特制定我校突发公共卫生事件应急预案。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1100" w:right="0" w:firstLine="0"/>
        <w:jc w:val="left"/>
      </w:pPr>
      <w:bookmarkStart w:id="8" w:name="bookmark8"/>
      <w:r>
        <w:rPr>
          <w:color w:val="323232"/>
          <w:spacing w:val="0"/>
          <w:w w:val="100"/>
          <w:position w:val="0"/>
        </w:rPr>
        <w:t>一</w:t>
      </w:r>
      <w:bookmarkEnd w:id="8"/>
      <w:r>
        <w:rPr>
          <w:color w:val="323232"/>
          <w:spacing w:val="0"/>
          <w:w w:val="100"/>
          <w:position w:val="0"/>
        </w:rPr>
        <w:t>、工作目标</w:t>
      </w:r>
    </w:p>
    <w:p>
      <w:pPr>
        <w:pStyle w:val="a2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607"/>
        </w:tabs>
        <w:bidi w:val="0"/>
        <w:spacing w:before="0" w:after="0" w:line="926" w:lineRule="exact"/>
        <w:ind w:left="140" w:right="0" w:firstLine="960"/>
        <w:jc w:val="both"/>
      </w:pPr>
      <w:bookmarkStart w:id="9" w:name="bookmark9"/>
      <w:bookmarkEnd w:id="9"/>
      <w:r>
        <w:rPr>
          <w:color w:val="323232"/>
          <w:spacing w:val="0"/>
          <w:w w:val="100"/>
          <w:position w:val="0"/>
        </w:rPr>
        <w:t>普及各类突发公共卫生事件的防治知识，提高广大师 生员工的自我保护意识。</w:t>
      </w:r>
    </w:p>
    <w:p>
      <w:pPr>
        <w:pStyle w:val="a2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602"/>
        </w:tabs>
        <w:bidi w:val="0"/>
        <w:spacing w:before="0" w:after="0" w:line="974" w:lineRule="exact"/>
        <w:ind w:left="140" w:right="0" w:firstLine="960"/>
        <w:jc w:val="both"/>
      </w:pPr>
      <w:bookmarkStart w:id="10" w:name="bookmark10"/>
      <w:bookmarkEnd w:id="10"/>
      <w:r>
        <w:rPr>
          <w:color w:val="323232"/>
          <w:spacing w:val="0"/>
          <w:w w:val="100"/>
          <w:position w:val="0"/>
        </w:rPr>
        <w:t>完善突发公共卫生事件的信息监测报告网络，做到早 发现、早报告、早隔离、早治疗。</w:t>
      </w:r>
    </w:p>
    <w:p>
      <w:pPr>
        <w:pStyle w:val="a2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1598"/>
        </w:tabs>
        <w:bidi w:val="0"/>
        <w:spacing w:before="0" w:after="0" w:line="965" w:lineRule="exact"/>
        <w:ind w:left="140" w:right="0" w:firstLine="960"/>
        <w:jc w:val="both"/>
      </w:pPr>
      <w:bookmarkStart w:id="11" w:name="bookmark11"/>
      <w:bookmarkEnd w:id="11"/>
      <w:r>
        <w:rPr>
          <w:color w:val="323232"/>
          <w:spacing w:val="0"/>
          <w:w w:val="100"/>
          <w:position w:val="0"/>
        </w:rPr>
        <w:t>建立快速反应和应急处理机制，及时采取措施，确保 突发公共卫生事件不在校园内蔓延。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8" w:lineRule="exact"/>
        <w:ind w:left="0" w:right="0" w:firstLine="860"/>
        <w:jc w:val="left"/>
      </w:pPr>
      <w:bookmarkStart w:id="12" w:name="bookmark12"/>
      <w:r>
        <w:rPr>
          <w:color w:val="323232"/>
          <w:spacing w:val="0"/>
          <w:w w:val="100"/>
          <w:position w:val="0"/>
        </w:rPr>
        <w:t>二</w:t>
      </w:r>
      <w:bookmarkEnd w:id="12"/>
      <w:r>
        <w:rPr>
          <w:color w:val="323232"/>
          <w:spacing w:val="0"/>
          <w:w w:val="100"/>
          <w:position w:val="0"/>
        </w:rPr>
        <w:t>、工作原则</w:t>
      </w:r>
    </w:p>
    <w:p>
      <w:pPr>
        <w:pStyle w:val="a2"/>
        <w:keepNext w:val="0"/>
        <w:keepLines w:val="0"/>
        <w:widowControl w:val="0"/>
        <w:numPr>
          <w:ilvl w:val="0"/>
          <w:numId w:val="3"/>
        </w:numPr>
        <w:shd w:val="clear" w:color="auto" w:fill="auto"/>
        <w:bidi w:val="0"/>
        <w:spacing w:before="0" w:after="0" w:line="938" w:lineRule="exact"/>
        <w:ind w:left="1100" w:right="0" w:firstLine="0"/>
        <w:jc w:val="left"/>
      </w:pPr>
      <w:bookmarkStart w:id="13" w:name="bookmark13"/>
      <w:bookmarkEnd w:id="13"/>
      <w:r>
        <w:rPr>
          <w:color w:val="323232"/>
          <w:spacing w:val="0"/>
          <w:w w:val="100"/>
          <w:position w:val="0"/>
        </w:rPr>
        <w:t>预防为主、常备不懈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140" w:right="0" w:firstLine="96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r>
        <w:rPr>
          <w:color w:val="323232"/>
          <w:spacing w:val="0"/>
          <w:w w:val="100"/>
          <w:position w:val="0"/>
        </w:rPr>
        <w:t xml:space="preserve">宣传普及突发公共卫生事件防治知识，提高全体师生员 工的防护意识和校园公共卫生水平，加强日常监测，发现病 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26" w:lineRule="exact"/>
        <w:ind w:left="140" w:right="0" w:firstLine="960"/>
        <w:jc w:val="both"/>
      </w:pPr>
      <w:r>
        <w:rPr>
          <w:color w:val="323232"/>
          <w:spacing w:val="0"/>
          <w:w w:val="100"/>
          <w:position w:val="0"/>
        </w:rPr>
        <w:t>例及时采取有效的预防与控制措施，迅速切断传播途径，控</w:t>
      </w:r>
      <w:r>
        <w:rPr>
          <w:color w:val="323232"/>
          <w:spacing w:val="0"/>
          <w:w w:val="100"/>
          <w:position w:val="0"/>
        </w:rPr>
        <w:t xml:space="preserve"> 制疫情的传播和蔓延。</w:t>
      </w:r>
    </w:p>
    <w:p>
      <w:pPr>
        <w:pStyle w:val="a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67"/>
        </w:tabs>
        <w:bidi w:val="0"/>
        <w:spacing w:before="0" w:after="0" w:line="934" w:lineRule="exact"/>
        <w:ind w:left="0" w:right="0" w:firstLine="960"/>
        <w:jc w:val="both"/>
      </w:pPr>
      <w:bookmarkStart w:id="14" w:name="bookmark14"/>
      <w:bookmarkEnd w:id="14"/>
      <w:r>
        <w:rPr>
          <w:color w:val="323232"/>
          <w:spacing w:val="0"/>
          <w:w w:val="100"/>
          <w:position w:val="0"/>
        </w:rPr>
        <w:t>依法管理、统一领导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1" w:lineRule="exact"/>
        <w:ind w:left="0" w:right="0" w:firstLine="960"/>
        <w:jc w:val="both"/>
      </w:pPr>
      <w:r>
        <w:rPr>
          <w:color w:val="323232"/>
          <w:spacing w:val="0"/>
          <w:w w:val="100"/>
          <w:position w:val="0"/>
        </w:rPr>
        <w:t>严格执行国家有关法律法规，对突发公共卫生事件的预 防、疫情报告、控制和救治工作实行依法管理；对于违法行 为，依法追究责任。在当地政府的统一领导下，成立学校突 发公共卫生事件防治领导小组，负责组织、指挥、协调与落 实学校的突发公共卫生事件的防治工作。</w:t>
      </w:r>
    </w:p>
    <w:p>
      <w:pPr>
        <w:pStyle w:val="a2"/>
        <w:keepNext w:val="0"/>
        <w:keepLines w:val="0"/>
        <w:widowControl w:val="0"/>
        <w:numPr>
          <w:ilvl w:val="0"/>
          <w:numId w:val="3"/>
        </w:numPr>
        <w:shd w:val="clear" w:color="auto" w:fill="auto"/>
        <w:tabs>
          <w:tab w:val="left" w:pos="1467"/>
        </w:tabs>
        <w:bidi w:val="0"/>
        <w:spacing w:before="0" w:after="0" w:line="931" w:lineRule="exact"/>
        <w:ind w:left="0" w:right="0" w:firstLine="960"/>
        <w:jc w:val="both"/>
      </w:pPr>
      <w:bookmarkStart w:id="15" w:name="bookmark15"/>
      <w:bookmarkEnd w:id="15"/>
      <w:r>
        <w:rPr>
          <w:color w:val="323232"/>
          <w:spacing w:val="0"/>
          <w:w w:val="100"/>
          <w:position w:val="0"/>
        </w:rPr>
        <w:t>快速反应、运转高效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6" w:lineRule="exact"/>
        <w:ind w:left="0" w:right="0" w:firstLine="960"/>
        <w:jc w:val="both"/>
      </w:pPr>
      <w:r>
        <w:rPr>
          <w:color w:val="323232"/>
          <w:spacing w:val="0"/>
          <w:w w:val="100"/>
          <w:position w:val="0"/>
        </w:rPr>
        <w:t>建立预警和医疗救治快速反应机制，强化人力、物力、 财力储备，增强应急处理能力。按照“四早”要求，保证发 现、报告、隔离、治疗等环节紧密衔接，一旦发生突发事件， 快速反应，及时准确处置。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720"/>
        <w:jc w:val="left"/>
      </w:pPr>
      <w:bookmarkStart w:id="16" w:name="bookmark16"/>
      <w:r>
        <w:rPr>
          <w:color w:val="323232"/>
          <w:spacing w:val="0"/>
          <w:w w:val="100"/>
          <w:position w:val="0"/>
        </w:rPr>
        <w:t>三</w:t>
      </w:r>
      <w:bookmarkEnd w:id="16"/>
      <w:r>
        <w:rPr>
          <w:color w:val="323232"/>
          <w:spacing w:val="0"/>
          <w:w w:val="100"/>
          <w:position w:val="0"/>
        </w:rPr>
        <w:t>、组织管理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60"/>
        <w:jc w:val="left"/>
      </w:pPr>
      <w:r>
        <w:rPr>
          <w:color w:val="323232"/>
          <w:spacing w:val="0"/>
          <w:w w:val="100"/>
          <w:position w:val="0"/>
        </w:rPr>
        <w:t>组 长：XX （学校党支部书记、校长）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60"/>
        <w:jc w:val="left"/>
      </w:pPr>
      <w:r>
        <w:rPr>
          <w:color w:val="323232"/>
          <w:spacing w:val="0"/>
          <w:w w:val="100"/>
          <w:position w:val="0"/>
        </w:rPr>
        <w:t>副组长：XX （学校分管安全副校长）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60"/>
        <w:jc w:val="left"/>
      </w:pPr>
      <w:r>
        <w:rPr>
          <w:color w:val="323232"/>
          <w:spacing w:val="0"/>
          <w:w w:val="100"/>
          <w:position w:val="0"/>
        </w:rPr>
        <w:t>成员：XX （教务主任） XX （总务主任）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0"/>
        <w:jc w:val="center"/>
      </w:pPr>
      <w:r>
        <w:rPr>
          <w:color w:val="323232"/>
          <w:spacing w:val="0"/>
          <w:w w:val="100"/>
          <w:position w:val="0"/>
        </w:rPr>
        <w:t>XX （党政办主任）XX （大队辅导员）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2880" w:right="0" w:firstLine="0"/>
        <w:jc w:val="left"/>
      </w:pPr>
      <w:r>
        <w:rPr>
          <w:color w:val="323232"/>
          <w:spacing w:val="0"/>
          <w:w w:val="100"/>
          <w:position w:val="0"/>
        </w:rPr>
        <w:t>XX （安全办主任）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0" w:right="0" w:firstLine="960"/>
        <w:jc w:val="left"/>
      </w:pPr>
      <w:r>
        <w:rPr>
          <w:color w:val="323232"/>
          <w:spacing w:val="0"/>
          <w:w w:val="100"/>
          <w:position w:val="0"/>
        </w:rPr>
        <w:t>主要职责如下：</w:t>
      </w:r>
    </w:p>
    <w:p>
      <w:pPr>
        <w:pStyle w:val="a2"/>
        <w:keepNext w:val="0"/>
        <w:keepLines w:val="0"/>
        <w:widowControl w:val="0"/>
        <w:numPr>
          <w:ilvl w:val="0"/>
          <w:numId w:val="4"/>
        </w:numPr>
        <w:shd w:val="clear" w:color="auto" w:fill="auto"/>
        <w:bidi w:val="0"/>
        <w:spacing w:before="0" w:after="0" w:line="950" w:lineRule="exact"/>
        <w:ind w:left="0" w:right="0" w:firstLine="960"/>
        <w:jc w:val="left"/>
        <w:sectPr>
          <w:type w:val="nextPage"/>
          <w:pgSz w:w="17861" w:h="25258"/>
          <w:pgMar w:top="979" w:right="2128" w:bottom="2834" w:left="2605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bookmarkStart w:id="17" w:name="bookmark17"/>
      <w:bookmarkEnd w:id="17"/>
      <w:r>
        <w:rPr>
          <w:color w:val="323232"/>
          <w:spacing w:val="0"/>
          <w:w w:val="100"/>
          <w:position w:val="0"/>
        </w:rPr>
        <w:t>根据当地政府和教育行政主管部门的突发公共卫生 事件防治应急预案制订本校的突发事件应急预案。</w:t>
      </w:r>
    </w:p>
    <w:p>
      <w:pPr>
        <w:pStyle w:val="a2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437"/>
        </w:tabs>
        <w:bidi w:val="0"/>
        <w:spacing w:before="0" w:after="0" w:line="974" w:lineRule="exact"/>
        <w:ind w:left="0" w:right="0" w:firstLine="960"/>
        <w:jc w:val="both"/>
      </w:pPr>
      <w:bookmarkStart w:id="18" w:name="bookmark18"/>
      <w:bookmarkEnd w:id="18"/>
      <w:r>
        <w:rPr>
          <w:color w:val="323232"/>
          <w:spacing w:val="0"/>
          <w:w w:val="100"/>
          <w:position w:val="0"/>
        </w:rPr>
        <w:t>建立健全突发事件防治责任制，检查、督促学校各部 门各项突发事件防治措施落实情况。</w:t>
      </w:r>
    </w:p>
    <w:p>
      <w:pPr>
        <w:pStyle w:val="a2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477"/>
        </w:tabs>
        <w:bidi w:val="0"/>
        <w:spacing w:before="0" w:after="0" w:line="960" w:lineRule="exact"/>
        <w:ind w:left="0" w:right="0" w:firstLine="960"/>
        <w:jc w:val="both"/>
      </w:pPr>
      <w:bookmarkStart w:id="19" w:name="bookmark19"/>
      <w:bookmarkEnd w:id="19"/>
      <w:r>
        <w:rPr>
          <w:color w:val="323232"/>
          <w:spacing w:val="0"/>
          <w:w w:val="100"/>
          <w:position w:val="0"/>
        </w:rPr>
        <w:t>广泛深入地开展突发公共卫生事件的宣传教育活动， 普及突发事件防治知识，提高师生员工的科学防病能力。</w:t>
      </w:r>
    </w:p>
    <w:p>
      <w:pPr>
        <w:pStyle w:val="a2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472"/>
        </w:tabs>
        <w:bidi w:val="0"/>
        <w:spacing w:before="0" w:after="0" w:line="942" w:lineRule="exact"/>
        <w:ind w:left="0" w:right="0" w:firstLine="960"/>
        <w:jc w:val="both"/>
      </w:pPr>
      <w:bookmarkStart w:id="20" w:name="bookmark20"/>
      <w:bookmarkEnd w:id="20"/>
      <w:r>
        <w:rPr>
          <w:color w:val="323232"/>
          <w:spacing w:val="0"/>
          <w:w w:val="100"/>
          <w:position w:val="0"/>
        </w:rPr>
        <w:t>建立学生缺课登记制度和传染病流行期间的检制度， 及时掌握师生的身体状况，发现突发公共卫生事件早期表现 的师生，应及时督促其到医院就诊，做到早发现、早报告、 早隔离、早治疗。</w:t>
      </w:r>
    </w:p>
    <w:p>
      <w:pPr>
        <w:pStyle w:val="a2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482"/>
        </w:tabs>
        <w:bidi w:val="0"/>
        <w:spacing w:before="0" w:after="0" w:line="946" w:lineRule="exact"/>
        <w:ind w:left="0" w:right="0" w:firstLine="960"/>
        <w:jc w:val="both"/>
      </w:pPr>
      <w:bookmarkStart w:id="21" w:name="bookmark21"/>
      <w:bookmarkEnd w:id="21"/>
      <w:r>
        <w:rPr>
          <w:color w:val="323232"/>
          <w:spacing w:val="0"/>
          <w:w w:val="100"/>
          <w:position w:val="0"/>
        </w:rPr>
        <w:t>开展校园环境整治和爱国卫生运动，加强后勤基础设 施建设，努力改善卫生条件，保证学校教室、厕所及其他公 共场所的清洁卫生。</w:t>
      </w:r>
    </w:p>
    <w:p>
      <w:pPr>
        <w:pStyle w:val="a2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472"/>
        </w:tabs>
        <w:bidi w:val="0"/>
        <w:spacing w:before="0" w:after="0" w:line="946" w:lineRule="exact"/>
        <w:ind w:left="0" w:right="0" w:firstLine="960"/>
        <w:jc w:val="both"/>
      </w:pPr>
      <w:bookmarkStart w:id="22" w:name="bookmark22"/>
      <w:bookmarkEnd w:id="22"/>
      <w:r>
        <w:rPr>
          <w:color w:val="323232"/>
          <w:spacing w:val="0"/>
          <w:w w:val="100"/>
          <w:position w:val="0"/>
        </w:rPr>
        <w:t>确保学生喝上安全饮用水。</w:t>
      </w:r>
    </w:p>
    <w:p>
      <w:pPr>
        <w:pStyle w:val="a2"/>
        <w:keepNext w:val="0"/>
        <w:keepLines w:val="0"/>
        <w:widowControl w:val="0"/>
        <w:numPr>
          <w:ilvl w:val="0"/>
          <w:numId w:val="4"/>
        </w:numPr>
        <w:shd w:val="clear" w:color="auto" w:fill="auto"/>
        <w:tabs>
          <w:tab w:val="left" w:pos="1477"/>
        </w:tabs>
        <w:bidi w:val="0"/>
        <w:spacing w:before="0" w:after="0" w:line="946" w:lineRule="exact"/>
        <w:ind w:left="0" w:right="0" w:firstLine="960"/>
        <w:jc w:val="both"/>
      </w:pPr>
      <w:bookmarkStart w:id="23" w:name="bookmark23"/>
      <w:bookmarkEnd w:id="23"/>
      <w:r>
        <w:rPr>
          <w:color w:val="323232"/>
          <w:spacing w:val="0"/>
          <w:w w:val="100"/>
          <w:position w:val="0"/>
        </w:rPr>
        <w:t>及时向当地卫生部门或疾病预防控制部门和上级教 育行政主管部门汇报学校的突发公共卫生事件的发生情况， 并积极配合卫生部门做好对病人和密切接触者的隔离消毒 等工作。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r>
        <w:rPr>
          <w:color w:val="323232"/>
          <w:spacing w:val="0"/>
          <w:w w:val="100"/>
          <w:position w:val="0"/>
        </w:rPr>
        <w:t>领导组下设办公室在党政办，由XX兼任办公室主任， 负责处理日常事务。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50" w:lineRule="exact"/>
        <w:ind w:left="0" w:right="0" w:firstLine="960"/>
        <w:jc w:val="both"/>
      </w:pPr>
      <w:bookmarkStart w:id="24" w:name="bookmark24"/>
      <w:r>
        <w:rPr>
          <w:color w:val="323232"/>
          <w:spacing w:val="0"/>
          <w:w w:val="100"/>
          <w:position w:val="0"/>
        </w:rPr>
        <w:t>四</w:t>
      </w:r>
      <w:bookmarkEnd w:id="24"/>
      <w:r>
        <w:rPr>
          <w:color w:val="323232"/>
          <w:spacing w:val="0"/>
          <w:w w:val="100"/>
          <w:position w:val="0"/>
        </w:rPr>
        <w:t>、突发事件预防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0" w:line="912" w:lineRule="exact"/>
        <w:ind w:left="960" w:right="0" w:hanging="240"/>
        <w:jc w:val="both"/>
      </w:pPr>
      <w:bookmarkStart w:id="25" w:name="bookmark25"/>
      <w:r>
        <w:rPr>
          <w:color w:val="323232"/>
          <w:spacing w:val="0"/>
          <w:w w:val="100"/>
          <w:position w:val="0"/>
        </w:rPr>
        <w:t>（</w:t>
      </w:r>
      <w:bookmarkEnd w:id="25"/>
      <w:r>
        <w:rPr>
          <w:color w:val="323232"/>
          <w:spacing w:val="0"/>
          <w:w w:val="100"/>
          <w:position w:val="0"/>
        </w:rPr>
        <w:t>一）高度重视，切实加强对学校卫生工作的领导 学校应经常对食堂、教学环境与生活区环境进行自查，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left"/>
        <w:sectPr>
          <w:type w:val="nextPage"/>
          <w:pgSz w:w="17861" w:h="25258"/>
          <w:pgMar w:top="979" w:right="2128" w:bottom="2834" w:left="2605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color w:val="323232"/>
          <w:spacing w:val="0"/>
          <w:w w:val="100"/>
          <w:position w:val="0"/>
        </w:rPr>
        <w:t>尽早发现问题，及时消除安全隐患。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400"/>
        </w:tabs>
        <w:bidi w:val="0"/>
        <w:spacing w:before="0" w:after="0" w:line="943" w:lineRule="exact"/>
        <w:ind w:left="0" w:right="0" w:firstLine="960"/>
        <w:jc w:val="both"/>
      </w:pPr>
      <w:bookmarkStart w:id="26" w:name="bookmark26"/>
      <w:r>
        <w:rPr>
          <w:color w:val="323232"/>
          <w:spacing w:val="0"/>
          <w:w w:val="100"/>
          <w:position w:val="0"/>
        </w:rPr>
        <w:t>（</w:t>
      </w:r>
      <w:bookmarkEnd w:id="26"/>
      <w:r>
        <w:rPr>
          <w:color w:val="323232"/>
          <w:spacing w:val="0"/>
          <w:w w:val="100"/>
          <w:position w:val="0"/>
        </w:rPr>
        <w:t>二）</w:t>
        <w:tab/>
        <w:t>增加学校卫生投入，切实改善学校卫生基础设施 和条件。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41"/>
        </w:tabs>
        <w:bidi w:val="0"/>
        <w:spacing w:before="0" w:after="0" w:line="943" w:lineRule="exact"/>
        <w:ind w:left="0" w:right="0" w:firstLine="960"/>
        <w:jc w:val="both"/>
      </w:pPr>
      <w:bookmarkStart w:id="27" w:name="bookmark27"/>
      <w:r>
        <w:rPr>
          <w:color w:val="323232"/>
          <w:spacing w:val="0"/>
          <w:w w:val="100"/>
          <w:position w:val="0"/>
        </w:rPr>
        <w:t>（</w:t>
      </w:r>
      <w:bookmarkEnd w:id="27"/>
      <w:r>
        <w:rPr>
          <w:color w:val="323232"/>
          <w:spacing w:val="0"/>
          <w:w w:val="100"/>
          <w:position w:val="0"/>
        </w:rPr>
        <w:t>三）</w:t>
        <w:tab/>
        <w:t>采取有效措施，强化学校卫生规范化管理。</w:t>
      </w:r>
    </w:p>
    <w:p>
      <w:pPr>
        <w:pStyle w:val="a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477"/>
        </w:tabs>
        <w:bidi w:val="0"/>
        <w:spacing w:before="0" w:after="0" w:line="943" w:lineRule="exact"/>
        <w:ind w:left="0" w:right="0" w:firstLine="960"/>
        <w:jc w:val="both"/>
      </w:pPr>
      <w:bookmarkStart w:id="28" w:name="bookmark28"/>
      <w:bookmarkEnd w:id="28"/>
      <w:r>
        <w:rPr>
          <w:color w:val="323232"/>
          <w:spacing w:val="0"/>
          <w:w w:val="100"/>
          <w:position w:val="0"/>
        </w:rPr>
        <w:t>加强学校生活饮用水的管理，防止因水污染造成疾病 传播。</w:t>
      </w:r>
    </w:p>
    <w:p>
      <w:pPr>
        <w:pStyle w:val="a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462"/>
        </w:tabs>
        <w:bidi w:val="0"/>
        <w:spacing w:before="0" w:after="0" w:line="946" w:lineRule="exact"/>
        <w:ind w:left="0" w:right="0" w:firstLine="960"/>
        <w:jc w:val="both"/>
      </w:pPr>
      <w:bookmarkStart w:id="29" w:name="bookmark29"/>
      <w:bookmarkEnd w:id="29"/>
      <w:r>
        <w:rPr>
          <w:color w:val="323232"/>
          <w:spacing w:val="0"/>
          <w:w w:val="100"/>
          <w:position w:val="0"/>
        </w:rPr>
        <w:t>加强厕所卫生管理，做好粪便的无害化处理，防止污 染环境和水源。</w:t>
      </w:r>
    </w:p>
    <w:p>
      <w:pPr>
        <w:pStyle w:val="a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472"/>
        </w:tabs>
        <w:bidi w:val="0"/>
        <w:spacing w:before="0" w:after="0" w:line="955" w:lineRule="exact"/>
        <w:ind w:left="0" w:right="0" w:firstLine="960"/>
        <w:jc w:val="both"/>
      </w:pPr>
      <w:bookmarkStart w:id="30" w:name="bookmark30"/>
      <w:bookmarkEnd w:id="30"/>
      <w:r>
        <w:rPr>
          <w:color w:val="323232"/>
          <w:spacing w:val="0"/>
          <w:w w:val="100"/>
          <w:position w:val="0"/>
        </w:rPr>
        <w:t>大力开展爱国卫生运动，重点搞好教室卫生和环境卫 生，为学生提供一个安全卫生的学习和生活环境。</w:t>
      </w:r>
    </w:p>
    <w:p>
      <w:pPr>
        <w:pStyle w:val="a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472"/>
        </w:tabs>
        <w:bidi w:val="0"/>
        <w:spacing w:before="0" w:after="0" w:line="955" w:lineRule="exact"/>
        <w:ind w:left="0" w:right="0" w:firstLine="960"/>
        <w:jc w:val="both"/>
      </w:pPr>
      <w:bookmarkStart w:id="31" w:name="bookmark31"/>
      <w:bookmarkEnd w:id="31"/>
      <w:r>
        <w:rPr>
          <w:color w:val="323232"/>
          <w:spacing w:val="0"/>
          <w:w w:val="100"/>
          <w:position w:val="0"/>
        </w:rPr>
        <w:t>学校要切实履行职责，做好计划免疫的宣传工作，严 格执行新生入学前预防接种证查验和登记制度，提高学生疫 苗接种率，防止疫苗相关性疾病的发生或流行。</w:t>
      </w:r>
    </w:p>
    <w:p>
      <w:pPr>
        <w:pStyle w:val="a2"/>
        <w:keepNext w:val="0"/>
        <w:keepLines w:val="0"/>
        <w:widowControl w:val="0"/>
        <w:numPr>
          <w:ilvl w:val="0"/>
          <w:numId w:val="5"/>
        </w:numPr>
        <w:shd w:val="clear" w:color="auto" w:fill="auto"/>
        <w:tabs>
          <w:tab w:val="left" w:pos="1482"/>
        </w:tabs>
        <w:bidi w:val="0"/>
        <w:spacing w:before="0" w:after="0" w:line="940" w:lineRule="exact"/>
        <w:ind w:left="0" w:right="0" w:firstLine="960"/>
        <w:jc w:val="both"/>
      </w:pPr>
      <w:bookmarkStart w:id="32" w:name="bookmark32"/>
      <w:bookmarkEnd w:id="32"/>
      <w:r>
        <w:rPr>
          <w:color w:val="323232"/>
          <w:spacing w:val="0"/>
          <w:w w:val="100"/>
          <w:position w:val="0"/>
        </w:rPr>
        <w:t>学校应当依法加强实验室危险化学品等有毒有害物 质的加工、运输、存储、使用、处理等环节的管理，防止因 管理失误引起突发事件。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41"/>
        </w:tabs>
        <w:bidi w:val="0"/>
        <w:spacing w:before="0" w:after="0" w:line="940" w:lineRule="exact"/>
        <w:ind w:left="0" w:right="0" w:firstLine="960"/>
        <w:jc w:val="both"/>
      </w:pPr>
      <w:bookmarkStart w:id="33" w:name="bookmark33"/>
      <w:r>
        <w:rPr>
          <w:color w:val="323232"/>
          <w:spacing w:val="0"/>
          <w:w w:val="100"/>
          <w:position w:val="0"/>
        </w:rPr>
        <w:t>（</w:t>
      </w:r>
      <w:bookmarkEnd w:id="33"/>
      <w:r>
        <w:rPr>
          <w:color w:val="323232"/>
          <w:spacing w:val="0"/>
          <w:w w:val="100"/>
          <w:position w:val="0"/>
        </w:rPr>
        <w:t>四）</w:t>
        <w:tab/>
        <w:t>加强健康教育，提高师生的防疫抗病能力。</w:t>
      </w:r>
    </w:p>
    <w:p>
      <w:pPr>
        <w:pStyle w:val="a2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467"/>
        </w:tabs>
        <w:bidi w:val="0"/>
        <w:spacing w:before="0" w:after="0" w:line="940" w:lineRule="exact"/>
        <w:ind w:left="0" w:right="0" w:firstLine="960"/>
        <w:jc w:val="both"/>
      </w:pPr>
      <w:bookmarkStart w:id="34" w:name="bookmark34"/>
      <w:bookmarkEnd w:id="34"/>
      <w:r>
        <w:rPr>
          <w:color w:val="323232"/>
          <w:spacing w:val="0"/>
          <w:w w:val="100"/>
          <w:position w:val="0"/>
        </w:rPr>
        <w:t>按照上级部门的要求，落实好健康教育课，普及公共 卫生知识，引导学生树立良好的卫生意识，养成良好的卫生 习惯和生活方式。</w:t>
      </w:r>
    </w:p>
    <w:p>
      <w:pPr>
        <w:pStyle w:val="a2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477"/>
        </w:tabs>
        <w:bidi w:val="0"/>
        <w:spacing w:before="0" w:after="0" w:line="965" w:lineRule="exact"/>
        <w:ind w:left="0" w:right="0" w:firstLine="96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10"/>
          <w:cols w:space="720"/>
          <w:noEndnote/>
          <w:titlePg w:val="0"/>
          <w:rtlGutter w:val="0"/>
          <w:docGrid w:linePitch="360"/>
        </w:sectPr>
      </w:pPr>
      <w:bookmarkStart w:id="35" w:name="bookmark35"/>
      <w:bookmarkEnd w:id="35"/>
      <w:r>
        <w:rPr>
          <w:color w:val="323232"/>
          <w:spacing w:val="0"/>
          <w:w w:val="100"/>
          <w:position w:val="0"/>
        </w:rPr>
        <w:t xml:space="preserve">结合季节性、突发性传染病的预防，通过黑板报、宣 传橱窗、广播以及校园网等宣传途径，大力宣传、普及防治 </w:t>
      </w:r>
      <w:r>
        <w:rPr>
          <w:color w:val="323232"/>
          <w:spacing w:val="0"/>
          <w:w w:val="100"/>
          <w:position w:val="0"/>
        </w:rPr>
        <w:t>突发事件的相关知识，提高师生员工的公共卫生意识和防治</w:t>
      </w:r>
    </w:p>
    <w:p>
      <w:pPr>
        <w:pStyle w:val="a2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1477"/>
        </w:tabs>
        <w:bidi w:val="0"/>
        <w:spacing w:before="0" w:after="0" w:line="965" w:lineRule="exact"/>
        <w:ind w:left="0" w:right="0" w:firstLine="960"/>
        <w:jc w:val="both"/>
      </w:pPr>
      <w:r>
        <w:rPr>
          <w:color w:val="323232"/>
          <w:spacing w:val="0"/>
          <w:w w:val="100"/>
          <w:position w:val="0"/>
        </w:rPr>
        <w:t xml:space="preserve"> 突发事件的能力。</w:t>
      </w:r>
    </w:p>
    <w:p>
      <w:pPr>
        <w:pStyle w:val="a2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462"/>
        </w:tabs>
        <w:bidi w:val="0"/>
        <w:spacing w:before="0" w:after="0" w:line="946" w:lineRule="exact"/>
        <w:ind w:left="0" w:right="0" w:firstLine="960"/>
        <w:jc w:val="both"/>
      </w:pPr>
      <w:bookmarkStart w:id="36" w:name="bookmark36"/>
      <w:bookmarkEnd w:id="36"/>
      <w:r>
        <w:rPr>
          <w:color w:val="323232"/>
          <w:spacing w:val="0"/>
          <w:w w:val="100"/>
          <w:position w:val="0"/>
        </w:rPr>
        <w:t>进行食品卫生知识和预防食物中毒的专题教育，增强 学生识别腐败变质食品、“三无”产品、劣质食品的能力， 教育学生不买街头无照、无证商贩出售的各类食品。</w:t>
      </w:r>
    </w:p>
    <w:p>
      <w:pPr>
        <w:pStyle w:val="a2"/>
        <w:keepNext w:val="0"/>
        <w:keepLines w:val="0"/>
        <w:widowControl w:val="0"/>
        <w:numPr>
          <w:ilvl w:val="0"/>
          <w:numId w:val="6"/>
        </w:numPr>
        <w:shd w:val="clear" w:color="auto" w:fill="auto"/>
        <w:tabs>
          <w:tab w:val="left" w:pos="1472"/>
        </w:tabs>
        <w:bidi w:val="0"/>
        <w:spacing w:before="0" w:after="0" w:line="946" w:lineRule="exact"/>
        <w:ind w:left="0" w:right="0" w:firstLine="960"/>
        <w:jc w:val="both"/>
      </w:pPr>
      <w:bookmarkStart w:id="37" w:name="bookmark37"/>
      <w:bookmarkEnd w:id="37"/>
      <w:r>
        <w:rPr>
          <w:color w:val="323232"/>
          <w:spacing w:val="0"/>
          <w:w w:val="100"/>
          <w:position w:val="0"/>
        </w:rPr>
        <w:t>督促和组织师生加强体育锻炼，养成良好的生活习惯， 提倡合理营养，不断增强体质。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29" w:lineRule="exact"/>
        <w:ind w:left="0" w:right="0" w:firstLine="960"/>
        <w:jc w:val="both"/>
      </w:pPr>
      <w:bookmarkStart w:id="38" w:name="bookmark38"/>
      <w:r>
        <w:rPr>
          <w:color w:val="323232"/>
          <w:spacing w:val="0"/>
          <w:w w:val="100"/>
          <w:position w:val="0"/>
        </w:rPr>
        <w:t>五</w:t>
      </w:r>
      <w:bookmarkEnd w:id="38"/>
      <w:r>
        <w:rPr>
          <w:color w:val="323232"/>
          <w:spacing w:val="0"/>
          <w:w w:val="100"/>
          <w:position w:val="0"/>
        </w:rPr>
        <w:t>、突发事件监测和报告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29" w:lineRule="exact"/>
        <w:ind w:left="0" w:right="0" w:firstLine="960"/>
        <w:jc w:val="both"/>
      </w:pPr>
      <w:r>
        <w:rPr>
          <w:color w:val="323232"/>
          <w:spacing w:val="0"/>
          <w:w w:val="100"/>
          <w:position w:val="0"/>
        </w:rPr>
        <w:t>学校突发公共卫生事件的内容包括：重大传染病疫情、 中毒事件（食物中毒及急性化学物品中毒）、污染事故、免 疫接种事故及严重异常反应，以及其它重大疑难及不明原因 的健康危害事件。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25"/>
        </w:tabs>
        <w:bidi w:val="0"/>
        <w:spacing w:before="0" w:after="0" w:line="929" w:lineRule="exact"/>
        <w:ind w:left="0" w:right="0" w:firstLine="720"/>
        <w:jc w:val="both"/>
      </w:pPr>
      <w:bookmarkStart w:id="39" w:name="bookmark39"/>
      <w:r>
        <w:rPr>
          <w:color w:val="323232"/>
          <w:spacing w:val="0"/>
          <w:w w:val="100"/>
          <w:position w:val="0"/>
        </w:rPr>
        <w:t>（</w:t>
      </w:r>
      <w:bookmarkEnd w:id="39"/>
      <w:r>
        <w:rPr>
          <w:color w:val="323232"/>
          <w:spacing w:val="0"/>
          <w:w w:val="100"/>
          <w:position w:val="0"/>
        </w:rPr>
        <w:t>一）</w:t>
        <w:tab/>
        <w:t>突发事件监测</w:t>
      </w:r>
    </w:p>
    <w:p>
      <w:pPr>
        <w:pStyle w:val="a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477"/>
        </w:tabs>
        <w:bidi w:val="0"/>
        <w:spacing w:before="0" w:after="0" w:line="929" w:lineRule="exact"/>
        <w:ind w:left="0" w:right="0" w:firstLine="960"/>
        <w:jc w:val="both"/>
      </w:pPr>
      <w:bookmarkStart w:id="40" w:name="bookmark40"/>
      <w:bookmarkEnd w:id="40"/>
      <w:r>
        <w:rPr>
          <w:color w:val="323232"/>
          <w:spacing w:val="0"/>
          <w:w w:val="100"/>
          <w:position w:val="0"/>
        </w:rPr>
        <w:t>建立突发公共卫生事件的监测系统。在学校建立考勤 监测制度，指定专人对师生员工中的缺勤者进行逐一登记， 查明缺勤原因。对因健康原因缺勤者由校医进行登记汇总并 进行追踪观察，分析其发展趋势，必要时采取进一步的措施。</w:t>
      </w:r>
    </w:p>
    <w:p>
      <w:pPr>
        <w:pStyle w:val="a2"/>
        <w:keepNext w:val="0"/>
        <w:keepLines w:val="0"/>
        <w:widowControl w:val="0"/>
        <w:numPr>
          <w:ilvl w:val="0"/>
          <w:numId w:val="7"/>
        </w:numPr>
        <w:shd w:val="clear" w:color="auto" w:fill="auto"/>
        <w:tabs>
          <w:tab w:val="left" w:pos="1467"/>
        </w:tabs>
        <w:bidi w:val="0"/>
        <w:spacing w:before="0" w:after="0" w:line="955" w:lineRule="exact"/>
        <w:ind w:left="0" w:right="0" w:firstLine="960"/>
        <w:jc w:val="both"/>
      </w:pPr>
      <w:bookmarkStart w:id="41" w:name="bookmark41"/>
      <w:bookmarkEnd w:id="41"/>
      <w:r>
        <w:rPr>
          <w:color w:val="323232"/>
          <w:spacing w:val="0"/>
          <w:w w:val="100"/>
          <w:position w:val="0"/>
        </w:rPr>
        <w:t>重视信息的收集。要与区疾病预防与控制中心建立联 系，收集本地及周围地区的公共卫生事件的情报，密切关注 其动态变化，以便做好预防工作。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25"/>
        </w:tabs>
        <w:bidi w:val="0"/>
        <w:spacing w:before="0" w:after="0" w:line="955" w:lineRule="exact"/>
        <w:ind w:left="0" w:right="0" w:firstLine="720"/>
        <w:jc w:val="left"/>
      </w:pPr>
      <w:bookmarkStart w:id="42" w:name="bookmark42"/>
      <w:r>
        <w:rPr>
          <w:color w:val="323232"/>
          <w:spacing w:val="0"/>
          <w:w w:val="100"/>
          <w:position w:val="0"/>
        </w:rPr>
        <w:t>（</w:t>
      </w:r>
      <w:bookmarkEnd w:id="42"/>
      <w:r>
        <w:rPr>
          <w:color w:val="323232"/>
          <w:spacing w:val="0"/>
          <w:w w:val="100"/>
          <w:position w:val="0"/>
        </w:rPr>
        <w:t>二）</w:t>
        <w:tab/>
        <w:t>突发事件报告</w:t>
      </w:r>
    </w:p>
    <w:p>
      <w:pPr>
        <w:pStyle w:val="a2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472"/>
        </w:tabs>
        <w:bidi w:val="0"/>
        <w:spacing w:before="0" w:after="0" w:line="941" w:lineRule="exact"/>
        <w:ind w:left="0" w:right="0" w:firstLine="96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11"/>
          <w:cols w:space="720"/>
          <w:noEndnote/>
          <w:titlePg w:val="0"/>
          <w:rtlGutter w:val="0"/>
          <w:docGrid w:linePitch="360"/>
        </w:sectPr>
      </w:pPr>
      <w:bookmarkStart w:id="43" w:name="bookmark43"/>
      <w:bookmarkEnd w:id="43"/>
      <w:r>
        <w:rPr>
          <w:color w:val="323232"/>
          <w:spacing w:val="0"/>
          <w:w w:val="100"/>
          <w:position w:val="0"/>
        </w:rPr>
        <w:t>建立自下而上的突发公共卫生事件逐级报告制度，并</w:t>
      </w:r>
      <w:r>
        <w:rPr>
          <w:color w:val="323232"/>
          <w:spacing w:val="0"/>
          <w:w w:val="100"/>
          <w:position w:val="0"/>
        </w:rPr>
        <w:t xml:space="preserve"> 确保监测和预警系统的正常运行，及时发现潜在隐患以及可</w:t>
      </w:r>
    </w:p>
    <w:p>
      <w:pPr>
        <w:pStyle w:val="a2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1472"/>
        </w:tabs>
        <w:bidi w:val="0"/>
        <w:spacing w:before="0" w:after="0" w:line="941" w:lineRule="exact"/>
        <w:ind w:left="0" w:right="0" w:firstLine="960"/>
        <w:jc w:val="both"/>
      </w:pPr>
      <w:r>
        <w:rPr>
          <w:color w:val="323232"/>
          <w:spacing w:val="0"/>
          <w:w w:val="100"/>
          <w:position w:val="0"/>
        </w:rPr>
        <w:t xml:space="preserve"> 能发生的突发事件。突发事件期间，学校实行24小时值班</w:t>
      </w:r>
      <w:r>
        <w:rPr>
          <w:color w:val="323232"/>
          <w:spacing w:val="0"/>
          <w:w w:val="100"/>
          <w:position w:val="0"/>
        </w:rPr>
        <w:t xml:space="preserve"> 制，并开通疫情监控联系电话。</w:t>
      </w:r>
    </w:p>
    <w:p>
      <w:pPr>
        <w:pStyle w:val="a2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472"/>
        </w:tabs>
        <w:bidi w:val="0"/>
        <w:spacing w:before="0" w:after="0" w:line="941" w:lineRule="exact"/>
        <w:ind w:left="0" w:right="0" w:firstLine="960"/>
        <w:jc w:val="both"/>
      </w:pPr>
      <w:bookmarkStart w:id="44" w:name="bookmark44"/>
      <w:bookmarkEnd w:id="44"/>
      <w:r>
        <w:rPr>
          <w:color w:val="323232"/>
          <w:spacing w:val="0"/>
          <w:w w:val="100"/>
          <w:position w:val="0"/>
        </w:rPr>
        <w:t>严格执行学校重大公共卫生事件报告程序。在传染病 暴发、流行期间，对疫情实行日报告制度和零报告制度。学 校应严格按程序逐级报告，确保信息畅通。</w:t>
      </w:r>
    </w:p>
    <w:p>
      <w:pPr>
        <w:pStyle w:val="a2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472"/>
        </w:tabs>
        <w:bidi w:val="0"/>
        <w:spacing w:before="0" w:after="0" w:line="943" w:lineRule="exact"/>
        <w:ind w:left="0" w:right="0" w:firstLine="960"/>
        <w:jc w:val="both"/>
      </w:pPr>
      <w:bookmarkStart w:id="45" w:name="bookmark45"/>
      <w:bookmarkEnd w:id="45"/>
      <w:r>
        <w:rPr>
          <w:color w:val="323232"/>
          <w:spacing w:val="0"/>
          <w:w w:val="100"/>
          <w:position w:val="0"/>
        </w:rPr>
        <w:t>任何部门和个人都不得隐瞒、缓报、谎报或者授意他 人隐瞒、缓报、谎报突发事件。</w:t>
      </w:r>
    </w:p>
    <w:p>
      <w:pPr>
        <w:pStyle w:val="a2"/>
        <w:keepNext w:val="0"/>
        <w:keepLines w:val="0"/>
        <w:widowControl w:val="0"/>
        <w:numPr>
          <w:ilvl w:val="0"/>
          <w:numId w:val="8"/>
        </w:numPr>
        <w:shd w:val="clear" w:color="auto" w:fill="auto"/>
        <w:tabs>
          <w:tab w:val="left" w:pos="1472"/>
        </w:tabs>
        <w:bidi w:val="0"/>
        <w:spacing w:before="0" w:after="0" w:line="943" w:lineRule="exact"/>
        <w:ind w:left="0" w:right="0" w:firstLine="960"/>
        <w:jc w:val="both"/>
      </w:pPr>
      <w:bookmarkStart w:id="46" w:name="bookmark46"/>
      <w:bookmarkEnd w:id="46"/>
      <w:r>
        <w:rPr>
          <w:color w:val="323232"/>
          <w:spacing w:val="0"/>
          <w:w w:val="100"/>
          <w:position w:val="0"/>
        </w:rPr>
        <w:t>建立突发事件举报制度。任何部门和个人有权向学校 报告突发事件隐患，有权向教育行政主管部门举报有关部门 不履行突发事件应急处理规定的职责的情况。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960"/>
        <w:jc w:val="both"/>
      </w:pPr>
      <w:bookmarkStart w:id="47" w:name="bookmark47"/>
      <w:r>
        <w:rPr>
          <w:color w:val="323232"/>
          <w:spacing w:val="0"/>
          <w:w w:val="100"/>
          <w:position w:val="0"/>
        </w:rPr>
        <w:t>六</w:t>
      </w:r>
      <w:bookmarkEnd w:id="47"/>
      <w:r>
        <w:rPr>
          <w:color w:val="323232"/>
          <w:spacing w:val="0"/>
          <w:w w:val="100"/>
          <w:position w:val="0"/>
        </w:rPr>
        <w:t>、突发事件的应急反应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960"/>
        <w:jc w:val="both"/>
      </w:pPr>
      <w:r>
        <w:rPr>
          <w:color w:val="323232"/>
          <w:spacing w:val="0"/>
          <w:w w:val="100"/>
          <w:position w:val="0"/>
        </w:rPr>
        <w:t>根据《全国突发公共卫生事件应急预案》的规定，将突 发事件的等级分为一般突发事件、重大突发事件和特大突发 事件。根据突发事件的不同级次分类，结合学校的特点，在 必要时启动相应的突发事件应急预案，作出应急反应。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0"/>
        <w:jc w:val="both"/>
      </w:pPr>
      <w:r>
        <w:rPr>
          <w:color w:val="323232"/>
          <w:spacing w:val="0"/>
          <w:w w:val="100"/>
          <w:position w:val="0"/>
        </w:rPr>
        <w:t>以下分级标准根据《全国突发公共卫生事件应急预案》中的 标准界定。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43" w:lineRule="exact"/>
        <w:ind w:left="0" w:right="0" w:firstLine="720"/>
        <w:jc w:val="left"/>
      </w:pPr>
      <w:r>
        <w:rPr>
          <w:color w:val="323232"/>
          <w:spacing w:val="0"/>
          <w:w w:val="100"/>
          <w:position w:val="0"/>
        </w:rPr>
        <w:t>（一）传染病</w:t>
      </w:r>
    </w:p>
    <w:p>
      <w:pPr>
        <w:pStyle w:val="a2"/>
        <w:keepNext w:val="0"/>
        <w:keepLines w:val="0"/>
        <w:widowControl w:val="0"/>
        <w:numPr>
          <w:ilvl w:val="0"/>
          <w:numId w:val="9"/>
        </w:numPr>
        <w:shd w:val="clear" w:color="auto" w:fill="auto"/>
        <w:bidi w:val="0"/>
        <w:spacing w:before="0" w:after="0" w:line="943" w:lineRule="exact"/>
        <w:ind w:left="0" w:right="0" w:firstLine="960"/>
        <w:jc w:val="both"/>
      </w:pPr>
      <w:bookmarkStart w:id="48" w:name="bookmark48"/>
      <w:bookmarkEnd w:id="48"/>
      <w:r>
        <w:rPr>
          <w:color w:val="323232"/>
          <w:spacing w:val="0"/>
          <w:w w:val="100"/>
          <w:position w:val="0"/>
        </w:rPr>
        <w:t>一般突发事件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960"/>
        <w:jc w:val="both"/>
      </w:pPr>
      <w:r>
        <w:rPr>
          <w:color w:val="323232"/>
          <w:spacing w:val="0"/>
          <w:w w:val="100"/>
          <w:position w:val="0"/>
        </w:rPr>
        <w:t>所在地区发生属于一般突发事件的疫情，启动第三级应 急响应。</w:t>
      </w:r>
    </w:p>
    <w:p>
      <w:pPr>
        <w:pStyle w:val="a2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606"/>
        </w:tabs>
        <w:bidi w:val="0"/>
        <w:spacing w:before="0" w:after="0" w:line="937" w:lineRule="exact"/>
        <w:ind w:left="0" w:right="0" w:firstLine="96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12"/>
          <w:cols w:space="720"/>
          <w:noEndnote/>
          <w:titlePg w:val="0"/>
          <w:rtlGutter w:val="0"/>
          <w:docGrid w:linePitch="360"/>
        </w:sectPr>
      </w:pPr>
      <w:bookmarkStart w:id="49" w:name="bookmark49"/>
      <w:bookmarkEnd w:id="49"/>
      <w:r>
        <w:rPr>
          <w:color w:val="323232"/>
          <w:spacing w:val="0"/>
          <w:w w:val="100"/>
          <w:position w:val="0"/>
        </w:rPr>
        <w:t>启动报告和零报告制度，学校实行24小时值班制度，</w:t>
      </w:r>
    </w:p>
    <w:p>
      <w:pPr>
        <w:pStyle w:val="a2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1606"/>
        </w:tabs>
        <w:bidi w:val="0"/>
        <w:spacing w:before="0" w:after="0" w:line="937" w:lineRule="exact"/>
        <w:ind w:left="0" w:right="0" w:firstLine="960"/>
        <w:jc w:val="both"/>
      </w:pPr>
      <w:r>
        <w:rPr>
          <w:color w:val="323232"/>
          <w:spacing w:val="0"/>
          <w:w w:val="100"/>
          <w:position w:val="0"/>
        </w:rPr>
        <w:t xml:space="preserve"> 加强系统内的疫情通报。</w:t>
      </w:r>
    </w:p>
    <w:p>
      <w:pPr>
        <w:pStyle w:val="a2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606"/>
        </w:tabs>
        <w:bidi w:val="0"/>
        <w:spacing w:before="0" w:after="0" w:line="937" w:lineRule="exact"/>
        <w:ind w:left="0" w:right="0" w:firstLine="960"/>
        <w:jc w:val="both"/>
      </w:pPr>
      <w:bookmarkStart w:id="50" w:name="bookmark50"/>
      <w:bookmarkEnd w:id="50"/>
      <w:r>
        <w:rPr>
          <w:color w:val="323232"/>
          <w:spacing w:val="0"/>
          <w:w w:val="100"/>
          <w:position w:val="0"/>
        </w:rPr>
        <w:t>学校做好进入应急状态的准备，落实各项防治措施。</w:t>
      </w:r>
    </w:p>
    <w:p>
      <w:pPr>
        <w:pStyle w:val="a2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602"/>
        </w:tabs>
        <w:bidi w:val="0"/>
        <w:spacing w:before="0" w:after="0" w:line="937" w:lineRule="exact"/>
        <w:ind w:left="0" w:right="0" w:firstLine="960"/>
        <w:jc w:val="both"/>
      </w:pPr>
      <w:bookmarkStart w:id="51" w:name="bookmark51"/>
      <w:bookmarkEnd w:id="51"/>
      <w:r>
        <w:rPr>
          <w:color w:val="323232"/>
          <w:spacing w:val="0"/>
          <w:w w:val="100"/>
          <w:position w:val="0"/>
        </w:rPr>
        <w:t>学校内如尚无疫情发生，可保持正常的学习、工作和 生活秩序，但对集体活动进行控制。</w:t>
      </w:r>
    </w:p>
    <w:p>
      <w:pPr>
        <w:pStyle w:val="a2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606"/>
        </w:tabs>
        <w:bidi w:val="0"/>
        <w:spacing w:before="0" w:after="0" w:line="937" w:lineRule="exact"/>
        <w:ind w:left="0" w:right="0" w:firstLine="960"/>
        <w:jc w:val="both"/>
      </w:pPr>
      <w:bookmarkStart w:id="52" w:name="bookmark52"/>
      <w:bookmarkEnd w:id="52"/>
      <w:r>
        <w:rPr>
          <w:color w:val="323232"/>
          <w:spacing w:val="0"/>
          <w:w w:val="100"/>
          <w:position w:val="0"/>
        </w:rPr>
        <w:t>传染病流行时加强对发热病人的追踪管理；呼吸道传 染病流行期间，教室、图书馆等公共场所必须加强通风换气， 并采取必要的消毒措施；肠道传染病流行期间，对厕所、粪 便、饮用水应加强消毒，并加强除“四害”工作。</w:t>
      </w:r>
    </w:p>
    <w:p>
      <w:pPr>
        <w:pStyle w:val="a2"/>
        <w:keepNext w:val="0"/>
        <w:keepLines w:val="0"/>
        <w:widowControl w:val="0"/>
        <w:numPr>
          <w:ilvl w:val="0"/>
          <w:numId w:val="10"/>
        </w:numPr>
        <w:shd w:val="clear" w:color="auto" w:fill="auto"/>
        <w:tabs>
          <w:tab w:val="left" w:pos="1606"/>
        </w:tabs>
        <w:bidi w:val="0"/>
        <w:spacing w:before="0" w:after="0" w:line="937" w:lineRule="exact"/>
        <w:ind w:left="0" w:right="0" w:firstLine="960"/>
        <w:jc w:val="both"/>
      </w:pPr>
      <w:bookmarkStart w:id="53" w:name="bookmark53"/>
      <w:bookmarkEnd w:id="53"/>
      <w:r>
        <w:rPr>
          <w:color w:val="323232"/>
          <w:spacing w:val="0"/>
          <w:w w:val="100"/>
          <w:position w:val="0"/>
        </w:rPr>
        <w:t>严格执行出入校门管理制度。</w:t>
      </w:r>
    </w:p>
    <w:p>
      <w:pPr>
        <w:pStyle w:val="a2"/>
        <w:keepNext w:val="0"/>
        <w:keepLines w:val="0"/>
        <w:widowControl w:val="0"/>
        <w:numPr>
          <w:ilvl w:val="0"/>
          <w:numId w:val="9"/>
        </w:numPr>
        <w:shd w:val="clear" w:color="auto" w:fill="auto"/>
        <w:bidi w:val="0"/>
        <w:spacing w:before="0" w:after="0" w:line="935" w:lineRule="exact"/>
        <w:ind w:left="0" w:right="0" w:firstLine="960"/>
        <w:jc w:val="both"/>
      </w:pPr>
      <w:bookmarkStart w:id="54" w:name="bookmark54"/>
      <w:bookmarkEnd w:id="54"/>
      <w:r>
        <w:rPr>
          <w:color w:val="323232"/>
          <w:spacing w:val="0"/>
          <w:w w:val="100"/>
          <w:position w:val="0"/>
        </w:rPr>
        <w:t>重大突发事件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5" w:lineRule="exact"/>
        <w:ind w:left="0" w:right="0" w:firstLine="960"/>
        <w:jc w:val="both"/>
      </w:pPr>
      <w:r>
        <w:rPr>
          <w:color w:val="323232"/>
          <w:spacing w:val="0"/>
          <w:w w:val="100"/>
          <w:position w:val="0"/>
        </w:rPr>
        <w:t>所在地区发生属于重大突发事件的疫情，启动第二级应 急响应。除对接触者实施控制外，全校保持正常的学习、工 作和生活秩序。在第三级疫情防控措施的基础上，进一步采 取以下措施：</w:t>
      </w:r>
    </w:p>
    <w:p>
      <w:pPr>
        <w:pStyle w:val="a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1597"/>
        </w:tabs>
        <w:bidi w:val="0"/>
        <w:spacing w:before="0" w:after="0" w:line="935" w:lineRule="exact"/>
        <w:ind w:left="0" w:right="0" w:firstLine="960"/>
        <w:jc w:val="both"/>
      </w:pPr>
      <w:bookmarkStart w:id="55" w:name="bookmark55"/>
      <w:bookmarkEnd w:id="55"/>
      <w:r>
        <w:rPr>
          <w:color w:val="323232"/>
          <w:spacing w:val="0"/>
          <w:w w:val="100"/>
          <w:position w:val="0"/>
        </w:rPr>
        <w:t>开展针对性的健康教育，印发宣传资料，在校园张贴 宣传标语宣传画，提高师生员工的自我保护意识和防护能力， 外出和进入公共场所要采取必要的防护措施。</w:t>
      </w:r>
    </w:p>
    <w:p>
      <w:pPr>
        <w:pStyle w:val="a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646"/>
        </w:tabs>
        <w:bidi w:val="0"/>
        <w:spacing w:before="0" w:after="0" w:line="935" w:lineRule="exact"/>
        <w:ind w:left="0" w:right="0" w:firstLine="960"/>
        <w:jc w:val="both"/>
      </w:pPr>
      <w:bookmarkStart w:id="56" w:name="bookmark56"/>
      <w:bookmarkEnd w:id="56"/>
      <w:r>
        <w:rPr>
          <w:color w:val="323232"/>
          <w:spacing w:val="0"/>
          <w:w w:val="100"/>
          <w:position w:val="0"/>
        </w:rPr>
        <w:t xml:space="preserve">对全体师生每日定时测量体温，发现异常情况及时上 </w:t>
      </w:r>
      <w:r>
        <w:rPr>
          <w:color w:val="323232"/>
          <w:spacing w:val="0"/>
          <w:w w:val="100"/>
          <w:position w:val="0"/>
        </w:rPr>
        <w:t>报。</w:t>
      </w:r>
    </w:p>
    <w:p>
      <w:pPr>
        <w:pStyle w:val="a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1606"/>
        </w:tabs>
        <w:bidi w:val="0"/>
        <w:spacing w:before="0" w:after="0" w:line="941" w:lineRule="exact"/>
        <w:ind w:left="0" w:right="0" w:firstLine="980"/>
        <w:jc w:val="both"/>
      </w:pPr>
      <w:bookmarkStart w:id="57" w:name="bookmark57"/>
      <w:bookmarkEnd w:id="57"/>
      <w:r>
        <w:rPr>
          <w:color w:val="323232"/>
          <w:spacing w:val="0"/>
          <w:w w:val="100"/>
          <w:position w:val="0"/>
        </w:rPr>
        <w:t>对重大传染病的密切接触者，学校要配合卫生部门做 好隔离、医学观察和消毒等工作。</w:t>
      </w:r>
    </w:p>
    <w:p>
      <w:pPr>
        <w:pStyle w:val="a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1606"/>
        </w:tabs>
        <w:bidi w:val="0"/>
        <w:spacing w:before="0" w:after="0" w:line="941" w:lineRule="exact"/>
        <w:ind w:left="0" w:right="0" w:firstLine="96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13"/>
          <w:cols w:space="720"/>
          <w:noEndnote/>
          <w:titlePg w:val="0"/>
          <w:rtlGutter w:val="0"/>
          <w:docGrid w:linePitch="360"/>
        </w:sectPr>
      </w:pPr>
      <w:bookmarkStart w:id="58" w:name="bookmark58"/>
      <w:bookmarkEnd w:id="58"/>
      <w:r>
        <w:rPr>
          <w:color w:val="323232"/>
          <w:spacing w:val="0"/>
          <w:w w:val="100"/>
          <w:position w:val="0"/>
        </w:rPr>
        <w:t>加大进出校门的管理力度，控制校外人员进入校园。</w:t>
      </w:r>
    </w:p>
    <w:p>
      <w:pPr>
        <w:pStyle w:val="a2"/>
        <w:keepNext w:val="0"/>
        <w:keepLines w:val="0"/>
        <w:widowControl w:val="0"/>
        <w:numPr>
          <w:ilvl w:val="0"/>
          <w:numId w:val="11"/>
        </w:numPr>
        <w:shd w:val="clear" w:color="auto" w:fill="auto"/>
        <w:tabs>
          <w:tab w:val="left" w:pos="1602"/>
        </w:tabs>
        <w:bidi w:val="0"/>
        <w:spacing w:before="0" w:after="0" w:line="941" w:lineRule="exact"/>
        <w:ind w:left="0" w:right="0" w:firstLine="980"/>
        <w:jc w:val="both"/>
      </w:pPr>
      <w:bookmarkStart w:id="59" w:name="bookmark59"/>
      <w:bookmarkEnd w:id="59"/>
      <w:r>
        <w:rPr>
          <w:color w:val="323232"/>
          <w:spacing w:val="0"/>
          <w:w w:val="100"/>
          <w:position w:val="0"/>
        </w:rPr>
        <w:t>学校根据情况，及时向师生员工通报疫情防控工作的 情况。</w:t>
      </w:r>
    </w:p>
    <w:p>
      <w:pPr>
        <w:pStyle w:val="a2"/>
        <w:keepNext w:val="0"/>
        <w:keepLines w:val="0"/>
        <w:widowControl w:val="0"/>
        <w:numPr>
          <w:ilvl w:val="0"/>
          <w:numId w:val="9"/>
        </w:numPr>
        <w:shd w:val="clear" w:color="auto" w:fill="auto"/>
        <w:bidi w:val="0"/>
        <w:spacing w:before="0" w:after="0" w:line="937" w:lineRule="exact"/>
        <w:ind w:left="0" w:right="0" w:firstLine="980"/>
        <w:jc w:val="both"/>
      </w:pPr>
      <w:bookmarkStart w:id="60" w:name="bookmark60"/>
      <w:bookmarkEnd w:id="60"/>
      <w:r>
        <w:rPr>
          <w:color w:val="323232"/>
          <w:spacing w:val="0"/>
          <w:w w:val="100"/>
          <w:position w:val="0"/>
        </w:rPr>
        <w:t>特大突发事件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980"/>
        <w:jc w:val="both"/>
      </w:pPr>
      <w:r>
        <w:rPr>
          <w:color w:val="323232"/>
          <w:spacing w:val="0"/>
          <w:w w:val="100"/>
          <w:position w:val="0"/>
        </w:rPr>
        <w:t>所在地区发生属于特大突发事件的疫情，启动第一级应 急响应。在二、三级疫情防控措施的基础上，进一步采取以 下措施：</w:t>
      </w:r>
    </w:p>
    <w:p>
      <w:pPr>
        <w:pStyle w:val="a2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606"/>
        </w:tabs>
        <w:bidi w:val="0"/>
        <w:spacing w:before="0" w:after="0" w:line="937" w:lineRule="exact"/>
        <w:ind w:left="0" w:right="0" w:firstLine="980"/>
        <w:jc w:val="both"/>
      </w:pPr>
      <w:bookmarkStart w:id="61" w:name="bookmark61"/>
      <w:bookmarkEnd w:id="61"/>
      <w:r>
        <w:rPr>
          <w:color w:val="323232"/>
          <w:spacing w:val="0"/>
          <w:w w:val="100"/>
          <w:position w:val="0"/>
        </w:rPr>
        <w:t>实行封闭式校园管理，住校学生不得离开学校，严格 控制外来人员进入校园。</w:t>
      </w:r>
    </w:p>
    <w:p>
      <w:pPr>
        <w:pStyle w:val="a2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606"/>
        </w:tabs>
        <w:bidi w:val="0"/>
        <w:spacing w:before="0" w:after="0" w:line="937" w:lineRule="exact"/>
        <w:ind w:left="0" w:right="0" w:firstLine="980"/>
        <w:jc w:val="both"/>
      </w:pPr>
      <w:bookmarkStart w:id="62" w:name="bookmark62"/>
      <w:bookmarkEnd w:id="62"/>
      <w:r>
        <w:rPr>
          <w:color w:val="323232"/>
          <w:spacing w:val="0"/>
          <w:w w:val="100"/>
          <w:position w:val="0"/>
        </w:rPr>
        <w:t>全面掌握和控制人员的流动情况，教职工外出必须向 所在部门请假。外出学生和去疫区的人员返校后，必须进行 医学观察。对缺勤者要逐一登记，及时查明缺勤原因。发现 异常者劝其及时就医或在家医学观察，暂停上学或上班。</w:t>
      </w:r>
    </w:p>
    <w:p>
      <w:pPr>
        <w:pStyle w:val="a2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597"/>
        </w:tabs>
        <w:bidi w:val="0"/>
        <w:spacing w:before="0" w:after="0" w:line="937" w:lineRule="exact"/>
        <w:ind w:left="0" w:right="0" w:firstLine="980"/>
        <w:jc w:val="both"/>
      </w:pPr>
      <w:bookmarkStart w:id="63" w:name="bookmark63"/>
      <w:bookmarkEnd w:id="63"/>
      <w:r>
        <w:rPr>
          <w:color w:val="323232"/>
          <w:spacing w:val="0"/>
          <w:w w:val="100"/>
          <w:position w:val="0"/>
        </w:rPr>
        <w:t>避免人群的聚集和流动。学校不组织师生参加各类大 型集体活动，调整大型会议时间；学校不安排教师外出参加 教研和学术活动；学生的社会实践、社区服务等活动暂缓进 行。</w:t>
      </w:r>
    </w:p>
    <w:p>
      <w:pPr>
        <w:pStyle w:val="a2"/>
        <w:keepNext w:val="0"/>
        <w:keepLines w:val="0"/>
        <w:widowControl w:val="0"/>
        <w:numPr>
          <w:ilvl w:val="0"/>
          <w:numId w:val="12"/>
        </w:numPr>
        <w:shd w:val="clear" w:color="auto" w:fill="auto"/>
        <w:tabs>
          <w:tab w:val="left" w:pos="1611"/>
        </w:tabs>
        <w:bidi w:val="0"/>
        <w:spacing w:before="0" w:after="380" w:line="941" w:lineRule="exact"/>
        <w:ind w:left="0" w:right="0" w:firstLine="980"/>
        <w:jc w:val="both"/>
      </w:pPr>
      <w:bookmarkStart w:id="64" w:name="bookmark64"/>
      <w:bookmarkEnd w:id="64"/>
      <w:r>
        <w:rPr>
          <w:color w:val="323232"/>
          <w:spacing w:val="0"/>
          <w:w w:val="100"/>
          <w:position w:val="0"/>
        </w:rPr>
        <w:t>对教室、实验室、图书馆、厕所等场地使用期间每日 进行消毒，通风换气。</w:t>
      </w:r>
    </w:p>
    <w:p>
      <w:pPr>
        <w:pStyle w:val="a2"/>
        <w:keepNext w:val="0"/>
        <w:keepLines w:val="0"/>
        <w:widowControl w:val="0"/>
        <w:numPr>
          <w:ilvl w:val="0"/>
          <w:numId w:val="12"/>
        </w:numPr>
        <w:shd w:val="clear" w:color="auto" w:fill="auto"/>
        <w:bidi w:val="0"/>
        <w:spacing w:before="0" w:after="0" w:line="240" w:lineRule="auto"/>
        <w:ind w:left="0" w:right="0" w:firstLine="960"/>
        <w:jc w:val="left"/>
      </w:pPr>
      <w:bookmarkStart w:id="65" w:name="bookmark65"/>
      <w:bookmarkEnd w:id="65"/>
      <w:r>
        <w:rPr>
          <w:color w:val="323232"/>
          <w:spacing w:val="0"/>
          <w:w w:val="100"/>
          <w:position w:val="0"/>
        </w:rPr>
        <w:t>学校每日公布校园疫情防控工作的情况。</w:t>
      </w:r>
    </w:p>
    <w:p>
      <w:pPr>
        <w:pStyle w:val="a2"/>
        <w:keepNext w:val="0"/>
        <w:keepLines w:val="0"/>
        <w:widowControl w:val="0"/>
        <w:numPr>
          <w:ilvl w:val="0"/>
          <w:numId w:val="9"/>
        </w:numPr>
        <w:shd w:val="clear" w:color="auto" w:fill="auto"/>
        <w:bidi w:val="0"/>
        <w:spacing w:before="0" w:after="0" w:line="937" w:lineRule="exact"/>
        <w:ind w:left="0" w:right="0" w:firstLine="840"/>
        <w:jc w:val="left"/>
      </w:pPr>
      <w:bookmarkStart w:id="66" w:name="bookmark66"/>
      <w:bookmarkEnd w:id="66"/>
      <w:r>
        <w:rPr>
          <w:color w:val="323232"/>
          <w:spacing w:val="0"/>
          <w:w w:val="100"/>
          <w:position w:val="0"/>
        </w:rPr>
        <w:t>校内疫情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94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14"/>
          <w:cols w:space="720"/>
          <w:noEndnote/>
          <w:titlePg w:val="0"/>
          <w:rtlGutter w:val="0"/>
          <w:docGrid w:linePitch="360"/>
        </w:sectPr>
      </w:pPr>
      <w:r>
        <w:rPr>
          <w:color w:val="323232"/>
          <w:spacing w:val="0"/>
          <w:w w:val="100"/>
          <w:position w:val="0"/>
        </w:rPr>
        <w:t>校内若出现重大传染病疫情，应在卫生部门的指导下， 启动相应的应急响应。同时要根据实际情况，适时开展以下 工作：</w:t>
      </w:r>
    </w:p>
    <w:p>
      <w:pPr>
        <w:pStyle w:val="a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1477"/>
        </w:tabs>
        <w:bidi w:val="0"/>
        <w:spacing w:before="0" w:after="0" w:line="937" w:lineRule="exact"/>
        <w:ind w:left="0" w:right="0" w:firstLine="940"/>
        <w:jc w:val="both"/>
      </w:pPr>
      <w:bookmarkStart w:id="67" w:name="bookmark67"/>
      <w:bookmarkEnd w:id="67"/>
      <w:r>
        <w:rPr>
          <w:color w:val="323232"/>
          <w:spacing w:val="0"/>
          <w:w w:val="100"/>
          <w:position w:val="0"/>
        </w:rPr>
        <w:t>要根据出现传染病的种类和病人的活动范围，相应调 整教学方式。</w:t>
      </w:r>
    </w:p>
    <w:p>
      <w:pPr>
        <w:pStyle w:val="a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1482"/>
        </w:tabs>
        <w:bidi w:val="0"/>
        <w:spacing w:before="0" w:after="0" w:line="937" w:lineRule="exact"/>
        <w:ind w:left="0" w:right="0" w:firstLine="940"/>
        <w:jc w:val="both"/>
      </w:pPr>
      <w:bookmarkStart w:id="68" w:name="bookmark68"/>
      <w:bookmarkEnd w:id="68"/>
      <w:r>
        <w:rPr>
          <w:color w:val="323232"/>
          <w:spacing w:val="0"/>
          <w:w w:val="100"/>
          <w:position w:val="0"/>
        </w:rPr>
        <w:t>采取停课措施的班级或学校，合理调整教学计划、课 程安排和教学形式，采用电话咨询与指导、学生自学等方式 进行学习。做到教师辅导不停，学生自学不停。如学校停课 放假，学校领导和教师（非密切接触者）要坚守岗位，加强 与学生和家长的联系。</w:t>
      </w:r>
    </w:p>
    <w:p>
      <w:pPr>
        <w:pStyle w:val="a2"/>
        <w:keepNext w:val="0"/>
        <w:keepLines w:val="0"/>
        <w:widowControl w:val="0"/>
        <w:numPr>
          <w:ilvl w:val="0"/>
          <w:numId w:val="13"/>
        </w:numPr>
        <w:shd w:val="clear" w:color="auto" w:fill="auto"/>
        <w:tabs>
          <w:tab w:val="left" w:pos="1587"/>
        </w:tabs>
        <w:bidi w:val="0"/>
        <w:spacing w:before="0" w:after="0" w:line="937" w:lineRule="exact"/>
        <w:ind w:left="0" w:right="0" w:firstLine="940"/>
        <w:jc w:val="both"/>
      </w:pPr>
      <w:bookmarkStart w:id="69" w:name="bookmark69"/>
      <w:bookmarkEnd w:id="69"/>
      <w:r>
        <w:rPr>
          <w:color w:val="323232"/>
          <w:spacing w:val="0"/>
          <w:w w:val="100"/>
          <w:position w:val="0"/>
        </w:rPr>
        <w:t>对教职工和学生进行正确的引导，消除不必要的恐惧 心理和紧张情绪，维护校园稳定。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720"/>
        <w:jc w:val="left"/>
      </w:pPr>
      <w:r>
        <w:rPr>
          <w:color w:val="323232"/>
          <w:spacing w:val="0"/>
          <w:w w:val="100"/>
          <w:position w:val="0"/>
        </w:rPr>
        <w:t>（二）食物中毒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940"/>
        <w:jc w:val="both"/>
      </w:pPr>
      <w:r>
        <w:rPr>
          <w:color w:val="323232"/>
          <w:spacing w:val="0"/>
          <w:w w:val="100"/>
          <w:position w:val="0"/>
        </w:rPr>
        <w:t>及时掌握学生健康状况，一旦发生校内食物中毒或可疑 食物中毒时，学校突发公共卫生事件领导小组应做好下列工 作：</w:t>
      </w:r>
    </w:p>
    <w:p>
      <w:pPr>
        <w:pStyle w:val="a2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1346"/>
        </w:tabs>
        <w:bidi w:val="0"/>
        <w:spacing w:before="0" w:after="0" w:line="937" w:lineRule="exact"/>
        <w:ind w:left="0" w:right="0" w:firstLine="840"/>
        <w:jc w:val="left"/>
      </w:pPr>
      <w:bookmarkStart w:id="70" w:name="bookmark70"/>
      <w:bookmarkEnd w:id="70"/>
      <w:r>
        <w:rPr>
          <w:color w:val="323232"/>
          <w:spacing w:val="0"/>
          <w:w w:val="100"/>
          <w:position w:val="0"/>
        </w:rPr>
        <w:t>在第一时间报告当地卫生、教育和公安等部门；</w:t>
      </w:r>
    </w:p>
    <w:p>
      <w:pPr>
        <w:pStyle w:val="a2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1347"/>
        </w:tabs>
        <w:bidi w:val="0"/>
        <w:spacing w:before="0" w:after="0" w:line="937" w:lineRule="exact"/>
        <w:ind w:left="0" w:right="0" w:firstLine="840"/>
        <w:jc w:val="left"/>
      </w:pPr>
      <w:bookmarkStart w:id="71" w:name="bookmark71"/>
      <w:bookmarkEnd w:id="71"/>
      <w:r>
        <w:rPr>
          <w:color w:val="323232"/>
          <w:spacing w:val="0"/>
          <w:w w:val="100"/>
          <w:position w:val="0"/>
        </w:rPr>
        <w:t>立即将发病师生送往医院，并协助医疗机构救治病人;</w:t>
      </w:r>
    </w:p>
    <w:p>
      <w:pPr>
        <w:pStyle w:val="a2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1472"/>
        </w:tabs>
        <w:bidi w:val="0"/>
        <w:spacing w:before="0" w:after="0" w:line="974" w:lineRule="exact"/>
        <w:ind w:left="0" w:right="0" w:firstLine="940"/>
        <w:jc w:val="left"/>
      </w:pPr>
      <w:bookmarkStart w:id="72" w:name="bookmark72"/>
      <w:bookmarkEnd w:id="72"/>
      <w:r>
        <w:rPr>
          <w:color w:val="323232"/>
          <w:spacing w:val="0"/>
          <w:w w:val="100"/>
          <w:position w:val="0"/>
        </w:rPr>
        <w:t>保留造成食物中毒或者可能导致食物中毒的食品和 现场，待确认后交予卫生部门处理；</w:t>
      </w:r>
    </w:p>
    <w:p>
      <w:pPr>
        <w:pStyle w:val="a2"/>
        <w:keepNext w:val="0"/>
        <w:keepLines w:val="0"/>
        <w:widowControl w:val="0"/>
        <w:numPr>
          <w:ilvl w:val="0"/>
          <w:numId w:val="14"/>
        </w:numPr>
        <w:shd w:val="clear" w:color="auto" w:fill="auto"/>
        <w:tabs>
          <w:tab w:val="left" w:pos="1352"/>
        </w:tabs>
        <w:bidi w:val="0"/>
        <w:spacing w:before="0" w:after="0" w:line="937" w:lineRule="exact"/>
        <w:ind w:left="0" w:right="0" w:firstLine="840"/>
        <w:jc w:val="left"/>
        <w:sectPr>
          <w:type w:val="nextPage"/>
          <w:pgSz w:w="17861" w:h="25258"/>
          <w:pgMar w:top="979" w:right="2128" w:bottom="2834" w:left="2605" w:header="0" w:footer="3" w:gutter="0"/>
          <w:pgNumType w:start="15"/>
          <w:cols w:space="720"/>
          <w:noEndnote/>
          <w:titlePg w:val="0"/>
          <w:rtlGutter w:val="0"/>
          <w:docGrid w:linePitch="360"/>
        </w:sectPr>
      </w:pPr>
      <w:bookmarkStart w:id="73" w:name="bookmark73"/>
      <w:bookmarkEnd w:id="73"/>
      <w:r>
        <w:rPr>
          <w:color w:val="323232"/>
          <w:spacing w:val="0"/>
          <w:w w:val="100"/>
          <w:position w:val="0"/>
        </w:rPr>
        <w:t>积极配合卫生、公安部门进行调查；</w:t>
      </w:r>
    </w:p>
    <w:p>
      <w:pPr>
        <w:pStyle w:val="a2"/>
        <w:keepNext w:val="0"/>
        <w:keepLines w:val="0"/>
        <w:widowControl w:val="0"/>
        <w:numPr>
          <w:ilvl w:val="0"/>
          <w:numId w:val="14"/>
        </w:numPr>
        <w:shd w:val="clear" w:color="auto" w:fill="auto"/>
        <w:bidi w:val="0"/>
        <w:spacing w:before="0" w:after="0" w:line="970" w:lineRule="exact"/>
        <w:ind w:left="0" w:right="0" w:firstLine="960"/>
        <w:jc w:val="both"/>
      </w:pPr>
      <w:bookmarkStart w:id="74" w:name="bookmark74"/>
      <w:bookmarkEnd w:id="74"/>
      <w:r>
        <w:rPr>
          <w:color w:val="323232"/>
          <w:spacing w:val="0"/>
          <w:w w:val="100"/>
          <w:position w:val="0"/>
        </w:rPr>
        <w:t>配合卫生部门分析引起食物中毒的原因，总结经验教 训，提出整改意见，杜绝类似事件再次发生。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7" w:lineRule="exact"/>
        <w:ind w:left="0" w:right="0" w:firstLine="960"/>
        <w:jc w:val="both"/>
      </w:pPr>
      <w:bookmarkStart w:id="75" w:name="bookmark75"/>
      <w:r>
        <w:rPr>
          <w:color w:val="323232"/>
          <w:spacing w:val="0"/>
          <w:w w:val="100"/>
          <w:position w:val="0"/>
        </w:rPr>
        <w:t>七</w:t>
      </w:r>
      <w:bookmarkEnd w:id="75"/>
      <w:r>
        <w:rPr>
          <w:color w:val="323232"/>
          <w:spacing w:val="0"/>
          <w:w w:val="100"/>
          <w:position w:val="0"/>
        </w:rPr>
        <w:t>、保障措施</w:t>
      </w:r>
    </w:p>
    <w:p>
      <w:pPr>
        <w:pStyle w:val="a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1462"/>
        </w:tabs>
        <w:bidi w:val="0"/>
        <w:spacing w:before="0" w:after="0" w:line="937" w:lineRule="exact"/>
        <w:ind w:left="0" w:right="0" w:firstLine="960"/>
        <w:jc w:val="both"/>
      </w:pPr>
      <w:bookmarkStart w:id="76" w:name="bookmark76"/>
      <w:bookmarkEnd w:id="76"/>
      <w:r>
        <w:rPr>
          <w:color w:val="323232"/>
          <w:spacing w:val="0"/>
          <w:w w:val="100"/>
          <w:position w:val="0"/>
        </w:rPr>
        <w:t>组织机构保障。学校成立突发公共卫生事件领导小组， 学校按《学校卫生工作条例》要求设立卫生室，具体负责突 发公共卫生事件的日常预防与控制工作。</w:t>
      </w:r>
    </w:p>
    <w:p>
      <w:pPr>
        <w:pStyle w:val="a2"/>
        <w:keepNext w:val="0"/>
        <w:keepLines w:val="0"/>
        <w:widowControl w:val="0"/>
        <w:numPr>
          <w:ilvl w:val="0"/>
          <w:numId w:val="15"/>
        </w:numPr>
        <w:shd w:val="clear" w:color="auto" w:fill="auto"/>
        <w:tabs>
          <w:tab w:val="left" w:pos="1458"/>
        </w:tabs>
        <w:bidi w:val="0"/>
        <w:spacing w:before="0" w:after="1980" w:line="937" w:lineRule="exact"/>
        <w:ind w:left="0" w:right="0" w:firstLine="960"/>
        <w:jc w:val="both"/>
      </w:pPr>
      <w:bookmarkStart w:id="77" w:name="bookmark77"/>
      <w:bookmarkEnd w:id="77"/>
      <w:r>
        <w:rPr>
          <w:color w:val="323232"/>
          <w:spacing w:val="0"/>
          <w:w w:val="100"/>
          <w:position w:val="0"/>
        </w:rPr>
        <w:t>财力和物资保障。学校安排必要的经费预算，为突发 公共卫生事件的防治工作提供合理而充足的资金保障和物 资储备。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7660" w:right="0" w:firstLine="0"/>
        <w:jc w:val="left"/>
      </w:pPr>
      <w:r>
        <w:rPr>
          <w:color w:val="000000"/>
          <w:spacing w:val="0"/>
          <w:w w:val="100"/>
          <w:position w:val="0"/>
        </w:rPr>
        <w:t>XX县XX小学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7660" w:right="0" w:firstLine="0"/>
        <w:jc w:val="left"/>
      </w:pPr>
      <w:r>
        <w:rPr>
          <w:color w:val="000000"/>
          <w:spacing w:val="0"/>
          <w:w w:val="100"/>
          <w:position w:val="0"/>
        </w:rPr>
        <w:t>2022年 月曰</w:t>
      </w:r>
    </w:p>
    <w:p>
      <w:pPr>
        <w:widowControl w:val="0"/>
        <w:spacing w:line="1" w:lineRule="exact"/>
        <w:sectPr>
          <w:type w:val="nextPage"/>
          <w:pgSz w:w="17861" w:h="25258"/>
          <w:pgMar w:top="979" w:right="2128" w:bottom="2834" w:left="2605" w:header="0" w:footer="3" w:gutter="0"/>
          <w:pgNumType w:start="16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4038600" distB="0" distL="0" distR="0" simplePos="0" relativeHeight="251659264" behindDoc="0" locked="0" layoutInCell="1" allowOverlap="1">
                <wp:simplePos x="0" y="0"/>
                <wp:positionH relativeFrom="page">
                  <wp:posOffset>1711960</wp:posOffset>
                </wp:positionH>
                <wp:positionV relativeFrom="paragraph">
                  <wp:posOffset>4038600</wp:posOffset>
                </wp:positionV>
                <wp:extent cx="1771015" cy="359410"/>
                <wp:wrapTopAndBottom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71015" cy="359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XX县XX小学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5" type="#_x0000_t202" style="width:139.45pt;height:28.3pt;margin-top:318pt;margin-left:134.8pt;mso-position-horizontal-relative:page;mso-wrap-distance-bottom:0;mso-wrap-distance-left:0;mso-wrap-distance-right:0;mso-wrap-distance-top:318pt;mso-wrap-style:none;position:absolute;v-text-anchor:top;z-index:251658240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XX县XX小学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4038600" distB="0" distL="0" distR="0" simplePos="0" relativeHeight="251661312" behindDoc="0" locked="0" layoutInCell="1" allowOverlap="1">
                <wp:simplePos x="0" y="0"/>
                <wp:positionH relativeFrom="page">
                  <wp:posOffset>5445760</wp:posOffset>
                </wp:positionH>
                <wp:positionV relativeFrom="paragraph">
                  <wp:posOffset>4038600</wp:posOffset>
                </wp:positionV>
                <wp:extent cx="2536190" cy="359410"/>
                <wp:wrapTopAndBottom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36190" cy="359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2022年 月 日印发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" o:spid="_x0000_s1026" type="#_x0000_t202" style="width:199.7pt;height:28.3pt;margin-top:318pt;margin-left:428.8pt;mso-position-horizontal-relative:page;mso-wrap-distance-bottom:0;mso-wrap-distance-left:0;mso-wrap-distance-right:0;mso-wrap-distance-top:318pt;mso-wrap-style:none;position:absolute;v-text-anchor:top;z-index:251660288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2022年 月 日印发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2060" w:line="240" w:lineRule="auto"/>
        <w:ind w:left="0" w:right="0"/>
        <w:jc w:val="left"/>
        <w:rPr>
          <w:sz w:val="136"/>
          <w:szCs w:val="136"/>
        </w:rPr>
      </w:pPr>
      <w:bookmarkStart w:id="78" w:name="bookmark78"/>
      <w:bookmarkStart w:id="79" w:name="bookmark79"/>
      <w:bookmarkStart w:id="80" w:name="bookmark80"/>
      <w:r>
        <w:rPr>
          <w:spacing w:val="0"/>
          <w:w w:val="100"/>
          <w:position w:val="0"/>
          <w:sz w:val="144"/>
          <w:szCs w:val="144"/>
        </w:rPr>
        <w:t>XX</w:t>
      </w:r>
      <w:r>
        <w:rPr>
          <w:rFonts w:ascii="SimHei" w:eastAsia="SimHei" w:hAnsi="SimHei" w:cs="SimHei"/>
          <w:spacing w:val="0"/>
          <w:w w:val="100"/>
          <w:position w:val="0"/>
          <w:sz w:val="136"/>
          <w:szCs w:val="136"/>
        </w:rPr>
        <w:t>市</w:t>
      </w:r>
      <w:r>
        <w:rPr>
          <w:spacing w:val="0"/>
          <w:w w:val="100"/>
          <w:position w:val="0"/>
          <w:sz w:val="144"/>
          <w:szCs w:val="144"/>
        </w:rPr>
        <w:t>XX</w:t>
      </w:r>
      <w:r>
        <w:rPr>
          <w:rFonts w:ascii="SimHei" w:eastAsia="SimHei" w:hAnsi="SimHei" w:cs="SimHei"/>
          <w:spacing w:val="0"/>
          <w:w w:val="100"/>
          <w:position w:val="0"/>
          <w:sz w:val="136"/>
          <w:szCs w:val="136"/>
        </w:rPr>
        <w:t>县</w:t>
      </w:r>
      <w:r>
        <w:rPr>
          <w:spacing w:val="0"/>
          <w:w w:val="100"/>
          <w:position w:val="0"/>
          <w:sz w:val="144"/>
          <w:szCs w:val="144"/>
        </w:rPr>
        <w:t>XX</w:t>
      </w:r>
      <w:r>
        <w:rPr>
          <w:rFonts w:ascii="SimHei" w:eastAsia="SimHei" w:hAnsi="SimHei" w:cs="SimHei"/>
          <w:spacing w:val="0"/>
          <w:w w:val="100"/>
          <w:position w:val="0"/>
          <w:sz w:val="136"/>
          <w:szCs w:val="136"/>
        </w:rPr>
        <w:t>小学</w:t>
      </w:r>
      <w:bookmarkEnd w:id="78"/>
      <w:bookmarkEnd w:id="79"/>
      <w:bookmarkEnd w:id="80"/>
    </w:p>
    <w:p>
      <w:pPr>
        <w:pStyle w:val="30"/>
        <w:keepNext/>
        <w:keepLines/>
        <w:widowControl w:val="0"/>
        <w:shd w:val="clear" w:color="auto" w:fill="auto"/>
        <w:bidi w:val="0"/>
        <w:spacing w:before="0" w:after="800" w:line="240" w:lineRule="auto"/>
        <w:ind w:left="0" w:right="0" w:firstLine="980"/>
        <w:jc w:val="left"/>
      </w:pPr>
      <w:bookmarkStart w:id="81" w:name="bookmark81"/>
      <w:bookmarkStart w:id="82" w:name="bookmark82"/>
      <w:bookmarkStart w:id="83" w:name="bookmark83"/>
      <w:r>
        <w:rPr>
          <w:rFonts w:ascii="SimSun" w:eastAsia="SimSun" w:hAnsi="SimSun" w:cs="SimSun"/>
          <w:spacing w:val="0"/>
          <w:w w:val="100"/>
          <w:position w:val="0"/>
          <w:sz w:val="66"/>
          <w:szCs w:val="66"/>
        </w:rPr>
        <w:t>2022</w:t>
      </w:r>
      <w:r>
        <w:rPr>
          <w:rFonts w:ascii="SimSun" w:eastAsia="SimSun" w:hAnsi="SimSun" w:cs="SimSun"/>
          <w:spacing w:val="0"/>
          <w:w w:val="100"/>
          <w:position w:val="0"/>
        </w:rPr>
        <w:t>年秋季学期开学前准备工作方案</w:t>
      </w:r>
      <w:bookmarkEnd w:id="81"/>
      <w:bookmarkEnd w:id="82"/>
      <w:bookmarkEnd w:id="83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140" w:right="0" w:firstLine="880"/>
        <w:jc w:val="both"/>
      </w:pPr>
      <w:r>
        <w:rPr>
          <w:color w:val="323232"/>
          <w:spacing w:val="0"/>
          <w:w w:val="100"/>
          <w:position w:val="0"/>
        </w:rPr>
        <w:t>根据XX市教育体育局关于印发《XX市2022年秋季学期 开学学校（幼儿园）新冠肺炎疫情防控工作方案》的通知、 XX县应对疫情防控领导小组指挥部办公室《XX县师生返校 疫情防控工作方案</w:t>
      </w:r>
      <w:r>
        <w:rPr>
          <w:color w:val="000000"/>
          <w:spacing w:val="0"/>
          <w:w w:val="100"/>
          <w:position w:val="0"/>
        </w:rPr>
        <w:t>《XX县学校新型冠状病毒感染的肺炎防 控工作指南（试行）》及</w:t>
      </w:r>
      <w:r>
        <w:rPr>
          <w:color w:val="323232"/>
          <w:spacing w:val="0"/>
          <w:w w:val="100"/>
          <w:position w:val="0"/>
        </w:rPr>
        <w:t>乂乂治县教育体育局“关于切实做好 2022年秋季学期开学准备工作的通知”，为切实做好我校疫 情防控工作，结合学校实际，特制订本方案。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35" w:lineRule="exact"/>
        <w:ind w:left="0" w:right="0" w:firstLine="980"/>
        <w:jc w:val="left"/>
      </w:pPr>
      <w:bookmarkStart w:id="84" w:name="bookmark84"/>
      <w:r>
        <w:rPr>
          <w:color w:val="323232"/>
          <w:spacing w:val="0"/>
          <w:w w:val="100"/>
          <w:position w:val="0"/>
        </w:rPr>
        <w:t>一</w:t>
      </w:r>
      <w:bookmarkEnd w:id="84"/>
      <w:r>
        <w:rPr>
          <w:color w:val="323232"/>
          <w:spacing w:val="0"/>
          <w:w w:val="100"/>
          <w:position w:val="0"/>
        </w:rPr>
        <w:t>、组织领导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44" w:lineRule="exact"/>
        <w:ind w:left="140" w:right="0" w:firstLine="720"/>
        <w:jc w:val="both"/>
      </w:pPr>
      <w:r>
        <w:rPr>
          <w:color w:val="323232"/>
          <w:spacing w:val="0"/>
          <w:w w:val="100"/>
          <w:position w:val="0"/>
        </w:rPr>
        <w:t>经学校行政会议研究，成立2022年秋季学期开学工作准 备领导小组：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6" w:lineRule="exact"/>
        <w:ind w:left="0" w:right="0" w:firstLine="860"/>
        <w:jc w:val="both"/>
      </w:pPr>
      <w:r>
        <w:rPr>
          <w:color w:val="323232"/>
          <w:spacing w:val="0"/>
          <w:w w:val="100"/>
          <w:position w:val="0"/>
        </w:rPr>
        <w:t>组 长：XX （学校党支部书记、校长）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6" w:lineRule="exact"/>
        <w:ind w:left="0" w:right="0" w:firstLine="860"/>
        <w:jc w:val="both"/>
      </w:pPr>
      <w:r>
        <w:rPr>
          <w:color w:val="323232"/>
          <w:spacing w:val="0"/>
          <w:w w:val="100"/>
          <w:position w:val="0"/>
        </w:rPr>
        <w:t>副组长：XX （学校分管安全副校长）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6" w:lineRule="exact"/>
        <w:ind w:left="2780" w:right="0" w:firstLine="0"/>
        <w:jc w:val="left"/>
      </w:pPr>
      <w:r>
        <w:rPr>
          <w:color w:val="323232"/>
          <w:spacing w:val="0"/>
          <w:w w:val="100"/>
          <w:position w:val="0"/>
        </w:rPr>
        <w:t>XX（学校分管后勤副校长）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6673"/>
        </w:tabs>
        <w:bidi w:val="0"/>
        <w:spacing w:before="0" w:after="0" w:line="726" w:lineRule="exact"/>
        <w:ind w:left="0" w:right="0" w:firstLine="860"/>
        <w:jc w:val="both"/>
      </w:pPr>
      <w:r>
        <w:rPr>
          <w:color w:val="323232"/>
          <w:spacing w:val="0"/>
          <w:w w:val="100"/>
          <w:position w:val="0"/>
        </w:rPr>
        <w:t>成员：XX （教务主任）</w:t>
        <w:tab/>
        <w:t>XX （总务主任）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6" w:lineRule="exact"/>
        <w:ind w:left="0" w:right="0" w:firstLine="0"/>
        <w:jc w:val="center"/>
      </w:pPr>
      <w:r>
        <w:rPr>
          <w:color w:val="323232"/>
          <w:spacing w:val="0"/>
          <w:w w:val="100"/>
          <w:position w:val="0"/>
        </w:rPr>
        <w:t>XX （党政办主任）XX （大队辅导员）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6" w:lineRule="exact"/>
        <w:ind w:left="2780" w:right="0" w:firstLine="0"/>
        <w:jc w:val="left"/>
      </w:pPr>
      <w:r>
        <w:rPr>
          <w:color w:val="323232"/>
          <w:spacing w:val="0"/>
          <w:w w:val="100"/>
          <w:position w:val="0"/>
        </w:rPr>
        <w:t>XX （安全办主任）各年级组长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0" w:line="726" w:lineRule="exact"/>
        <w:ind w:left="140" w:right="0" w:firstLine="88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17"/>
          <w:cols w:space="720"/>
          <w:noEndnote/>
          <w:titlePg w:val="0"/>
          <w:rtlGutter w:val="0"/>
          <w:docGrid w:linePitch="360"/>
        </w:sectPr>
      </w:pPr>
      <w:r>
        <w:rPr>
          <w:color w:val="323232"/>
          <w:spacing w:val="0"/>
          <w:w w:val="100"/>
          <w:position w:val="0"/>
        </w:rPr>
        <w:t>领导小组全面指挥、领导、统筹疫情防控及学生开学过</w:t>
      </w:r>
      <w:r>
        <w:rPr>
          <w:color w:val="323232"/>
          <w:spacing w:val="0"/>
          <w:w w:val="100"/>
          <w:position w:val="0"/>
        </w:rPr>
        <w:t xml:space="preserve"> 程中学校各项工作。领导小组下设制度修订、物资储备、信</w:t>
      </w:r>
      <w:r>
        <w:rPr>
          <w:color w:val="323232"/>
          <w:spacing w:val="0"/>
          <w:w w:val="100"/>
          <w:position w:val="0"/>
        </w:rPr>
        <w:t xml:space="preserve"> 息收集上报、综合防控四个工作小组，完善学校、年级、班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400" w:line="726" w:lineRule="exact"/>
        <w:ind w:left="140" w:right="0" w:firstLine="880"/>
        <w:jc w:val="both"/>
      </w:pPr>
      <w:r>
        <w:rPr>
          <w:color w:val="323232"/>
          <w:spacing w:val="0"/>
          <w:w w:val="100"/>
          <w:position w:val="0"/>
        </w:rPr>
        <w:t xml:space="preserve"> 级、家长四级防控工作联系网络。</w:t>
      </w:r>
    </w:p>
    <w:p>
      <w:pPr>
        <w:pStyle w:val="a2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258"/>
        </w:tabs>
        <w:bidi w:val="0"/>
        <w:spacing w:before="0" w:after="0" w:line="724" w:lineRule="exact"/>
        <w:ind w:left="0" w:right="0" w:firstLine="780"/>
        <w:jc w:val="left"/>
      </w:pPr>
      <w:bookmarkStart w:id="85" w:name="bookmark85"/>
      <w:bookmarkEnd w:id="85"/>
      <w:r>
        <w:rPr>
          <w:color w:val="323232"/>
          <w:spacing w:val="0"/>
          <w:w w:val="100"/>
          <w:position w:val="0"/>
        </w:rPr>
        <w:t>制度修订小组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34" w:lineRule="exact"/>
        <w:ind w:left="0" w:right="0" w:firstLine="780"/>
        <w:jc w:val="left"/>
      </w:pPr>
      <w:r>
        <w:rPr>
          <w:color w:val="323232"/>
          <w:spacing w:val="0"/>
          <w:w w:val="100"/>
          <w:position w:val="0"/>
        </w:rPr>
        <w:t>组 长：XX （学校分管安全副校长）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34" w:lineRule="exact"/>
        <w:ind w:left="0" w:right="0" w:firstLine="900"/>
        <w:jc w:val="both"/>
      </w:pPr>
      <w:r>
        <w:rPr>
          <w:color w:val="323232"/>
          <w:spacing w:val="0"/>
          <w:w w:val="100"/>
          <w:position w:val="0"/>
        </w:rPr>
        <w:t>成 员：教务主任、总务主任、党政办主任、安全办主 任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34" w:lineRule="exact"/>
        <w:ind w:left="0" w:right="0" w:firstLine="780"/>
        <w:jc w:val="left"/>
      </w:pPr>
      <w:r>
        <w:rPr>
          <w:color w:val="323232"/>
          <w:spacing w:val="0"/>
          <w:w w:val="100"/>
          <w:position w:val="0"/>
        </w:rPr>
        <w:t>职 责：负责制度方案修订工作。</w:t>
      </w:r>
    </w:p>
    <w:p>
      <w:pPr>
        <w:pStyle w:val="a2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287"/>
        </w:tabs>
        <w:bidi w:val="0"/>
        <w:spacing w:before="0" w:after="0" w:line="724" w:lineRule="exact"/>
        <w:ind w:left="0" w:right="0" w:firstLine="780"/>
        <w:jc w:val="left"/>
      </w:pPr>
      <w:bookmarkStart w:id="86" w:name="bookmark86"/>
      <w:bookmarkEnd w:id="86"/>
      <w:r>
        <w:rPr>
          <w:color w:val="323232"/>
          <w:spacing w:val="0"/>
          <w:w w:val="100"/>
          <w:position w:val="0"/>
        </w:rPr>
        <w:t>物资储备小组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4" w:lineRule="exact"/>
        <w:ind w:left="0" w:right="0" w:firstLine="780"/>
        <w:jc w:val="left"/>
      </w:pPr>
      <w:r>
        <w:rPr>
          <w:color w:val="323232"/>
          <w:spacing w:val="0"/>
          <w:w w:val="100"/>
          <w:position w:val="0"/>
        </w:rPr>
        <w:t>组 长：XX （学校分管后勤副校长）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4" w:lineRule="exact"/>
        <w:ind w:left="0" w:right="0" w:firstLine="780"/>
        <w:jc w:val="left"/>
      </w:pPr>
      <w:r>
        <w:rPr>
          <w:color w:val="323232"/>
          <w:spacing w:val="0"/>
          <w:w w:val="100"/>
          <w:position w:val="0"/>
        </w:rPr>
        <w:t>成员：会计、出纳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4" w:lineRule="exact"/>
        <w:ind w:left="0" w:right="0" w:firstLine="780"/>
        <w:jc w:val="left"/>
      </w:pPr>
      <w:r>
        <w:rPr>
          <w:color w:val="323232"/>
          <w:spacing w:val="0"/>
          <w:w w:val="100"/>
          <w:position w:val="0"/>
        </w:rPr>
        <w:t>职 责：负责物资采购收集、储备、配给工作。</w:t>
      </w:r>
    </w:p>
    <w:p>
      <w:pPr>
        <w:pStyle w:val="a2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287"/>
        </w:tabs>
        <w:bidi w:val="0"/>
        <w:spacing w:before="0" w:after="0" w:line="724" w:lineRule="exact"/>
        <w:ind w:left="0" w:right="0" w:firstLine="780"/>
        <w:jc w:val="left"/>
      </w:pPr>
      <w:bookmarkStart w:id="87" w:name="bookmark87"/>
      <w:bookmarkEnd w:id="87"/>
      <w:r>
        <w:rPr>
          <w:color w:val="323232"/>
          <w:spacing w:val="0"/>
          <w:w w:val="100"/>
          <w:position w:val="0"/>
        </w:rPr>
        <w:t>信息收集上报小组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4" w:lineRule="exact"/>
        <w:ind w:left="0" w:right="0" w:firstLine="780"/>
        <w:jc w:val="left"/>
      </w:pPr>
      <w:r>
        <w:rPr>
          <w:color w:val="323232"/>
          <w:spacing w:val="0"/>
          <w:w w:val="100"/>
          <w:position w:val="0"/>
        </w:rPr>
        <w:t>组长：总务主任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4" w:lineRule="exact"/>
        <w:ind w:left="0" w:right="0" w:firstLine="780"/>
        <w:jc w:val="left"/>
      </w:pPr>
      <w:r>
        <w:rPr>
          <w:color w:val="323232"/>
          <w:spacing w:val="0"/>
          <w:w w:val="100"/>
          <w:position w:val="0"/>
        </w:rPr>
        <w:t>成 员：大队辅导员、支部组织委员、各年级组长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4" w:lineRule="exact"/>
        <w:ind w:left="0" w:right="0" w:firstLine="900"/>
        <w:jc w:val="both"/>
      </w:pPr>
      <w:r>
        <w:rPr>
          <w:color w:val="323232"/>
          <w:spacing w:val="0"/>
          <w:w w:val="100"/>
          <w:position w:val="0"/>
        </w:rPr>
        <w:t>职 责：负责疫情防控工作中下情上报、上情传达工作； 负责各年级组教职工、学生台帐数据的统计、汇总、核实、 上报工作；负责全体人员每日体温、身体状况和因病缺勤的 登记、追踪、上报工作；负责行政办公区、后勤区清扫消毒 工作。</w:t>
      </w:r>
    </w:p>
    <w:p>
      <w:pPr>
        <w:pStyle w:val="a2"/>
        <w:keepNext w:val="0"/>
        <w:keepLines w:val="0"/>
        <w:widowControl w:val="0"/>
        <w:numPr>
          <w:ilvl w:val="0"/>
          <w:numId w:val="16"/>
        </w:numPr>
        <w:shd w:val="clear" w:color="auto" w:fill="auto"/>
        <w:tabs>
          <w:tab w:val="left" w:pos="1292"/>
        </w:tabs>
        <w:bidi w:val="0"/>
        <w:spacing w:before="0" w:after="0" w:line="724" w:lineRule="exact"/>
        <w:ind w:left="0" w:right="0" w:firstLine="780"/>
        <w:jc w:val="left"/>
      </w:pPr>
      <w:bookmarkStart w:id="88" w:name="bookmark88"/>
      <w:bookmarkEnd w:id="88"/>
      <w:r>
        <w:rPr>
          <w:color w:val="323232"/>
          <w:spacing w:val="0"/>
          <w:w w:val="100"/>
          <w:position w:val="0"/>
        </w:rPr>
        <w:t>综合防控小组。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19" w:lineRule="exact"/>
        <w:ind w:left="0" w:right="0" w:firstLine="780"/>
        <w:jc w:val="left"/>
      </w:pPr>
      <w:r>
        <w:rPr>
          <w:color w:val="323232"/>
          <w:spacing w:val="0"/>
          <w:w w:val="100"/>
          <w:position w:val="0"/>
        </w:rPr>
        <w:t>组长：教务主任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19" w:lineRule="exact"/>
        <w:ind w:left="0" w:right="0" w:firstLine="900"/>
        <w:jc w:val="both"/>
      </w:pPr>
      <w:r>
        <w:rPr>
          <w:color w:val="323232"/>
          <w:spacing w:val="0"/>
          <w:w w:val="100"/>
          <w:position w:val="0"/>
        </w:rPr>
        <w:t>成员：党政办主任、安全办主任、支部宣传委员、各 年级组长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19" w:lineRule="exact"/>
        <w:ind w:left="0" w:right="0" w:firstLine="900"/>
        <w:jc w:val="both"/>
      </w:pPr>
      <w:r>
        <w:rPr>
          <w:color w:val="323232"/>
          <w:spacing w:val="0"/>
          <w:w w:val="100"/>
          <w:position w:val="0"/>
        </w:rPr>
        <w:t>职 责：负责宣传报道工作；负责教育教学工作；负责 接送学生关口疫情防控工作；负责各班级环境清扫消毒工作; 负责学校公共区域消毒工作；负责各班学生每日体温、身体 状况、因病缺勤的登记、追踪、上报工作；负责向信息收集 上报小组提供各班级教师、学生相关情况。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4" w:lineRule="exact"/>
        <w:ind w:left="0" w:right="0" w:firstLine="780"/>
        <w:jc w:val="left"/>
      </w:pPr>
      <w:bookmarkStart w:id="89" w:name="bookmark89"/>
      <w:r>
        <w:rPr>
          <w:color w:val="323232"/>
          <w:spacing w:val="0"/>
          <w:w w:val="100"/>
          <w:position w:val="0"/>
        </w:rPr>
        <w:t>二</w:t>
      </w:r>
      <w:bookmarkEnd w:id="89"/>
      <w:r>
        <w:rPr>
          <w:color w:val="323232"/>
          <w:spacing w:val="0"/>
          <w:w w:val="100"/>
          <w:position w:val="0"/>
        </w:rPr>
        <w:t>、工作原则</w:t>
      </w:r>
    </w:p>
    <w:p>
      <w:pPr>
        <w:pStyle w:val="a2"/>
        <w:keepNext w:val="0"/>
        <w:keepLines w:val="0"/>
        <w:widowControl w:val="0"/>
        <w:numPr>
          <w:ilvl w:val="0"/>
          <w:numId w:val="17"/>
        </w:numPr>
        <w:shd w:val="clear" w:color="auto" w:fill="auto"/>
        <w:bidi w:val="0"/>
        <w:spacing w:before="0" w:after="0" w:line="715" w:lineRule="exact"/>
        <w:ind w:left="0" w:right="0" w:firstLine="900"/>
        <w:jc w:val="both"/>
      </w:pPr>
      <w:bookmarkStart w:id="90" w:name="bookmark90"/>
      <w:bookmarkEnd w:id="90"/>
      <w:r>
        <w:rPr>
          <w:color w:val="323232"/>
          <w:spacing w:val="0"/>
          <w:w w:val="100"/>
          <w:position w:val="0"/>
        </w:rPr>
        <w:t>按要求做好疫情防控工作，严格执行省教厅预订开学 时间进行开学准备，未接到上级正式开学通知前不开学。</w:t>
      </w:r>
    </w:p>
    <w:p>
      <w:pPr>
        <w:pStyle w:val="a2"/>
        <w:keepNext w:val="0"/>
        <w:keepLines w:val="0"/>
        <w:widowControl w:val="0"/>
        <w:numPr>
          <w:ilvl w:val="0"/>
          <w:numId w:val="17"/>
        </w:numPr>
        <w:shd w:val="clear" w:color="auto" w:fill="auto"/>
        <w:bidi w:val="0"/>
        <w:spacing w:before="0" w:after="0" w:line="725" w:lineRule="exact"/>
        <w:ind w:left="0" w:right="0" w:firstLine="98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18"/>
          <w:cols w:space="720"/>
          <w:noEndnote/>
          <w:titlePg w:val="0"/>
          <w:rtlGutter w:val="0"/>
          <w:docGrid w:linePitch="360"/>
        </w:sectPr>
      </w:pPr>
      <w:bookmarkStart w:id="91" w:name="bookmark91"/>
      <w:bookmarkEnd w:id="91"/>
      <w:r>
        <w:rPr>
          <w:color w:val="323232"/>
          <w:spacing w:val="0"/>
          <w:w w:val="100"/>
          <w:position w:val="0"/>
        </w:rPr>
        <w:t>严格落实教育部“三个不开学”要求，即：“疫情没</w:t>
      </w:r>
    </w:p>
    <w:p>
      <w:pPr>
        <w:pStyle w:val="a2"/>
        <w:keepNext w:val="0"/>
        <w:keepLines w:val="0"/>
        <w:widowControl w:val="0"/>
        <w:numPr>
          <w:ilvl w:val="0"/>
          <w:numId w:val="0"/>
        </w:numPr>
        <w:shd w:val="clear" w:color="auto" w:fill="auto"/>
        <w:bidi w:val="0"/>
        <w:spacing w:before="0" w:after="0" w:line="725" w:lineRule="exact"/>
        <w:ind w:left="0" w:right="0" w:firstLine="980"/>
        <w:jc w:val="both"/>
      </w:pPr>
      <w:r>
        <w:rPr>
          <w:color w:val="323232"/>
          <w:spacing w:val="0"/>
          <w:w w:val="100"/>
          <w:position w:val="0"/>
        </w:rPr>
        <w:t xml:space="preserve"> 有得到基本控制前不开学，学校基本防控条件不具备不开学，</w:t>
      </w:r>
      <w:r>
        <w:rPr>
          <w:color w:val="323232"/>
          <w:spacing w:val="0"/>
          <w:w w:val="100"/>
          <w:position w:val="0"/>
        </w:rPr>
        <w:t xml:space="preserve"> 师生和校园公共卫生安全得不到切实保障不开学”。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5" w:lineRule="exact"/>
        <w:ind w:left="0" w:right="0" w:firstLine="740"/>
        <w:jc w:val="both"/>
      </w:pPr>
      <w:bookmarkStart w:id="92" w:name="bookmark92"/>
      <w:r>
        <w:rPr>
          <w:color w:val="323232"/>
          <w:spacing w:val="0"/>
          <w:w w:val="100"/>
          <w:position w:val="0"/>
        </w:rPr>
        <w:t>三</w:t>
      </w:r>
      <w:bookmarkEnd w:id="92"/>
      <w:r>
        <w:rPr>
          <w:color w:val="323232"/>
          <w:spacing w:val="0"/>
          <w:w w:val="100"/>
          <w:position w:val="0"/>
        </w:rPr>
        <w:t>、工作措施</w:t>
      </w:r>
    </w:p>
    <w:p>
      <w:pPr>
        <w:pStyle w:val="41"/>
        <w:keepNext/>
        <w:keepLines/>
        <w:widowControl w:val="0"/>
        <w:numPr>
          <w:ilvl w:val="0"/>
          <w:numId w:val="40"/>
        </w:numPr>
        <w:shd w:val="clear" w:color="auto" w:fill="auto"/>
        <w:tabs>
          <w:tab w:val="left" w:pos="1473"/>
        </w:tabs>
        <w:bidi w:val="0"/>
        <w:spacing w:before="0" w:after="0" w:line="722" w:lineRule="exact"/>
        <w:ind w:left="0" w:right="0"/>
        <w:jc w:val="left"/>
      </w:pPr>
      <w:bookmarkStart w:id="93" w:name="bookmark93"/>
      <w:bookmarkStart w:id="94" w:name="bookmark94"/>
      <w:bookmarkStart w:id="95" w:name="bookmark95"/>
      <w:bookmarkStart w:id="96" w:name="bookmark96"/>
      <w:bookmarkEnd w:id="95"/>
      <w:r>
        <w:rPr>
          <w:color w:val="323232"/>
          <w:spacing w:val="0"/>
          <w:w w:val="100"/>
          <w:position w:val="0"/>
        </w:rPr>
        <w:t>制定疫情防控“三方案十制度”。（责任人：XX）</w:t>
      </w:r>
      <w:bookmarkEnd w:id="93"/>
      <w:bookmarkEnd w:id="94"/>
      <w:bookmarkEnd w:id="96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2" w:lineRule="exact"/>
        <w:ind w:left="0" w:right="0" w:firstLine="260"/>
        <w:jc w:val="both"/>
      </w:pPr>
      <w:r>
        <w:rPr>
          <w:color w:val="323232"/>
          <w:spacing w:val="0"/>
          <w:w w:val="100"/>
          <w:position w:val="0"/>
        </w:rPr>
        <w:t>三方案：一是突发公共卫生事件应急预案、二是开学前准 备工作方案、三是开学工作方案；十制度：一是联防联控制 度、二是传染病疫情及突发公共卫生事件报告制度、三是学 生晨午检制度、四是因病缺勤、病因追踪制度，五是复学证 明查验制度，六是学生健康管理制度，七是免疫接种证查验 制度，八是环境卫生检查通报制度，九是通风消毒制度，十 是传染病防控健康教育制度。</w:t>
      </w:r>
    </w:p>
    <w:p>
      <w:pPr>
        <w:pStyle w:val="41"/>
        <w:keepNext/>
        <w:keepLines/>
        <w:widowControl w:val="0"/>
        <w:numPr>
          <w:ilvl w:val="0"/>
          <w:numId w:val="40"/>
        </w:numPr>
        <w:shd w:val="clear" w:color="auto" w:fill="auto"/>
        <w:tabs>
          <w:tab w:val="left" w:pos="1496"/>
        </w:tabs>
        <w:bidi w:val="0"/>
        <w:spacing w:before="0" w:after="0" w:line="706" w:lineRule="exact"/>
        <w:ind w:left="0" w:right="0"/>
        <w:jc w:val="both"/>
      </w:pPr>
      <w:bookmarkStart w:id="97" w:name="bookmark100"/>
      <w:bookmarkStart w:id="98" w:name="bookmark97"/>
      <w:bookmarkStart w:id="99" w:name="bookmark98"/>
      <w:bookmarkStart w:id="100" w:name="bookmark99"/>
      <w:bookmarkEnd w:id="100"/>
      <w:r>
        <w:rPr>
          <w:color w:val="000000"/>
          <w:spacing w:val="0"/>
          <w:w w:val="100"/>
          <w:position w:val="0"/>
        </w:rPr>
        <w:t>制定疫情防控时期严格的门卫管理制度。（责任人： XX）</w:t>
      </w:r>
      <w:bookmarkEnd w:id="97"/>
      <w:bookmarkEnd w:id="98"/>
      <w:bookmarkEnd w:id="99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14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返校前只开放学校东门，严禁外来人员及学生进入学校， 对因工作关系确需进入校园的职工、学生及家长、外单位人 员先汇报带班领导，征得同意后进行严格登记、测量体温， 对体温异常及未佩戴口罩人员进行劝返，对符合条件人员实 施扫码入校、扫码离校。上课期间封闭管理，学生离校后要 及时封闭校园，并对校门周边、大门、门卫室等及时进行消 毒。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18" w:lineRule="exact"/>
        <w:ind w:left="980" w:right="0" w:firstLine="0"/>
        <w:jc w:val="both"/>
      </w:pPr>
      <w:r>
        <w:rPr>
          <w:color w:val="000000"/>
          <w:spacing w:val="0"/>
          <w:w w:val="100"/>
          <w:position w:val="0"/>
        </w:rPr>
        <w:t>正式开学前值班、带班人员安排如下：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18" w:lineRule="exact"/>
        <w:ind w:left="980" w:right="0" w:firstLine="0"/>
        <w:jc w:val="both"/>
      </w:pPr>
      <w:r>
        <w:rPr>
          <w:color w:val="000000"/>
          <w:spacing w:val="0"/>
          <w:w w:val="100"/>
          <w:position w:val="0"/>
        </w:rPr>
        <w:t>周一值班：XXX、XXX，带班：XXX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18" w:lineRule="exact"/>
        <w:ind w:left="980" w:right="0" w:firstLine="0"/>
        <w:jc w:val="both"/>
      </w:pPr>
      <w:r>
        <w:rPr>
          <w:color w:val="000000"/>
          <w:spacing w:val="0"/>
          <w:w w:val="100"/>
          <w:position w:val="0"/>
        </w:rPr>
        <w:t>周二值班：XXX、XXX，带班：XXX 周三值班：XXX、XXX，带班：XXX 周四值班：XXX、XXX，带班：XXX 周五值班：XXX、XXX，带班：XXX 周六值班：XXX、XXX，带班：XXX 周日值班：XXX、XXX，带班：XXX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1" w:lineRule="exact"/>
        <w:ind w:left="0" w:right="0" w:firstLine="980"/>
        <w:jc w:val="left"/>
      </w:pPr>
      <w:r>
        <w:rPr>
          <w:color w:val="000000"/>
          <w:spacing w:val="0"/>
          <w:w w:val="100"/>
          <w:position w:val="0"/>
        </w:rPr>
        <w:t xml:space="preserve">时间：上午 </w:t>
      </w:r>
      <w:r>
        <w:rPr>
          <w:color w:val="000000"/>
          <w:spacing w:val="0"/>
          <w:w w:val="100"/>
          <w:position w:val="0"/>
        </w:rPr>
        <w:t xml:space="preserve">8： 00-11： </w:t>
      </w:r>
      <w:r>
        <w:rPr>
          <w:color w:val="000000"/>
          <w:spacing w:val="0"/>
          <w:w w:val="100"/>
          <w:position w:val="0"/>
        </w:rPr>
        <w:t xml:space="preserve">30,下午 14： </w:t>
      </w:r>
      <w:r>
        <w:rPr>
          <w:color w:val="000000"/>
          <w:spacing w:val="0"/>
          <w:w w:val="100"/>
          <w:position w:val="0"/>
        </w:rPr>
        <w:t xml:space="preserve">00-17： </w:t>
      </w:r>
      <w:r>
        <w:rPr>
          <w:color w:val="000000"/>
          <w:spacing w:val="0"/>
          <w:w w:val="100"/>
          <w:position w:val="0"/>
        </w:rPr>
        <w:t>30</w:t>
      </w:r>
    </w:p>
    <w:p>
      <w:pPr>
        <w:pStyle w:val="41"/>
        <w:keepNext/>
        <w:keepLines/>
        <w:widowControl w:val="0"/>
        <w:numPr>
          <w:ilvl w:val="0"/>
          <w:numId w:val="19"/>
        </w:numPr>
        <w:shd w:val="clear" w:color="auto" w:fill="auto"/>
        <w:tabs>
          <w:tab w:val="left" w:pos="1502"/>
        </w:tabs>
        <w:bidi w:val="0"/>
        <w:spacing w:before="0" w:after="0" w:line="721" w:lineRule="exact"/>
        <w:ind w:left="0" w:right="0"/>
        <w:jc w:val="both"/>
      </w:pPr>
      <w:bookmarkStart w:id="101" w:name="bookmark101"/>
      <w:bookmarkStart w:id="102" w:name="bookmark102"/>
      <w:bookmarkStart w:id="103" w:name="bookmark103"/>
      <w:bookmarkStart w:id="104" w:name="bookmark104"/>
      <w:bookmarkEnd w:id="103"/>
      <w:r>
        <w:rPr>
          <w:color w:val="000000"/>
          <w:spacing w:val="0"/>
          <w:w w:val="100"/>
          <w:position w:val="0"/>
        </w:rPr>
        <w:t>疫情防控物资储备（责任人：XX）</w:t>
      </w:r>
      <w:bookmarkEnd w:id="101"/>
      <w:bookmarkEnd w:id="102"/>
      <w:bookmarkEnd w:id="104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1" w:lineRule="exact"/>
        <w:ind w:left="0" w:right="0" w:firstLine="98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19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疫情防控物资储备工作在</w:t>
      </w:r>
      <w:r>
        <w:rPr>
          <w:color w:val="323232"/>
          <w:spacing w:val="0"/>
          <w:w w:val="100"/>
          <w:position w:val="0"/>
        </w:rPr>
        <w:t>物资储备工作领导小组领导 下工作，</w:t>
      </w:r>
      <w:r>
        <w:rPr>
          <w:color w:val="000000"/>
          <w:spacing w:val="0"/>
          <w:w w:val="100"/>
          <w:position w:val="0"/>
        </w:rPr>
        <w:t>按至少一个月用量，做好红外线额温枪、洗手液、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1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 xml:space="preserve"> 手消毒剂、职工口罩、手套、消毒剂等防控物资储备的需求</w:t>
      </w:r>
      <w:r>
        <w:rPr>
          <w:color w:val="000000"/>
          <w:spacing w:val="0"/>
          <w:w w:val="100"/>
          <w:position w:val="0"/>
        </w:rPr>
        <w:t xml:space="preserve"> 测算和采购储备等工作，具体工作如下：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66"/>
        </w:tabs>
        <w:bidi w:val="0"/>
        <w:spacing w:before="0" w:after="0" w:line="721" w:lineRule="exact"/>
        <w:ind w:left="0" w:right="0" w:firstLine="980"/>
        <w:jc w:val="both"/>
      </w:pPr>
      <w:bookmarkStart w:id="105" w:name="bookmark105"/>
      <w:r>
        <w:rPr>
          <w:color w:val="000000"/>
          <w:spacing w:val="0"/>
          <w:w w:val="100"/>
          <w:position w:val="0"/>
        </w:rPr>
        <w:t>（</w:t>
      </w:r>
      <w:bookmarkEnd w:id="105"/>
      <w:r>
        <w:rPr>
          <w:color w:val="000000"/>
          <w:spacing w:val="0"/>
          <w:w w:val="100"/>
          <w:position w:val="0"/>
        </w:rPr>
        <w:t>1）</w:t>
        <w:tab/>
        <w:t>多渠道、多方式进行物资储备，按照班级数及值 班室需求储备红外线额温枪。（XX）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66"/>
        </w:tabs>
        <w:bidi w:val="0"/>
        <w:spacing w:before="0" w:after="0" w:line="721" w:lineRule="exact"/>
        <w:ind w:left="0" w:right="0" w:firstLine="980"/>
        <w:jc w:val="both"/>
      </w:pPr>
      <w:bookmarkStart w:id="106" w:name="bookmark106"/>
      <w:r>
        <w:rPr>
          <w:color w:val="000000"/>
          <w:spacing w:val="0"/>
          <w:w w:val="100"/>
          <w:position w:val="0"/>
        </w:rPr>
        <w:t>（</w:t>
      </w:r>
      <w:bookmarkEnd w:id="106"/>
      <w:r>
        <w:rPr>
          <w:color w:val="000000"/>
          <w:spacing w:val="0"/>
          <w:w w:val="100"/>
          <w:position w:val="0"/>
        </w:rPr>
        <w:t>2）</w:t>
        <w:tab/>
        <w:t>筹备开学前开学后，校门口所需警示牌、警戒带、 登记表、个人信息承诺书、出入码等物品。（XX）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66"/>
        </w:tabs>
        <w:bidi w:val="0"/>
        <w:spacing w:before="0" w:after="0" w:line="721" w:lineRule="exact"/>
        <w:ind w:left="0" w:right="0" w:firstLine="980"/>
        <w:jc w:val="both"/>
      </w:pPr>
      <w:bookmarkStart w:id="107" w:name="bookmark107"/>
      <w:r>
        <w:rPr>
          <w:color w:val="000000"/>
          <w:spacing w:val="0"/>
          <w:w w:val="100"/>
          <w:position w:val="0"/>
        </w:rPr>
        <w:t>（</w:t>
      </w:r>
      <w:bookmarkEnd w:id="107"/>
      <w:r>
        <w:rPr>
          <w:color w:val="000000"/>
          <w:spacing w:val="0"/>
          <w:w w:val="100"/>
          <w:position w:val="0"/>
        </w:rPr>
        <w:t>3）</w:t>
        <w:tab/>
        <w:t>设置疫情防控物资储备室、卫生保健室，做好室 内消毒，规范摆放物资，严格按照学校统一时间和地点进行 物资发放，并做好发放登记工作。（XX）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66"/>
        </w:tabs>
        <w:bidi w:val="0"/>
        <w:spacing w:before="0" w:after="0" w:line="710" w:lineRule="exact"/>
        <w:ind w:left="0" w:right="0" w:firstLine="980"/>
        <w:jc w:val="both"/>
      </w:pPr>
      <w:bookmarkStart w:id="108" w:name="bookmark108"/>
      <w:r>
        <w:rPr>
          <w:color w:val="000000"/>
          <w:spacing w:val="0"/>
          <w:w w:val="100"/>
          <w:position w:val="0"/>
        </w:rPr>
        <w:t>（</w:t>
      </w:r>
      <w:bookmarkEnd w:id="108"/>
      <w:r>
        <w:rPr>
          <w:color w:val="000000"/>
          <w:spacing w:val="0"/>
          <w:w w:val="100"/>
          <w:position w:val="0"/>
        </w:rPr>
        <w:t>4）</w:t>
        <w:tab/>
        <w:t>准备好厕所、水池所需的洗手液、手消毒液，各 教室、场室消毒所需物品及职工口罩，按一个月数量进行准 备。（XX）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66"/>
        </w:tabs>
        <w:bidi w:val="0"/>
        <w:spacing w:before="0" w:after="0" w:line="725" w:lineRule="exact"/>
        <w:ind w:left="0" w:right="0" w:firstLine="980"/>
        <w:jc w:val="both"/>
      </w:pPr>
      <w:bookmarkStart w:id="109" w:name="bookmark109"/>
      <w:r>
        <w:rPr>
          <w:color w:val="000000"/>
          <w:spacing w:val="0"/>
          <w:w w:val="100"/>
          <w:position w:val="0"/>
        </w:rPr>
        <w:t>（</w:t>
      </w:r>
      <w:bookmarkEnd w:id="109"/>
      <w:r>
        <w:rPr>
          <w:color w:val="000000"/>
          <w:spacing w:val="0"/>
          <w:w w:val="100"/>
          <w:position w:val="0"/>
        </w:rPr>
        <w:t>5）</w:t>
        <w:tab/>
        <w:t>设立临时隔离观察室，选在办公楼一楼，位置相 对独立，以备人员出现发热等症状时立即进行暂时隔离。（XX）</w:t>
      </w:r>
    </w:p>
    <w:p>
      <w:pPr>
        <w:pStyle w:val="41"/>
        <w:keepNext/>
        <w:keepLines/>
        <w:widowControl w:val="0"/>
        <w:numPr>
          <w:ilvl w:val="0"/>
          <w:numId w:val="18"/>
        </w:numPr>
        <w:shd w:val="clear" w:color="auto" w:fill="auto"/>
        <w:tabs>
          <w:tab w:val="left" w:pos="1501"/>
        </w:tabs>
        <w:bidi w:val="0"/>
        <w:spacing w:before="0" w:after="0" w:line="725" w:lineRule="exact"/>
        <w:ind w:left="0" w:right="0"/>
        <w:jc w:val="both"/>
      </w:pPr>
      <w:bookmarkStart w:id="110" w:name="bookmark110"/>
      <w:bookmarkStart w:id="111" w:name="bookmark111"/>
      <w:bookmarkStart w:id="112" w:name="bookmark112"/>
      <w:bookmarkStart w:id="113" w:name="bookmark113"/>
      <w:bookmarkEnd w:id="112"/>
      <w:r>
        <w:rPr>
          <w:color w:val="000000"/>
          <w:spacing w:val="0"/>
          <w:w w:val="100"/>
          <w:position w:val="0"/>
        </w:rPr>
        <w:t>建立学校、年级、班级三级防控网络工作体系。（责 任人：XX）</w:t>
      </w:r>
      <w:bookmarkEnd w:id="110"/>
      <w:bookmarkEnd w:id="111"/>
      <w:bookmarkEnd w:id="113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0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严格落实“人盯人”措施，学校领导包干年级，年级负 责人包干班级，班主任和教师包干学生，及时全面掌握师生 员工动态和健康状 况，将外籍师生员工疫情防控工作纳入 学校疫情防控总体安排、统一部署，并做好各项工作。具体 安排如下：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40"/>
        </w:tabs>
        <w:bidi w:val="0"/>
        <w:spacing w:before="0" w:after="0" w:line="739" w:lineRule="exact"/>
        <w:ind w:left="0" w:right="0" w:firstLine="980"/>
        <w:jc w:val="both"/>
      </w:pPr>
      <w:bookmarkStart w:id="114" w:name="bookmark114"/>
      <w:r>
        <w:rPr>
          <w:color w:val="000000"/>
          <w:spacing w:val="0"/>
          <w:w w:val="100"/>
          <w:position w:val="0"/>
        </w:rPr>
        <w:t>（</w:t>
      </w:r>
      <w:bookmarkEnd w:id="114"/>
      <w:r>
        <w:rPr>
          <w:color w:val="000000"/>
          <w:spacing w:val="0"/>
          <w:w w:val="100"/>
          <w:position w:val="0"/>
        </w:rPr>
        <w:t>1）</w:t>
        <w:tab/>
        <w:t>学校分管安全副校长XXX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39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全面协调配合校长开展各项工作，同时联系指导三年级 组开展工作。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40"/>
        </w:tabs>
        <w:bidi w:val="0"/>
        <w:spacing w:before="0" w:after="0" w:line="721" w:lineRule="exact"/>
        <w:ind w:left="0" w:right="0" w:firstLine="980"/>
        <w:jc w:val="both"/>
      </w:pPr>
      <w:bookmarkStart w:id="115" w:name="bookmark115"/>
      <w:r>
        <w:rPr>
          <w:color w:val="000000"/>
          <w:spacing w:val="0"/>
          <w:w w:val="100"/>
          <w:position w:val="0"/>
        </w:rPr>
        <w:t>（</w:t>
      </w:r>
      <w:bookmarkEnd w:id="115"/>
      <w:r>
        <w:rPr>
          <w:color w:val="000000"/>
          <w:spacing w:val="0"/>
          <w:w w:val="100"/>
          <w:position w:val="0"/>
        </w:rPr>
        <w:t>2）</w:t>
        <w:tab/>
        <w:t>学校后勤副校长XXX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39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全面协调配合校长开展各项工作，同时联系指导二年级 组开展工作。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30"/>
        </w:tabs>
        <w:bidi w:val="0"/>
        <w:spacing w:before="0" w:after="0" w:line="744" w:lineRule="exact"/>
        <w:ind w:left="0" w:right="0" w:firstLine="980"/>
        <w:jc w:val="both"/>
      </w:pPr>
      <w:bookmarkStart w:id="116" w:name="bookmark116"/>
      <w:r>
        <w:rPr>
          <w:color w:val="000000"/>
          <w:spacing w:val="0"/>
          <w:w w:val="100"/>
          <w:position w:val="0"/>
        </w:rPr>
        <w:t>（</w:t>
      </w:r>
      <w:bookmarkEnd w:id="116"/>
      <w:r>
        <w:rPr>
          <w:color w:val="000000"/>
          <w:spacing w:val="0"/>
          <w:w w:val="100"/>
          <w:position w:val="0"/>
        </w:rPr>
        <w:t>3）</w:t>
        <w:tab/>
        <w:t>教务主任XXX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44" w:lineRule="exact"/>
        <w:ind w:left="0" w:right="0" w:firstLine="98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20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协调配合校长开展工作，同时联系指导一年级组开展工 作。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30"/>
        </w:tabs>
        <w:bidi w:val="0"/>
        <w:spacing w:before="0" w:after="0" w:line="744" w:lineRule="exact"/>
        <w:ind w:left="0" w:right="0" w:firstLine="980"/>
        <w:jc w:val="left"/>
      </w:pPr>
      <w:bookmarkStart w:id="117" w:name="bookmark117"/>
      <w:r>
        <w:rPr>
          <w:color w:val="000000"/>
          <w:spacing w:val="0"/>
          <w:w w:val="100"/>
          <w:position w:val="0"/>
        </w:rPr>
        <w:t>（</w:t>
      </w:r>
      <w:bookmarkEnd w:id="117"/>
      <w:r>
        <w:rPr>
          <w:color w:val="000000"/>
          <w:spacing w:val="0"/>
          <w:w w:val="100"/>
          <w:position w:val="0"/>
        </w:rPr>
        <w:t>4）</w:t>
        <w:tab/>
        <w:t>各年级组长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0" w:lineRule="exact"/>
        <w:ind w:left="0" w:right="0" w:firstLine="980"/>
        <w:jc w:val="left"/>
      </w:pPr>
      <w:r>
        <w:rPr>
          <w:color w:val="000000"/>
          <w:spacing w:val="0"/>
          <w:w w:val="100"/>
          <w:position w:val="0"/>
        </w:rPr>
        <w:t>负责联系指导本组教职工及相应班级班主任开展各项 工作。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30"/>
        </w:tabs>
        <w:bidi w:val="0"/>
        <w:spacing w:before="0" w:after="0" w:line="744" w:lineRule="exact"/>
        <w:ind w:left="0" w:right="0" w:firstLine="980"/>
        <w:jc w:val="both"/>
      </w:pPr>
      <w:bookmarkStart w:id="118" w:name="bookmark118"/>
      <w:r>
        <w:rPr>
          <w:color w:val="000000"/>
          <w:spacing w:val="0"/>
          <w:w w:val="100"/>
          <w:position w:val="0"/>
        </w:rPr>
        <w:t>（</w:t>
      </w:r>
      <w:bookmarkEnd w:id="118"/>
      <w:r>
        <w:rPr>
          <w:color w:val="000000"/>
          <w:spacing w:val="0"/>
          <w:w w:val="100"/>
          <w:position w:val="0"/>
        </w:rPr>
        <w:t>5）</w:t>
        <w:tab/>
        <w:t>班主任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44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负责本班级各项工作，联系好学生家长。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30"/>
        </w:tabs>
        <w:bidi w:val="0"/>
        <w:spacing w:before="0" w:after="0" w:line="727" w:lineRule="exact"/>
        <w:ind w:left="0" w:right="0" w:firstLine="980"/>
        <w:jc w:val="both"/>
      </w:pPr>
      <w:bookmarkStart w:id="119" w:name="bookmark119"/>
      <w:r>
        <w:rPr>
          <w:color w:val="000000"/>
          <w:spacing w:val="0"/>
          <w:w w:val="100"/>
          <w:position w:val="0"/>
        </w:rPr>
        <w:t>（</w:t>
      </w:r>
      <w:bookmarkEnd w:id="119"/>
      <w:r>
        <w:rPr>
          <w:color w:val="000000"/>
          <w:spacing w:val="0"/>
          <w:w w:val="100"/>
          <w:position w:val="0"/>
        </w:rPr>
        <w:t>6）</w:t>
        <w:tab/>
        <w:t>其他科任教师及科室、场室负责人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7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科室、处室负责人负责本科室、处室相关工作，其他科 任教师由年级教研组统一协调安排，配合各班级开展好各项 工作。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84"/>
        </w:tabs>
        <w:bidi w:val="0"/>
        <w:spacing w:before="0" w:after="0" w:line="768" w:lineRule="exact"/>
        <w:ind w:left="0" w:right="0" w:firstLine="980"/>
        <w:jc w:val="both"/>
      </w:pPr>
      <w:bookmarkStart w:id="120" w:name="bookmark120"/>
      <w:r>
        <w:rPr>
          <w:color w:val="000000"/>
          <w:spacing w:val="0"/>
          <w:w w:val="100"/>
          <w:position w:val="0"/>
        </w:rPr>
        <w:t>（</w:t>
      </w:r>
      <w:bookmarkEnd w:id="120"/>
      <w:r>
        <w:rPr>
          <w:color w:val="000000"/>
          <w:spacing w:val="0"/>
          <w:w w:val="100"/>
          <w:position w:val="0"/>
        </w:rPr>
        <w:t>7）</w:t>
        <w:tab/>
        <w:t>总务主任负责联系公益性岗位、临时人员的相关 工作。</w:t>
      </w:r>
    </w:p>
    <w:p>
      <w:pPr>
        <w:pStyle w:val="41"/>
        <w:keepNext/>
        <w:keepLines/>
        <w:widowControl w:val="0"/>
        <w:numPr>
          <w:ilvl w:val="0"/>
          <w:numId w:val="18"/>
        </w:numPr>
        <w:shd w:val="clear" w:color="auto" w:fill="auto"/>
        <w:bidi w:val="0"/>
        <w:spacing w:before="0" w:after="100"/>
        <w:ind w:left="0" w:right="0"/>
        <w:jc w:val="both"/>
      </w:pPr>
      <w:bookmarkStart w:id="121" w:name="bookmark121"/>
      <w:bookmarkStart w:id="122" w:name="bookmark122"/>
      <w:bookmarkStart w:id="123" w:name="bookmark123"/>
      <w:bookmarkStart w:id="124" w:name="bookmark124"/>
      <w:bookmarkEnd w:id="123"/>
      <w:r>
        <w:rPr>
          <w:color w:val="000000"/>
          <w:spacing w:val="0"/>
          <w:w w:val="100"/>
          <w:position w:val="0"/>
        </w:rPr>
        <w:t>全面开展全体师生新冠肺炎风险等级排查。（责任人: XX）</w:t>
      </w:r>
      <w:bookmarkEnd w:id="121"/>
      <w:bookmarkEnd w:id="122"/>
      <w:bookmarkEnd w:id="124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44" w:lineRule="exact"/>
        <w:ind w:left="0" w:right="0" w:firstLine="980"/>
        <w:jc w:val="left"/>
      </w:pPr>
      <w:r>
        <w:rPr>
          <w:color w:val="000000"/>
          <w:spacing w:val="0"/>
          <w:w w:val="100"/>
          <w:position w:val="0"/>
        </w:rPr>
        <w:t>成立学校新冠肺炎风险等级排查领导小组：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44" w:lineRule="exact"/>
        <w:ind w:left="0" w:right="0" w:firstLine="980"/>
        <w:jc w:val="left"/>
      </w:pPr>
      <w:r>
        <w:rPr>
          <w:color w:val="000000"/>
          <w:spacing w:val="0"/>
          <w:w w:val="100"/>
          <w:position w:val="0"/>
        </w:rPr>
        <w:t>组长：XX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44" w:lineRule="exact"/>
        <w:ind w:left="0" w:right="0" w:firstLine="980"/>
        <w:jc w:val="left"/>
      </w:pPr>
      <w:r>
        <w:rPr>
          <w:color w:val="000000"/>
          <w:spacing w:val="0"/>
          <w:w w:val="100"/>
          <w:position w:val="0"/>
        </w:rPr>
        <w:t>副组长：XX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44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组员：XXX年级组长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0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严格按照《云南省学校师生员工新冠肺炎健康风险判定 标准》，迅速开展所有师生员工新冠肺炎健康风险等级排查 认定，建立排查档案，确保在开学前两周，全面精准掌握师 生员工动向、健康状况和风险等级，排除一切不安全因素， 坚决杜绝高风险、中风险等级人员进入校园，确保开学万无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一失。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2" w:lineRule="exact"/>
        <w:ind w:left="0" w:right="0" w:firstLine="98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21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确定分管副校长XXX为学校疫情信息报告人，认真做好</w:t>
      </w:r>
      <w:r>
        <w:rPr>
          <w:color w:val="000000"/>
          <w:spacing w:val="0"/>
          <w:w w:val="100"/>
          <w:position w:val="0"/>
        </w:rPr>
        <w:t xml:space="preserve"> 师生排查。每日排查全校教职工、学生的行程动向和健康状</w:t>
      </w:r>
      <w:r>
        <w:rPr>
          <w:color w:val="000000"/>
          <w:spacing w:val="0"/>
          <w:w w:val="100"/>
          <w:position w:val="0"/>
        </w:rPr>
        <w:t xml:space="preserve"> 况，了解其外出情况、接触史等关键信息，由信息上报组建</w:t>
      </w:r>
      <w:r>
        <w:rPr>
          <w:color w:val="000000"/>
          <w:spacing w:val="0"/>
          <w:w w:val="100"/>
          <w:position w:val="0"/>
        </w:rPr>
        <w:t xml:space="preserve"> 立台账，并抓好“日报告”</w:t>
      </w:r>
      <w:r>
        <w:rPr>
          <w:color w:val="000000"/>
          <w:spacing w:val="0"/>
          <w:w w:val="100"/>
          <w:position w:val="0"/>
        </w:rPr>
        <w:t xml:space="preserve"> “零报告”制度，按时报告上级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2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 xml:space="preserve"> 教育行政部门。开学前，每天年级组长分早上和下午向XXX</w:t>
      </w:r>
      <w:r>
        <w:rPr>
          <w:color w:val="000000"/>
          <w:spacing w:val="0"/>
          <w:w w:val="100"/>
          <w:position w:val="0"/>
        </w:rPr>
        <w:t xml:space="preserve"> 汇报组内教师身体情况，班主任汇报学生情况，重点对出省</w:t>
      </w:r>
      <w:r>
        <w:rPr>
          <w:color w:val="000000"/>
          <w:spacing w:val="0"/>
          <w:w w:val="100"/>
          <w:position w:val="0"/>
        </w:rPr>
        <w:t xml:space="preserve"> 外、出县外省内的师生进行跟踪，教师由XXX负责跟踪，学</w:t>
      </w:r>
      <w:r>
        <w:rPr>
          <w:color w:val="000000"/>
          <w:spacing w:val="0"/>
          <w:w w:val="100"/>
          <w:position w:val="0"/>
        </w:rPr>
        <w:t xml:space="preserve"> 生由班主任跟踪。</w:t>
      </w:r>
    </w:p>
    <w:p>
      <w:pPr>
        <w:pStyle w:val="41"/>
        <w:keepNext/>
        <w:keepLines/>
        <w:widowControl w:val="0"/>
        <w:numPr>
          <w:ilvl w:val="0"/>
          <w:numId w:val="18"/>
        </w:numPr>
        <w:shd w:val="clear" w:color="auto" w:fill="auto"/>
        <w:bidi w:val="0"/>
        <w:spacing w:before="0" w:after="0" w:line="826" w:lineRule="exact"/>
        <w:ind w:left="0" w:right="0"/>
        <w:jc w:val="both"/>
      </w:pPr>
      <w:bookmarkStart w:id="125" w:name="bookmark125"/>
      <w:bookmarkStart w:id="126" w:name="bookmark126"/>
      <w:bookmarkStart w:id="127" w:name="bookmark127"/>
      <w:bookmarkStart w:id="128" w:name="bookmark128"/>
      <w:bookmarkEnd w:id="127"/>
      <w:r>
        <w:rPr>
          <w:color w:val="000000"/>
          <w:spacing w:val="0"/>
          <w:w w:val="100"/>
          <w:position w:val="0"/>
        </w:rPr>
        <w:t>认真组织开展师生员工返校前新冠肺炎及卫生、防护 等知识的宣传、学习。（负责人：XXX）</w:t>
      </w:r>
      <w:bookmarkEnd w:id="125"/>
      <w:bookmarkEnd w:id="126"/>
      <w:bookmarkEnd w:id="128"/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698"/>
        </w:tabs>
        <w:bidi w:val="0"/>
        <w:spacing w:before="0" w:after="0" w:line="826" w:lineRule="exact"/>
        <w:ind w:left="0" w:right="0" w:firstLine="740"/>
        <w:jc w:val="both"/>
      </w:pPr>
      <w:bookmarkStart w:id="129" w:name="bookmark129"/>
      <w:r>
        <w:rPr>
          <w:color w:val="000000"/>
          <w:spacing w:val="0"/>
          <w:w w:val="100"/>
          <w:position w:val="0"/>
        </w:rPr>
        <w:t>（</w:t>
      </w:r>
      <w:bookmarkEnd w:id="129"/>
      <w:r>
        <w:rPr>
          <w:color w:val="000000"/>
          <w:spacing w:val="0"/>
          <w:w w:val="100"/>
          <w:position w:val="0"/>
        </w:rPr>
        <w:t>1）</w:t>
        <w:tab/>
        <w:t>开展教职工培训、学习。（XXX）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44"/>
        </w:tabs>
        <w:bidi w:val="0"/>
        <w:spacing w:before="0" w:after="0" w:line="840" w:lineRule="exact"/>
        <w:ind w:left="0" w:right="0" w:firstLine="740"/>
        <w:jc w:val="both"/>
      </w:pPr>
      <w:bookmarkStart w:id="130" w:name="bookmark130"/>
      <w:r>
        <w:rPr>
          <w:color w:val="000000"/>
          <w:spacing w:val="0"/>
          <w:w w:val="100"/>
          <w:position w:val="0"/>
        </w:rPr>
        <w:t>（</w:t>
      </w:r>
      <w:bookmarkEnd w:id="130"/>
      <w:r>
        <w:rPr>
          <w:color w:val="000000"/>
          <w:spacing w:val="0"/>
          <w:w w:val="100"/>
          <w:position w:val="0"/>
        </w:rPr>
        <w:t>2）</w:t>
        <w:tab/>
        <w:t>开展学生及家长线上培训、宣传、学习。（各班主 任）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698"/>
        </w:tabs>
        <w:bidi w:val="0"/>
        <w:spacing w:before="0" w:after="0" w:line="812" w:lineRule="exact"/>
        <w:ind w:left="0" w:right="0" w:firstLine="740"/>
        <w:jc w:val="both"/>
      </w:pPr>
      <w:bookmarkStart w:id="131" w:name="bookmark131"/>
      <w:r>
        <w:rPr>
          <w:color w:val="000000"/>
          <w:spacing w:val="0"/>
          <w:w w:val="100"/>
          <w:position w:val="0"/>
        </w:rPr>
        <w:t>（</w:t>
      </w:r>
      <w:bookmarkEnd w:id="131"/>
      <w:r>
        <w:rPr>
          <w:color w:val="000000"/>
          <w:spacing w:val="0"/>
          <w:w w:val="100"/>
          <w:position w:val="0"/>
        </w:rPr>
        <w:t>3）</w:t>
        <w:tab/>
        <w:t>积极做好师生返校后“开学第一课”的筹备工作。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2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（各班主任及大队辅导员）</w:t>
      </w:r>
    </w:p>
    <w:p>
      <w:pPr>
        <w:pStyle w:val="41"/>
        <w:keepNext/>
        <w:keepLines/>
        <w:widowControl w:val="0"/>
        <w:numPr>
          <w:ilvl w:val="0"/>
          <w:numId w:val="18"/>
        </w:numPr>
        <w:shd w:val="clear" w:color="auto" w:fill="auto"/>
        <w:bidi w:val="0"/>
        <w:spacing w:before="0" w:after="0"/>
        <w:ind w:left="0" w:right="0" w:firstLine="740"/>
        <w:jc w:val="both"/>
      </w:pPr>
      <w:bookmarkStart w:id="132" w:name="bookmark132"/>
      <w:bookmarkStart w:id="133" w:name="bookmark133"/>
      <w:bookmarkStart w:id="134" w:name="bookmark134"/>
      <w:bookmarkStart w:id="135" w:name="bookmark135"/>
      <w:bookmarkEnd w:id="134"/>
      <w:r>
        <w:rPr>
          <w:color w:val="000000"/>
          <w:spacing w:val="0"/>
          <w:w w:val="100"/>
          <w:position w:val="0"/>
        </w:rPr>
        <w:t>做好营食堂、饮用水的安全监管准备工作。（责任人： XXX）</w:t>
      </w:r>
      <w:bookmarkEnd w:id="132"/>
      <w:bookmarkEnd w:id="133"/>
      <w:bookmarkEnd w:id="135"/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698"/>
        </w:tabs>
        <w:bidi w:val="0"/>
        <w:spacing w:before="0" w:after="0" w:line="809" w:lineRule="exact"/>
        <w:ind w:left="0" w:right="0" w:firstLine="480"/>
        <w:jc w:val="left"/>
      </w:pPr>
      <w:bookmarkStart w:id="136" w:name="bookmark136"/>
      <w:r>
        <w:rPr>
          <w:color w:val="000000"/>
          <w:spacing w:val="0"/>
          <w:w w:val="100"/>
          <w:position w:val="0"/>
        </w:rPr>
        <w:t>（</w:t>
      </w:r>
      <w:bookmarkEnd w:id="136"/>
      <w:r>
        <w:rPr>
          <w:color w:val="000000"/>
          <w:spacing w:val="0"/>
          <w:w w:val="100"/>
          <w:position w:val="0"/>
        </w:rPr>
        <w:t>1）</w:t>
        <w:tab/>
        <w:t>提前排查落实供餐企业及从业人员持有效健康证明 上岗，要求做好供餐从业人员的健康体检和每天的晨检工作。 供餐进货严格落实索证索票，不食用来源不明的产品。（XXX）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698"/>
        </w:tabs>
        <w:bidi w:val="0"/>
        <w:spacing w:before="0" w:after="240" w:line="823" w:lineRule="exact"/>
        <w:ind w:left="0" w:right="0" w:firstLine="480"/>
        <w:jc w:val="left"/>
      </w:pPr>
      <w:bookmarkStart w:id="137" w:name="bookmark137"/>
      <w:r>
        <w:rPr>
          <w:color w:val="000000"/>
          <w:spacing w:val="0"/>
          <w:w w:val="100"/>
          <w:position w:val="0"/>
        </w:rPr>
        <w:t>（</w:t>
      </w:r>
      <w:bookmarkEnd w:id="137"/>
      <w:r>
        <w:rPr>
          <w:color w:val="000000"/>
          <w:spacing w:val="0"/>
          <w:w w:val="100"/>
          <w:position w:val="0"/>
        </w:rPr>
        <w:t>2）</w:t>
        <w:tab/>
        <w:t>与供餐企业和个人签订疫情防控责任书，保证从业 人员、加工环境、食品及盛放器具、运输工具等符合卫生、 防疫部门的相关要求。（XXX）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480"/>
        <w:jc w:val="left"/>
      </w:pPr>
      <w:bookmarkStart w:id="138" w:name="bookmark138"/>
      <w:r>
        <w:rPr>
          <w:color w:val="000000"/>
          <w:spacing w:val="0"/>
          <w:w w:val="100"/>
          <w:position w:val="0"/>
        </w:rPr>
        <w:t>（</w:t>
      </w:r>
      <w:bookmarkEnd w:id="138"/>
      <w:r>
        <w:rPr>
          <w:color w:val="000000"/>
          <w:spacing w:val="0"/>
          <w:w w:val="100"/>
          <w:position w:val="0"/>
        </w:rPr>
        <w:t xml:space="preserve">3）做好营养餐保管室消毒清洁工作，做到无关人员禁 </w:t>
      </w:r>
      <w:r>
        <w:rPr>
          <w:color w:val="000000"/>
          <w:spacing w:val="0"/>
          <w:w w:val="100"/>
          <w:position w:val="0"/>
        </w:rPr>
        <w:t>止进入，领取早餐人员必须佩戴好口罩，保持间隔一米进行 领取和发放。原则上疫情期间中午不再加餐。（XXX）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15"/>
        </w:tabs>
        <w:bidi w:val="0"/>
        <w:spacing w:before="0" w:after="0" w:line="814" w:lineRule="exact"/>
        <w:ind w:left="0" w:right="0" w:firstLine="720"/>
        <w:jc w:val="both"/>
      </w:pPr>
      <w:bookmarkStart w:id="139" w:name="bookmark139"/>
      <w:r>
        <w:rPr>
          <w:color w:val="000000"/>
          <w:spacing w:val="0"/>
          <w:w w:val="100"/>
          <w:position w:val="0"/>
        </w:rPr>
        <w:t>（</w:t>
      </w:r>
      <w:bookmarkEnd w:id="139"/>
      <w:r>
        <w:rPr>
          <w:color w:val="000000"/>
          <w:spacing w:val="0"/>
          <w:w w:val="100"/>
          <w:position w:val="0"/>
        </w:rPr>
        <w:t>4）</w:t>
        <w:tab/>
        <w:t>对公共场所特别是办公室和卫生间的洗手水龙头进 行全面检修，开学前必须监测合格后才能使用。并在所有的 水龙头边配备洗手液或肥皂供师生使用。（XXX）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15"/>
        </w:tabs>
        <w:bidi w:val="0"/>
        <w:spacing w:before="0" w:after="0" w:line="814" w:lineRule="exact"/>
        <w:ind w:left="0" w:right="0" w:firstLine="72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22"/>
          <w:cols w:space="720"/>
          <w:noEndnote/>
          <w:titlePg w:val="0"/>
          <w:rtlGutter w:val="0"/>
          <w:docGrid w:linePitch="360"/>
        </w:sectPr>
      </w:pPr>
      <w:bookmarkStart w:id="140" w:name="bookmark140"/>
      <w:r>
        <w:rPr>
          <w:color w:val="000000"/>
          <w:spacing w:val="0"/>
          <w:w w:val="100"/>
          <w:position w:val="0"/>
        </w:rPr>
        <w:t>（</w:t>
      </w:r>
      <w:bookmarkEnd w:id="140"/>
      <w:r>
        <w:rPr>
          <w:color w:val="000000"/>
          <w:spacing w:val="0"/>
          <w:w w:val="100"/>
          <w:position w:val="0"/>
        </w:rPr>
        <w:t>5）</w:t>
        <w:tab/>
        <w:t>与供水方签订疫情防控安全管理责任书，保证饮用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15"/>
        </w:tabs>
        <w:bidi w:val="0"/>
        <w:spacing w:before="0" w:after="0" w:line="814" w:lineRule="exact"/>
        <w:ind w:left="0" w:right="0" w:firstLine="720"/>
        <w:jc w:val="both"/>
      </w:pPr>
      <w:r>
        <w:rPr>
          <w:color w:val="000000"/>
          <w:spacing w:val="0"/>
          <w:w w:val="100"/>
          <w:position w:val="0"/>
        </w:rPr>
        <w:t xml:space="preserve"> 水符合卫生、防疫部门的相关要求。要求供水企业在开学前</w:t>
      </w:r>
      <w:r>
        <w:rPr>
          <w:color w:val="000000"/>
          <w:spacing w:val="0"/>
          <w:w w:val="100"/>
          <w:position w:val="0"/>
        </w:rPr>
        <w:t xml:space="preserve"> 一至二天对饮水机进行全面消毒或更换。（XXX）</w:t>
      </w:r>
    </w:p>
    <w:p>
      <w:pPr>
        <w:pStyle w:val="41"/>
        <w:keepNext/>
        <w:keepLines/>
        <w:widowControl w:val="0"/>
        <w:numPr>
          <w:ilvl w:val="0"/>
          <w:numId w:val="41"/>
        </w:numPr>
        <w:shd w:val="clear" w:color="auto" w:fill="auto"/>
        <w:tabs>
          <w:tab w:val="left" w:pos="1497"/>
        </w:tabs>
        <w:bidi w:val="0"/>
        <w:spacing w:before="0" w:after="0" w:line="814" w:lineRule="exact"/>
        <w:ind w:left="0" w:right="0"/>
        <w:jc w:val="both"/>
      </w:pPr>
      <w:bookmarkStart w:id="141" w:name="bookmark141"/>
      <w:bookmarkStart w:id="142" w:name="bookmark142"/>
      <w:bookmarkStart w:id="143" w:name="bookmark143"/>
      <w:bookmarkStart w:id="144" w:name="bookmark144"/>
      <w:bookmarkEnd w:id="143"/>
      <w:r>
        <w:rPr>
          <w:color w:val="000000"/>
          <w:spacing w:val="0"/>
          <w:w w:val="100"/>
          <w:position w:val="0"/>
        </w:rPr>
        <w:t>做好师生入校前校园环境清洁与消毒（XXX）</w:t>
      </w:r>
      <w:bookmarkEnd w:id="141"/>
      <w:bookmarkEnd w:id="142"/>
      <w:bookmarkEnd w:id="144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2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深入开展校园环境卫生整治，对教室、营养餐发放点、 图书室、洗手间等重点区域和室内外场所提前进行彻底清洁， 对物体表面进行预防性消毒，加强室内场所通风换气。开展 爱国卫生运动，做好病媒生物防制工作。（开学前一天由XXX 认真做好环境卫生清洁、通风换气及消毒工作。）</w:t>
      </w:r>
    </w:p>
    <w:p>
      <w:pPr>
        <w:pStyle w:val="41"/>
        <w:keepNext/>
        <w:keepLines/>
        <w:widowControl w:val="0"/>
        <w:numPr>
          <w:ilvl w:val="0"/>
          <w:numId w:val="41"/>
        </w:numPr>
        <w:shd w:val="clear" w:color="auto" w:fill="auto"/>
        <w:tabs>
          <w:tab w:val="left" w:pos="1506"/>
        </w:tabs>
        <w:bidi w:val="0"/>
        <w:spacing w:before="0" w:after="0" w:line="814" w:lineRule="exact"/>
        <w:ind w:left="0" w:right="0"/>
        <w:jc w:val="both"/>
      </w:pPr>
      <w:bookmarkStart w:id="145" w:name="bookmark145"/>
      <w:bookmarkStart w:id="146" w:name="bookmark146"/>
      <w:bookmarkStart w:id="147" w:name="bookmark147"/>
      <w:bookmarkStart w:id="148" w:name="bookmark148"/>
      <w:bookmarkEnd w:id="147"/>
      <w:r>
        <w:rPr>
          <w:color w:val="000000"/>
          <w:spacing w:val="0"/>
          <w:w w:val="100"/>
          <w:position w:val="0"/>
        </w:rPr>
        <w:t>下发个人防控义务告知书和做好自我防护（XXX）</w:t>
      </w:r>
      <w:bookmarkEnd w:id="145"/>
      <w:bookmarkEnd w:id="146"/>
      <w:bookmarkEnd w:id="148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4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要明确告知《中华人民共和国传染病防治法》等法律法 规中要求个人承担的传染病防控义务和责任。要求具有完全 民事行为能力的师生员工本人或学生监护人签字确认。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4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指导师生员工做好返校途中的防护，返校途中全程佩戴 口罩，保持手部卫生，主动配合体温检测。留意周围人员健 康状况，避免与可疑症状人员近距离接触。妥善保存返校票 据信息，以配合可能的相关密切接触者调查。</w:t>
      </w:r>
    </w:p>
    <w:p>
      <w:pPr>
        <w:pStyle w:val="41"/>
        <w:keepNext/>
        <w:keepLines/>
        <w:widowControl w:val="0"/>
        <w:numPr>
          <w:ilvl w:val="0"/>
          <w:numId w:val="41"/>
        </w:numPr>
        <w:shd w:val="clear" w:color="auto" w:fill="auto"/>
        <w:tabs>
          <w:tab w:val="left" w:pos="1491"/>
        </w:tabs>
        <w:bidi w:val="0"/>
        <w:spacing w:before="0" w:after="0" w:line="814" w:lineRule="exact"/>
        <w:ind w:left="0" w:right="0"/>
        <w:jc w:val="both"/>
      </w:pPr>
      <w:bookmarkStart w:id="149" w:name="bookmark149"/>
      <w:bookmarkStart w:id="150" w:name="bookmark150"/>
      <w:bookmarkStart w:id="151" w:name="bookmark151"/>
      <w:bookmarkStart w:id="152" w:name="bookmark152"/>
      <w:bookmarkEnd w:id="151"/>
      <w:r>
        <w:rPr>
          <w:color w:val="000000"/>
          <w:spacing w:val="0"/>
          <w:w w:val="100"/>
          <w:position w:val="0"/>
        </w:rPr>
        <w:t>下发、收集、查验相关《开学风险评估材料》，召开 风险评估会议（校长、分管副校长、后勤副校长）</w:t>
      </w:r>
      <w:bookmarkEnd w:id="149"/>
      <w:bookmarkEnd w:id="150"/>
      <w:bookmarkEnd w:id="152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4" w:lineRule="exact"/>
        <w:ind w:left="0" w:right="0" w:firstLine="980"/>
        <w:jc w:val="both"/>
        <w:sectPr>
          <w:type w:val="nextPage"/>
          <w:pgSz w:w="17861" w:h="25258"/>
          <w:pgMar w:top="979" w:right="2128" w:bottom="2834" w:left="2605" w:header="0" w:footer="3" w:gutter="0"/>
          <w:pgNumType w:start="23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开学前7天下发《新冠疫情防控承诺书》《开学前7天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4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体温监测表》，开学前2天收集和跟踪《开学前3天未返回 XX县域师生名册》，开学前1天收集和查验《学生个人健康 码》《学生家长近14天行程码》《教职工个人健康码》《教职 工近14天行程码》，开学前1天收集查验学生、教职工48 小时核酸检测报告，同时召开“开学风险评估会议”。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840" w:line="813" w:lineRule="exact"/>
        <w:ind w:left="0" w:right="240" w:firstLine="0"/>
        <w:jc w:val="right"/>
      </w:pPr>
      <w:r>
        <w:rPr>
          <w:color w:val="000000"/>
          <w:spacing w:val="0"/>
          <w:w w:val="100"/>
          <w:position w:val="0"/>
        </w:rPr>
        <w:t>本方案经学校领导组进行讨论通过，报请上级相关部门 审批后实施，实施过程中需要更改、补充的内容将另行通知。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1420" w:firstLine="0"/>
        <w:jc w:val="right"/>
      </w:pPr>
      <w:r>
        <w:rPr>
          <w:color w:val="000000"/>
          <w:spacing w:val="0"/>
          <w:w w:val="100"/>
          <w:position w:val="0"/>
        </w:rPr>
        <w:t>XX县XX小学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1040" w:line="240" w:lineRule="auto"/>
        <w:ind w:left="0" w:right="1420" w:firstLine="0"/>
        <w:jc w:val="right"/>
      </w:pPr>
      <w:r>
        <w:rPr>
          <w:color w:val="000000"/>
          <w:spacing w:val="0"/>
          <w:w w:val="100"/>
          <w:position w:val="0"/>
        </w:rPr>
        <w:t>2022年 月曰</w:t>
      </w:r>
    </w:p>
    <w:p>
      <w:pPr>
        <w:widowControl w:val="0"/>
        <w:spacing w:line="1" w:lineRule="exact"/>
        <w:sectPr>
          <w:type w:val="nextPage"/>
          <w:pgSz w:w="17861" w:h="25258"/>
          <w:pgMar w:top="979" w:right="2128" w:bottom="2834" w:left="2605" w:header="0" w:footer="3" w:gutter="0"/>
          <w:pgNumType w:start="24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6019800" distB="0" distL="0" distR="0" simplePos="0" relativeHeight="251663360" behindDoc="0" locked="0" layoutInCell="1" allowOverlap="1">
                <wp:simplePos x="0" y="0"/>
                <wp:positionH relativeFrom="page">
                  <wp:posOffset>1885950</wp:posOffset>
                </wp:positionH>
                <wp:positionV relativeFrom="paragraph">
                  <wp:posOffset>6019800</wp:posOffset>
                </wp:positionV>
                <wp:extent cx="1771015" cy="359410"/>
                <wp:wrapTopAndBottom/>
                <wp:docPr id="5" name="Shape 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71015" cy="359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XX县XX小学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5" o:spid="_x0000_s1027" type="#_x0000_t202" style="width:139.45pt;height:28.3pt;margin-top:474pt;margin-left:148.5pt;mso-position-horizontal-relative:page;mso-wrap-distance-bottom:0;mso-wrap-distance-left:0;mso-wrap-distance-right:0;mso-wrap-distance-top:474pt;mso-wrap-style:none;position:absolute;v-text-anchor:top;z-index:251662336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XX县XX小学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6019800" distB="0" distL="0" distR="0" simplePos="0" relativeHeight="251665408" behindDoc="0" locked="0" layoutInCell="1" allowOverlap="1">
                <wp:simplePos x="0" y="0"/>
                <wp:positionH relativeFrom="page">
                  <wp:posOffset>5768975</wp:posOffset>
                </wp:positionH>
                <wp:positionV relativeFrom="paragraph">
                  <wp:posOffset>6019800</wp:posOffset>
                </wp:positionV>
                <wp:extent cx="2533015" cy="359410"/>
                <wp:wrapTopAndBottom/>
                <wp:docPr id="7" name="Shape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533015" cy="3594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a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2022年 月 日印发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7" o:spid="_x0000_s1028" type="#_x0000_t202" style="width:199.45pt;height:28.3pt;margin-top:474pt;margin-left:454.25pt;mso-position-horizontal-relative:page;mso-wrap-distance-bottom:0;mso-wrap-distance-left:0;mso-wrap-distance-right:0;mso-wrap-distance-top:474pt;mso-wrap-style:none;position:absolute;v-text-anchor:top;z-index:251664384" filled="f" fillcolor="this">
                <v:textbox inset="0,0,0,0">
                  <w:txbxContent>
                    <w:p>
                      <w:pPr>
                        <w:pStyle w:val="a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2022年 月 日印发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after="2400" w:line="240" w:lineRule="auto"/>
        <w:ind w:left="0" w:right="0"/>
        <w:jc w:val="left"/>
        <w:rPr>
          <w:sz w:val="136"/>
          <w:szCs w:val="136"/>
        </w:rPr>
      </w:pPr>
      <w:bookmarkStart w:id="153" w:name="bookmark153"/>
      <w:bookmarkStart w:id="154" w:name="bookmark154"/>
      <w:bookmarkStart w:id="155" w:name="bookmark155"/>
      <w:r>
        <w:rPr>
          <w:spacing w:val="0"/>
          <w:w w:val="100"/>
          <w:position w:val="0"/>
          <w:sz w:val="144"/>
          <w:szCs w:val="144"/>
        </w:rPr>
        <w:t>XX</w:t>
      </w:r>
      <w:r>
        <w:rPr>
          <w:rFonts w:ascii="SimHei" w:eastAsia="SimHei" w:hAnsi="SimHei" w:cs="SimHei"/>
          <w:spacing w:val="0"/>
          <w:w w:val="100"/>
          <w:position w:val="0"/>
          <w:sz w:val="136"/>
          <w:szCs w:val="136"/>
        </w:rPr>
        <w:t>市</w:t>
      </w:r>
      <w:r>
        <w:rPr>
          <w:spacing w:val="0"/>
          <w:w w:val="100"/>
          <w:position w:val="0"/>
          <w:sz w:val="144"/>
          <w:szCs w:val="144"/>
        </w:rPr>
        <w:t>XX</w:t>
      </w:r>
      <w:r>
        <w:rPr>
          <w:rFonts w:ascii="SimHei" w:eastAsia="SimHei" w:hAnsi="SimHei" w:cs="SimHei"/>
          <w:spacing w:val="0"/>
          <w:w w:val="100"/>
          <w:position w:val="0"/>
          <w:sz w:val="136"/>
          <w:szCs w:val="136"/>
        </w:rPr>
        <w:t>县</w:t>
      </w:r>
      <w:r>
        <w:rPr>
          <w:spacing w:val="0"/>
          <w:w w:val="100"/>
          <w:position w:val="0"/>
          <w:sz w:val="144"/>
          <w:szCs w:val="144"/>
        </w:rPr>
        <w:t>XX</w:t>
      </w:r>
      <w:r>
        <w:rPr>
          <w:rFonts w:ascii="SimHei" w:eastAsia="SimHei" w:hAnsi="SimHei" w:cs="SimHei"/>
          <w:spacing w:val="0"/>
          <w:w w:val="100"/>
          <w:position w:val="0"/>
          <w:sz w:val="136"/>
          <w:szCs w:val="136"/>
        </w:rPr>
        <w:t>小学</w:t>
      </w:r>
      <w:bookmarkEnd w:id="153"/>
      <w:bookmarkEnd w:id="154"/>
      <w:bookmarkEnd w:id="155"/>
    </w:p>
    <w:p>
      <w:pPr>
        <w:pStyle w:val="30"/>
        <w:keepNext/>
        <w:keepLines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bookmarkStart w:id="156" w:name="bookmark156"/>
      <w:bookmarkStart w:id="157" w:name="bookmark157"/>
      <w:bookmarkStart w:id="158" w:name="bookmark158"/>
      <w:r>
        <w:rPr>
          <w:spacing w:val="0"/>
          <w:w w:val="100"/>
          <w:position w:val="0"/>
          <w:sz w:val="66"/>
          <w:szCs w:val="66"/>
        </w:rPr>
        <w:t>2022</w:t>
      </w:r>
      <w:r>
        <w:rPr>
          <w:spacing w:val="0"/>
          <w:w w:val="100"/>
          <w:position w:val="0"/>
        </w:rPr>
        <w:t>年秋季学期疫情防控暨开学工作方案</w:t>
      </w:r>
      <w:bookmarkEnd w:id="156"/>
      <w:bookmarkEnd w:id="157"/>
      <w:bookmarkEnd w:id="158"/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934" w:lineRule="exact"/>
        <w:ind w:left="140" w:right="0" w:firstLine="920"/>
        <w:jc w:val="both"/>
      </w:pPr>
      <w:r>
        <w:rPr>
          <w:color w:val="323232"/>
          <w:spacing w:val="0"/>
          <w:w w:val="100"/>
          <w:position w:val="0"/>
        </w:rPr>
        <w:t>根据XX市教育体育局关于印发《XX市2022年秋季学期 开学学校（幼儿园）新冠肺炎疫情防控工作方案》的通知、 XX县应对疫情防控领导小组指挥部办公室《XX县师生返校 疫情防控工作方案</w:t>
      </w:r>
      <w:r>
        <w:rPr>
          <w:color w:val="000000"/>
          <w:spacing w:val="0"/>
          <w:w w:val="100"/>
          <w:position w:val="0"/>
        </w:rPr>
        <w:t>《XX县学校新型冠状病毒感染的肺炎防 控工作指南（试行）》及</w:t>
      </w:r>
      <w:r>
        <w:rPr>
          <w:color w:val="323232"/>
          <w:spacing w:val="0"/>
          <w:w w:val="100"/>
          <w:position w:val="0"/>
        </w:rPr>
        <w:t>乂乂治县教育体育局“关于切实做好 2022年秋季学期开学准备工作的通知”，为切实做好我校疫 情防控工作，结合学校实际，特制订本方案。一、组织领导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44" w:lineRule="exact"/>
        <w:ind w:left="140" w:right="0" w:firstLine="720"/>
        <w:jc w:val="both"/>
      </w:pPr>
      <w:r>
        <w:rPr>
          <w:color w:val="323232"/>
          <w:spacing w:val="0"/>
          <w:w w:val="100"/>
          <w:position w:val="0"/>
        </w:rPr>
        <w:t>经学校行政会议研究，成立2022年秋季学期开学工作领 导小组：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0" w:lineRule="exact"/>
        <w:ind w:left="0" w:right="0" w:firstLine="860"/>
        <w:jc w:val="left"/>
      </w:pPr>
      <w:r>
        <w:rPr>
          <w:color w:val="323232"/>
          <w:spacing w:val="0"/>
          <w:w w:val="100"/>
          <w:position w:val="0"/>
        </w:rPr>
        <w:t>组 长：XX （学校党支部书记、校长）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0" w:lineRule="exact"/>
        <w:ind w:left="0" w:right="0" w:firstLine="860"/>
        <w:jc w:val="left"/>
      </w:pPr>
      <w:r>
        <w:rPr>
          <w:color w:val="323232"/>
          <w:spacing w:val="0"/>
          <w:w w:val="100"/>
          <w:position w:val="0"/>
        </w:rPr>
        <w:t>副组长：XX （学校分管安全副校长）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0" w:lineRule="exact"/>
        <w:ind w:left="2760" w:right="0" w:firstLine="0"/>
        <w:jc w:val="left"/>
      </w:pPr>
      <w:r>
        <w:rPr>
          <w:color w:val="323232"/>
          <w:spacing w:val="0"/>
          <w:w w:val="100"/>
          <w:position w:val="0"/>
        </w:rPr>
        <w:t>XX（学校分管后勤副校长）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0" w:lineRule="exact"/>
        <w:ind w:left="140" w:right="0" w:firstLine="720"/>
        <w:jc w:val="both"/>
      </w:pPr>
      <w:r>
        <w:rPr>
          <w:color w:val="323232"/>
          <w:spacing w:val="0"/>
          <w:w w:val="100"/>
          <w:position w:val="0"/>
        </w:rPr>
        <w:t>成员：XX （教务主任）XX （总务主任）XX （党政办主 任）XX （大队辅导员）XX （安全办主任）各年级组长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20" w:lineRule="exact"/>
        <w:ind w:left="140" w:right="0" w:firstLine="920"/>
        <w:jc w:val="both"/>
      </w:pPr>
      <w:r>
        <w:rPr>
          <w:color w:val="323232"/>
          <w:spacing w:val="0"/>
          <w:w w:val="100"/>
          <w:position w:val="0"/>
        </w:rPr>
        <w:t>领导小组全面指挥、领导、统筹疫情防控及学生开学过 程中学校各项工作。领导小组下设物资储备、信息收集上报、 综合防控三个工作小组，完善学校、年级、班级、家长四级 防控工作联系网络。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960" w:line="720" w:lineRule="exact"/>
        <w:ind w:left="1020" w:right="0" w:firstLine="0"/>
        <w:jc w:val="left"/>
        <w:sectPr>
          <w:type w:val="nextPage"/>
          <w:pgSz w:w="17861" w:h="25258"/>
          <w:pgMar w:top="979" w:right="2128" w:bottom="2834" w:left="2605" w:header="0" w:footer="3" w:gutter="0"/>
          <w:pgNumType w:start="25"/>
          <w:cols w:space="720"/>
          <w:noEndnote/>
          <w:titlePg w:val="0"/>
          <w:rtlGutter w:val="0"/>
          <w:docGrid w:linePitch="360"/>
        </w:sectPr>
      </w:pPr>
      <w:bookmarkStart w:id="159" w:name="bookmark159"/>
      <w:r>
        <w:rPr>
          <w:b/>
          <w:bCs/>
          <w:color w:val="323232"/>
          <w:spacing w:val="0"/>
          <w:w w:val="100"/>
          <w:position w:val="0"/>
        </w:rPr>
        <w:t>二</w:t>
      </w:r>
      <w:bookmarkEnd w:id="159"/>
      <w:r>
        <w:rPr>
          <w:b/>
          <w:bCs/>
          <w:color w:val="323232"/>
          <w:spacing w:val="0"/>
          <w:w w:val="100"/>
          <w:position w:val="0"/>
        </w:rPr>
        <w:t>、具体措施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6" w:lineRule="exact"/>
        <w:ind w:left="0" w:right="0" w:firstLine="980"/>
        <w:jc w:val="both"/>
      </w:pPr>
      <w:bookmarkStart w:id="160" w:name="bookmark160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160"/>
      <w:r>
        <w:rPr>
          <w:b/>
          <w:bCs/>
          <w:color w:val="000000"/>
          <w:spacing w:val="0"/>
          <w:w w:val="100"/>
          <w:position w:val="0"/>
        </w:rPr>
        <w:t>一）开学报到</w:t>
      </w:r>
    </w:p>
    <w:p>
      <w:pPr>
        <w:pStyle w:val="a2"/>
        <w:keepNext w:val="0"/>
        <w:keepLines w:val="0"/>
        <w:widowControl w:val="0"/>
        <w:numPr>
          <w:ilvl w:val="0"/>
          <w:numId w:val="20"/>
        </w:numPr>
        <w:shd w:val="clear" w:color="auto" w:fill="auto"/>
        <w:bidi w:val="0"/>
        <w:spacing w:before="0" w:after="0" w:line="816" w:lineRule="exact"/>
        <w:ind w:left="0" w:right="0" w:firstLine="980"/>
        <w:jc w:val="both"/>
      </w:pPr>
      <w:bookmarkStart w:id="161" w:name="bookmark161"/>
      <w:bookmarkEnd w:id="161"/>
      <w:r>
        <w:rPr>
          <w:b/>
          <w:bCs/>
          <w:color w:val="000000"/>
          <w:spacing w:val="0"/>
          <w:w w:val="100"/>
          <w:position w:val="0"/>
        </w:rPr>
        <w:t>建立合理、有效的进校、离校及晨、午检制度（责任 人：教务主任）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41"/>
        </w:tabs>
        <w:bidi w:val="0"/>
        <w:spacing w:before="0" w:after="0" w:line="811" w:lineRule="exact"/>
        <w:ind w:left="0" w:right="0" w:firstLine="980"/>
        <w:jc w:val="both"/>
      </w:pPr>
      <w:bookmarkStart w:id="162" w:name="bookmark162"/>
      <w:r>
        <w:rPr>
          <w:color w:val="000000"/>
          <w:spacing w:val="0"/>
          <w:w w:val="100"/>
          <w:position w:val="0"/>
        </w:rPr>
        <w:t>（</w:t>
      </w:r>
      <w:bookmarkEnd w:id="162"/>
      <w:r>
        <w:rPr>
          <w:color w:val="000000"/>
          <w:spacing w:val="0"/>
          <w:w w:val="100"/>
          <w:position w:val="0"/>
        </w:rPr>
        <w:t>1）</w:t>
        <w:tab/>
        <w:t>由班主任提前对学生家长及学生进行宣传、动员， 配合学校相关入校、离校制度的实施。确保告知家长学生每 天早晨、中午离家入校前做好孩子体温检测，发现体温异常 不得送至学校，应立即送至发热门诊进行诊断治疗，建议学 生佩戴口罩进入校园。家长须在校门外接送学生且不得占用 公共通道，要求接送孩子的家长必须佩戴口罩，接到孩子后 及时离开。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41"/>
        </w:tabs>
        <w:bidi w:val="0"/>
        <w:spacing w:before="0" w:after="0" w:line="820" w:lineRule="exact"/>
        <w:ind w:left="0" w:right="0" w:firstLine="980"/>
        <w:jc w:val="both"/>
      </w:pPr>
      <w:bookmarkStart w:id="163" w:name="bookmark163"/>
      <w:r>
        <w:rPr>
          <w:color w:val="000000"/>
          <w:spacing w:val="0"/>
          <w:w w:val="100"/>
          <w:position w:val="0"/>
        </w:rPr>
        <w:t>（</w:t>
      </w:r>
      <w:bookmarkEnd w:id="163"/>
      <w:r>
        <w:rPr>
          <w:color w:val="000000"/>
          <w:spacing w:val="0"/>
          <w:w w:val="100"/>
          <w:position w:val="0"/>
        </w:rPr>
        <w:t>2）</w:t>
        <w:tab/>
        <w:t>开放学校东门（XX方向），所有教职员工及学生一 律不得从其它通道进入，在上院专业教室上班的教职工必须 先从东门进入接受晨检、午检后方可到岗上课，对迟到学生 也要按规定由门卫进行检查，合格后方可进入，决不能出现 任何一例未经检查而进入校园的情况。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2141"/>
        </w:tabs>
        <w:bidi w:val="0"/>
        <w:spacing w:before="0" w:after="0" w:line="821" w:lineRule="exact"/>
        <w:ind w:left="0" w:right="0" w:firstLine="980"/>
        <w:jc w:val="both"/>
      </w:pPr>
      <w:bookmarkStart w:id="164" w:name="bookmark164"/>
      <w:r>
        <w:rPr>
          <w:color w:val="000000"/>
          <w:spacing w:val="0"/>
          <w:w w:val="100"/>
          <w:position w:val="0"/>
        </w:rPr>
        <w:t>（</w:t>
      </w:r>
      <w:bookmarkEnd w:id="164"/>
      <w:r>
        <w:rPr>
          <w:color w:val="000000"/>
          <w:spacing w:val="0"/>
          <w:w w:val="100"/>
          <w:position w:val="0"/>
        </w:rPr>
        <w:t>3）</w:t>
        <w:tab/>
        <w:t>设立警戒线及隔离带、隔离桩，东门设3条出入 通道，划定间隔1米距离检测区，检测完毕方可撤销警戒带 及隔离桩，检测期间一律禁止摩托车、轿车等机动车进入。</w:t>
      </w:r>
    </w:p>
    <w:p>
      <w:pPr>
        <w:pStyle w:val="a2"/>
        <w:keepNext w:val="0"/>
        <w:keepLines w:val="0"/>
        <w:widowControl w:val="0"/>
        <w:shd w:val="clear" w:color="auto" w:fill="auto"/>
        <w:tabs>
          <w:tab w:val="left" w:pos="1940"/>
        </w:tabs>
        <w:bidi w:val="0"/>
        <w:spacing w:before="0" w:after="0" w:line="818" w:lineRule="exact"/>
        <w:ind w:left="0" w:right="0" w:firstLine="980"/>
        <w:jc w:val="both"/>
      </w:pPr>
      <w:bookmarkStart w:id="165" w:name="bookmark165"/>
      <w:r>
        <w:rPr>
          <w:color w:val="000000"/>
          <w:spacing w:val="0"/>
          <w:w w:val="100"/>
          <w:position w:val="0"/>
        </w:rPr>
        <w:t>（</w:t>
      </w:r>
      <w:bookmarkEnd w:id="165"/>
      <w:r>
        <w:rPr>
          <w:color w:val="000000"/>
          <w:spacing w:val="0"/>
          <w:w w:val="100"/>
          <w:position w:val="0"/>
        </w:rPr>
        <w:t>4）</w:t>
        <w:tab/>
        <w:t>实施错时开学及开学日入校时间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18" w:lineRule="exact"/>
        <w:ind w:left="1460" w:right="0" w:firstLine="0"/>
        <w:jc w:val="left"/>
      </w:pPr>
      <w:r>
        <w:rPr>
          <w:color w:val="000000"/>
          <w:spacing w:val="0"/>
          <w:w w:val="100"/>
          <w:position w:val="0"/>
        </w:rPr>
        <w:t>8月27日下午错峰开学，错峰上学。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26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一二年级：</w:t>
      </w:r>
      <w:r>
        <w:rPr>
          <w:color w:val="000000"/>
          <w:spacing w:val="0"/>
          <w:w w:val="100"/>
          <w:position w:val="0"/>
        </w:rPr>
        <w:t>13:00-13:30</w:t>
      </w:r>
      <w:r>
        <w:rPr>
          <w:color w:val="000000"/>
          <w:spacing w:val="0"/>
          <w:w w:val="100"/>
          <w:position w:val="0"/>
          <w:u w:val="single"/>
        </w:rPr>
        <w:t xml:space="preserve"> </w:t>
      </w:r>
      <w:r>
        <w:rPr>
          <w:color w:val="000000"/>
          <w:spacing w:val="0"/>
          <w:w w:val="100"/>
          <w:position w:val="0"/>
        </w:rPr>
        <w:t>返校；三四年级：</w:t>
      </w:r>
      <w:r>
        <w:rPr>
          <w:color w:val="000000"/>
          <w:spacing w:val="0"/>
          <w:w w:val="100"/>
          <w:position w:val="0"/>
        </w:rPr>
        <w:t xml:space="preserve">13:30-14:00 </w:t>
      </w:r>
      <w:r>
        <w:rPr>
          <w:color w:val="000000"/>
          <w:spacing w:val="0"/>
          <w:w w:val="100"/>
          <w:position w:val="0"/>
        </w:rPr>
        <w:t>返校；五六年级：</w:t>
      </w:r>
      <w:r>
        <w:rPr>
          <w:color w:val="000000"/>
          <w:spacing w:val="0"/>
          <w:w w:val="100"/>
          <w:position w:val="0"/>
        </w:rPr>
        <w:t>14:00-14:30</w:t>
      </w:r>
      <w:r>
        <w:rPr>
          <w:color w:val="000000"/>
          <w:spacing w:val="0"/>
          <w:w w:val="100"/>
          <w:position w:val="0"/>
        </w:rPr>
        <w:t>返校。</w:t>
      </w:r>
    </w:p>
    <w:p>
      <w:pPr>
        <w:pStyle w:val="a2"/>
        <w:keepNext w:val="0"/>
        <w:keepLines w:val="0"/>
        <w:widowControl w:val="0"/>
        <w:pBdr>
          <w:top w:val="single" w:sz="4" w:space="0" w:color="auto"/>
        </w:pBdr>
        <w:shd w:val="clear" w:color="auto" w:fill="auto"/>
        <w:bidi w:val="0"/>
        <w:spacing w:before="0" w:after="0" w:line="826" w:lineRule="exact"/>
        <w:ind w:left="0" w:right="0" w:firstLine="740"/>
        <w:jc w:val="both"/>
      </w:pPr>
      <w:r>
        <w:rPr>
          <w:b/>
          <w:bCs/>
          <w:color w:val="000000"/>
          <w:spacing w:val="0"/>
          <w:w w:val="100"/>
          <w:position w:val="0"/>
        </w:rPr>
        <w:t>东门检查人员：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787" w:lineRule="exact"/>
        <w:ind w:left="0" w:right="0" w:firstLine="980"/>
        <w:jc w:val="left"/>
        <w:sectPr>
          <w:type w:val="nextPage"/>
          <w:pgSz w:w="17861" w:h="25258"/>
          <w:pgMar w:top="979" w:right="2128" w:bottom="2834" w:left="2605" w:header="0" w:footer="3" w:gutter="0"/>
          <w:pgNumType w:start="2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入校：8月27日：XXX、XXX、XXX、XXX检查戴口罩和健 康码、行程码、承诺书情况XX、XXX、XXX、XXX检查体温情 </w:t>
      </w:r>
      <w:r>
        <w:rPr>
          <w:color w:val="000000"/>
          <w:spacing w:val="0"/>
          <w:w w:val="100"/>
          <w:position w:val="0"/>
        </w:rPr>
        <w:t>况；XXX、XXX、XXX、XXX引导过往车辆及安全保卫；其他时 间由值周教师和门卫完成。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05" w:lineRule="exact"/>
        <w:ind w:left="0" w:right="0" w:firstLine="980"/>
        <w:jc w:val="left"/>
      </w:pPr>
      <w:r>
        <w:rPr>
          <w:color w:val="000000"/>
          <w:spacing w:val="0"/>
          <w:w w:val="100"/>
          <w:position w:val="0"/>
        </w:rPr>
        <w:t>离校：XXX、XXX、XXX、XXX 及门卫；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78" w:lineRule="exact"/>
        <w:ind w:left="0" w:right="0" w:firstLine="740"/>
        <w:jc w:val="both"/>
      </w:pPr>
      <w:bookmarkStart w:id="166" w:name="bookmark166"/>
      <w:r>
        <w:rPr>
          <w:color w:val="000000"/>
          <w:spacing w:val="0"/>
          <w:w w:val="100"/>
          <w:position w:val="0"/>
        </w:rPr>
        <w:t>（</w:t>
      </w:r>
      <w:bookmarkEnd w:id="166"/>
      <w:r>
        <w:rPr>
          <w:color w:val="000000"/>
          <w:spacing w:val="0"/>
          <w:w w:val="100"/>
          <w:position w:val="0"/>
        </w:rPr>
        <w:t>5）全部年级开学后入校、离校时间及相关检查人员安 排如下：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04" w:lineRule="exact"/>
        <w:ind w:left="0" w:right="0" w:firstLine="980"/>
        <w:jc w:val="both"/>
      </w:pPr>
      <w:r>
        <w:rPr>
          <w:b/>
          <w:bCs/>
          <w:color w:val="000000"/>
          <w:spacing w:val="0"/>
          <w:w w:val="100"/>
          <w:position w:val="0"/>
        </w:rPr>
        <w:t>下午离校</w:t>
      </w:r>
      <w:r>
        <w:rPr>
          <w:color w:val="000000"/>
          <w:spacing w:val="0"/>
          <w:w w:val="100"/>
          <w:position w:val="0"/>
        </w:rPr>
        <w:t>：除打扫卫生及其它事情的学生外，一年级： 4:30，二年级：4:45，三年级：5:00。放学时由上课的教师 整理好学生统一带孩子到校门口，家长有秩序的接走学生。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04" w:lineRule="exact"/>
        <w:ind w:left="0" w:right="0" w:firstLine="980"/>
        <w:jc w:val="both"/>
      </w:pPr>
      <w:r>
        <w:rPr>
          <w:b/>
          <w:bCs/>
          <w:color w:val="000000"/>
          <w:spacing w:val="0"/>
          <w:w w:val="100"/>
          <w:position w:val="0"/>
        </w:rPr>
        <w:t>东、西校门晨、午检制度</w:t>
      </w:r>
      <w:r>
        <w:rPr>
          <w:color w:val="000000"/>
          <w:spacing w:val="0"/>
          <w:w w:val="100"/>
          <w:position w:val="0"/>
        </w:rPr>
        <w:t>：由校门口值班人员负责，维 持好秩序，排队进行检查，规范佩戴口罩、测温合格方可入 校，对发现体温异常者应立即启动疫情防控应急措施进行处 理。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05" w:lineRule="exact"/>
        <w:ind w:left="0" w:right="0" w:firstLine="980"/>
        <w:jc w:val="both"/>
      </w:pPr>
      <w:r>
        <w:rPr>
          <w:b/>
          <w:bCs/>
          <w:color w:val="000000"/>
          <w:spacing w:val="0"/>
          <w:w w:val="100"/>
          <w:position w:val="0"/>
        </w:rPr>
        <w:t>班级晨检</w:t>
      </w:r>
      <w:r>
        <w:rPr>
          <w:color w:val="000000"/>
          <w:spacing w:val="0"/>
          <w:w w:val="100"/>
          <w:position w:val="0"/>
        </w:rPr>
        <w:t>：发放营养餐教师为第一责任人，负责对进入 教室的学生进行体温检测，并做好记录，发现异常者应第一 时间汇报带班领导并启动疫情防控应急措施进行处理。上午 放学前记录表交至班主任。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05" w:lineRule="exact"/>
        <w:ind w:left="0" w:right="0" w:firstLine="980"/>
        <w:jc w:val="both"/>
      </w:pPr>
      <w:r>
        <w:rPr>
          <w:b/>
          <w:bCs/>
          <w:color w:val="000000"/>
          <w:spacing w:val="0"/>
          <w:w w:val="100"/>
          <w:position w:val="0"/>
        </w:rPr>
        <w:t>班级午检</w:t>
      </w:r>
      <w:r>
        <w:rPr>
          <w:color w:val="000000"/>
          <w:spacing w:val="0"/>
          <w:w w:val="100"/>
          <w:position w:val="0"/>
        </w:rPr>
        <w:t>：由下午第一节课教师上课前进行体温检测并 记录，班主任应告知学生提前15分钟到达相应教室、场所， 以保证准时上课。发现异常者应第一时间汇报带班领导并启 动疫情防控应急措施进行处理。记录表于16： 50前交至班 主任。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40" w:lineRule="exact"/>
        <w:ind w:left="0" w:right="0" w:firstLine="980"/>
        <w:jc w:val="both"/>
      </w:pPr>
      <w:r>
        <w:rPr>
          <w:color w:val="000000"/>
          <w:spacing w:val="0"/>
          <w:w w:val="100"/>
          <w:position w:val="0"/>
        </w:rPr>
        <w:t>注：</w:t>
      </w:r>
      <w:r>
        <w:rPr>
          <w:b/>
          <w:bCs/>
          <w:color w:val="000000"/>
          <w:spacing w:val="0"/>
          <w:w w:val="100"/>
          <w:position w:val="0"/>
        </w:rPr>
        <w:t>班级体温登记表</w:t>
      </w:r>
      <w:r>
        <w:rPr>
          <w:color w:val="000000"/>
          <w:spacing w:val="0"/>
          <w:w w:val="100"/>
          <w:position w:val="0"/>
        </w:rPr>
        <w:t>于每周周五下午17： 00前由年级 组长统一收取并交至安全办老师处。</w:t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805" w:lineRule="exact"/>
        <w:ind w:left="0" w:right="0" w:firstLine="980"/>
        <w:jc w:val="left"/>
      </w:pPr>
      <w:bookmarkStart w:id="167" w:name="bookmark167"/>
      <w:r>
        <w:rPr>
          <w:b/>
          <w:bCs/>
          <w:color w:val="000000"/>
          <w:spacing w:val="0"/>
          <w:w w:val="100"/>
          <w:position w:val="0"/>
        </w:rPr>
        <w:t>（</w:t>
      </w:r>
      <w:bookmarkEnd w:id="167"/>
      <w:r>
        <w:rPr>
          <w:b/>
          <w:bCs/>
          <w:color w:val="000000"/>
          <w:spacing w:val="0"/>
          <w:w w:val="100"/>
          <w:position w:val="0"/>
        </w:rPr>
        <w:t>二）开学后</w:t>
      </w:r>
    </w:p>
    <w:p>
      <w:pPr>
        <w:pStyle w:val="a2"/>
        <w:keepNext w:val="0"/>
        <w:keepLines w:val="0"/>
        <w:widowControl w:val="0"/>
        <w:numPr>
          <w:ilvl w:val="0"/>
          <w:numId w:val="21"/>
        </w:numPr>
        <w:shd w:val="clear" w:color="auto" w:fill="auto"/>
        <w:bidi w:val="0"/>
        <w:spacing w:before="0" w:after="0" w:line="805" w:lineRule="exact"/>
        <w:ind w:left="0" w:right="0" w:firstLine="980"/>
        <w:jc w:val="both"/>
      </w:pPr>
      <w:bookmarkStart w:id="168" w:name="bookmark168"/>
      <w:bookmarkEnd w:id="168"/>
      <w:r>
        <w:rPr>
          <w:color w:val="000000"/>
          <w:spacing w:val="0"/>
          <w:w w:val="100"/>
          <w:position w:val="0"/>
        </w:rPr>
        <w:t xml:space="preserve">实行封闭式管理，严格落实门卫管理制度及教师值周 </w:t>
      </w:r>
      <w:r>
        <w:rPr>
          <w:color w:val="000000"/>
          <w:spacing w:val="0"/>
          <w:w w:val="100"/>
          <w:position w:val="0"/>
        </w:rPr>
        <w:t>制度，严禁无关人员、车辆进入校园。要严格落实值班制度，</w:t>
      </w:r>
      <w:r>
        <w:rPr>
          <w:color w:val="000000"/>
          <w:spacing w:val="0"/>
          <w:w w:val="100"/>
          <w:position w:val="0"/>
        </w:rPr>
        <w:t xml:space="preserve"> 严禁脱岗、漏岗、电话值班。因工作确需进入校园的外来人</w:t>
      </w:r>
      <w:r>
        <w:rPr>
          <w:color w:val="000000"/>
          <w:spacing w:val="0"/>
          <w:w w:val="100"/>
          <w:position w:val="0"/>
        </w:rPr>
        <w:t xml:space="preserve"> 员，一律严格执行“XX省抗疫情”扫码和进行体温检测，并</w:t>
      </w:r>
      <w:r>
        <w:rPr>
          <w:color w:val="000000"/>
          <w:spacing w:val="0"/>
          <w:w w:val="100"/>
          <w:position w:val="0"/>
        </w:rPr>
        <w:t xml:space="preserve"> 做好登记。每日师生进入学校前必须进行体温测量。负责上</w:t>
      </w:r>
      <w:r>
        <w:rPr>
          <w:color w:val="000000"/>
          <w:spacing w:val="0"/>
          <w:w w:val="100"/>
          <w:position w:val="0"/>
        </w:rPr>
        <w:t xml:space="preserve"> 院与中院两道门值守的人员，要按时到岗，认真值守，确保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https://d.book118.com/827066104136006036</w:t>
        </w:r>
      </w:hyperlink>
    </w:p>
    <w:p>
      <w:pPr>
        <w:pStyle w:val="a2"/>
        <w:keepNext w:val="0"/>
        <w:keepLines w:val="0"/>
        <w:widowControl w:val="0"/>
        <w:numPr>
          <w:ilvl w:val="0"/>
          <w:numId w:val="21"/>
        </w:numPr>
        <w:shd w:val="clear" w:color="auto" w:fill="auto"/>
        <w:bidi w:val="0"/>
        <w:spacing w:before="0" w:after="0" w:line="805" w:lineRule="exact"/>
        <w:ind w:left="0" w:right="0" w:firstLine="980"/>
        <w:jc w:val="both"/>
      </w:pPr>
    </w:p>
    <w:sectPr>
      <w:type w:val="nextPage"/>
      <w:pgSz w:w="17861" w:h="25258"/>
      <w:pgMar w:top="979" w:right="2128" w:bottom="2834" w:left="2605" w:header="0" w:footer="3" w:gutter="0"/>
      <w:pgNumType w:start="27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AD69E4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099C2858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">
    <w:nsid w:val="0A14D22D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">
    <w:nsid w:val="0C4754D5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">
    <w:nsid w:val="129F2B29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5">
    <w:nsid w:val="13427EB3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6">
    <w:nsid w:val="1497B0D9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7">
    <w:nsid w:val="18D8C6F8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8">
    <w:nsid w:val="1BF7788D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9">
    <w:nsid w:val="20323BB6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0">
    <w:nsid w:val="23BBFAC4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1">
    <w:nsid w:val="25B9E618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2">
    <w:nsid w:val="268E9A63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3">
    <w:nsid w:val="2728D9A9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4">
    <w:nsid w:val="2C410011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5">
    <w:nsid w:val="2D6387BB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6">
    <w:nsid w:val="2D67E4DF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7">
    <w:nsid w:val="2D810B9C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8">
    <w:nsid w:val="307935F9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9">
    <w:nsid w:val="32C955D9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0">
    <w:nsid w:val="358499EA"/>
    <w:multiLevelType w:val="multilevel"/>
    <w:tmpl w:val="00000000"/>
    <w:lvl w:ilvl="0">
      <w:start w:val="8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1">
    <w:nsid w:val="360E5538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2">
    <w:nsid w:val="3B253B1E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3">
    <w:nsid w:val="488E9B78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4">
    <w:nsid w:val="4C863310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5">
    <w:nsid w:val="4D973493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6">
    <w:nsid w:val="534D4021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7">
    <w:nsid w:val="54B978E4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8">
    <w:nsid w:val="56A26ADE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29">
    <w:nsid w:val="58ECA901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0">
    <w:nsid w:val="5DD1965D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1">
    <w:nsid w:val="5F8EA95F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2">
    <w:nsid w:val="5FAF653C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3">
    <w:nsid w:val="6178319D"/>
    <w:multiLevelType w:val="multilevel"/>
    <w:tmpl w:val="00000000"/>
    <w:lvl w:ilvl="0">
      <w:start w:val="2"/>
      <w:numFmt w:val="decimal"/>
      <w:lvlText w:val="%1,"/>
      <w:lvlJc w:val="left"/>
      <w:rPr>
        <w:rFonts w:ascii="SimSun" w:eastAsia="SimSun" w:hAnsi="SimSun" w:cs="SimSu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4">
    <w:nsid w:val="6444B46F"/>
    <w:multiLevelType w:val="multilevel"/>
    <w:tmpl w:val="00000000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5">
    <w:nsid w:val="669C8A8D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6">
    <w:nsid w:val="698D54E6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7">
    <w:nsid w:val="69A8A204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8">
    <w:nsid w:val="75751B92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39">
    <w:nsid w:val="76AB668A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40">
    <w:nsid w:val="7A398C59"/>
    <w:multiLevelType w:val="multilevel"/>
    <w:tmpl w:val="00000000"/>
    <w:lvl w:ilvl="0">
      <w:start w:val="1"/>
      <w:numFmt w:val="decimalEnclosedCircle"/>
      <w:lvlText w:val="%1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323232"/>
        <w:spacing w:val="0"/>
        <w:w w:val="100"/>
        <w:position w:val="0"/>
        <w:sz w:val="48"/>
        <w:szCs w:val="48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34"/>
  </w:num>
  <w:num w:numId="2">
    <w:abstractNumId w:val="30"/>
  </w:num>
  <w:num w:numId="3">
    <w:abstractNumId w:val="36"/>
  </w:num>
  <w:num w:numId="4">
    <w:abstractNumId w:val="4"/>
  </w:num>
  <w:num w:numId="5">
    <w:abstractNumId w:val="10"/>
  </w:num>
  <w:num w:numId="6">
    <w:abstractNumId w:val="27"/>
  </w:num>
  <w:num w:numId="7">
    <w:abstractNumId w:val="22"/>
  </w:num>
  <w:num w:numId="8">
    <w:abstractNumId w:val="25"/>
  </w:num>
  <w:num w:numId="9">
    <w:abstractNumId w:val="0"/>
  </w:num>
  <w:num w:numId="10">
    <w:abstractNumId w:val="2"/>
  </w:num>
  <w:num w:numId="11">
    <w:abstractNumId w:val="15"/>
  </w:num>
  <w:num w:numId="12">
    <w:abstractNumId w:val="40"/>
  </w:num>
  <w:num w:numId="13">
    <w:abstractNumId w:val="23"/>
  </w:num>
  <w:num w:numId="14">
    <w:abstractNumId w:val="17"/>
  </w:num>
  <w:num w:numId="15">
    <w:abstractNumId w:val="38"/>
  </w:num>
  <w:num w:numId="16">
    <w:abstractNumId w:val="39"/>
  </w:num>
  <w:num w:numId="17">
    <w:abstractNumId w:val="37"/>
  </w:num>
  <w:num w:numId="18">
    <w:abstractNumId w:val="12"/>
  </w:num>
  <w:num w:numId="19">
    <w:abstractNumId w:val="33"/>
  </w:num>
  <w:num w:numId="20">
    <w:abstractNumId w:val="35"/>
  </w:num>
  <w:num w:numId="21">
    <w:abstractNumId w:val="26"/>
  </w:num>
  <w:num w:numId="22">
    <w:abstractNumId w:val="13"/>
  </w:num>
  <w:num w:numId="23">
    <w:abstractNumId w:val="3"/>
  </w:num>
  <w:num w:numId="24">
    <w:abstractNumId w:val="14"/>
  </w:num>
  <w:num w:numId="25">
    <w:abstractNumId w:val="16"/>
  </w:num>
  <w:num w:numId="26">
    <w:abstractNumId w:val="7"/>
  </w:num>
  <w:num w:numId="27">
    <w:abstractNumId w:val="5"/>
  </w:num>
  <w:num w:numId="28">
    <w:abstractNumId w:val="20"/>
  </w:num>
  <w:num w:numId="29">
    <w:abstractNumId w:val="11"/>
  </w:num>
  <w:num w:numId="30">
    <w:abstractNumId w:val="32"/>
  </w:num>
  <w:num w:numId="31">
    <w:abstractNumId w:val="6"/>
  </w:num>
  <w:num w:numId="32">
    <w:abstractNumId w:val="31"/>
  </w:num>
  <w:num w:numId="33">
    <w:abstractNumId w:val="1"/>
  </w:num>
  <w:num w:numId="34">
    <w:abstractNumId w:val="18"/>
  </w:num>
  <w:num w:numId="35">
    <w:abstractNumId w:val="29"/>
  </w:num>
  <w:num w:numId="36">
    <w:abstractNumId w:val="9"/>
  </w:num>
  <w:num w:numId="37">
    <w:abstractNumId w:val="19"/>
  </w:num>
  <w:num w:numId="38">
    <w:abstractNumId w:val="8"/>
  </w:num>
  <w:num w:numId="39">
    <w:abstractNumId w:val="24"/>
  </w:num>
  <w:num w:numId="40">
    <w:abstractNumId w:val="21"/>
  </w:num>
  <w:num w:numId="4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customStyle="1" w:styleId="a">
    <w:name w:val="正文文本_"/>
    <w:basedOn w:val="DefaultParagraphFont"/>
    <w:link w:val="a2"/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a0">
    <w:name w:val="其他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a1">
    <w:name w:val="目录_"/>
    <w:basedOn w:val="DefaultParagraphFont"/>
    <w:link w:val="a4"/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Arial" w:eastAsia="Arial" w:hAnsi="Arial" w:cs="Arial"/>
      <w:b w:val="0"/>
      <w:bCs w:val="0"/>
      <w:i w:val="0"/>
      <w:iCs w:val="0"/>
      <w:smallCaps w:val="0"/>
      <w:strike w:val="0"/>
      <w:color w:val="FF0000"/>
      <w:sz w:val="144"/>
      <w:szCs w:val="144"/>
      <w:u w:val="single"/>
      <w:shd w:val="clear" w:color="auto" w:fill="auto"/>
    </w:rPr>
  </w:style>
  <w:style w:type="character" w:customStyle="1" w:styleId="3">
    <w:name w:val="标题 #3_"/>
    <w:basedOn w:val="DefaultParagraphFont"/>
    <w:link w:val="30"/>
    <w:rPr>
      <w:rFonts w:ascii="SimHei" w:eastAsia="SimHei" w:hAnsi="SimHei" w:cs="SimHei"/>
      <w:b/>
      <w:bCs/>
      <w:i w:val="0"/>
      <w:iCs w:val="0"/>
      <w:smallCaps w:val="0"/>
      <w:strike w:val="0"/>
      <w:color w:val="323232"/>
      <w:sz w:val="66"/>
      <w:szCs w:val="66"/>
      <w:u w:val="none"/>
      <w:shd w:val="clear" w:color="auto" w:fill="auto"/>
    </w:rPr>
  </w:style>
  <w:style w:type="character" w:customStyle="1" w:styleId="4">
    <w:name w:val="标题 #4_"/>
    <w:basedOn w:val="DefaultParagraphFont"/>
    <w:link w:val="41"/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character" w:customStyle="1" w:styleId="2">
    <w:name w:val="标题 #2_"/>
    <w:basedOn w:val="DefaultParagraphFont"/>
    <w:link w:val="20"/>
    <w:rPr>
      <w:rFonts w:ascii="SimSun" w:eastAsia="SimSun" w:hAnsi="SimSun" w:cs="SimSun"/>
      <w:b w:val="0"/>
      <w:bCs w:val="0"/>
      <w:i w:val="0"/>
      <w:iCs w:val="0"/>
      <w:smallCaps w:val="0"/>
      <w:strike w:val="0"/>
      <w:sz w:val="64"/>
      <w:szCs w:val="64"/>
      <w:u w:val="none"/>
      <w:shd w:val="clear" w:color="auto" w:fill="auto"/>
    </w:rPr>
  </w:style>
  <w:style w:type="character" w:customStyle="1" w:styleId="40">
    <w:name w:val="正文文本 (4)_"/>
    <w:basedOn w:val="DefaultParagraphFont"/>
    <w:link w:val="42"/>
    <w:rPr>
      <w:rFonts w:ascii="SimSun" w:eastAsia="SimSun" w:hAnsi="SimSun" w:cs="SimSu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5">
    <w:name w:val="正文文本 (5)_"/>
    <w:basedOn w:val="DefaultParagraphFont"/>
    <w:link w:val="50"/>
    <w:rPr>
      <w:rFonts w:ascii="SimHei" w:eastAsia="SimHei" w:hAnsi="SimHei" w:cs="SimHei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a2">
    <w:name w:val="正文文本"/>
    <w:basedOn w:val="Normal"/>
    <w:link w:val="a"/>
    <w:pPr>
      <w:widowControl w:val="0"/>
      <w:shd w:val="clear" w:color="auto" w:fill="auto"/>
      <w:spacing w:line="406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a3">
    <w:name w:val="其他"/>
    <w:basedOn w:val="Normal"/>
    <w:link w:val="a0"/>
    <w:pPr>
      <w:widowControl w:val="0"/>
      <w:shd w:val="clear" w:color="auto" w:fill="auto"/>
      <w:spacing w:line="406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a4">
    <w:name w:val="目录"/>
    <w:basedOn w:val="Normal"/>
    <w:link w:val="a1"/>
    <w:pPr>
      <w:widowControl w:val="0"/>
      <w:shd w:val="clear" w:color="auto" w:fill="auto"/>
      <w:spacing w:after="800"/>
    </w:pPr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2420"/>
      <w:ind w:firstLine="140"/>
      <w:outlineLvl w:val="0"/>
    </w:pPr>
    <w:rPr>
      <w:rFonts w:ascii="Arial" w:eastAsia="Arial" w:hAnsi="Arial" w:cs="Arial"/>
      <w:b w:val="0"/>
      <w:bCs w:val="0"/>
      <w:i w:val="0"/>
      <w:iCs w:val="0"/>
      <w:smallCaps w:val="0"/>
      <w:strike w:val="0"/>
      <w:color w:val="FF0000"/>
      <w:sz w:val="144"/>
      <w:szCs w:val="144"/>
      <w:u w:val="single"/>
      <w:shd w:val="clear" w:color="auto" w:fill="auto"/>
    </w:rPr>
  </w:style>
  <w:style w:type="paragraph" w:customStyle="1" w:styleId="30">
    <w:name w:val="标题 #3"/>
    <w:basedOn w:val="Normal"/>
    <w:link w:val="3"/>
    <w:pPr>
      <w:widowControl w:val="0"/>
      <w:shd w:val="clear" w:color="auto" w:fill="auto"/>
      <w:spacing w:after="960"/>
      <w:ind w:firstLine="300"/>
      <w:outlineLvl w:val="2"/>
    </w:pPr>
    <w:rPr>
      <w:rFonts w:ascii="SimHei" w:eastAsia="SimHei" w:hAnsi="SimHei" w:cs="SimHei"/>
      <w:b/>
      <w:bCs/>
      <w:i w:val="0"/>
      <w:iCs w:val="0"/>
      <w:smallCaps w:val="0"/>
      <w:strike w:val="0"/>
      <w:color w:val="323232"/>
      <w:sz w:val="66"/>
      <w:szCs w:val="66"/>
      <w:u w:val="none"/>
      <w:shd w:val="clear" w:color="auto" w:fill="auto"/>
    </w:rPr>
  </w:style>
  <w:style w:type="paragraph" w:customStyle="1" w:styleId="41">
    <w:name w:val="标题 #4"/>
    <w:basedOn w:val="Normal"/>
    <w:link w:val="4"/>
    <w:pPr>
      <w:widowControl w:val="0"/>
      <w:shd w:val="clear" w:color="auto" w:fill="auto"/>
      <w:spacing w:line="806" w:lineRule="exact"/>
      <w:ind w:firstLine="980"/>
      <w:outlineLvl w:val="3"/>
    </w:pPr>
    <w:rPr>
      <w:rFonts w:ascii="SimSun" w:eastAsia="SimSun" w:hAnsi="SimSun" w:cs="SimSun"/>
      <w:b/>
      <w:bCs/>
      <w:i w:val="0"/>
      <w:iCs w:val="0"/>
      <w:smallCaps w:val="0"/>
      <w:strike w:val="0"/>
      <w:sz w:val="48"/>
      <w:szCs w:val="48"/>
      <w:u w:val="none"/>
      <w:shd w:val="clear" w:color="auto" w:fill="auto"/>
    </w:rPr>
  </w:style>
  <w:style w:type="paragraph" w:customStyle="1" w:styleId="20">
    <w:name w:val="标题 #2"/>
    <w:basedOn w:val="Normal"/>
    <w:link w:val="2"/>
    <w:pPr>
      <w:widowControl w:val="0"/>
      <w:shd w:val="clear" w:color="auto" w:fill="auto"/>
      <w:spacing w:before="1230" w:after="1010"/>
      <w:ind w:left="660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64"/>
      <w:szCs w:val="64"/>
      <w:u w:val="none"/>
      <w:shd w:val="clear" w:color="auto" w:fill="auto"/>
    </w:rPr>
  </w:style>
  <w:style w:type="paragraph" w:customStyle="1" w:styleId="42">
    <w:name w:val="正文文本 (4)"/>
    <w:basedOn w:val="Normal"/>
    <w:link w:val="40"/>
    <w:pPr>
      <w:widowControl w:val="0"/>
      <w:shd w:val="clear" w:color="auto" w:fill="auto"/>
      <w:spacing w:after="1160"/>
      <w:ind w:left="2320"/>
    </w:pPr>
    <w:rPr>
      <w:rFonts w:ascii="SimSun" w:eastAsia="SimSun" w:hAnsi="SimSun" w:cs="SimSu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50">
    <w:name w:val="正文文本 (5)"/>
    <w:basedOn w:val="Normal"/>
    <w:link w:val="5"/>
    <w:pPr>
      <w:widowControl w:val="0"/>
      <w:shd w:val="clear" w:color="auto" w:fill="auto"/>
      <w:spacing w:after="1200"/>
      <w:ind w:left="1940"/>
    </w:pPr>
    <w:rPr>
      <w:rFonts w:ascii="SimHei" w:eastAsia="SimHei" w:hAnsi="SimHei" w:cs="SimHei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827066104136006036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