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工业控制机及控制器项目建设总纲及方案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13" w:history="1">
        <w:r>
          <w:rPr>
            <w:rFonts w:ascii="仿宋" w:eastAsia="仿宋" w:hAnsi="仿宋" w:cs="仿宋" w:hint="eastAsia"/>
            <w:lang w:eastAsia="zh-CN"/>
          </w:rPr>
          <w:t>序言</w:t>
        </w:r>
        <w:r>
          <w:tab/>
        </w:r>
        <w:r>
          <w:fldChar w:fldCharType="begin"/>
        </w:r>
        <w:r>
          <w:instrText xml:space="preserve"> PAGEREF _Toc29213 \h </w:instrText>
        </w:r>
        <w:r>
          <w:fldChar w:fldCharType="separate"/>
        </w:r>
        <w:r>
          <w:t>3</w:t>
        </w:r>
        <w:r>
          <w:fldChar w:fldCharType="end"/>
        </w:r>
      </w:hyperlink>
    </w:p>
    <w:p>
      <w:pPr>
        <w:pStyle w:val="TOC1"/>
        <w:tabs>
          <w:tab w:val="right" w:leader="dot" w:pos="8306"/>
        </w:tabs>
      </w:pPr>
      <w:hyperlink w:anchor="_Toc6844" w:history="1">
        <w:r>
          <w:rPr>
            <w:rFonts w:ascii="仿宋" w:eastAsia="仿宋" w:hAnsi="仿宋" w:cs="仿宋" w:hint="eastAsia"/>
            <w:lang w:eastAsia="zh-CN"/>
          </w:rPr>
          <w:t>一、背景、必要性分析</w:t>
        </w:r>
        <w:r>
          <w:tab/>
        </w:r>
        <w:r>
          <w:fldChar w:fldCharType="begin"/>
        </w:r>
        <w:r>
          <w:instrText xml:space="preserve"> PAGEREF _Toc6844 \h </w:instrText>
        </w:r>
        <w:r>
          <w:fldChar w:fldCharType="separate"/>
        </w:r>
        <w:r>
          <w:t>3</w:t>
        </w:r>
        <w:r>
          <w:fldChar w:fldCharType="end"/>
        </w:r>
      </w:hyperlink>
    </w:p>
    <w:p>
      <w:pPr>
        <w:pStyle w:val="TOC2"/>
        <w:tabs>
          <w:tab w:val="right" w:leader="dot" w:pos="8306"/>
        </w:tabs>
      </w:pPr>
      <w:hyperlink w:anchor="_Toc11881" w:history="1">
        <w:r>
          <w:rPr>
            <w:rFonts w:ascii="仿宋" w:eastAsia="仿宋" w:hAnsi="仿宋" w:cs="仿宋" w:hint="eastAsia"/>
            <w:lang w:eastAsia="zh-CN"/>
          </w:rPr>
          <w:t>(一)、项目建设背景</w:t>
        </w:r>
        <w:r>
          <w:tab/>
        </w:r>
        <w:r>
          <w:fldChar w:fldCharType="begin"/>
        </w:r>
        <w:r>
          <w:instrText xml:space="preserve"> PAGEREF _Toc11881 \h </w:instrText>
        </w:r>
        <w:r>
          <w:fldChar w:fldCharType="separate"/>
        </w:r>
        <w:r>
          <w:t>3</w:t>
        </w:r>
        <w:r>
          <w:fldChar w:fldCharType="end"/>
        </w:r>
      </w:hyperlink>
    </w:p>
    <w:p>
      <w:pPr>
        <w:pStyle w:val="TOC2"/>
        <w:tabs>
          <w:tab w:val="right" w:leader="dot" w:pos="8306"/>
        </w:tabs>
      </w:pPr>
      <w:hyperlink w:anchor="_Toc10675" w:history="1">
        <w:r>
          <w:rPr>
            <w:rFonts w:ascii="仿宋" w:eastAsia="仿宋" w:hAnsi="仿宋" w:cs="仿宋" w:hint="eastAsia"/>
            <w:lang w:eastAsia="zh-CN"/>
          </w:rPr>
          <w:t>(二)、必要性分析</w:t>
        </w:r>
        <w:r>
          <w:tab/>
        </w:r>
        <w:r>
          <w:fldChar w:fldCharType="begin"/>
        </w:r>
        <w:r>
          <w:instrText xml:space="preserve"> PAGEREF _Toc10675 \h </w:instrText>
        </w:r>
        <w:r>
          <w:fldChar w:fldCharType="separate"/>
        </w:r>
        <w:r>
          <w:t>4</w:t>
        </w:r>
        <w:r>
          <w:fldChar w:fldCharType="end"/>
        </w:r>
      </w:hyperlink>
    </w:p>
    <w:p>
      <w:pPr>
        <w:pStyle w:val="TOC2"/>
        <w:tabs>
          <w:tab w:val="right" w:leader="dot" w:pos="8306"/>
        </w:tabs>
      </w:pPr>
      <w:hyperlink w:anchor="_Toc14359" w:history="1">
        <w:r>
          <w:rPr>
            <w:rFonts w:ascii="仿宋" w:eastAsia="仿宋" w:hAnsi="仿宋" w:cs="仿宋" w:hint="eastAsia"/>
            <w:lang w:eastAsia="zh-CN"/>
          </w:rPr>
          <w:t>(三)、项目建设有利条件</w:t>
        </w:r>
        <w:r>
          <w:tab/>
        </w:r>
        <w:r>
          <w:fldChar w:fldCharType="begin"/>
        </w:r>
        <w:r>
          <w:instrText xml:space="preserve"> PAGEREF _Toc14359 \h </w:instrText>
        </w:r>
        <w:r>
          <w:fldChar w:fldCharType="separate"/>
        </w:r>
        <w:r>
          <w:t>5</w:t>
        </w:r>
        <w:r>
          <w:fldChar w:fldCharType="end"/>
        </w:r>
      </w:hyperlink>
    </w:p>
    <w:p>
      <w:pPr>
        <w:pStyle w:val="TOC1"/>
        <w:tabs>
          <w:tab w:val="right" w:leader="dot" w:pos="8306"/>
        </w:tabs>
      </w:pPr>
      <w:hyperlink w:anchor="_Toc25233" w:history="1">
        <w:r>
          <w:rPr>
            <w:rFonts w:ascii="仿宋" w:eastAsia="仿宋" w:hAnsi="仿宋" w:cs="仿宋" w:hint="eastAsia"/>
            <w:lang w:eastAsia="zh-CN"/>
          </w:rPr>
          <w:t>二、工业控制机及控制器项目概论</w:t>
        </w:r>
        <w:r>
          <w:tab/>
        </w:r>
        <w:r>
          <w:fldChar w:fldCharType="begin"/>
        </w:r>
        <w:r>
          <w:instrText xml:space="preserve"> PAGEREF _Toc25233 \h </w:instrText>
        </w:r>
        <w:r>
          <w:fldChar w:fldCharType="separate"/>
        </w:r>
        <w:r>
          <w:t>7</w:t>
        </w:r>
        <w:r>
          <w:fldChar w:fldCharType="end"/>
        </w:r>
      </w:hyperlink>
    </w:p>
    <w:p>
      <w:pPr>
        <w:pStyle w:val="TOC2"/>
        <w:tabs>
          <w:tab w:val="right" w:leader="dot" w:pos="8306"/>
        </w:tabs>
      </w:pPr>
      <w:hyperlink w:anchor="_Toc7902" w:history="1">
        <w:r>
          <w:rPr>
            <w:rFonts w:ascii="仿宋" w:eastAsia="仿宋" w:hAnsi="仿宋" w:cs="仿宋" w:hint="eastAsia"/>
            <w:lang w:eastAsia="zh-CN"/>
          </w:rPr>
          <w:t>(一)、项目申报单位概况</w:t>
        </w:r>
        <w:r>
          <w:tab/>
        </w:r>
        <w:r>
          <w:fldChar w:fldCharType="begin"/>
        </w:r>
        <w:r>
          <w:instrText xml:space="preserve"> PAGEREF _Toc7902 \h </w:instrText>
        </w:r>
        <w:r>
          <w:fldChar w:fldCharType="separate"/>
        </w:r>
        <w:r>
          <w:t>7</w:t>
        </w:r>
        <w:r>
          <w:fldChar w:fldCharType="end"/>
        </w:r>
      </w:hyperlink>
    </w:p>
    <w:p>
      <w:pPr>
        <w:pStyle w:val="TOC2"/>
        <w:tabs>
          <w:tab w:val="right" w:leader="dot" w:pos="8306"/>
        </w:tabs>
      </w:pPr>
      <w:hyperlink w:anchor="_Toc16571" w:history="1">
        <w:r>
          <w:rPr>
            <w:rFonts w:ascii="仿宋" w:eastAsia="仿宋" w:hAnsi="仿宋" w:cs="仿宋" w:hint="eastAsia"/>
            <w:lang w:eastAsia="zh-CN"/>
          </w:rPr>
          <w:t>(二)、项目概况</w:t>
        </w:r>
        <w:r>
          <w:tab/>
        </w:r>
        <w:r>
          <w:fldChar w:fldCharType="begin"/>
        </w:r>
        <w:r>
          <w:instrText xml:space="preserve"> PAGEREF _Toc16571 \h </w:instrText>
        </w:r>
        <w:r>
          <w:fldChar w:fldCharType="separate"/>
        </w:r>
        <w:r>
          <w:t>8</w:t>
        </w:r>
        <w:r>
          <w:fldChar w:fldCharType="end"/>
        </w:r>
      </w:hyperlink>
    </w:p>
    <w:p>
      <w:pPr>
        <w:pStyle w:val="TOC1"/>
        <w:tabs>
          <w:tab w:val="right" w:leader="dot" w:pos="8306"/>
        </w:tabs>
      </w:pPr>
      <w:hyperlink w:anchor="_Toc30986" w:history="1">
        <w:r>
          <w:rPr>
            <w:rFonts w:ascii="仿宋" w:eastAsia="仿宋" w:hAnsi="仿宋" w:cs="仿宋" w:hint="eastAsia"/>
            <w:lang w:eastAsia="zh-CN"/>
          </w:rPr>
          <w:t>三、项目选址研究</w:t>
        </w:r>
        <w:r>
          <w:tab/>
        </w:r>
        <w:r>
          <w:fldChar w:fldCharType="begin"/>
        </w:r>
        <w:r>
          <w:instrText xml:space="preserve"> PAGEREF _Toc30986 \h </w:instrText>
        </w:r>
        <w:r>
          <w:fldChar w:fldCharType="separate"/>
        </w:r>
        <w:r>
          <w:t>11</w:t>
        </w:r>
        <w:r>
          <w:fldChar w:fldCharType="end"/>
        </w:r>
      </w:hyperlink>
    </w:p>
    <w:p>
      <w:pPr>
        <w:pStyle w:val="TOC2"/>
        <w:tabs>
          <w:tab w:val="right" w:leader="dot" w:pos="8306"/>
        </w:tabs>
      </w:pPr>
      <w:hyperlink w:anchor="_Toc20440" w:history="1">
        <w:r>
          <w:rPr>
            <w:rFonts w:ascii="仿宋" w:eastAsia="仿宋" w:hAnsi="仿宋" w:cs="仿宋" w:hint="eastAsia"/>
            <w:lang w:eastAsia="zh-CN"/>
          </w:rPr>
          <w:t>(一)、项目选址原则</w:t>
        </w:r>
        <w:r>
          <w:tab/>
        </w:r>
        <w:r>
          <w:fldChar w:fldCharType="begin"/>
        </w:r>
        <w:r>
          <w:instrText xml:space="preserve"> PAGEREF _Toc20440 \h </w:instrText>
        </w:r>
        <w:r>
          <w:fldChar w:fldCharType="separate"/>
        </w:r>
        <w:r>
          <w:t>11</w:t>
        </w:r>
        <w:r>
          <w:fldChar w:fldCharType="end"/>
        </w:r>
      </w:hyperlink>
    </w:p>
    <w:p>
      <w:pPr>
        <w:pStyle w:val="TOC2"/>
        <w:tabs>
          <w:tab w:val="right" w:leader="dot" w:pos="8306"/>
        </w:tabs>
      </w:pPr>
      <w:hyperlink w:anchor="_Toc32754" w:history="1">
        <w:r>
          <w:rPr>
            <w:rFonts w:ascii="仿宋" w:eastAsia="仿宋" w:hAnsi="仿宋" w:cs="仿宋" w:hint="eastAsia"/>
            <w:lang w:eastAsia="zh-CN"/>
          </w:rPr>
          <w:t>(二)、项目选址</w:t>
        </w:r>
        <w:r>
          <w:tab/>
        </w:r>
        <w:r>
          <w:fldChar w:fldCharType="begin"/>
        </w:r>
        <w:r>
          <w:instrText xml:space="preserve"> PAGEREF _Toc32754 \h </w:instrText>
        </w:r>
        <w:r>
          <w:fldChar w:fldCharType="separate"/>
        </w:r>
        <w:r>
          <w:t>14</w:t>
        </w:r>
        <w:r>
          <w:fldChar w:fldCharType="end"/>
        </w:r>
      </w:hyperlink>
    </w:p>
    <w:p>
      <w:pPr>
        <w:pStyle w:val="TOC2"/>
        <w:tabs>
          <w:tab w:val="right" w:leader="dot" w:pos="8306"/>
        </w:tabs>
      </w:pPr>
      <w:hyperlink w:anchor="_Toc30469" w:history="1">
        <w:r>
          <w:rPr>
            <w:rFonts w:ascii="仿宋" w:eastAsia="仿宋" w:hAnsi="仿宋" w:cs="仿宋" w:hint="eastAsia"/>
            <w:lang w:eastAsia="zh-CN"/>
          </w:rPr>
          <w:t>(三)、建设条件分析</w:t>
        </w:r>
        <w:r>
          <w:tab/>
        </w:r>
        <w:r>
          <w:fldChar w:fldCharType="begin"/>
        </w:r>
        <w:r>
          <w:instrText xml:space="preserve"> PAGEREF _Toc30469 \h </w:instrText>
        </w:r>
        <w:r>
          <w:fldChar w:fldCharType="separate"/>
        </w:r>
        <w:r>
          <w:t>16</w:t>
        </w:r>
        <w:r>
          <w:fldChar w:fldCharType="end"/>
        </w:r>
      </w:hyperlink>
    </w:p>
    <w:p>
      <w:pPr>
        <w:pStyle w:val="TOC2"/>
        <w:tabs>
          <w:tab w:val="right" w:leader="dot" w:pos="8306"/>
        </w:tabs>
      </w:pPr>
      <w:hyperlink w:anchor="_Toc19668" w:history="1">
        <w:r>
          <w:rPr>
            <w:rFonts w:ascii="仿宋" w:eastAsia="仿宋" w:hAnsi="仿宋" w:cs="仿宋" w:hint="eastAsia"/>
            <w:lang w:eastAsia="zh-CN"/>
          </w:rPr>
          <w:t>(四)、用地控制指标</w:t>
        </w:r>
        <w:r>
          <w:tab/>
        </w:r>
        <w:r>
          <w:fldChar w:fldCharType="begin"/>
        </w:r>
        <w:r>
          <w:instrText xml:space="preserve"> PAGEREF _Toc19668 \h </w:instrText>
        </w:r>
        <w:r>
          <w:fldChar w:fldCharType="separate"/>
        </w:r>
        <w:r>
          <w:t>18</w:t>
        </w:r>
        <w:r>
          <w:fldChar w:fldCharType="end"/>
        </w:r>
      </w:hyperlink>
    </w:p>
    <w:p>
      <w:pPr>
        <w:pStyle w:val="TOC2"/>
        <w:tabs>
          <w:tab w:val="right" w:leader="dot" w:pos="8306"/>
        </w:tabs>
      </w:pPr>
      <w:hyperlink w:anchor="_Toc26302" w:history="1">
        <w:r>
          <w:rPr>
            <w:rFonts w:ascii="仿宋" w:eastAsia="仿宋" w:hAnsi="仿宋" w:cs="仿宋" w:hint="eastAsia"/>
            <w:lang w:eastAsia="zh-CN"/>
          </w:rPr>
          <w:t>(五)、地总体要求</w:t>
        </w:r>
        <w:r>
          <w:tab/>
        </w:r>
        <w:r>
          <w:fldChar w:fldCharType="begin"/>
        </w:r>
        <w:r>
          <w:instrText xml:space="preserve"> PAGEREF _Toc26302 \h </w:instrText>
        </w:r>
        <w:r>
          <w:fldChar w:fldCharType="separate"/>
        </w:r>
        <w:r>
          <w:t>19</w:t>
        </w:r>
        <w:r>
          <w:fldChar w:fldCharType="end"/>
        </w:r>
      </w:hyperlink>
    </w:p>
    <w:p>
      <w:pPr>
        <w:pStyle w:val="TOC2"/>
        <w:tabs>
          <w:tab w:val="right" w:leader="dot" w:pos="8306"/>
        </w:tabs>
      </w:pPr>
      <w:hyperlink w:anchor="_Toc8621" w:history="1">
        <w:r>
          <w:rPr>
            <w:rFonts w:ascii="仿宋" w:eastAsia="仿宋" w:hAnsi="仿宋" w:cs="仿宋" w:hint="eastAsia"/>
            <w:lang w:eastAsia="zh-CN"/>
          </w:rPr>
          <w:t>(六)、节约用地措施</w:t>
        </w:r>
        <w:r>
          <w:tab/>
        </w:r>
        <w:r>
          <w:fldChar w:fldCharType="begin"/>
        </w:r>
        <w:r>
          <w:instrText xml:space="preserve"> PAGEREF _Toc8621 \h </w:instrText>
        </w:r>
        <w:r>
          <w:fldChar w:fldCharType="separate"/>
        </w:r>
        <w:r>
          <w:t>20</w:t>
        </w:r>
        <w:r>
          <w:fldChar w:fldCharType="end"/>
        </w:r>
      </w:hyperlink>
    </w:p>
    <w:p>
      <w:pPr>
        <w:pStyle w:val="TOC2"/>
        <w:tabs>
          <w:tab w:val="right" w:leader="dot" w:pos="8306"/>
        </w:tabs>
      </w:pPr>
      <w:hyperlink w:anchor="_Toc1742" w:history="1">
        <w:r>
          <w:rPr>
            <w:rFonts w:ascii="仿宋" w:eastAsia="仿宋" w:hAnsi="仿宋" w:cs="仿宋" w:hint="eastAsia"/>
            <w:lang w:eastAsia="zh-CN"/>
          </w:rPr>
          <w:t>(七)、选址综合评价</w:t>
        </w:r>
        <w:r>
          <w:tab/>
        </w:r>
        <w:r>
          <w:fldChar w:fldCharType="begin"/>
        </w:r>
        <w:r>
          <w:instrText xml:space="preserve"> PAGEREF _Toc1742 \h </w:instrText>
        </w:r>
        <w:r>
          <w:fldChar w:fldCharType="separate"/>
        </w:r>
        <w:r>
          <w:t>22</w:t>
        </w:r>
        <w:r>
          <w:fldChar w:fldCharType="end"/>
        </w:r>
      </w:hyperlink>
    </w:p>
    <w:p>
      <w:pPr>
        <w:pStyle w:val="TOC1"/>
        <w:tabs>
          <w:tab w:val="right" w:leader="dot" w:pos="8306"/>
        </w:tabs>
      </w:pPr>
      <w:hyperlink w:anchor="_Toc17873" w:history="1">
        <w:r>
          <w:rPr>
            <w:rFonts w:ascii="仿宋" w:eastAsia="仿宋" w:hAnsi="仿宋" w:cs="仿宋" w:hint="eastAsia"/>
            <w:lang w:eastAsia="zh-CN"/>
          </w:rPr>
          <w:t>四、资源开发及综合利用分析</w:t>
        </w:r>
        <w:r>
          <w:tab/>
        </w:r>
        <w:r>
          <w:fldChar w:fldCharType="begin"/>
        </w:r>
        <w:r>
          <w:instrText xml:space="preserve"> PAGEREF _Toc17873 \h </w:instrText>
        </w:r>
        <w:r>
          <w:fldChar w:fldCharType="separate"/>
        </w:r>
        <w:r>
          <w:t>23</w:t>
        </w:r>
        <w:r>
          <w:fldChar w:fldCharType="end"/>
        </w:r>
      </w:hyperlink>
    </w:p>
    <w:p>
      <w:pPr>
        <w:pStyle w:val="TOC2"/>
        <w:tabs>
          <w:tab w:val="right" w:leader="dot" w:pos="8306"/>
        </w:tabs>
      </w:pPr>
      <w:hyperlink w:anchor="_Toc27913" w:history="1">
        <w:r>
          <w:rPr>
            <w:rFonts w:ascii="仿宋" w:eastAsia="仿宋" w:hAnsi="仿宋" w:cs="仿宋" w:hint="eastAsia"/>
            <w:lang w:eastAsia="zh-CN"/>
          </w:rPr>
          <w:t>(一)、资源开发方案</w:t>
        </w:r>
        <w:r>
          <w:tab/>
        </w:r>
        <w:r>
          <w:fldChar w:fldCharType="begin"/>
        </w:r>
        <w:r>
          <w:instrText xml:space="preserve"> PAGEREF _Toc27913 \h </w:instrText>
        </w:r>
        <w:r>
          <w:fldChar w:fldCharType="separate"/>
        </w:r>
        <w:r>
          <w:t>23</w:t>
        </w:r>
        <w:r>
          <w:fldChar w:fldCharType="end"/>
        </w:r>
      </w:hyperlink>
    </w:p>
    <w:p>
      <w:pPr>
        <w:pStyle w:val="TOC2"/>
        <w:tabs>
          <w:tab w:val="right" w:leader="dot" w:pos="8306"/>
        </w:tabs>
      </w:pPr>
      <w:hyperlink w:anchor="_Toc31822" w:history="1">
        <w:r>
          <w:rPr>
            <w:rFonts w:ascii="仿宋" w:eastAsia="仿宋" w:hAnsi="仿宋" w:cs="仿宋" w:hint="eastAsia"/>
            <w:lang w:eastAsia="zh-CN"/>
          </w:rPr>
          <w:t>(二)、资源利用方案</w:t>
        </w:r>
        <w:r>
          <w:tab/>
        </w:r>
        <w:r>
          <w:fldChar w:fldCharType="begin"/>
        </w:r>
        <w:r>
          <w:instrText xml:space="preserve"> PAGEREF _Toc31822 \h </w:instrText>
        </w:r>
        <w:r>
          <w:fldChar w:fldCharType="separate"/>
        </w:r>
        <w:r>
          <w:t>24</w:t>
        </w:r>
        <w:r>
          <w:fldChar w:fldCharType="end"/>
        </w:r>
      </w:hyperlink>
    </w:p>
    <w:p>
      <w:pPr>
        <w:pStyle w:val="TOC2"/>
        <w:tabs>
          <w:tab w:val="right" w:leader="dot" w:pos="8306"/>
        </w:tabs>
      </w:pPr>
      <w:hyperlink w:anchor="_Toc27299" w:history="1">
        <w:r>
          <w:rPr>
            <w:rFonts w:ascii="仿宋" w:eastAsia="仿宋" w:hAnsi="仿宋" w:cs="仿宋" w:hint="eastAsia"/>
            <w:lang w:eastAsia="zh-CN"/>
          </w:rPr>
          <w:t>(三)、资源节约措施</w:t>
        </w:r>
        <w:r>
          <w:tab/>
        </w:r>
        <w:r>
          <w:fldChar w:fldCharType="begin"/>
        </w:r>
        <w:r>
          <w:instrText xml:space="preserve"> PAGEREF _Toc27299 \h </w:instrText>
        </w:r>
        <w:r>
          <w:fldChar w:fldCharType="separate"/>
        </w:r>
        <w:r>
          <w:t>25</w:t>
        </w:r>
        <w:r>
          <w:fldChar w:fldCharType="end"/>
        </w:r>
      </w:hyperlink>
    </w:p>
    <w:p>
      <w:pPr>
        <w:pStyle w:val="TOC1"/>
        <w:tabs>
          <w:tab w:val="right" w:leader="dot" w:pos="8306"/>
        </w:tabs>
      </w:pPr>
      <w:hyperlink w:anchor="_Toc2659" w:history="1">
        <w:r>
          <w:rPr>
            <w:rFonts w:ascii="仿宋" w:eastAsia="仿宋" w:hAnsi="仿宋" w:cs="仿宋" w:hint="eastAsia"/>
            <w:lang w:eastAsia="zh-CN"/>
          </w:rPr>
          <w:t>五、经济影响分析</w:t>
        </w:r>
        <w:r>
          <w:tab/>
        </w:r>
        <w:r>
          <w:fldChar w:fldCharType="begin"/>
        </w:r>
        <w:r>
          <w:instrText xml:space="preserve"> PAGEREF _Toc2659 \h </w:instrText>
        </w:r>
        <w:r>
          <w:fldChar w:fldCharType="separate"/>
        </w:r>
        <w:r>
          <w:t>26</w:t>
        </w:r>
        <w:r>
          <w:fldChar w:fldCharType="end"/>
        </w:r>
      </w:hyperlink>
    </w:p>
    <w:p>
      <w:pPr>
        <w:pStyle w:val="TOC2"/>
        <w:tabs>
          <w:tab w:val="right" w:leader="dot" w:pos="8306"/>
        </w:tabs>
      </w:pPr>
      <w:hyperlink w:anchor="_Toc27993" w:history="1">
        <w:r>
          <w:rPr>
            <w:rFonts w:ascii="仿宋" w:eastAsia="仿宋" w:hAnsi="仿宋" w:cs="仿宋" w:hint="eastAsia"/>
            <w:lang w:eastAsia="zh-CN"/>
          </w:rPr>
          <w:t>(一)、经济费用效益或费用效果分析</w:t>
        </w:r>
        <w:r>
          <w:tab/>
        </w:r>
        <w:r>
          <w:fldChar w:fldCharType="begin"/>
        </w:r>
        <w:r>
          <w:instrText xml:space="preserve"> PAGEREF _Toc27993 \h </w:instrText>
        </w:r>
        <w:r>
          <w:fldChar w:fldCharType="separate"/>
        </w:r>
        <w:r>
          <w:t>26</w:t>
        </w:r>
        <w:r>
          <w:fldChar w:fldCharType="end"/>
        </w:r>
      </w:hyperlink>
    </w:p>
    <w:p>
      <w:pPr>
        <w:pStyle w:val="TOC2"/>
        <w:tabs>
          <w:tab w:val="right" w:leader="dot" w:pos="8306"/>
        </w:tabs>
      </w:pPr>
      <w:hyperlink w:anchor="_Toc13958" w:history="1">
        <w:r>
          <w:rPr>
            <w:rFonts w:ascii="仿宋" w:eastAsia="仿宋" w:hAnsi="仿宋" w:cs="仿宋" w:hint="eastAsia"/>
            <w:lang w:eastAsia="zh-CN"/>
          </w:rPr>
          <w:t>(二)、行业影响分析</w:t>
        </w:r>
        <w:r>
          <w:tab/>
        </w:r>
        <w:r>
          <w:fldChar w:fldCharType="begin"/>
        </w:r>
        <w:r>
          <w:instrText xml:space="preserve"> PAGEREF _Toc13958 \h </w:instrText>
        </w:r>
        <w:r>
          <w:fldChar w:fldCharType="separate"/>
        </w:r>
        <w:r>
          <w:t>28</w:t>
        </w:r>
        <w:r>
          <w:fldChar w:fldCharType="end"/>
        </w:r>
      </w:hyperlink>
    </w:p>
    <w:p>
      <w:pPr>
        <w:pStyle w:val="TOC2"/>
        <w:tabs>
          <w:tab w:val="right" w:leader="dot" w:pos="8306"/>
        </w:tabs>
      </w:pPr>
      <w:hyperlink w:anchor="_Toc6857" w:history="1">
        <w:r>
          <w:rPr>
            <w:rFonts w:ascii="仿宋" w:eastAsia="仿宋" w:hAnsi="仿宋" w:cs="仿宋" w:hint="eastAsia"/>
            <w:lang w:eastAsia="zh-CN"/>
          </w:rPr>
          <w:t>(三)、区域经济影响分析</w:t>
        </w:r>
        <w:r>
          <w:tab/>
        </w:r>
        <w:r>
          <w:fldChar w:fldCharType="begin"/>
        </w:r>
        <w:r>
          <w:instrText xml:space="preserve"> PAGEREF _Toc6857 \h </w:instrText>
        </w:r>
        <w:r>
          <w:fldChar w:fldCharType="separate"/>
        </w:r>
        <w:r>
          <w:t>30</w:t>
        </w:r>
        <w:r>
          <w:fldChar w:fldCharType="end"/>
        </w:r>
      </w:hyperlink>
    </w:p>
    <w:p>
      <w:pPr>
        <w:pStyle w:val="TOC2"/>
        <w:tabs>
          <w:tab w:val="right" w:leader="dot" w:pos="8306"/>
        </w:tabs>
      </w:pPr>
      <w:hyperlink w:anchor="_Toc11474" w:history="1">
        <w:r>
          <w:rPr>
            <w:rFonts w:ascii="仿宋" w:eastAsia="仿宋" w:hAnsi="仿宋" w:cs="仿宋" w:hint="eastAsia"/>
            <w:lang w:eastAsia="zh-CN"/>
          </w:rPr>
          <w:t>(四)、宏观经济影响分析</w:t>
        </w:r>
        <w:r>
          <w:tab/>
        </w:r>
        <w:r>
          <w:fldChar w:fldCharType="begin"/>
        </w:r>
        <w:r>
          <w:instrText xml:space="preserve"> PAGEREF _Toc11474 \h </w:instrText>
        </w:r>
        <w:r>
          <w:fldChar w:fldCharType="separate"/>
        </w:r>
        <w:r>
          <w:t>31</w:t>
        </w:r>
        <w:r>
          <w:fldChar w:fldCharType="end"/>
        </w:r>
      </w:hyperlink>
    </w:p>
    <w:p>
      <w:pPr>
        <w:pStyle w:val="TOC1"/>
        <w:tabs>
          <w:tab w:val="right" w:leader="dot" w:pos="8306"/>
        </w:tabs>
      </w:pPr>
      <w:hyperlink w:anchor="_Toc32685" w:history="1">
        <w:r>
          <w:rPr>
            <w:rFonts w:ascii="仿宋" w:eastAsia="仿宋" w:hAnsi="仿宋" w:cs="仿宋" w:hint="eastAsia"/>
            <w:lang w:eastAsia="zh-CN"/>
          </w:rPr>
          <w:t>六、发展规划、产业政策和行业准入分析</w:t>
        </w:r>
        <w:r>
          <w:tab/>
        </w:r>
        <w:r>
          <w:fldChar w:fldCharType="begin"/>
        </w:r>
        <w:r>
          <w:instrText xml:space="preserve"> PAGEREF _Toc32685 \h </w:instrText>
        </w:r>
        <w:r>
          <w:fldChar w:fldCharType="separate"/>
        </w:r>
        <w:r>
          <w:t>33</w:t>
        </w:r>
        <w:r>
          <w:fldChar w:fldCharType="end"/>
        </w:r>
      </w:hyperlink>
    </w:p>
    <w:p>
      <w:pPr>
        <w:pStyle w:val="TOC2"/>
        <w:tabs>
          <w:tab w:val="right" w:leader="dot" w:pos="8306"/>
        </w:tabs>
      </w:pPr>
      <w:hyperlink w:anchor="_Toc23523" w:history="1">
        <w:r>
          <w:rPr>
            <w:rFonts w:ascii="仿宋" w:eastAsia="仿宋" w:hAnsi="仿宋" w:cs="仿宋" w:hint="eastAsia"/>
            <w:lang w:eastAsia="zh-CN"/>
          </w:rPr>
          <w:t>(一)、发展规划分析</w:t>
        </w:r>
        <w:r>
          <w:tab/>
        </w:r>
        <w:r>
          <w:fldChar w:fldCharType="begin"/>
        </w:r>
        <w:r>
          <w:instrText xml:space="preserve"> PAGEREF _Toc23523 \h </w:instrText>
        </w:r>
        <w:r>
          <w:fldChar w:fldCharType="separate"/>
        </w:r>
        <w:r>
          <w:t>33</w:t>
        </w:r>
        <w:r>
          <w:fldChar w:fldCharType="end"/>
        </w:r>
      </w:hyperlink>
    </w:p>
    <w:p>
      <w:pPr>
        <w:pStyle w:val="TOC2"/>
        <w:tabs>
          <w:tab w:val="right" w:leader="dot" w:pos="8306"/>
        </w:tabs>
      </w:pPr>
      <w:hyperlink w:anchor="_Toc14811" w:history="1">
        <w:r>
          <w:rPr>
            <w:rFonts w:ascii="仿宋" w:eastAsia="仿宋" w:hAnsi="仿宋" w:cs="仿宋" w:hint="eastAsia"/>
            <w:lang w:eastAsia="zh-CN"/>
          </w:rPr>
          <w:t>(二)、产业政策分析</w:t>
        </w:r>
        <w:r>
          <w:tab/>
        </w:r>
        <w:r>
          <w:fldChar w:fldCharType="begin"/>
        </w:r>
        <w:r>
          <w:instrText xml:space="preserve"> PAGEREF _Toc14811 \h </w:instrText>
        </w:r>
        <w:r>
          <w:fldChar w:fldCharType="separate"/>
        </w:r>
        <w:r>
          <w:t>34</w:t>
        </w:r>
        <w:r>
          <w:fldChar w:fldCharType="end"/>
        </w:r>
      </w:hyperlink>
    </w:p>
    <w:p>
      <w:pPr>
        <w:pStyle w:val="TOC2"/>
        <w:tabs>
          <w:tab w:val="right" w:leader="dot" w:pos="8306"/>
        </w:tabs>
      </w:pPr>
      <w:hyperlink w:anchor="_Toc13655" w:history="1">
        <w:r>
          <w:rPr>
            <w:rFonts w:ascii="仿宋" w:eastAsia="仿宋" w:hAnsi="仿宋" w:cs="仿宋" w:hint="eastAsia"/>
            <w:lang w:eastAsia="zh-CN"/>
          </w:rPr>
          <w:t>(三)、行业准入分析</w:t>
        </w:r>
        <w:r>
          <w:tab/>
        </w:r>
        <w:r>
          <w:fldChar w:fldCharType="begin"/>
        </w:r>
        <w:r>
          <w:instrText xml:space="preserve"> PAGEREF _Toc13655 \h </w:instrText>
        </w:r>
        <w:r>
          <w:fldChar w:fldCharType="separate"/>
        </w:r>
        <w:r>
          <w:t>36</w:t>
        </w:r>
        <w:r>
          <w:fldChar w:fldCharType="end"/>
        </w:r>
      </w:hyperlink>
    </w:p>
    <w:p>
      <w:pPr>
        <w:pStyle w:val="TOC1"/>
        <w:tabs>
          <w:tab w:val="right" w:leader="dot" w:pos="8306"/>
        </w:tabs>
      </w:pPr>
      <w:hyperlink w:anchor="_Toc31530" w:history="1">
        <w:r>
          <w:rPr>
            <w:rFonts w:ascii="仿宋" w:eastAsia="仿宋" w:hAnsi="仿宋" w:cs="仿宋" w:hint="eastAsia"/>
            <w:lang w:eastAsia="zh-CN"/>
          </w:rPr>
          <w:t>七、项目变更管理</w:t>
        </w:r>
        <w:r>
          <w:tab/>
        </w:r>
        <w:r>
          <w:fldChar w:fldCharType="begin"/>
        </w:r>
        <w:r>
          <w:instrText xml:space="preserve"> PAGEREF _Toc31530 \h </w:instrText>
        </w:r>
        <w:r>
          <w:fldChar w:fldCharType="separate"/>
        </w:r>
        <w:r>
          <w:t>37</w:t>
        </w:r>
        <w:r>
          <w:fldChar w:fldCharType="end"/>
        </w:r>
      </w:hyperlink>
    </w:p>
    <w:p>
      <w:pPr>
        <w:pStyle w:val="TOC2"/>
        <w:tabs>
          <w:tab w:val="right" w:leader="dot" w:pos="8306"/>
        </w:tabs>
      </w:pPr>
      <w:hyperlink w:anchor="_Toc22415" w:history="1">
        <w:r>
          <w:rPr>
            <w:rFonts w:ascii="仿宋" w:eastAsia="仿宋" w:hAnsi="仿宋" w:cs="仿宋" w:hint="eastAsia"/>
            <w:lang w:eastAsia="zh-CN"/>
          </w:rPr>
          <w:t>(一)、变更控制流程</w:t>
        </w:r>
        <w:r>
          <w:tab/>
        </w:r>
        <w:r>
          <w:fldChar w:fldCharType="begin"/>
        </w:r>
        <w:r>
          <w:instrText xml:space="preserve"> PAGEREF _Toc22415 \h </w:instrText>
        </w:r>
        <w:r>
          <w:fldChar w:fldCharType="separate"/>
        </w:r>
        <w:r>
          <w:t>37</w:t>
        </w:r>
        <w:r>
          <w:fldChar w:fldCharType="end"/>
        </w:r>
      </w:hyperlink>
    </w:p>
    <w:p>
      <w:pPr>
        <w:pStyle w:val="TOC2"/>
        <w:tabs>
          <w:tab w:val="right" w:leader="dot" w:pos="8306"/>
        </w:tabs>
      </w:pPr>
      <w:hyperlink w:anchor="_Toc29877" w:history="1">
        <w:r>
          <w:rPr>
            <w:rFonts w:ascii="仿宋" w:eastAsia="仿宋" w:hAnsi="仿宋" w:cs="仿宋" w:hint="eastAsia"/>
            <w:lang w:eastAsia="zh-CN"/>
          </w:rPr>
          <w:t>(二)、影响评估与处理</w:t>
        </w:r>
        <w:r>
          <w:tab/>
        </w:r>
        <w:r>
          <w:fldChar w:fldCharType="begin"/>
        </w:r>
        <w:r>
          <w:instrText xml:space="preserve"> PAGEREF _Toc29877 \h </w:instrText>
        </w:r>
        <w:r>
          <w:fldChar w:fldCharType="separate"/>
        </w:r>
        <w:r>
          <w:t>38</w:t>
        </w:r>
        <w:r>
          <w:fldChar w:fldCharType="end"/>
        </w:r>
      </w:hyperlink>
    </w:p>
    <w:p>
      <w:pPr>
        <w:pStyle w:val="TOC2"/>
        <w:tabs>
          <w:tab w:val="right" w:leader="dot" w:pos="8306"/>
        </w:tabs>
      </w:pPr>
      <w:hyperlink w:anchor="_Toc4723" w:history="1">
        <w:r>
          <w:rPr>
            <w:rFonts w:ascii="仿宋" w:eastAsia="仿宋" w:hAnsi="仿宋" w:cs="仿宋" w:hint="eastAsia"/>
            <w:lang w:eastAsia="zh-CN"/>
          </w:rPr>
          <w:t>(三)、变更记录与追踪</w:t>
        </w:r>
        <w:r>
          <w:tab/>
        </w:r>
        <w:r>
          <w:fldChar w:fldCharType="begin"/>
        </w:r>
        <w:r>
          <w:instrText xml:space="preserve"> PAGEREF _Toc4723 \h </w:instrText>
        </w:r>
        <w:r>
          <w:fldChar w:fldCharType="separate"/>
        </w:r>
        <w:r>
          <w:t>40</w:t>
        </w:r>
        <w:r>
          <w:fldChar w:fldCharType="end"/>
        </w:r>
      </w:hyperlink>
    </w:p>
    <w:p>
      <w:pPr>
        <w:pStyle w:val="TOC2"/>
        <w:tabs>
          <w:tab w:val="right" w:leader="dot" w:pos="8306"/>
        </w:tabs>
      </w:pPr>
      <w:hyperlink w:anchor="_Toc29976" w:history="1">
        <w:r>
          <w:rPr>
            <w:rFonts w:ascii="仿宋" w:eastAsia="仿宋" w:hAnsi="仿宋" w:cs="仿宋" w:hint="eastAsia"/>
            <w:lang w:eastAsia="zh-CN"/>
          </w:rPr>
          <w:t>(四)、变更管理策略</w:t>
        </w:r>
        <w:r>
          <w:tab/>
        </w:r>
        <w:r>
          <w:fldChar w:fldCharType="begin"/>
        </w:r>
        <w:r>
          <w:instrText xml:space="preserve"> PAGEREF _Toc29976 \h </w:instrText>
        </w:r>
        <w:r>
          <w:fldChar w:fldCharType="separate"/>
        </w:r>
        <w:r>
          <w:t>41</w:t>
        </w:r>
        <w:r>
          <w:fldChar w:fldCharType="end"/>
        </w:r>
      </w:hyperlink>
    </w:p>
    <w:p>
      <w:pPr>
        <w:pStyle w:val="TOC1"/>
        <w:tabs>
          <w:tab w:val="right" w:leader="dot" w:pos="8306"/>
        </w:tabs>
      </w:pPr>
      <w:hyperlink w:anchor="_Toc1850" w:history="1">
        <w:r>
          <w:rPr>
            <w:rFonts w:ascii="仿宋" w:eastAsia="仿宋" w:hAnsi="仿宋" w:cs="仿宋" w:hint="eastAsia"/>
            <w:lang w:eastAsia="zh-CN"/>
          </w:rPr>
          <w:t>八、经济效益与社会效益优化</w:t>
        </w:r>
        <w:r>
          <w:tab/>
        </w:r>
        <w:r>
          <w:fldChar w:fldCharType="begin"/>
        </w:r>
        <w:r>
          <w:instrText xml:space="preserve"> PAGEREF _Toc1850 \h </w:instrText>
        </w:r>
        <w:r>
          <w:fldChar w:fldCharType="separate"/>
        </w:r>
        <w:r>
          <w:t>43</w:t>
        </w:r>
        <w:r>
          <w:fldChar w:fldCharType="end"/>
        </w:r>
      </w:hyperlink>
    </w:p>
    <w:p>
      <w:pPr>
        <w:pStyle w:val="TOC2"/>
        <w:tabs>
          <w:tab w:val="right" w:leader="dot" w:pos="8306"/>
        </w:tabs>
      </w:pPr>
      <w:hyperlink w:anchor="_Toc6545" w:history="1">
        <w:r>
          <w:rPr>
            <w:rFonts w:ascii="仿宋" w:eastAsia="仿宋" w:hAnsi="仿宋" w:cs="仿宋" w:hint="eastAsia"/>
            <w:lang w:eastAsia="zh-CN"/>
          </w:rPr>
          <w:t>(一)、经济效益提升策略</w:t>
        </w:r>
        <w:r>
          <w:tab/>
        </w:r>
        <w:r>
          <w:fldChar w:fldCharType="begin"/>
        </w:r>
        <w:r>
          <w:instrText xml:space="preserve"> PAGEREF _Toc6545 \h </w:instrText>
        </w:r>
        <w:r>
          <w:fldChar w:fldCharType="separate"/>
        </w:r>
        <w:r>
          <w:t>43</w:t>
        </w:r>
        <w:r>
          <w:fldChar w:fldCharType="end"/>
        </w:r>
      </w:hyperlink>
    </w:p>
    <w:p>
      <w:pPr>
        <w:pStyle w:val="TOC2"/>
        <w:tabs>
          <w:tab w:val="right" w:leader="dot" w:pos="8306"/>
        </w:tabs>
      </w:pPr>
      <w:hyperlink w:anchor="_Toc25477" w:history="1">
        <w:r>
          <w:rPr>
            <w:rFonts w:ascii="仿宋" w:eastAsia="仿宋" w:hAnsi="仿宋" w:cs="仿宋" w:hint="eastAsia"/>
            <w:lang w:eastAsia="zh-CN"/>
          </w:rPr>
          <w:t>(二)、社会效益增强方案</w:t>
        </w:r>
        <w:r>
          <w:tab/>
        </w:r>
        <w:r>
          <w:fldChar w:fldCharType="begin"/>
        </w:r>
        <w:r>
          <w:instrText xml:space="preserve"> PAGEREF _Toc25477 \h </w:instrText>
        </w:r>
        <w:r>
          <w:fldChar w:fldCharType="separate"/>
        </w:r>
        <w:r>
          <w:t>44</w:t>
        </w:r>
        <w:r>
          <w:fldChar w:fldCharType="end"/>
        </w:r>
      </w:hyperlink>
    </w:p>
    <w:p>
      <w:pPr>
        <w:pStyle w:val="TOC1"/>
        <w:tabs>
          <w:tab w:val="right" w:leader="dot" w:pos="8306"/>
        </w:tabs>
      </w:pPr>
      <w:hyperlink w:anchor="_Toc12590" w:history="1">
        <w:r>
          <w:rPr>
            <w:rFonts w:ascii="仿宋" w:eastAsia="仿宋" w:hAnsi="仿宋" w:cs="仿宋" w:hint="eastAsia"/>
            <w:lang w:eastAsia="zh-CN"/>
          </w:rPr>
          <w:t>九、项目进度计划</w:t>
        </w:r>
        <w:r>
          <w:tab/>
        </w:r>
        <w:r>
          <w:fldChar w:fldCharType="begin"/>
        </w:r>
        <w:r>
          <w:instrText xml:space="preserve"> PAGEREF _Toc12590 \h </w:instrText>
        </w:r>
        <w:r>
          <w:fldChar w:fldCharType="separate"/>
        </w:r>
        <w:r>
          <w:t>45</w:t>
        </w:r>
        <w:r>
          <w:fldChar w:fldCharType="end"/>
        </w:r>
      </w:hyperlink>
    </w:p>
    <w:p>
      <w:pPr>
        <w:pStyle w:val="TOC2"/>
        <w:tabs>
          <w:tab w:val="right" w:leader="dot" w:pos="8306"/>
        </w:tabs>
      </w:pPr>
      <w:hyperlink w:anchor="_Toc31317" w:history="1">
        <w:r>
          <w:rPr>
            <w:rFonts w:ascii="仿宋" w:eastAsia="仿宋" w:hAnsi="仿宋" w:cs="仿宋" w:hint="eastAsia"/>
            <w:lang w:eastAsia="zh-CN"/>
          </w:rPr>
          <w:t>(一)、建设周期</w:t>
        </w:r>
        <w:r>
          <w:tab/>
        </w:r>
        <w:r>
          <w:fldChar w:fldCharType="begin"/>
        </w:r>
        <w:r>
          <w:instrText xml:space="preserve"> PAGEREF _Toc31317 \h </w:instrText>
        </w:r>
        <w:r>
          <w:fldChar w:fldCharType="separate"/>
        </w:r>
        <w:r>
          <w:t>45</w:t>
        </w:r>
        <w:r>
          <w:fldChar w:fldCharType="end"/>
        </w:r>
      </w:hyperlink>
    </w:p>
    <w:p>
      <w:pPr>
        <w:pStyle w:val="TOC2"/>
        <w:tabs>
          <w:tab w:val="right" w:leader="dot" w:pos="8306"/>
        </w:tabs>
      </w:pPr>
      <w:hyperlink w:anchor="_Toc10864" w:history="1">
        <w:r>
          <w:rPr>
            <w:rFonts w:ascii="仿宋" w:eastAsia="仿宋" w:hAnsi="仿宋" w:cs="仿宋" w:hint="eastAsia"/>
            <w:lang w:eastAsia="zh-CN"/>
          </w:rPr>
          <w:t>(二)、建设进度</w:t>
        </w:r>
        <w:r>
          <w:tab/>
        </w:r>
        <w:r>
          <w:fldChar w:fldCharType="begin"/>
        </w:r>
        <w:r>
          <w:instrText xml:space="preserve"> PAGEREF _Toc10864 \h </w:instrText>
        </w:r>
        <w:r>
          <w:fldChar w:fldCharType="separate"/>
        </w:r>
        <w:r>
          <w:t>45</w:t>
        </w:r>
        <w:r>
          <w:fldChar w:fldCharType="end"/>
        </w:r>
      </w:hyperlink>
    </w:p>
    <w:p>
      <w:pPr>
        <w:pStyle w:val="TOC2"/>
        <w:tabs>
          <w:tab w:val="right" w:leader="dot" w:pos="8306"/>
        </w:tabs>
      </w:pPr>
      <w:hyperlink w:anchor="_Toc20892" w:history="1">
        <w:r>
          <w:rPr>
            <w:rFonts w:ascii="仿宋" w:eastAsia="仿宋" w:hAnsi="仿宋" w:cs="仿宋" w:hint="eastAsia"/>
            <w:lang w:eastAsia="zh-CN"/>
          </w:rPr>
          <w:t>(三)、进度安排注意事项</w:t>
        </w:r>
        <w:r>
          <w:tab/>
        </w:r>
        <w:r>
          <w:fldChar w:fldCharType="begin"/>
        </w:r>
        <w:r>
          <w:instrText xml:space="preserve"> PAGEREF _Toc20892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83" w:history="1">
        <w:r>
          <w:rPr>
            <w:rFonts w:ascii="仿宋" w:eastAsia="仿宋" w:hAnsi="仿宋" w:cs="仿宋" w:hint="eastAsia"/>
            <w:lang w:eastAsia="zh-CN"/>
          </w:rPr>
          <w:t>(四)、人力资源配置</w:t>
        </w:r>
        <w:r>
          <w:tab/>
        </w:r>
        <w:r>
          <w:fldChar w:fldCharType="begin"/>
        </w:r>
        <w:r>
          <w:instrText xml:space="preserve"> PAGEREF _Toc26383 \h </w:instrText>
        </w:r>
        <w:r>
          <w:fldChar w:fldCharType="separate"/>
        </w:r>
        <w:r>
          <w:t>48</w:t>
        </w:r>
        <w:r>
          <w:fldChar w:fldCharType="end"/>
        </w:r>
      </w:hyperlink>
    </w:p>
    <w:p>
      <w:pPr>
        <w:pStyle w:val="TOC2"/>
        <w:tabs>
          <w:tab w:val="right" w:leader="dot" w:pos="8306"/>
        </w:tabs>
      </w:pPr>
      <w:hyperlink w:anchor="_Toc12673" w:history="1">
        <w:r>
          <w:rPr>
            <w:rFonts w:ascii="仿宋" w:eastAsia="仿宋" w:hAnsi="仿宋" w:cs="仿宋" w:hint="eastAsia"/>
            <w:lang w:eastAsia="zh-CN"/>
          </w:rPr>
          <w:t>(五)、员工培训</w:t>
        </w:r>
        <w:r>
          <w:tab/>
        </w:r>
        <w:r>
          <w:fldChar w:fldCharType="begin"/>
        </w:r>
        <w:r>
          <w:instrText xml:space="preserve"> PAGEREF _Toc12673 \h </w:instrText>
        </w:r>
        <w:r>
          <w:fldChar w:fldCharType="separate"/>
        </w:r>
        <w:r>
          <w:t>50</w:t>
        </w:r>
        <w:r>
          <w:fldChar w:fldCharType="end"/>
        </w:r>
      </w:hyperlink>
    </w:p>
    <w:p>
      <w:pPr>
        <w:pStyle w:val="TOC2"/>
        <w:tabs>
          <w:tab w:val="right" w:leader="dot" w:pos="8306"/>
        </w:tabs>
      </w:pPr>
      <w:hyperlink w:anchor="_Toc28348" w:history="1">
        <w:r>
          <w:rPr>
            <w:rFonts w:ascii="仿宋" w:eastAsia="仿宋" w:hAnsi="仿宋" w:cs="仿宋" w:hint="eastAsia"/>
            <w:lang w:eastAsia="zh-CN"/>
          </w:rPr>
          <w:t>(六)、项目实施保障</w:t>
        </w:r>
        <w:r>
          <w:tab/>
        </w:r>
        <w:r>
          <w:fldChar w:fldCharType="begin"/>
        </w:r>
        <w:r>
          <w:instrText xml:space="preserve"> PAGEREF _Toc28348 \h </w:instrText>
        </w:r>
        <w:r>
          <w:fldChar w:fldCharType="separate"/>
        </w:r>
        <w:r>
          <w:t>50</w:t>
        </w:r>
        <w:r>
          <w:fldChar w:fldCharType="end"/>
        </w:r>
      </w:hyperlink>
    </w:p>
    <w:p>
      <w:pPr>
        <w:pStyle w:val="TOC2"/>
        <w:tabs>
          <w:tab w:val="right" w:leader="dot" w:pos="8306"/>
        </w:tabs>
      </w:pPr>
      <w:hyperlink w:anchor="_Toc27274" w:history="1">
        <w:r>
          <w:rPr>
            <w:rFonts w:ascii="仿宋" w:eastAsia="仿宋" w:hAnsi="仿宋" w:cs="仿宋" w:hint="eastAsia"/>
            <w:lang w:eastAsia="zh-CN"/>
          </w:rPr>
          <w:t>(七)、安全规范管理</w:t>
        </w:r>
        <w:r>
          <w:tab/>
        </w:r>
        <w:r>
          <w:fldChar w:fldCharType="begin"/>
        </w:r>
        <w:r>
          <w:instrText xml:space="preserve"> PAGEREF _Toc27274 \h </w:instrText>
        </w:r>
        <w:r>
          <w:fldChar w:fldCharType="separate"/>
        </w:r>
        <w:r>
          <w:t>51</w:t>
        </w:r>
        <w:r>
          <w:fldChar w:fldCharType="end"/>
        </w:r>
      </w:hyperlink>
    </w:p>
    <w:p>
      <w:pPr>
        <w:pStyle w:val="TOC1"/>
        <w:tabs>
          <w:tab w:val="right" w:leader="dot" w:pos="8306"/>
        </w:tabs>
      </w:pPr>
      <w:hyperlink w:anchor="_Toc276" w:history="1">
        <w:r>
          <w:rPr>
            <w:rFonts w:ascii="仿宋" w:eastAsia="仿宋" w:hAnsi="仿宋" w:cs="仿宋" w:hint="eastAsia"/>
            <w:lang w:eastAsia="zh-CN"/>
          </w:rPr>
          <w:t>十、土地利用与规划方案</w:t>
        </w:r>
        <w:r>
          <w:tab/>
        </w:r>
        <w:r>
          <w:fldChar w:fldCharType="begin"/>
        </w:r>
        <w:r>
          <w:instrText xml:space="preserve"> PAGEREF _Toc276 \h </w:instrText>
        </w:r>
        <w:r>
          <w:fldChar w:fldCharType="separate"/>
        </w:r>
        <w:r>
          <w:t>53</w:t>
        </w:r>
        <w:r>
          <w:fldChar w:fldCharType="end"/>
        </w:r>
      </w:hyperlink>
    </w:p>
    <w:p>
      <w:pPr>
        <w:pStyle w:val="TOC2"/>
        <w:tabs>
          <w:tab w:val="right" w:leader="dot" w:pos="8306"/>
        </w:tabs>
      </w:pPr>
      <w:hyperlink w:anchor="_Toc29255" w:history="1">
        <w:r>
          <w:rPr>
            <w:rFonts w:ascii="仿宋" w:eastAsia="仿宋" w:hAnsi="仿宋" w:cs="仿宋" w:hint="eastAsia"/>
            <w:lang w:eastAsia="zh-CN"/>
          </w:rPr>
          <w:t>(一)、项目用地情况分析</w:t>
        </w:r>
        <w:r>
          <w:tab/>
        </w:r>
        <w:r>
          <w:fldChar w:fldCharType="begin"/>
        </w:r>
        <w:r>
          <w:instrText xml:space="preserve"> PAGEREF _Toc29255 \h </w:instrText>
        </w:r>
        <w:r>
          <w:fldChar w:fldCharType="separate"/>
        </w:r>
        <w:r>
          <w:t>53</w:t>
        </w:r>
        <w:r>
          <w:fldChar w:fldCharType="end"/>
        </w:r>
      </w:hyperlink>
    </w:p>
    <w:p>
      <w:pPr>
        <w:pStyle w:val="TOC2"/>
        <w:tabs>
          <w:tab w:val="right" w:leader="dot" w:pos="8306"/>
        </w:tabs>
      </w:pPr>
      <w:hyperlink w:anchor="_Toc18475" w:history="1">
        <w:r>
          <w:rPr>
            <w:rFonts w:ascii="仿宋" w:eastAsia="仿宋" w:hAnsi="仿宋" w:cs="仿宋" w:hint="eastAsia"/>
            <w:lang w:eastAsia="zh-CN"/>
          </w:rPr>
          <w:t>(二)、土地利用规划方案</w:t>
        </w:r>
        <w:r>
          <w:tab/>
        </w:r>
        <w:r>
          <w:fldChar w:fldCharType="begin"/>
        </w:r>
        <w:r>
          <w:instrText xml:space="preserve"> PAGEREF _Toc18475 \h </w:instrText>
        </w:r>
        <w:r>
          <w:fldChar w:fldCharType="separate"/>
        </w:r>
        <w:r>
          <w:t>54</w:t>
        </w:r>
        <w:r>
          <w:fldChar w:fldCharType="end"/>
        </w:r>
      </w:hyperlink>
    </w:p>
    <w:p>
      <w:pPr>
        <w:pStyle w:val="TOC1"/>
        <w:tabs>
          <w:tab w:val="right" w:leader="dot" w:pos="8306"/>
        </w:tabs>
      </w:pPr>
      <w:hyperlink w:anchor="_Toc12858" w:history="1">
        <w:r>
          <w:rPr>
            <w:rFonts w:ascii="仿宋" w:eastAsia="仿宋" w:hAnsi="仿宋" w:cs="仿宋" w:hint="eastAsia"/>
            <w:lang w:eastAsia="zh-CN"/>
          </w:rPr>
          <w:t>十一、技术创新与产业升级</w:t>
        </w:r>
        <w:r>
          <w:tab/>
        </w:r>
        <w:r>
          <w:fldChar w:fldCharType="begin"/>
        </w:r>
        <w:r>
          <w:instrText xml:space="preserve"> PAGEREF _Toc12858 \h </w:instrText>
        </w:r>
        <w:r>
          <w:fldChar w:fldCharType="separate"/>
        </w:r>
        <w:r>
          <w:t>55</w:t>
        </w:r>
        <w:r>
          <w:fldChar w:fldCharType="end"/>
        </w:r>
      </w:hyperlink>
    </w:p>
    <w:p>
      <w:pPr>
        <w:pStyle w:val="TOC2"/>
        <w:tabs>
          <w:tab w:val="right" w:leader="dot" w:pos="8306"/>
        </w:tabs>
      </w:pPr>
      <w:hyperlink w:anchor="_Toc14412" w:history="1">
        <w:r>
          <w:rPr>
            <w:rFonts w:ascii="仿宋" w:eastAsia="仿宋" w:hAnsi="仿宋" w:cs="仿宋" w:hint="eastAsia"/>
            <w:lang w:eastAsia="zh-CN"/>
          </w:rPr>
          <w:t>(一)、技术创新方向与目标</w:t>
        </w:r>
        <w:r>
          <w:tab/>
        </w:r>
        <w:r>
          <w:fldChar w:fldCharType="begin"/>
        </w:r>
        <w:r>
          <w:instrText xml:space="preserve"> PAGEREF _Toc14412 \h </w:instrText>
        </w:r>
        <w:r>
          <w:fldChar w:fldCharType="separate"/>
        </w:r>
        <w:r>
          <w:t>55</w:t>
        </w:r>
        <w:r>
          <w:fldChar w:fldCharType="end"/>
        </w:r>
      </w:hyperlink>
    </w:p>
    <w:p>
      <w:pPr>
        <w:pStyle w:val="TOC2"/>
        <w:tabs>
          <w:tab w:val="right" w:leader="dot" w:pos="8306"/>
        </w:tabs>
      </w:pPr>
      <w:hyperlink w:anchor="_Toc777" w:history="1">
        <w:r>
          <w:rPr>
            <w:rFonts w:ascii="仿宋" w:eastAsia="仿宋" w:hAnsi="仿宋" w:cs="仿宋" w:hint="eastAsia"/>
            <w:lang w:eastAsia="zh-CN"/>
          </w:rPr>
          <w:t>(二)、产业升级路径与措施</w:t>
        </w:r>
        <w:r>
          <w:tab/>
        </w:r>
        <w:r>
          <w:fldChar w:fldCharType="begin"/>
        </w:r>
        <w:r>
          <w:instrText xml:space="preserve"> PAGEREF _Toc777 \h </w:instrText>
        </w:r>
        <w:r>
          <w:fldChar w:fldCharType="separate"/>
        </w:r>
        <w:r>
          <w:t>56</w:t>
        </w:r>
        <w:r>
          <w:fldChar w:fldCharType="end"/>
        </w:r>
      </w:hyperlink>
    </w:p>
    <w:p>
      <w:pPr>
        <w:pStyle w:val="TOC1"/>
        <w:tabs>
          <w:tab w:val="right" w:leader="dot" w:pos="8306"/>
        </w:tabs>
      </w:pPr>
      <w:hyperlink w:anchor="_Toc20198" w:history="1">
        <w:r>
          <w:rPr>
            <w:rFonts w:ascii="仿宋" w:eastAsia="仿宋" w:hAnsi="仿宋" w:cs="仿宋" w:hint="eastAsia"/>
            <w:lang w:eastAsia="zh-CN"/>
          </w:rPr>
          <w:t>十二、环境保护与治理方案</w:t>
        </w:r>
        <w:r>
          <w:tab/>
        </w:r>
        <w:r>
          <w:fldChar w:fldCharType="begin"/>
        </w:r>
        <w:r>
          <w:instrText xml:space="preserve"> PAGEREF _Toc20198 \h </w:instrText>
        </w:r>
        <w:r>
          <w:fldChar w:fldCharType="separate"/>
        </w:r>
        <w:r>
          <w:t>57</w:t>
        </w:r>
        <w:r>
          <w:fldChar w:fldCharType="end"/>
        </w:r>
      </w:hyperlink>
    </w:p>
    <w:p>
      <w:pPr>
        <w:pStyle w:val="TOC2"/>
        <w:tabs>
          <w:tab w:val="right" w:leader="dot" w:pos="8306"/>
        </w:tabs>
      </w:pPr>
      <w:hyperlink w:anchor="_Toc24131" w:history="1">
        <w:r>
          <w:rPr>
            <w:rFonts w:ascii="仿宋" w:eastAsia="仿宋" w:hAnsi="仿宋" w:cs="仿宋" w:hint="eastAsia"/>
            <w:lang w:eastAsia="zh-CN"/>
          </w:rPr>
          <w:t>(一)、项目环境影响评估</w:t>
        </w:r>
        <w:r>
          <w:tab/>
        </w:r>
        <w:r>
          <w:fldChar w:fldCharType="begin"/>
        </w:r>
        <w:r>
          <w:instrText xml:space="preserve"> PAGEREF _Toc24131 \h </w:instrText>
        </w:r>
        <w:r>
          <w:fldChar w:fldCharType="separate"/>
        </w:r>
        <w:r>
          <w:t>57</w:t>
        </w:r>
        <w:r>
          <w:fldChar w:fldCharType="end"/>
        </w:r>
      </w:hyperlink>
    </w:p>
    <w:p>
      <w:pPr>
        <w:pStyle w:val="TOC2"/>
        <w:tabs>
          <w:tab w:val="right" w:leader="dot" w:pos="8306"/>
        </w:tabs>
      </w:pPr>
      <w:hyperlink w:anchor="_Toc12737" w:history="1">
        <w:r>
          <w:rPr>
            <w:rFonts w:ascii="仿宋" w:eastAsia="仿宋" w:hAnsi="仿宋" w:cs="仿宋" w:hint="eastAsia"/>
            <w:lang w:eastAsia="zh-CN"/>
          </w:rPr>
          <w:t>(二)、环境保护措施与治理方案</w:t>
        </w:r>
        <w:r>
          <w:tab/>
        </w:r>
        <w:r>
          <w:fldChar w:fldCharType="begin"/>
        </w:r>
        <w:r>
          <w:instrText xml:space="preserve"> PAGEREF _Toc12737 \h </w:instrText>
        </w:r>
        <w:r>
          <w:fldChar w:fldCharType="separate"/>
        </w:r>
        <w:r>
          <w:t>58</w:t>
        </w:r>
        <w:r>
          <w:fldChar w:fldCharType="end"/>
        </w:r>
      </w:hyperlink>
    </w:p>
    <w:p>
      <w:pPr>
        <w:pStyle w:val="TOC1"/>
        <w:tabs>
          <w:tab w:val="right" w:leader="dot" w:pos="8306"/>
        </w:tabs>
      </w:pPr>
      <w:hyperlink w:anchor="_Toc25400" w:history="1">
        <w:r>
          <w:rPr>
            <w:rFonts w:ascii="仿宋" w:eastAsia="仿宋" w:hAnsi="仿宋" w:cs="仿宋" w:hint="eastAsia"/>
            <w:lang w:eastAsia="zh-CN"/>
          </w:rPr>
          <w:t>十三、法律法规与政策遵循</w:t>
        </w:r>
        <w:r>
          <w:tab/>
        </w:r>
        <w:r>
          <w:fldChar w:fldCharType="begin"/>
        </w:r>
        <w:r>
          <w:instrText xml:space="preserve"> PAGEREF _Toc25400 \h </w:instrText>
        </w:r>
        <w:r>
          <w:fldChar w:fldCharType="separate"/>
        </w:r>
        <w:r>
          <w:t>58</w:t>
        </w:r>
        <w:r>
          <w:fldChar w:fldCharType="end"/>
        </w:r>
      </w:hyperlink>
    </w:p>
    <w:p>
      <w:pPr>
        <w:pStyle w:val="TOC2"/>
        <w:tabs>
          <w:tab w:val="right" w:leader="dot" w:pos="8306"/>
        </w:tabs>
      </w:pPr>
      <w:hyperlink w:anchor="_Toc30955" w:history="1">
        <w:r>
          <w:rPr>
            <w:rFonts w:ascii="仿宋" w:eastAsia="仿宋" w:hAnsi="仿宋" w:cs="仿宋" w:hint="eastAsia"/>
            <w:lang w:eastAsia="zh-CN"/>
          </w:rPr>
          <w:t>(一)、法律法规遵守</w:t>
        </w:r>
        <w:r>
          <w:tab/>
        </w:r>
        <w:r>
          <w:fldChar w:fldCharType="begin"/>
        </w:r>
        <w:r>
          <w:instrText xml:space="preserve"> PAGEREF _Toc30955 \h </w:instrText>
        </w:r>
        <w:r>
          <w:fldChar w:fldCharType="separate"/>
        </w:r>
        <w:r>
          <w:t>58</w:t>
        </w:r>
        <w:r>
          <w:fldChar w:fldCharType="end"/>
        </w:r>
      </w:hyperlink>
    </w:p>
    <w:p>
      <w:pPr>
        <w:pStyle w:val="TOC2"/>
        <w:tabs>
          <w:tab w:val="right" w:leader="dot" w:pos="8306"/>
        </w:tabs>
      </w:pPr>
      <w:hyperlink w:anchor="_Toc28604" w:history="1">
        <w:r>
          <w:rPr>
            <w:rFonts w:ascii="仿宋" w:eastAsia="仿宋" w:hAnsi="仿宋" w:cs="仿宋" w:hint="eastAsia"/>
            <w:lang w:eastAsia="zh-CN"/>
          </w:rPr>
          <w:t>(二)、政策导向与利用</w:t>
        </w:r>
        <w:r>
          <w:tab/>
        </w:r>
        <w:r>
          <w:fldChar w:fldCharType="begin"/>
        </w:r>
        <w:r>
          <w:instrText xml:space="preserve"> PAGEREF _Toc28604 \h </w:instrText>
        </w:r>
        <w:r>
          <w:fldChar w:fldCharType="separate"/>
        </w:r>
        <w:r>
          <w:t>60</w:t>
        </w:r>
        <w:r>
          <w:fldChar w:fldCharType="end"/>
        </w:r>
      </w:hyperlink>
    </w:p>
    <w:p>
      <w:pPr>
        <w:pStyle w:val="TOC1"/>
        <w:tabs>
          <w:tab w:val="right" w:leader="dot" w:pos="8306"/>
        </w:tabs>
      </w:pPr>
      <w:hyperlink w:anchor="_Toc253" w:history="1">
        <w:r>
          <w:rPr>
            <w:rFonts w:ascii="仿宋" w:eastAsia="仿宋" w:hAnsi="仿宋" w:cs="仿宋" w:hint="eastAsia"/>
            <w:lang w:eastAsia="zh-CN"/>
          </w:rPr>
          <w:t>十四、产业协同与集群发展</w:t>
        </w:r>
        <w:r>
          <w:tab/>
        </w:r>
        <w:r>
          <w:fldChar w:fldCharType="begin"/>
        </w:r>
        <w:r>
          <w:instrText xml:space="preserve"> PAGEREF _Toc253 \h </w:instrText>
        </w:r>
        <w:r>
          <w:fldChar w:fldCharType="separate"/>
        </w:r>
        <w:r>
          <w:t>60</w:t>
        </w:r>
        <w:r>
          <w:fldChar w:fldCharType="end"/>
        </w:r>
      </w:hyperlink>
    </w:p>
    <w:p>
      <w:pPr>
        <w:pStyle w:val="TOC2"/>
        <w:tabs>
          <w:tab w:val="right" w:leader="dot" w:pos="8306"/>
        </w:tabs>
      </w:pPr>
      <w:hyperlink w:anchor="_Toc21448" w:history="1">
        <w:r>
          <w:rPr>
            <w:rFonts w:ascii="仿宋" w:eastAsia="仿宋" w:hAnsi="仿宋" w:cs="仿宋" w:hint="eastAsia"/>
            <w:lang w:eastAsia="zh-CN"/>
          </w:rPr>
          <w:t>(一)、产业协同机制建设</w:t>
        </w:r>
        <w:r>
          <w:tab/>
        </w:r>
        <w:r>
          <w:fldChar w:fldCharType="begin"/>
        </w:r>
        <w:r>
          <w:instrText xml:space="preserve"> PAGEREF _Toc21448 \h </w:instrText>
        </w:r>
        <w:r>
          <w:fldChar w:fldCharType="separate"/>
        </w:r>
        <w:r>
          <w:t>60</w:t>
        </w:r>
        <w:r>
          <w:fldChar w:fldCharType="end"/>
        </w:r>
      </w:hyperlink>
    </w:p>
    <w:p>
      <w:pPr>
        <w:pStyle w:val="TOC2"/>
        <w:tabs>
          <w:tab w:val="right" w:leader="dot" w:pos="8306"/>
        </w:tabs>
      </w:pPr>
      <w:hyperlink w:anchor="_Toc20655" w:history="1">
        <w:r>
          <w:rPr>
            <w:rFonts w:ascii="仿宋" w:eastAsia="仿宋" w:hAnsi="仿宋" w:cs="仿宋" w:hint="eastAsia"/>
            <w:lang w:eastAsia="zh-CN"/>
          </w:rPr>
          <w:t>(二)、产业集群培育与发展</w:t>
        </w:r>
        <w:r>
          <w:tab/>
        </w:r>
        <w:r>
          <w:fldChar w:fldCharType="begin"/>
        </w:r>
        <w:r>
          <w:instrText xml:space="preserve"> PAGEREF _Toc20655 \h </w:instrText>
        </w:r>
        <w:r>
          <w:fldChar w:fldCharType="separate"/>
        </w:r>
        <w:r>
          <w:t>62</w:t>
        </w:r>
        <w:r>
          <w:fldChar w:fldCharType="end"/>
        </w:r>
      </w:hyperlink>
    </w:p>
    <w:p>
      <w:pPr>
        <w:pStyle w:val="TOC1"/>
        <w:tabs>
          <w:tab w:val="right" w:leader="dot" w:pos="8306"/>
        </w:tabs>
      </w:pPr>
      <w:hyperlink w:anchor="_Toc8019" w:history="1">
        <w:r>
          <w:rPr>
            <w:rFonts w:ascii="仿宋" w:eastAsia="仿宋" w:hAnsi="仿宋" w:cs="仿宋" w:hint="eastAsia"/>
            <w:lang w:eastAsia="zh-CN"/>
          </w:rPr>
          <w:t>十五、合作与交流机制建立</w:t>
        </w:r>
        <w:r>
          <w:tab/>
        </w:r>
        <w:r>
          <w:fldChar w:fldCharType="begin"/>
        </w:r>
        <w:r>
          <w:instrText xml:space="preserve"> PAGEREF _Toc8019 \h </w:instrText>
        </w:r>
        <w:r>
          <w:fldChar w:fldCharType="separate"/>
        </w:r>
        <w:r>
          <w:t>62</w:t>
        </w:r>
        <w:r>
          <w:fldChar w:fldCharType="end"/>
        </w:r>
      </w:hyperlink>
    </w:p>
    <w:p>
      <w:pPr>
        <w:pStyle w:val="TOC2"/>
        <w:tabs>
          <w:tab w:val="right" w:leader="dot" w:pos="8306"/>
        </w:tabs>
      </w:pPr>
      <w:hyperlink w:anchor="_Toc13261" w:history="1">
        <w:r>
          <w:rPr>
            <w:rFonts w:ascii="仿宋" w:eastAsia="仿宋" w:hAnsi="仿宋" w:cs="仿宋" w:hint="eastAsia"/>
            <w:lang w:eastAsia="zh-CN"/>
          </w:rPr>
          <w:t>(一)、合作伙伴选择与合作方式</w:t>
        </w:r>
        <w:r>
          <w:tab/>
        </w:r>
        <w:r>
          <w:fldChar w:fldCharType="begin"/>
        </w:r>
        <w:r>
          <w:instrText xml:space="preserve"> PAGEREF _Toc13261 \h </w:instrText>
        </w:r>
        <w:r>
          <w:fldChar w:fldCharType="separate"/>
        </w:r>
        <w:r>
          <w:t>62</w:t>
        </w:r>
        <w:r>
          <w:fldChar w:fldCharType="end"/>
        </w:r>
      </w:hyperlink>
    </w:p>
    <w:p>
      <w:pPr>
        <w:pStyle w:val="TOC2"/>
        <w:tabs>
          <w:tab w:val="right" w:leader="dot" w:pos="8306"/>
        </w:tabs>
      </w:pPr>
      <w:hyperlink w:anchor="_Toc17377" w:history="1">
        <w:r>
          <w:rPr>
            <w:rFonts w:ascii="仿宋" w:eastAsia="仿宋" w:hAnsi="仿宋" w:cs="仿宋" w:hint="eastAsia"/>
            <w:lang w:eastAsia="zh-CN"/>
          </w:rPr>
          <w:t>(二)、交流与合作平台搭建</w:t>
        </w:r>
        <w:r>
          <w:tab/>
        </w:r>
        <w:r>
          <w:fldChar w:fldCharType="begin"/>
        </w:r>
        <w:r>
          <w:instrText xml:space="preserve"> PAGEREF _Toc17377 \h </w:instrText>
        </w:r>
        <w:r>
          <w:fldChar w:fldCharType="separate"/>
        </w:r>
        <w:r>
          <w:t>64</w:t>
        </w:r>
        <w:r>
          <w:fldChar w:fldCharType="end"/>
        </w:r>
      </w:hyperlink>
    </w:p>
    <w:p>
      <w:pPr>
        <w:pStyle w:val="TOC1"/>
        <w:tabs>
          <w:tab w:val="right" w:leader="dot" w:pos="8306"/>
        </w:tabs>
      </w:pPr>
      <w:hyperlink w:anchor="_Toc32520" w:history="1">
        <w:r>
          <w:rPr>
            <w:rFonts w:ascii="仿宋" w:eastAsia="仿宋" w:hAnsi="仿宋" w:cs="仿宋" w:hint="eastAsia"/>
            <w:lang w:eastAsia="zh-CN"/>
          </w:rPr>
          <w:t>十六、企业合规与伦理</w:t>
        </w:r>
        <w:r>
          <w:tab/>
        </w:r>
        <w:r>
          <w:fldChar w:fldCharType="begin"/>
        </w:r>
        <w:r>
          <w:instrText xml:space="preserve"> PAGEREF _Toc32520 \h </w:instrText>
        </w:r>
        <w:r>
          <w:fldChar w:fldCharType="separate"/>
        </w:r>
        <w:r>
          <w:t>65</w:t>
        </w:r>
        <w:r>
          <w:fldChar w:fldCharType="end"/>
        </w:r>
      </w:hyperlink>
    </w:p>
    <w:p>
      <w:pPr>
        <w:pStyle w:val="TOC2"/>
        <w:tabs>
          <w:tab w:val="right" w:leader="dot" w:pos="8306"/>
        </w:tabs>
      </w:pPr>
      <w:hyperlink w:anchor="_Toc20377" w:history="1">
        <w:r>
          <w:rPr>
            <w:rFonts w:ascii="仿宋" w:eastAsia="仿宋" w:hAnsi="仿宋" w:cs="仿宋" w:hint="eastAsia"/>
            <w:lang w:eastAsia="zh-CN"/>
          </w:rPr>
          <w:t>(一)、合规政策与程序</w:t>
        </w:r>
        <w:r>
          <w:tab/>
        </w:r>
        <w:r>
          <w:fldChar w:fldCharType="begin"/>
        </w:r>
        <w:r>
          <w:instrText xml:space="preserve"> PAGEREF _Toc20377 \h </w:instrText>
        </w:r>
        <w:r>
          <w:fldChar w:fldCharType="separate"/>
        </w:r>
        <w:r>
          <w:t>65</w:t>
        </w:r>
        <w:r>
          <w:fldChar w:fldCharType="end"/>
        </w:r>
      </w:hyperlink>
    </w:p>
    <w:p>
      <w:pPr>
        <w:pStyle w:val="TOC2"/>
        <w:tabs>
          <w:tab w:val="right" w:leader="dot" w:pos="8306"/>
        </w:tabs>
      </w:pPr>
      <w:hyperlink w:anchor="_Toc19269" w:history="1">
        <w:r>
          <w:rPr>
            <w:rFonts w:ascii="仿宋" w:eastAsia="仿宋" w:hAnsi="仿宋" w:cs="仿宋" w:hint="eastAsia"/>
            <w:lang w:eastAsia="zh-CN"/>
          </w:rPr>
          <w:t>(二)、伦理规范与培训</w:t>
        </w:r>
        <w:r>
          <w:tab/>
        </w:r>
        <w:r>
          <w:fldChar w:fldCharType="begin"/>
        </w:r>
        <w:r>
          <w:instrText xml:space="preserve"> PAGEREF _Toc19269 \h </w:instrText>
        </w:r>
        <w:r>
          <w:fldChar w:fldCharType="separate"/>
        </w:r>
        <w:r>
          <w:t>67</w:t>
        </w:r>
        <w:r>
          <w:fldChar w:fldCharType="end"/>
        </w:r>
      </w:hyperlink>
    </w:p>
    <w:p>
      <w:pPr>
        <w:pStyle w:val="TOC2"/>
        <w:tabs>
          <w:tab w:val="right" w:leader="dot" w:pos="8306"/>
        </w:tabs>
      </w:pPr>
      <w:hyperlink w:anchor="_Toc30168" w:history="1">
        <w:r>
          <w:rPr>
            <w:rFonts w:ascii="仿宋" w:eastAsia="仿宋" w:hAnsi="仿宋" w:cs="仿宋" w:hint="eastAsia"/>
            <w:lang w:eastAsia="zh-CN"/>
          </w:rPr>
          <w:t>(三)、合规风险评估</w:t>
        </w:r>
        <w:r>
          <w:tab/>
        </w:r>
        <w:r>
          <w:fldChar w:fldCharType="begin"/>
        </w:r>
        <w:r>
          <w:instrText xml:space="preserve"> PAGEREF _Toc30168 \h </w:instrText>
        </w:r>
        <w:r>
          <w:fldChar w:fldCharType="separate"/>
        </w:r>
        <w:r>
          <w:t>67</w:t>
        </w:r>
        <w:r>
          <w:fldChar w:fldCharType="end"/>
        </w:r>
      </w:hyperlink>
    </w:p>
    <w:p>
      <w:pPr>
        <w:pStyle w:val="TOC2"/>
        <w:tabs>
          <w:tab w:val="right" w:leader="dot" w:pos="8306"/>
        </w:tabs>
      </w:pPr>
      <w:hyperlink w:anchor="_Toc11339" w:history="1">
        <w:r>
          <w:rPr>
            <w:rFonts w:ascii="仿宋" w:eastAsia="仿宋" w:hAnsi="仿宋" w:cs="仿宋" w:hint="eastAsia"/>
            <w:lang w:eastAsia="zh-CN"/>
          </w:rPr>
          <w:t>(四)、合规监督与执行</w:t>
        </w:r>
        <w:r>
          <w:tab/>
        </w:r>
        <w:r>
          <w:fldChar w:fldCharType="begin"/>
        </w:r>
        <w:r>
          <w:instrText xml:space="preserve"> PAGEREF _Toc11339 \h </w:instrText>
        </w:r>
        <w:r>
          <w:fldChar w:fldCharType="separate"/>
        </w:r>
        <w:r>
          <w:t>69</w:t>
        </w:r>
        <w:r>
          <w:fldChar w:fldCharType="end"/>
        </w:r>
      </w:hyperlink>
    </w:p>
    <w:p>
      <w:pPr>
        <w:pStyle w:val="TOC1"/>
        <w:tabs>
          <w:tab w:val="right" w:leader="dot" w:pos="8306"/>
        </w:tabs>
      </w:pPr>
      <w:hyperlink w:anchor="_Toc31136" w:history="1">
        <w:r>
          <w:rPr>
            <w:rFonts w:ascii="仿宋" w:eastAsia="仿宋" w:hAnsi="仿宋" w:cs="仿宋" w:hint="eastAsia"/>
            <w:lang w:eastAsia="zh-CN"/>
          </w:rPr>
          <w:t>十七、成果转化与推广应用</w:t>
        </w:r>
        <w:r>
          <w:tab/>
        </w:r>
        <w:r>
          <w:fldChar w:fldCharType="begin"/>
        </w:r>
        <w:r>
          <w:instrText xml:space="preserve"> PAGEREF _Toc31136 \h </w:instrText>
        </w:r>
        <w:r>
          <w:fldChar w:fldCharType="separate"/>
        </w:r>
        <w:r>
          <w:t>69</w:t>
        </w:r>
        <w:r>
          <w:fldChar w:fldCharType="end"/>
        </w:r>
      </w:hyperlink>
    </w:p>
    <w:p>
      <w:pPr>
        <w:pStyle w:val="TOC2"/>
        <w:tabs>
          <w:tab w:val="right" w:leader="dot" w:pos="8306"/>
        </w:tabs>
      </w:pPr>
      <w:hyperlink w:anchor="_Toc17924" w:history="1">
        <w:r>
          <w:rPr>
            <w:rFonts w:ascii="仿宋" w:eastAsia="仿宋" w:hAnsi="仿宋" w:cs="仿宋" w:hint="eastAsia"/>
            <w:lang w:eastAsia="zh-CN"/>
          </w:rPr>
          <w:t>(一)、成果转化策略制定</w:t>
        </w:r>
        <w:r>
          <w:tab/>
        </w:r>
        <w:r>
          <w:fldChar w:fldCharType="begin"/>
        </w:r>
        <w:r>
          <w:instrText xml:space="preserve"> PAGEREF _Toc17924 \h </w:instrText>
        </w:r>
        <w:r>
          <w:fldChar w:fldCharType="separate"/>
        </w:r>
        <w:r>
          <w:t>69</w:t>
        </w:r>
        <w:r>
          <w:fldChar w:fldCharType="end"/>
        </w:r>
      </w:hyperlink>
    </w:p>
    <w:p>
      <w:pPr>
        <w:pStyle w:val="TOC2"/>
        <w:tabs>
          <w:tab w:val="right" w:leader="dot" w:pos="8306"/>
        </w:tabs>
      </w:pPr>
      <w:hyperlink w:anchor="_Toc28765" w:history="1">
        <w:r>
          <w:rPr>
            <w:rFonts w:ascii="仿宋" w:eastAsia="仿宋" w:hAnsi="仿宋" w:cs="仿宋" w:hint="eastAsia"/>
            <w:lang w:eastAsia="zh-CN"/>
          </w:rPr>
          <w:t>(二)、成果推广应用方案</w:t>
        </w:r>
        <w:r>
          <w:tab/>
        </w:r>
        <w:r>
          <w:fldChar w:fldCharType="begin"/>
        </w:r>
        <w:r>
          <w:instrText xml:space="preserve"> PAGEREF _Toc28765 \h </w:instrText>
        </w:r>
        <w:r>
          <w:fldChar w:fldCharType="separate"/>
        </w:r>
        <w:r>
          <w:t>71</w:t>
        </w:r>
        <w:r>
          <w:fldChar w:fldCharType="end"/>
        </w:r>
      </w:hyperlink>
    </w:p>
    <w:p>
      <w:pPr>
        <w:pStyle w:val="TOC1"/>
        <w:tabs>
          <w:tab w:val="right" w:leader="dot" w:pos="8306"/>
        </w:tabs>
      </w:pPr>
      <w:hyperlink w:anchor="_Toc31921" w:history="1">
        <w:r>
          <w:rPr>
            <w:rFonts w:ascii="仿宋" w:eastAsia="仿宋" w:hAnsi="仿宋" w:cs="仿宋" w:hint="eastAsia"/>
            <w:lang w:eastAsia="zh-CN"/>
          </w:rPr>
          <w:t>十八、项目施工方案</w:t>
        </w:r>
        <w:r>
          <w:tab/>
        </w:r>
        <w:r>
          <w:fldChar w:fldCharType="begin"/>
        </w:r>
        <w:r>
          <w:instrText xml:space="preserve"> PAGEREF _Toc31921 \h </w:instrText>
        </w:r>
        <w:r>
          <w:fldChar w:fldCharType="separate"/>
        </w:r>
        <w:r>
          <w:t>72</w:t>
        </w:r>
        <w:r>
          <w:fldChar w:fldCharType="end"/>
        </w:r>
      </w:hyperlink>
    </w:p>
    <w:p>
      <w:pPr>
        <w:pStyle w:val="TOC2"/>
        <w:tabs>
          <w:tab w:val="right" w:leader="dot" w:pos="8306"/>
        </w:tabs>
      </w:pPr>
      <w:hyperlink w:anchor="_Toc18376" w:history="1">
        <w:r>
          <w:rPr>
            <w:rFonts w:ascii="仿宋" w:eastAsia="仿宋" w:hAnsi="仿宋" w:cs="仿宋" w:hint="eastAsia"/>
            <w:lang w:eastAsia="zh-CN"/>
          </w:rPr>
          <w:t>(一)、施工组织设计</w:t>
        </w:r>
        <w:r>
          <w:tab/>
        </w:r>
        <w:r>
          <w:fldChar w:fldCharType="begin"/>
        </w:r>
        <w:r>
          <w:instrText xml:space="preserve"> PAGEREF _Toc18376 \h </w:instrText>
        </w:r>
        <w:r>
          <w:fldChar w:fldCharType="separate"/>
        </w:r>
        <w:r>
          <w:t>72</w:t>
        </w:r>
        <w:r>
          <w:fldChar w:fldCharType="end"/>
        </w:r>
      </w:hyperlink>
    </w:p>
    <w:p>
      <w:pPr>
        <w:pStyle w:val="TOC2"/>
        <w:tabs>
          <w:tab w:val="right" w:leader="dot" w:pos="8306"/>
        </w:tabs>
      </w:pPr>
      <w:hyperlink w:anchor="_Toc8122" w:history="1">
        <w:r>
          <w:rPr>
            <w:rFonts w:ascii="仿宋" w:eastAsia="仿宋" w:hAnsi="仿宋" w:cs="仿宋" w:hint="eastAsia"/>
            <w:lang w:eastAsia="zh-CN"/>
          </w:rPr>
          <w:t>(二)、施工工艺与技术路线</w:t>
        </w:r>
        <w:r>
          <w:tab/>
        </w:r>
        <w:r>
          <w:fldChar w:fldCharType="begin"/>
        </w:r>
        <w:r>
          <w:instrText xml:space="preserve"> PAGEREF _Toc8122 \h </w:instrText>
        </w:r>
        <w:r>
          <w:fldChar w:fldCharType="separate"/>
        </w:r>
        <w:r>
          <w:t>74</w:t>
        </w:r>
        <w:r>
          <w:fldChar w:fldCharType="end"/>
        </w:r>
      </w:hyperlink>
    </w:p>
    <w:p>
      <w:pPr>
        <w:pStyle w:val="TOC2"/>
        <w:tabs>
          <w:tab w:val="right" w:leader="dot" w:pos="8306"/>
        </w:tabs>
      </w:pPr>
      <w:hyperlink w:anchor="_Toc4086" w:history="1">
        <w:r>
          <w:rPr>
            <w:rFonts w:ascii="仿宋" w:eastAsia="仿宋" w:hAnsi="仿宋" w:cs="仿宋" w:hint="eastAsia"/>
            <w:lang w:eastAsia="zh-CN"/>
          </w:rPr>
          <w:t>(三)、关键节点施工计划</w:t>
        </w:r>
        <w:r>
          <w:tab/>
        </w:r>
        <w:r>
          <w:fldChar w:fldCharType="begin"/>
        </w:r>
        <w:r>
          <w:instrText xml:space="preserve"> PAGEREF _Toc4086 \h </w:instrText>
        </w:r>
        <w:r>
          <w:fldChar w:fldCharType="separate"/>
        </w:r>
        <w:r>
          <w:t>75</w:t>
        </w:r>
        <w:r>
          <w:fldChar w:fldCharType="end"/>
        </w:r>
      </w:hyperlink>
    </w:p>
    <w:p>
      <w:pPr>
        <w:pStyle w:val="TOC2"/>
        <w:tabs>
          <w:tab w:val="right" w:leader="dot" w:pos="8306"/>
        </w:tabs>
      </w:pPr>
      <w:hyperlink w:anchor="_Toc11264" w:history="1">
        <w:r>
          <w:rPr>
            <w:rFonts w:ascii="仿宋" w:eastAsia="仿宋" w:hAnsi="仿宋" w:cs="仿宋" w:hint="eastAsia"/>
            <w:lang w:eastAsia="zh-CN"/>
          </w:rPr>
          <w:t>(四)、施工现场管理</w:t>
        </w:r>
        <w:r>
          <w:tab/>
        </w:r>
        <w:r>
          <w:fldChar w:fldCharType="begin"/>
        </w:r>
        <w:r>
          <w:instrText xml:space="preserve"> PAGEREF _Toc11264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84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88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控制机及控制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业控制机及控制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控制机及控制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业控制机及控制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67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工业控制机及控制器项目的必要性在当前经济和社会背景下表现得尤为重要，其对市场需求的满足、技术创新的推动、社会经济发展的促进以及环境可持续性的提高，共同构成了项目建设的核心价值和必要性。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工业控制机及控制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工业控制机及控制器项目在其专注的领域内，特别是在人工智能和数据科学方面，有望推动显著的技术革新。项目的研发活动不仅有望孕育出改变行业运作方式的新技术，还可能在长远中影响整个技术生态系统。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工业控制机及控制器项目还致力于提升当地居民的技能和就业能力，通过与当地教育机构合作提供培训和教育机会，从而提高社区整体的生活水平和社会福祉。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工业控制机及控制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35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工业控制机及控制器项目的建设和发展得益于一系列有利条件，这些条件涵盖了技术优势、市场潜力、政策支持、人力资源、基础设施以及投资和合作伙伴的支持，共同构成了项目成功的坚实基础。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工业控制机及控制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工业控制机及控制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233"/>
      <w:r>
        <w:rPr>
          <w:rFonts w:ascii="仿宋" w:eastAsia="仿宋" w:hAnsi="仿宋" w:cs="仿宋" w:hint="eastAsia"/>
          <w:sz w:val="28"/>
          <w:lang w:eastAsia="zh-CN"/>
        </w:rPr>
        <w:t>二、工业控制机及控制器项目概论</w:t>
      </w:r>
      <w:bookmarkEnd w:id="6"/>
    </w:p>
    <w:p>
      <w:pPr>
        <w:pStyle w:val="Heading2"/>
        <w:rPr>
          <w:rFonts w:ascii="仿宋" w:eastAsia="仿宋" w:hAnsi="仿宋" w:cs="仿宋" w:hint="eastAsia"/>
          <w:lang w:eastAsia="zh-CN"/>
        </w:rPr>
      </w:pPr>
      <w:bookmarkStart w:id="7" w:name="_Toc790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控制机及控制器项目的申报单位是“XXX实业发展公司”，这是一家在其所处行业内备受尊敬的企业。公司自成立以来，通过其在工业控制机及控制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业控制机及控制器项目及其他多个行业领域中都有着显著的贡献。秦XX以其出色的领导才能和敏锐的商业洞察力，带领公司在工业控制机及控制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业控制机及控制器项目的重要合作伙伴。公司专注于[行业名称]领域，以创新作为驱动力，不断推动技术进步和市场扩张。在工业控制机及控制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业控制机及控制器项目中展现了强劲的增长和稳定的财务表现。公司通过有效的策略，在工业控制机及控制器项目中扩大了其市场份额并增强了盈利能力。同时，公司积极承担社会责任，参与各类社会公益项目，增强了其在工业控制机及控制器项目中的品牌形象和社会影响力。</w:t>
      </w:r>
    </w:p>
    <w:p>
      <w:pPr>
        <w:pStyle w:val="Heading2"/>
        <w:ind w:firstLine="560" w:firstLineChars="200"/>
        <w:rPr>
          <w:rFonts w:ascii="仿宋" w:eastAsia="仿宋" w:hAnsi="仿宋" w:cs="仿宋" w:hint="eastAsia"/>
          <w:sz w:val="28"/>
          <w:lang w:eastAsia="zh-CN"/>
        </w:rPr>
      </w:pPr>
      <w:bookmarkStart w:id="8" w:name="_Toc1657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控制机及控制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工业控制机及控制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0986"/>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0440"/>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https://d.book118.com/827200104102006053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D17826"/>
    <w:rsid w:val="2DD178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7200104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2024-02-26T15:21:00Z</dcterms:created>
  <dcterms:modified xsi:type="dcterms:W3CDTF">2024-02-26T15:22:35Z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8E187EC48028489DA3993D958D746F3D_11</vt:lpwstr>
  </property>
  <property fmtid="{D5CDD505-2E9C-101B-9397-08002B2CF9AE}" pid="3" name="KSOProductBuildVer">
    <vt:lpwstr>2052-12.1.0.16250</vt:lpwstr>
  </property>
</Properties>
</file>