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6"/>
        <w:ind w:left="335" w:right="651" w:firstLine="0"/>
        <w:jc w:val="center"/>
        <w:rPr>
          <w:b/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z w:val="45"/>
        </w:rPr>
        <w:t xml:space="preserve">2013 </w:t>
      </w:r>
      <w:r>
        <w:rPr>
          <w:b/>
          <w:sz w:val="45"/>
        </w:rPr>
        <w:t>年天津市高考化学试卷</w:t>
      </w:r>
    </w:p>
    <w:p>
      <w:pPr>
        <w:pStyle w:val="BodyText"/>
        <w:rPr>
          <w:b/>
          <w:sz w:val="50"/>
        </w:rPr>
      </w:pPr>
    </w:p>
    <w:p>
      <w:pPr>
        <w:pStyle w:val="Heading1"/>
        <w:spacing w:before="441" w:line="364" w:lineRule="auto"/>
        <w:ind w:right="454"/>
      </w:pPr>
      <w:r>
        <w:rPr>
          <w:spacing w:val="-16"/>
        </w:rPr>
        <w:t xml:space="preserve">一、本卷共 </w:t>
      </w:r>
      <w:r>
        <w:rPr>
          <w:rFonts w:ascii="Calibri" w:eastAsia="Calibri"/>
        </w:rPr>
        <w:t xml:space="preserve">6 </w:t>
      </w:r>
      <w:r>
        <w:rPr>
          <w:spacing w:val="-19"/>
        </w:rPr>
        <w:t xml:space="preserve">题，每题 </w:t>
      </w:r>
      <w:r>
        <w:rPr>
          <w:rFonts w:ascii="Calibri" w:eastAsia="Calibri"/>
        </w:rPr>
        <w:t xml:space="preserve">6 </w:t>
      </w:r>
      <w:r>
        <w:rPr>
          <w:spacing w:val="-25"/>
        </w:rPr>
        <w:t xml:space="preserve">分，共 </w:t>
      </w:r>
      <w:r>
        <w:rPr>
          <w:rFonts w:ascii="Calibri" w:eastAsia="Calibri"/>
        </w:rPr>
        <w:t xml:space="preserve">36 </w:t>
      </w:r>
      <w:r>
        <w:rPr>
          <w:spacing w:val="-1"/>
        </w:rPr>
        <w:t>分．在每题给出的四个选项中，只有一项是</w:t>
      </w:r>
      <w:r>
        <w:t>最符合题目要求的．</w:t>
      </w:r>
    </w:p>
    <w:p>
      <w:pPr>
        <w:pStyle w:val="BodyText"/>
        <w:tabs>
          <w:tab w:val="left" w:pos="8695"/>
        </w:tabs>
        <w:spacing w:before="2"/>
        <w:ind w:left="140"/>
      </w:pPr>
      <w:r>
        <w:rPr>
          <w:rFonts w:ascii="Calibri" w:eastAsia="Calibri"/>
          <w:spacing w:val="1"/>
        </w:rPr>
        <w:t>1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</w:rPr>
        <w:t>6</w:t>
      </w:r>
      <w:r>
        <w:rPr>
          <w:rFonts w:ascii="Calibri" w:eastAsia="Calibri"/>
          <w:spacing w:val="9"/>
        </w:rPr>
        <w:t xml:space="preserve"> </w:t>
      </w:r>
      <w:r>
        <w:t>分）运用有关概念判断下列叙述正确的是（</w:t>
        <w:tab/>
        <w:t>）</w:t>
      </w:r>
    </w:p>
    <w:p>
      <w:pPr>
        <w:pStyle w:val="BodyText"/>
        <w:spacing w:before="240" w:line="316" w:lineRule="auto"/>
        <w:ind w:left="140" w:right="6201"/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1 mol H</w:t>
      </w:r>
      <w:r>
        <w:rPr>
          <w:rFonts w:ascii="Calibri" w:eastAsia="Calibri"/>
          <w:position w:val="-12"/>
          <w:sz w:val="24"/>
        </w:rPr>
        <w:t xml:space="preserve">2 </w:t>
      </w:r>
      <w:r>
        <w:rPr>
          <w:spacing w:val="10"/>
        </w:rPr>
        <w:t>燃烧放出的热量为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 xml:space="preserve">2 </w:t>
      </w:r>
      <w:r>
        <w:rPr>
          <w:spacing w:val="-4"/>
        </w:rPr>
        <w:t>的燃烧热</w:t>
      </w:r>
      <w:r>
        <w:rPr>
          <w:rFonts w:ascii="Calibri" w:eastAsia="Calibri"/>
        </w:rPr>
        <w:t>B</w:t>
      </w:r>
      <w:r>
        <w:t>．</w:t>
      </w:r>
      <w:r>
        <w:rPr>
          <w:rFonts w:ascii="Calibri" w:eastAsia="Calibri"/>
        </w:rPr>
        <w:t>Na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SO</w:t>
      </w:r>
      <w:r>
        <w:rPr>
          <w:rFonts w:ascii="Calibri" w:eastAsia="Calibri"/>
          <w:position w:val="-12"/>
          <w:sz w:val="24"/>
        </w:rPr>
        <w:t xml:space="preserve">3 </w:t>
      </w:r>
      <w:r>
        <w:rPr>
          <w:spacing w:val="-46"/>
        </w:rPr>
        <w:t xml:space="preserve">与 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O</w:t>
      </w:r>
      <w:r>
        <w:rPr>
          <w:rFonts w:ascii="Calibri" w:eastAsia="Calibri"/>
          <w:position w:val="-12"/>
          <w:sz w:val="24"/>
        </w:rPr>
        <w:t xml:space="preserve">2 </w:t>
      </w:r>
      <w:r>
        <w:t>的反应为氧化还原反应</w:t>
      </w:r>
    </w:p>
    <w:p>
      <w:pPr>
        <w:pStyle w:val="BodyText"/>
        <w:tabs>
          <w:tab w:val="left" w:pos="2041"/>
          <w:tab w:val="left" w:pos="4630"/>
        </w:tabs>
        <w:spacing w:before="260"/>
        <w:ind w:left="140"/>
      </w:pPr>
      <w:r>
        <w:rPr>
          <w:rFonts w:ascii="Calibri" w:eastAsia="Calibri"/>
        </w:rPr>
        <w:t>C</w:t>
      </w:r>
      <w:r>
        <w:t>．</w:t>
        <w:tab/>
        <w:t>和</w:t>
        <w:tab/>
        <w:t>互为同系物</w:t>
      </w:r>
    </w:p>
    <w:p>
      <w:pPr>
        <w:pStyle w:val="BodyText"/>
        <w:tabs>
          <w:tab w:val="left" w:pos="8695"/>
        </w:tabs>
        <w:spacing w:before="14" w:line="702" w:lineRule="exact"/>
        <w:ind w:left="140" w:right="3983"/>
      </w:pPr>
      <w:r>
        <w:rPr>
          <w:rFonts w:ascii="Calibri" w:eastAsia="Calibri"/>
        </w:rPr>
        <w:t>D</w:t>
      </w:r>
      <w:r>
        <w:t>．</w:t>
      </w:r>
      <w:r>
        <w:rPr>
          <w:rFonts w:ascii="Calibri" w:eastAsia="Calibri"/>
        </w:rPr>
        <w:t>BaSO</w:t>
      </w:r>
      <w:r>
        <w:rPr>
          <w:rFonts w:ascii="Calibri" w:eastAsia="Calibri"/>
          <w:position w:val="-12"/>
          <w:sz w:val="24"/>
        </w:rPr>
        <w:t>4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t>的水溶液不易导电，故</w:t>
      </w:r>
      <w:r>
        <w:rPr>
          <w:spacing w:val="-90"/>
        </w:rPr>
        <w:t xml:space="preserve"> </w:t>
      </w:r>
      <w:r>
        <w:rPr>
          <w:rFonts w:ascii="Calibri" w:eastAsia="Calibri"/>
        </w:rPr>
        <w:t>BaSO</w:t>
      </w:r>
      <w:r>
        <w:rPr>
          <w:rFonts w:ascii="Calibri" w:eastAsia="Calibri"/>
          <w:position w:val="-12"/>
          <w:sz w:val="24"/>
        </w:rPr>
        <w:t>4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t>是弱电解质</w:t>
      </w:r>
      <w:r>
        <w:rPr>
          <w:rFonts w:ascii="Calibri" w:eastAsia="Calibri"/>
          <w:spacing w:val="1"/>
        </w:rPr>
        <w:t>2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</w:rPr>
        <w:t>6</w:t>
      </w:r>
      <w:r>
        <w:rPr>
          <w:rFonts w:ascii="Calibri" w:eastAsia="Calibri"/>
          <w:spacing w:val="9"/>
        </w:rPr>
        <w:t xml:space="preserve"> </w:t>
      </w:r>
      <w:r>
        <w:t>分）以下食品化学知识的叙述不正确的是（</w:t>
        <w:tab/>
      </w:r>
      <w:r>
        <w:rPr>
          <w:spacing w:val="-19"/>
        </w:rPr>
        <w:t>）</w:t>
      </w:r>
      <w:r>
        <w:t xml:space="preserve"> </w:t>
      </w:r>
      <w:r>
        <w:rPr>
          <w:rFonts w:ascii="Calibri" w:eastAsia="Calibri"/>
        </w:rPr>
        <w:t>A</w:t>
      </w:r>
      <w:r>
        <w:t xml:space="preserve">．食盐可作调味剂，也可作食品防腐剂            </w:t>
      </w:r>
      <w:r>
        <w:rPr>
          <w:rFonts w:ascii="Calibri" w:eastAsia="Calibri"/>
        </w:rPr>
        <w:t>B</w:t>
      </w:r>
      <w:r>
        <w:t>．新鲜蔬菜做熟后，所含维生素</w:t>
      </w:r>
      <w:r>
        <w:rPr>
          <w:spacing w:val="-91"/>
        </w:rPr>
        <w:t xml:space="preserve"> 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t>会有损失</w:t>
      </w:r>
    </w:p>
    <w:p>
      <w:pPr>
        <w:pStyle w:val="BodyText"/>
        <w:tabs>
          <w:tab w:val="left" w:pos="9775"/>
        </w:tabs>
        <w:spacing w:before="202" w:line="364" w:lineRule="auto"/>
        <w:ind w:left="140" w:right="2233"/>
      </w:pPr>
      <w:r>
        <w:rPr>
          <w:rFonts w:ascii="Calibri" w:eastAsia="Calibri"/>
        </w:rPr>
        <w:t>C</w:t>
      </w:r>
      <w:r>
        <w:t xml:space="preserve">．纤维素在人体内可水解为葡萄糖，故可作人类的营养物质   </w:t>
      </w:r>
      <w:r>
        <w:rPr>
          <w:rFonts w:ascii="Calibri" w:eastAsia="Calibri"/>
        </w:rPr>
        <w:t>D</w:t>
      </w:r>
      <w:r>
        <w:t>．葡萄中的花青素在碱性环境下显蓝色，故可用苏打粉检验假红</w:t>
      </w:r>
      <w:r>
        <w:rPr>
          <w:spacing w:val="-16"/>
        </w:rPr>
        <w:t>酒</w:t>
      </w:r>
      <w:r>
        <w:rPr>
          <w:rFonts w:ascii="Calibri" w:eastAsia="Calibri"/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</w:rPr>
        <w:t>6</w:t>
      </w:r>
      <w:r>
        <w:rPr>
          <w:rFonts w:ascii="Calibri" w:eastAsia="Calibri"/>
          <w:spacing w:val="9"/>
        </w:rPr>
        <w:t xml:space="preserve"> </w:t>
      </w:r>
      <w:r>
        <w:t>分）下列有关元素的性质及其递变规律正确的是（</w:t>
        <w:tab/>
        <w:t>）</w:t>
      </w:r>
    </w:p>
    <w:p>
      <w:pPr>
        <w:pStyle w:val="ListParagraph"/>
        <w:numPr>
          <w:ilvl w:val="0"/>
          <w:numId w:val="17"/>
        </w:numPr>
        <w:tabs>
          <w:tab w:val="left" w:pos="711"/>
        </w:tabs>
        <w:spacing w:before="0" w:after="0" w:line="552" w:lineRule="exact"/>
        <w:ind w:left="710" w:right="0" w:hanging="571"/>
        <w:jc w:val="left"/>
        <w:rPr>
          <w:sz w:val="36"/>
        </w:rPr>
      </w:pPr>
      <w:r>
        <w:rPr>
          <w:rFonts w:ascii="微软雅黑" w:eastAsia="微软雅黑" w:hAnsi="微软雅黑" w:hint="eastAsia"/>
          <w:sz w:val="36"/>
        </w:rPr>
        <w:t>Ⅰ</w:t>
      </w:r>
      <w:r>
        <w:rPr>
          <w:rFonts w:ascii="Calibri" w:eastAsia="Calibri" w:hAnsi="Calibri"/>
          <w:sz w:val="36"/>
        </w:rPr>
        <w:t>A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z w:val="36"/>
        </w:rPr>
        <w:t>族与</w:t>
      </w:r>
      <w:r>
        <w:rPr>
          <w:rFonts w:ascii="微软雅黑" w:eastAsia="微软雅黑" w:hAnsi="微软雅黑" w:hint="eastAsia"/>
          <w:sz w:val="36"/>
        </w:rPr>
        <w:t>Ⅶ</w:t>
      </w:r>
      <w:r>
        <w:rPr>
          <w:rFonts w:ascii="Calibri" w:eastAsia="Calibri" w:hAnsi="Calibri"/>
          <w:sz w:val="36"/>
        </w:rPr>
        <w:t>A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z w:val="36"/>
        </w:rPr>
        <w:t>族元素间可形成共价化合物或离子化合物</w:t>
      </w:r>
    </w:p>
    <w:p>
      <w:pPr>
        <w:pStyle w:val="ListParagraph"/>
        <w:numPr>
          <w:ilvl w:val="0"/>
          <w:numId w:val="17"/>
        </w:numPr>
        <w:tabs>
          <w:tab w:val="left" w:pos="697"/>
          <w:tab w:val="left" w:pos="7255"/>
        </w:tabs>
        <w:spacing w:before="153" w:after="0" w:line="364" w:lineRule="auto"/>
        <w:ind w:left="140" w:right="3673" w:firstLine="0"/>
        <w:jc w:val="left"/>
        <w:rPr>
          <w:sz w:val="36"/>
        </w:rPr>
      </w:pPr>
      <w:r>
        <w:rPr>
          <w:sz w:val="36"/>
        </w:rPr>
        <w:t>第二周期元素从左到右，最高正价从+</w:t>
      </w:r>
      <w:r>
        <w:rPr>
          <w:rFonts w:ascii="Calibri" w:eastAsia="Calibri"/>
          <w:sz w:val="36"/>
        </w:rPr>
        <w:t xml:space="preserve">1     </w:t>
      </w:r>
      <w:r>
        <w:rPr>
          <w:rFonts w:ascii="Calibri" w:eastAsia="Calibri"/>
          <w:spacing w:val="65"/>
          <w:sz w:val="36"/>
        </w:rPr>
        <w:t xml:space="preserve"> </w:t>
      </w:r>
      <w:r>
        <w:rPr>
          <w:sz w:val="36"/>
        </w:rPr>
        <w:t>递增到+</w:t>
      </w:r>
      <w:r>
        <w:rPr>
          <w:rFonts w:ascii="Calibri" w:eastAsia="Calibri"/>
          <w:sz w:val="36"/>
        </w:rPr>
        <w:t>7 C</w:t>
      </w:r>
      <w:r>
        <w:rPr>
          <w:sz w:val="36"/>
        </w:rPr>
        <w:t>．同主族元素的简单阴离子还原性越强，水解程度越大</w:t>
      </w:r>
      <w:r>
        <w:rPr>
          <w:rFonts w:ascii="Calibri" w:eastAsia="Calibri"/>
          <w:sz w:val="36"/>
        </w:rPr>
        <w:t>D</w:t>
      </w:r>
      <w:r>
        <w:rPr>
          <w:sz w:val="36"/>
        </w:rPr>
        <w:t>．同周期金属元素的化合价越高，其原子失电子能力越</w:t>
      </w:r>
      <w:r>
        <w:rPr>
          <w:spacing w:val="-16"/>
          <w:sz w:val="36"/>
        </w:rPr>
        <w:t>强</w:t>
      </w:r>
      <w:r>
        <w:rPr>
          <w:rFonts w:ascii="Calibri" w:eastAsia="Calibri"/>
          <w:spacing w:val="1"/>
          <w:sz w:val="36"/>
        </w:rPr>
        <w:t>4</w:t>
      </w:r>
      <w:r>
        <w:rPr>
          <w:spacing w:val="-180"/>
          <w:sz w:val="36"/>
        </w:rPr>
        <w:t>．</w:t>
      </w:r>
      <w:r>
        <w:rPr>
          <w:spacing w:val="-1"/>
          <w:sz w:val="36"/>
        </w:rPr>
        <w:t>（</w:t>
      </w:r>
      <w:r>
        <w:rPr>
          <w:rFonts w:ascii="Calibri" w:eastAsia="Calibri"/>
          <w:sz w:val="36"/>
        </w:rPr>
        <w:t>6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z w:val="36"/>
        </w:rPr>
        <w:t>分）下列实验误差分析错误的是（</w:t>
        <w:tab/>
        <w:t xml:space="preserve">）       </w:t>
      </w:r>
      <w:r>
        <w:rPr>
          <w:rFonts w:ascii="Calibri" w:eastAsia="Calibri"/>
          <w:sz w:val="36"/>
        </w:rPr>
        <w:t>A</w:t>
      </w:r>
      <w:r>
        <w:rPr>
          <w:sz w:val="36"/>
        </w:rPr>
        <w:t>．用润湿的</w:t>
      </w:r>
      <w:r>
        <w:rPr>
          <w:spacing w:val="-92"/>
          <w:sz w:val="36"/>
        </w:rPr>
        <w:t xml:space="preserve"> </w:t>
      </w:r>
      <w:r>
        <w:rPr>
          <w:rFonts w:ascii="Calibri" w:eastAsia="Calibri"/>
          <w:sz w:val="36"/>
        </w:rPr>
        <w:t>pH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z w:val="36"/>
        </w:rPr>
        <w:t>试纸测稀碱溶液的</w:t>
      </w:r>
      <w:r>
        <w:rPr>
          <w:spacing w:val="-90"/>
          <w:sz w:val="36"/>
        </w:rPr>
        <w:t xml:space="preserve"> </w:t>
      </w:r>
      <w:r>
        <w:rPr>
          <w:rFonts w:ascii="Calibri" w:eastAsia="Calibri"/>
          <w:sz w:val="36"/>
        </w:rPr>
        <w:t>pH</w:t>
      </w:r>
      <w:r>
        <w:rPr>
          <w:sz w:val="36"/>
        </w:rPr>
        <w:t>，测定值偏小</w:t>
      </w:r>
    </w:p>
    <w:p>
      <w:pPr>
        <w:pStyle w:val="BodyText"/>
        <w:tabs>
          <w:tab w:val="left" w:pos="8695"/>
        </w:tabs>
        <w:spacing w:before="5" w:line="364" w:lineRule="auto"/>
        <w:ind w:left="140" w:right="2233"/>
      </w:pPr>
      <w:r>
        <w:rPr>
          <w:rFonts w:ascii="Calibri" w:eastAsia="Calibri"/>
        </w:rPr>
        <w:t>B</w:t>
      </w:r>
      <w:r>
        <w:t xml:space="preserve">．用容量瓶配制溶液，定容时俯视刻度线，所配溶液浓度偏小  </w:t>
      </w:r>
      <w:r>
        <w:rPr>
          <w:rFonts w:ascii="Calibri" w:eastAsia="Calibri"/>
        </w:rPr>
        <w:t>C</w:t>
      </w:r>
      <w:r>
        <w:t xml:space="preserve">．滴定前滴定管内无气泡，终点读数时有气泡，所测体积偏小 </w:t>
      </w:r>
      <w:r>
        <w:rPr>
          <w:rFonts w:ascii="Calibri" w:eastAsia="Calibri"/>
        </w:rPr>
        <w:t>D</w:t>
      </w:r>
      <w:r>
        <w:t>．测定中和反应的反应热时，将碱缓慢倒入酸中，所测温度值偏</w:t>
      </w:r>
      <w:r>
        <w:rPr>
          <w:spacing w:val="-16"/>
        </w:rPr>
        <w:t>小</w:t>
      </w:r>
      <w:r>
        <w:rPr>
          <w:rFonts w:ascii="Calibri" w:eastAsia="Calibri"/>
          <w:spacing w:val="1"/>
        </w:rPr>
        <w:t>5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</w:rPr>
        <w:t>6</w:t>
      </w:r>
      <w:r>
        <w:rPr>
          <w:rFonts w:ascii="Calibri" w:eastAsia="Calibri"/>
          <w:spacing w:val="9"/>
        </w:rPr>
        <w:t xml:space="preserve"> </w:t>
      </w:r>
      <w:r>
        <w:t>分）下列有关电解质溶液的说法正确的是（</w:t>
        <w:tab/>
        <w:t xml:space="preserve">）       </w:t>
      </w:r>
      <w:r>
        <w:rPr>
          <w:rFonts w:ascii="Calibri" w:eastAsia="Calibri"/>
        </w:rPr>
        <w:t>A</w:t>
      </w:r>
      <w:r>
        <w:t>．在蒸馏水中滴加浓</w:t>
      </w:r>
      <w:r>
        <w:rPr>
          <w:spacing w:val="-91"/>
        </w:rPr>
        <w:t xml:space="preserve"> 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SO</w:t>
      </w:r>
      <w:r>
        <w:rPr>
          <w:rFonts w:ascii="Calibri" w:eastAsia="Calibri"/>
          <w:position w:val="-12"/>
          <w:sz w:val="24"/>
        </w:rPr>
        <w:t>4</w:t>
      </w:r>
      <w:r>
        <w:t>，</w:t>
      </w:r>
      <w:r>
        <w:rPr>
          <w:rFonts w:ascii="Calibri" w:eastAsia="Calibri"/>
        </w:rPr>
        <w:t>K</w:t>
      </w:r>
      <w:r>
        <w:rPr>
          <w:rFonts w:ascii="Calibri" w:eastAsia="Calibri"/>
          <w:position w:val="-12"/>
          <w:sz w:val="24"/>
        </w:rPr>
        <w:t>w</w:t>
      </w:r>
      <w:r>
        <w:rPr>
          <w:rFonts w:ascii="Calibri" w:eastAsia="Calibri"/>
          <w:spacing w:val="7"/>
          <w:position w:val="-12"/>
          <w:sz w:val="24"/>
        </w:rPr>
        <w:t xml:space="preserve"> </w:t>
      </w:r>
      <w:r>
        <w:t>不变</w:t>
      </w:r>
    </w:p>
    <w:p>
      <w:pPr>
        <w:pStyle w:val="ListParagraph"/>
        <w:numPr>
          <w:ilvl w:val="0"/>
          <w:numId w:val="16"/>
        </w:numPr>
        <w:tabs>
          <w:tab w:val="left" w:pos="697"/>
        </w:tabs>
        <w:spacing w:before="0" w:after="0" w:line="180" w:lineRule="auto"/>
        <w:ind w:left="696" w:right="0" w:hanging="557"/>
        <w:jc w:val="left"/>
        <w:rPr>
          <w:sz w:val="36"/>
        </w:rPr>
      </w:pPr>
      <w:r>
        <w:rPr>
          <w:rFonts w:ascii="Calibri" w:eastAsia="Calibri"/>
          <w:sz w:val="36"/>
        </w:rPr>
        <w:t>CaCO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难溶于稀硫酸，也难溶于醋酸</w:t>
      </w:r>
    </w:p>
    <w:p>
      <w:pPr>
        <w:pStyle w:val="ListParagraph"/>
        <w:numPr>
          <w:ilvl w:val="0"/>
          <w:numId w:val="16"/>
        </w:numPr>
        <w:tabs>
          <w:tab w:val="left" w:pos="693"/>
        </w:tabs>
        <w:spacing w:before="170" w:after="0" w:line="240" w:lineRule="auto"/>
        <w:ind w:left="692" w:right="0" w:hanging="553"/>
        <w:jc w:val="left"/>
        <w:rPr>
          <w:sz w:val="36"/>
        </w:rPr>
      </w:pPr>
      <w:r>
        <w:rPr>
          <w:spacing w:val="-46"/>
          <w:sz w:val="36"/>
        </w:rPr>
        <w:t xml:space="preserve">在 </w:t>
      </w:r>
      <w:r>
        <w:rPr>
          <w:rFonts w:ascii="Calibri" w:eastAsia="Calibri"/>
          <w:sz w:val="36"/>
        </w:rPr>
        <w:t>Na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rFonts w:ascii="Calibri" w:eastAsia="Calibri"/>
          <w:spacing w:val="8"/>
          <w:sz w:val="36"/>
        </w:rPr>
        <w:t xml:space="preserve"> </w:t>
      </w:r>
      <w:r>
        <w:rPr>
          <w:sz w:val="36"/>
        </w:rPr>
        <w:t>稀溶液中，</w:t>
      </w:r>
      <w:r>
        <w:rPr>
          <w:rFonts w:ascii="Calibri" w:eastAsia="Calibri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</w:t>
      </w:r>
      <w:r>
        <w:rPr>
          <w:position w:val="3"/>
          <w:sz w:val="18"/>
        </w:rPr>
        <w:t>+</w:t>
      </w:r>
      <w:r>
        <w:rPr>
          <w:sz w:val="36"/>
        </w:rPr>
        <w:t>）</w:t>
      </w:r>
      <w:r>
        <w:rPr>
          <w:rFonts w:ascii="Calibri" w:eastAsia="Calibri"/>
          <w:sz w:val="36"/>
        </w:rPr>
        <w:t>=c</w:t>
      </w:r>
      <w:r>
        <w:rPr>
          <w:sz w:val="36"/>
        </w:rPr>
        <w:t>（</w:t>
      </w:r>
      <w:r>
        <w:rPr>
          <w:rFonts w:ascii="Calibri" w:eastAsia="Calibri"/>
          <w:sz w:val="36"/>
        </w:rPr>
        <w:t>OH</w:t>
      </w:r>
      <w:r>
        <w:rPr>
          <w:position w:val="3"/>
          <w:sz w:val="18"/>
        </w:rPr>
        <w:t>﹣</w:t>
      </w:r>
      <w:r>
        <w:rPr>
          <w:sz w:val="36"/>
        </w:rPr>
        <w:t>）﹣</w:t>
      </w:r>
      <w:r>
        <w:rPr>
          <w:rFonts w:ascii="Calibri" w:eastAsia="Calibri"/>
          <w:sz w:val="36"/>
        </w:rPr>
        <w:t>2c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sz w:val="36"/>
        </w:rPr>
        <w:t>）﹣</w:t>
      </w:r>
      <w:r>
        <w:rPr>
          <w:rFonts w:ascii="Calibri" w:eastAsia="Calibri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HS</w:t>
      </w:r>
      <w:r>
        <w:rPr>
          <w:position w:val="3"/>
          <w:sz w:val="18"/>
        </w:rPr>
        <w:t>﹣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6"/>
        </w:numPr>
        <w:tabs>
          <w:tab w:val="left" w:pos="725"/>
        </w:tabs>
        <w:spacing w:before="148" w:after="0" w:line="240" w:lineRule="auto"/>
        <w:ind w:left="725" w:right="0" w:hanging="585"/>
        <w:jc w:val="left"/>
        <w:rPr>
          <w:sz w:val="36"/>
        </w:rPr>
      </w:pPr>
      <w:r>
        <w:rPr>
          <w:rFonts w:ascii="Calibri" w:eastAsia="Calibri"/>
          <w:sz w:val="36"/>
        </w:rPr>
        <w:t>NaCl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pacing w:val="-23"/>
          <w:sz w:val="36"/>
        </w:rPr>
        <w:t xml:space="preserve">溶液和 </w:t>
      </w:r>
      <w:r>
        <w:rPr>
          <w:rFonts w:ascii="Calibri" w:eastAsia="Calibri"/>
          <w:sz w:val="36"/>
        </w:rPr>
        <w:t>CH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z w:val="36"/>
        </w:rPr>
        <w:t>COONH</w:t>
      </w:r>
      <w:r>
        <w:rPr>
          <w:rFonts w:ascii="Calibri" w:eastAsia="Calibri"/>
          <w:position w:val="-12"/>
          <w:sz w:val="24"/>
        </w:rPr>
        <w:t>4</w:t>
      </w:r>
      <w:r>
        <w:rPr>
          <w:rFonts w:ascii="Calibri" w:eastAsia="Calibri"/>
          <w:spacing w:val="5"/>
          <w:position w:val="-12"/>
          <w:sz w:val="24"/>
        </w:rPr>
        <w:t xml:space="preserve"> </w:t>
      </w:r>
      <w:r>
        <w:rPr>
          <w:sz w:val="36"/>
        </w:rPr>
        <w:t>溶液均显中性，两溶液中水的电离程度相同</w:t>
      </w:r>
    </w:p>
    <w:p>
      <w:pPr>
        <w:spacing w:before="207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1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920" w:right="2260" w:bottom="280" w:left="2560" w:header="708" w:footer="708"/>
          <w:cols w:space="708"/>
        </w:sectPr>
      </w:pPr>
    </w:p>
    <w:p>
      <w:pPr>
        <w:pStyle w:val="BodyText"/>
        <w:spacing w:before="35" w:line="364" w:lineRule="auto"/>
        <w:ind w:left="140" w:right="431"/>
      </w:pPr>
      <w:r>
        <w:rPr>
          <w:rFonts w:ascii="Calibri" w:eastAsia="Calibri"/>
          <w:spacing w:val="1"/>
        </w:rPr>
        <w:t>6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</w:rPr>
        <w:t>6</w:t>
      </w:r>
      <w:r>
        <w:rPr>
          <w:rFonts w:ascii="Calibri" w:eastAsia="Calibri"/>
          <w:spacing w:val="31"/>
        </w:rPr>
        <w:t xml:space="preserve"> </w:t>
      </w:r>
      <w:r>
        <w:t>分）</w:t>
      </w:r>
      <w:r>
        <w:rPr>
          <w:spacing w:val="-3"/>
        </w:rPr>
        <w:t xml:space="preserve">为增强铝的耐腐蚀性，现以铅蓄电池为外电源，以 </w:t>
      </w:r>
      <w:r>
        <w:rPr>
          <w:rFonts w:ascii="Calibri" w:eastAsia="Calibri"/>
          <w:spacing w:val="-1"/>
        </w:rPr>
        <w:t>A</w:t>
      </w:r>
      <w:r>
        <w:rPr>
          <w:rFonts w:ascii="Calibri" w:eastAsia="Calibri"/>
        </w:rPr>
        <w:t>l</w:t>
      </w:r>
      <w:r>
        <w:rPr>
          <w:rFonts w:ascii="Calibri" w:eastAsia="Calibri"/>
          <w:spacing w:val="30"/>
        </w:rPr>
        <w:t xml:space="preserve"> </w:t>
      </w:r>
      <w:r>
        <w:t>作阳极、</w:t>
      </w:r>
      <w:r>
        <w:rPr>
          <w:rFonts w:ascii="Calibri" w:eastAsia="Calibri"/>
          <w:spacing w:val="-1"/>
        </w:rPr>
        <w:t>P</w:t>
      </w:r>
      <w:r>
        <w:rPr>
          <w:rFonts w:ascii="Calibri" w:eastAsia="Calibri"/>
        </w:rPr>
        <w:t>b</w:t>
      </w:r>
      <w:r>
        <w:rPr>
          <w:rFonts w:ascii="Calibri" w:eastAsia="Calibri"/>
          <w:spacing w:val="33"/>
        </w:rPr>
        <w:t xml:space="preserve"> </w:t>
      </w:r>
      <w:r>
        <w:rPr>
          <w:spacing w:val="-13"/>
        </w:rPr>
        <w:t>作</w:t>
      </w:r>
      <w:r>
        <w:rPr>
          <w:spacing w:val="-4"/>
        </w:rPr>
        <w:t xml:space="preserve">阴极，电解稀硫酸，使铝表面的氧化膜增厚．其反应原理如下：电池： </w:t>
      </w:r>
      <w:r>
        <w:rPr>
          <w:rFonts w:ascii="Calibri" w:eastAsia="Calibri"/>
        </w:rPr>
        <w:t>Pb</w:t>
      </w:r>
      <w:r>
        <w:t>（</w:t>
      </w:r>
      <w:r>
        <w:rPr>
          <w:rFonts w:ascii="Calibri" w:eastAsia="Calibri"/>
        </w:rPr>
        <w:t>s</w:t>
      </w:r>
      <w:r>
        <w:t>）</w:t>
      </w:r>
    </w:p>
    <w:p>
      <w:pPr>
        <w:pStyle w:val="BodyText"/>
        <w:spacing w:before="3"/>
        <w:ind w:left="140"/>
      </w:pPr>
      <w:r>
        <w:t>+</w:t>
      </w:r>
      <w:r>
        <w:rPr>
          <w:rFonts w:ascii="Calibri" w:eastAsia="Calibri"/>
        </w:rPr>
        <w:t>PbO</w:t>
      </w:r>
      <w:r>
        <w:rPr>
          <w:rFonts w:ascii="Calibri" w:eastAsia="Calibri"/>
          <w:position w:val="-12"/>
          <w:sz w:val="24"/>
        </w:rPr>
        <w:t xml:space="preserve">2  </w:t>
      </w:r>
      <w:r>
        <w:t xml:space="preserve">（ </w:t>
      </w:r>
      <w:r>
        <w:rPr>
          <w:rFonts w:ascii="Calibri" w:eastAsia="Calibri"/>
        </w:rPr>
        <w:t xml:space="preserve">s </w:t>
      </w:r>
      <w:r>
        <w:t>） +</w:t>
      </w:r>
      <w:r>
        <w:rPr>
          <w:rFonts w:ascii="Calibri" w:eastAsia="Calibri"/>
        </w:rPr>
        <w:t>2H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SO</w:t>
      </w:r>
      <w:r>
        <w:rPr>
          <w:rFonts w:ascii="Calibri" w:eastAsia="Calibri"/>
          <w:position w:val="-12"/>
          <w:sz w:val="24"/>
        </w:rPr>
        <w:t xml:space="preserve">4  </w:t>
      </w:r>
      <w:r>
        <w:t xml:space="preserve">（ </w:t>
      </w:r>
      <w:r>
        <w:rPr>
          <w:rFonts w:ascii="Calibri" w:eastAsia="Calibri"/>
        </w:rPr>
        <w:t xml:space="preserve">aq  </w:t>
      </w:r>
      <w:r>
        <w:t xml:space="preserve">） </w:t>
      </w:r>
      <w:r>
        <w:rPr>
          <w:rFonts w:ascii="Calibri" w:eastAsia="Calibri"/>
        </w:rPr>
        <w:t>=2PbSO</w:t>
      </w:r>
      <w:r>
        <w:rPr>
          <w:rFonts w:ascii="Calibri" w:eastAsia="Calibri"/>
          <w:position w:val="-12"/>
          <w:sz w:val="24"/>
        </w:rPr>
        <w:t xml:space="preserve">4  </w:t>
      </w:r>
      <w:r>
        <w:t xml:space="preserve">（ </w:t>
      </w:r>
      <w:r>
        <w:rPr>
          <w:rFonts w:ascii="Calibri" w:eastAsia="Calibri"/>
        </w:rPr>
        <w:t xml:space="preserve">s </w:t>
      </w:r>
      <w:r>
        <w:t>） +</w:t>
      </w:r>
      <w:r>
        <w:rPr>
          <w:rFonts w:ascii="Calibri" w:eastAsia="Calibri"/>
        </w:rPr>
        <w:t>2H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 xml:space="preserve">O </w:t>
      </w:r>
      <w:r>
        <w:t xml:space="preserve">（ </w:t>
      </w:r>
      <w:r>
        <w:rPr>
          <w:rFonts w:ascii="Calibri" w:eastAsia="Calibri"/>
        </w:rPr>
        <w:t xml:space="preserve">l </w:t>
      </w:r>
      <w:r>
        <w:t>）；</w:t>
      </w:r>
      <w:r>
        <w:rPr>
          <w:spacing w:val="-15"/>
        </w:rPr>
        <w:t xml:space="preserve"> 电 解 池 ：</w:t>
      </w:r>
    </w:p>
    <w:p>
      <w:pPr>
        <w:pStyle w:val="BodyText"/>
        <w:tabs>
          <w:tab w:val="left" w:pos="2754"/>
          <w:tab w:val="left" w:pos="11040"/>
        </w:tabs>
        <w:spacing w:before="237"/>
        <w:ind w:left="140"/>
      </w:pPr>
      <w:r>
        <w:rPr>
          <w:rFonts w:ascii="Calibri" w:eastAsia="Calibri" w:hAnsi="Calibri"/>
        </w:rPr>
        <w:t>2Al</w:t>
      </w:r>
      <w:r>
        <w:t>+</w:t>
      </w:r>
      <w:r>
        <w:rPr>
          <w:rFonts w:ascii="Calibri" w:eastAsia="Calibri" w:hAnsi="Calibri"/>
        </w:rPr>
        <w:t>3H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O</w:t>
        <w:tab/>
        <w:t>Al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position w:val="-12"/>
          <w:sz w:val="24"/>
        </w:rPr>
        <w:t>3</w:t>
      </w:r>
      <w:r>
        <w:t>+</w:t>
      </w:r>
      <w:r>
        <w:rPr>
          <w:rFonts w:ascii="Calibri" w:eastAsia="Calibri" w:hAnsi="Calibri"/>
        </w:rPr>
        <w:t>3H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↑</w:t>
      </w:r>
      <w:r>
        <w:t>，电解过程中，以下判断正确的是（</w:t>
        <w:tab/>
        <w:t>）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920" w:right="2260" w:bottom="280" w:left="2560" w:header="708" w:footer="708"/>
          <w:pgNumType w:start="2"/>
          <w:cols w:space="708"/>
        </w:sectPr>
      </w:pPr>
    </w:p>
    <w:p>
      <w:pPr>
        <w:pStyle w:val="BodyText"/>
        <w:spacing w:before="49"/>
        <w:ind w:right="38"/>
        <w:jc w:val="right"/>
      </w:pPr>
      <w:r>
        <w:t>电池</w:t>
      </w:r>
    </w:p>
    <w:p>
      <w:pPr>
        <w:pStyle w:val="ListParagraph"/>
        <w:numPr>
          <w:ilvl w:val="1"/>
          <w:numId w:val="18"/>
        </w:numPr>
        <w:tabs>
          <w:tab w:val="left" w:pos="2970"/>
          <w:tab w:val="left" w:pos="3206"/>
        </w:tabs>
        <w:spacing w:before="241" w:after="0" w:line="240" w:lineRule="auto"/>
        <w:ind w:left="3205" w:right="0" w:hanging="2706"/>
        <w:jc w:val="left"/>
        <w:rPr>
          <w:sz w:val="36"/>
        </w:rPr>
      </w:pPr>
      <w:r>
        <w:rPr>
          <w:rFonts w:ascii="Calibri" w:eastAsia="Calibri"/>
          <w:sz w:val="36"/>
        </w:rPr>
        <w:t>H</w:t>
      </w:r>
      <w:r>
        <w:rPr>
          <w:position w:val="3"/>
          <w:sz w:val="18"/>
        </w:rPr>
        <w:t>+</w:t>
      </w:r>
      <w:r>
        <w:rPr>
          <w:spacing w:val="-31"/>
          <w:sz w:val="36"/>
        </w:rPr>
        <w:t xml:space="preserve">移向 </w:t>
      </w:r>
      <w:r>
        <w:rPr>
          <w:rFonts w:ascii="Calibri" w:eastAsia="Calibri"/>
          <w:sz w:val="36"/>
        </w:rPr>
        <w:t>Pb</w:t>
      </w:r>
      <w:r>
        <w:rPr>
          <w:rFonts w:ascii="Calibri" w:eastAsia="Calibri"/>
          <w:spacing w:val="10"/>
          <w:sz w:val="36"/>
        </w:rPr>
        <w:t xml:space="preserve"> </w:t>
      </w:r>
      <w:r>
        <w:rPr>
          <w:sz w:val="36"/>
        </w:rPr>
        <w:t>电极</w:t>
      </w:r>
    </w:p>
    <w:p>
      <w:pPr>
        <w:pStyle w:val="ListParagraph"/>
        <w:numPr>
          <w:ilvl w:val="1"/>
          <w:numId w:val="18"/>
        </w:numPr>
        <w:tabs>
          <w:tab w:val="left" w:pos="2974"/>
          <w:tab w:val="left" w:pos="3220"/>
        </w:tabs>
        <w:spacing w:before="241" w:after="0" w:line="240" w:lineRule="auto"/>
        <w:ind w:left="3219" w:right="0" w:hanging="2724"/>
        <w:jc w:val="left"/>
        <w:rPr>
          <w:rFonts w:ascii="Calibri" w:eastAsia="Calibri"/>
          <w:sz w:val="36"/>
        </w:rPr>
      </w:pPr>
      <w:r>
        <w:rPr>
          <w:spacing w:val="-24"/>
          <w:sz w:val="36"/>
        </w:rPr>
        <w:t xml:space="preserve">每消耗 </w:t>
      </w:r>
      <w:r>
        <w:rPr>
          <w:rFonts w:ascii="Calibri" w:eastAsia="Calibri"/>
          <w:sz w:val="36"/>
        </w:rPr>
        <w:t>3molPb</w:t>
      </w:r>
    </w:p>
    <w:p>
      <w:pPr>
        <w:spacing w:before="49"/>
        <w:ind w:left="261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电解池</w:t>
      </w:r>
    </w:p>
    <w:p>
      <w:pPr>
        <w:pStyle w:val="BodyText"/>
        <w:spacing w:before="241" w:line="364" w:lineRule="auto"/>
        <w:ind w:left="734" w:right="1979" w:firstLine="7"/>
        <w:rPr>
          <w:rFonts w:ascii="Calibri" w:eastAsia="Calibri"/>
          <w:sz w:val="24"/>
        </w:rPr>
      </w:pP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  <w:r>
        <w:rPr>
          <w:spacing w:val="-31"/>
        </w:rPr>
        <w:t xml:space="preserve">移向 </w:t>
      </w:r>
      <w:r>
        <w:rPr>
          <w:rFonts w:ascii="Calibri" w:eastAsia="Calibri"/>
        </w:rPr>
        <w:t xml:space="preserve">Pb </w:t>
      </w:r>
      <w:r>
        <w:t>电极</w:t>
      </w:r>
      <w:r>
        <w:rPr>
          <w:spacing w:val="-26"/>
        </w:rPr>
        <w:t xml:space="preserve">生成 </w:t>
      </w:r>
      <w:r>
        <w:rPr>
          <w:rFonts w:ascii="Calibri" w:eastAsia="Calibri"/>
          <w:spacing w:val="-3"/>
        </w:rPr>
        <w:t>2molAl</w:t>
      </w:r>
      <w:r>
        <w:rPr>
          <w:rFonts w:ascii="Calibri" w:eastAsia="Calibri"/>
          <w:spacing w:val="-3"/>
          <w:position w:val="-12"/>
          <w:sz w:val="24"/>
        </w:rPr>
        <w:t>2</w:t>
      </w:r>
      <w:r>
        <w:rPr>
          <w:rFonts w:ascii="Calibri" w:eastAsia="Calibri"/>
          <w:spacing w:val="-3"/>
        </w:rPr>
        <w:t>O</w:t>
      </w:r>
      <w:r>
        <w:rPr>
          <w:rFonts w:ascii="Calibri" w:eastAsia="Calibri"/>
          <w:spacing w:val="-3"/>
          <w:position w:val="-12"/>
          <w:sz w:val="24"/>
        </w:rPr>
        <w:t>3</w:t>
      </w:r>
    </w:p>
    <w:p>
      <w:pPr>
        <w:spacing w:after="0" w:line="364" w:lineRule="auto"/>
        <w:rPr>
          <w:rFonts w:ascii="Calibri" w:eastAsia="Calibri"/>
          <w:sz w:val="24"/>
        </w:rPr>
        <w:sectPr>
          <w:type w:val="continuous"/>
          <w:pgSz w:w="17860" w:h="25260"/>
          <w:pgMar w:top="1920" w:right="2260" w:bottom="280" w:left="2560" w:header="708" w:footer="708"/>
          <w:pgNumType w:start="3"/>
          <w:cols w:num="2" w:space="708" w:equalWidth="0">
            <w:col w:w="5751" w:space="2242"/>
            <w:col w:w="5047" w:space="0"/>
          </w:cols>
        </w:sectPr>
      </w:pPr>
    </w:p>
    <w:p>
      <w:pPr>
        <w:pStyle w:val="BodyText"/>
        <w:tabs>
          <w:tab w:val="left" w:pos="1864"/>
          <w:tab w:val="left" w:pos="7287"/>
        </w:tabs>
        <w:spacing w:line="177" w:lineRule="auto"/>
        <w:ind w:left="745"/>
        <w:rPr>
          <w:sz w:val="18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5" o:title=""/>
            </v:shape>
            <v:shape id="_x0000_s1027" type="#_x0000_t75" style="width:940;height:260;left:11780;position:absolute;top:14920" stroked="f">
              <v:imagedata r:id="rId6" o:title=""/>
            </v:shape>
            <v:shape id="_x0000_s1028" type="#_x0000_t75" style="width:940;height:260;left:7280;position:absolute;top:16320" stroked="f">
              <v:imagedata r:id="rId6" o:title=""/>
            </v:shape>
            <v:shape id="_x0000_s1029" type="#_x0000_t75" style="width:17860;height:24960;position:absolute" stroked="f">
              <v:imagedata r:id="rId7" o:title=""/>
            </v:shape>
          </v:group>
        </w:pict>
      </w:r>
      <w:r>
        <w:rPr>
          <w:rFonts w:ascii="Calibri" w:eastAsia="Calibri"/>
          <w:position w:val="1"/>
        </w:rPr>
        <w:t>C</w:t>
        <w:tab/>
      </w:r>
      <w:r>
        <w:t>正极</w:t>
      </w:r>
      <w:r>
        <w:rPr>
          <w:spacing w:val="-112"/>
        </w:rPr>
        <w:t>：</w:t>
      </w:r>
      <w:r>
        <w:rPr>
          <w:rFonts w:ascii="Calibri" w:eastAsia="Calibri"/>
          <w:spacing w:val="-1"/>
        </w:rPr>
        <w:t>Pb</w:t>
      </w:r>
      <w:r>
        <w:rPr>
          <w:rFonts w:ascii="Calibri" w:eastAsia="Calibri"/>
          <w:spacing w:val="3"/>
        </w:rPr>
        <w:t>O</w:t>
      </w:r>
      <w:r>
        <w:rPr>
          <w:rFonts w:ascii="Calibri" w:eastAsia="Calibri"/>
          <w:w w:val="100"/>
          <w:position w:val="-12"/>
          <w:sz w:val="24"/>
        </w:rPr>
        <w:t>2</w:t>
      </w:r>
      <w:r>
        <w:t>+</w:t>
      </w:r>
      <w:r>
        <w:rPr>
          <w:rFonts w:ascii="Calibri" w:eastAsia="Calibri"/>
          <w:spacing w:val="-1"/>
        </w:rPr>
        <w:t>4</w:t>
      </w: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  <w:r>
        <w:t>+</w:t>
      </w:r>
      <w:r>
        <w:rPr>
          <w:rFonts w:ascii="Calibri" w:eastAsia="Calibri"/>
          <w:spacing w:val="-1"/>
        </w:rPr>
        <w:t>2</w:t>
      </w:r>
      <w:r>
        <w:rPr>
          <w:rFonts w:ascii="Calibri" w:eastAsia="Calibri"/>
          <w:spacing w:val="-2"/>
        </w:rPr>
        <w:t>e</w:t>
      </w:r>
      <w:r>
        <w:t>﹣</w:t>
      </w:r>
      <w:r>
        <w:rPr>
          <w:rFonts w:ascii="Calibri" w:eastAsia="Calibri"/>
          <w:spacing w:val="-1"/>
        </w:rPr>
        <w:t>=P</w:t>
      </w:r>
      <w:r>
        <w:rPr>
          <w:rFonts w:ascii="Calibri" w:eastAsia="Calibri"/>
        </w:rPr>
        <w:t>b</w:t>
      </w:r>
      <w:r>
        <w:rPr>
          <w:rFonts w:ascii="Calibri" w:eastAsia="Calibri"/>
          <w:w w:val="100"/>
          <w:position w:val="2"/>
          <w:sz w:val="24"/>
        </w:rPr>
        <w:t>2</w:t>
      </w:r>
      <w:r>
        <w:rPr>
          <w:position w:val="3"/>
          <w:sz w:val="18"/>
        </w:rPr>
        <w:t>+</w:t>
      </w:r>
      <w:r>
        <w:t>+</w:t>
      </w:r>
      <w:r>
        <w:rPr>
          <w:rFonts w:ascii="Calibri" w:eastAsia="Calibri"/>
          <w:spacing w:val="-1"/>
        </w:rPr>
        <w:t>2</w:t>
      </w:r>
      <w:r>
        <w:rPr>
          <w:rFonts w:ascii="Calibri" w:eastAsia="Calibri"/>
        </w:rPr>
        <w:t>H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</w:rPr>
        <w:t>O</w:t>
        <w:tab/>
      </w:r>
      <w:r>
        <w:t>阳极：</w:t>
      </w:r>
      <w:r>
        <w:rPr>
          <w:rFonts w:ascii="Calibri" w:eastAsia="Calibri"/>
          <w:spacing w:val="-1"/>
        </w:rPr>
        <w:t>2A</w:t>
      </w:r>
      <w:r>
        <w:rPr>
          <w:rFonts w:ascii="Calibri" w:eastAsia="Calibri"/>
          <w:spacing w:val="2"/>
        </w:rPr>
        <w:t>l</w:t>
      </w:r>
      <w:r>
        <w:t>+</w:t>
      </w:r>
      <w:r>
        <w:rPr>
          <w:rFonts w:ascii="Calibri" w:eastAsia="Calibri"/>
          <w:spacing w:val="-1"/>
        </w:rPr>
        <w:t>3</w:t>
      </w:r>
      <w:r>
        <w:rPr>
          <w:rFonts w:ascii="Calibri" w:eastAsia="Calibri"/>
        </w:rPr>
        <w:t>H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  <w:spacing w:val="-1"/>
        </w:rPr>
        <w:t>O</w:t>
      </w:r>
      <w:r>
        <w:t>﹣</w:t>
      </w:r>
      <w:r>
        <w:rPr>
          <w:rFonts w:ascii="Calibri" w:eastAsia="Calibri"/>
          <w:spacing w:val="-1"/>
        </w:rPr>
        <w:t>6</w:t>
      </w:r>
      <w:r>
        <w:rPr>
          <w:rFonts w:ascii="Calibri" w:eastAsia="Calibri"/>
          <w:spacing w:val="2"/>
        </w:rPr>
        <w:t>e</w:t>
      </w:r>
      <w:r>
        <w:rPr>
          <w:spacing w:val="-3"/>
        </w:rPr>
        <w:t>﹣</w:t>
      </w:r>
      <w:r>
        <w:rPr>
          <w:rFonts w:ascii="Calibri" w:eastAsia="Calibri"/>
          <w:spacing w:val="-1"/>
        </w:rPr>
        <w:t>=A</w:t>
      </w:r>
      <w:r>
        <w:rPr>
          <w:rFonts w:ascii="Calibri" w:eastAsia="Calibri"/>
          <w:spacing w:val="1"/>
        </w:rPr>
        <w:t>l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  <w:spacing w:val="-1"/>
        </w:rPr>
        <w:t>O</w:t>
      </w:r>
      <w:r>
        <w:rPr>
          <w:rFonts w:ascii="Calibri" w:eastAsia="Calibri"/>
          <w:w w:val="100"/>
          <w:position w:val="-12"/>
          <w:sz w:val="24"/>
        </w:rPr>
        <w:t>3</w:t>
      </w:r>
      <w:r>
        <w:t>+</w:t>
      </w:r>
      <w:r>
        <w:rPr>
          <w:rFonts w:ascii="Calibri" w:eastAsia="Calibri"/>
          <w:spacing w:val="-1"/>
        </w:rPr>
        <w:t>6</w:t>
      </w: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</w:p>
    <w:p>
      <w:pPr>
        <w:pStyle w:val="BodyText"/>
        <w:spacing w:before="182"/>
        <w:ind w:left="727"/>
        <w:rPr>
          <w:rFonts w:ascii="Calibri"/>
        </w:rPr>
      </w:pPr>
      <w:r>
        <w:rPr>
          <w:rFonts w:ascii="Calibri"/>
        </w:rPr>
        <w:t>D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1400"/>
          <w:tab w:val="left" w:pos="2660"/>
          <w:tab w:val="left" w:pos="3921"/>
        </w:tabs>
        <w:spacing w:before="202"/>
        <w:ind w:left="140"/>
        <w:rPr>
          <w:rFonts w:ascii="Calibri" w:eastAsia="Calibri"/>
        </w:rPr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A</w:t>
        <w:tab/>
        <w:t>B</w:t>
      </w:r>
      <w:r>
        <w:t>．</w:t>
      </w:r>
      <w:r>
        <w:rPr>
          <w:rFonts w:ascii="Calibri" w:eastAsia="Calibri"/>
        </w:rPr>
        <w:t>B</w:t>
        <w:tab/>
        <w:t>C</w:t>
      </w:r>
      <w:r>
        <w:t>．</w:t>
      </w:r>
      <w:r>
        <w:rPr>
          <w:rFonts w:ascii="Calibri" w:eastAsia="Calibri"/>
        </w:rPr>
        <w:t>C</w:t>
        <w:tab/>
        <w:t>D</w:t>
      </w:r>
      <w:r>
        <w:t>．</w:t>
      </w:r>
      <w:r>
        <w:rPr>
          <w:rFonts w:ascii="Calibri" w:eastAsia="Calibri"/>
        </w:rPr>
        <w:t>D</w:t>
      </w:r>
    </w:p>
    <w:p>
      <w:pPr>
        <w:pStyle w:val="BodyText"/>
        <w:rPr>
          <w:rFonts w:ascii="Calibri"/>
          <w:sz w:val="40"/>
        </w:rPr>
      </w:pPr>
    </w:p>
    <w:p>
      <w:pPr>
        <w:pStyle w:val="BodyText"/>
        <w:spacing w:before="3"/>
        <w:rPr>
          <w:rFonts w:ascii="Calibri"/>
          <w:sz w:val="37"/>
        </w:rPr>
      </w:pPr>
    </w:p>
    <w:p>
      <w:pPr>
        <w:pStyle w:val="Heading1"/>
        <w:jc w:val="both"/>
      </w:pPr>
      <w:r>
        <w:t xml:space="preserve">二、本卷共 </w:t>
      </w:r>
      <w:r>
        <w:rPr>
          <w:rFonts w:ascii="Calibri" w:eastAsia="Calibri"/>
        </w:rPr>
        <w:t xml:space="preserve">4 </w:t>
      </w:r>
      <w:r>
        <w:t xml:space="preserve">题，共 </w:t>
      </w:r>
      <w:r>
        <w:rPr>
          <w:rFonts w:ascii="Calibri" w:eastAsia="Calibri"/>
        </w:rPr>
        <w:t xml:space="preserve">64 </w:t>
      </w:r>
      <w:r>
        <w:t>分．</w:t>
      </w:r>
    </w:p>
    <w:p>
      <w:pPr>
        <w:pStyle w:val="BodyText"/>
        <w:spacing w:before="241" w:line="364" w:lineRule="auto"/>
        <w:ind w:left="140" w:right="436"/>
        <w:jc w:val="both"/>
      </w:pPr>
      <w:r>
        <w:rPr>
          <w:rFonts w:ascii="Calibri" w:eastAsia="Calibri"/>
          <w:spacing w:val="1"/>
        </w:rPr>
        <w:t>7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 xml:space="preserve">4 </w:t>
      </w:r>
      <w:r>
        <w:t>分）</w:t>
      </w:r>
      <w:r>
        <w:rPr>
          <w:rFonts w:ascii="Calibri" w:eastAsia="Calibri"/>
        </w:rPr>
        <w:t>X</w:t>
      </w:r>
      <w:r>
        <w:rPr>
          <w:spacing w:val="-4"/>
        </w:rPr>
        <w:t>、</w:t>
      </w:r>
      <w:r>
        <w:rPr>
          <w:rFonts w:ascii="Calibri" w:eastAsia="Calibri"/>
        </w:rPr>
        <w:t>Y</w:t>
      </w:r>
      <w:r>
        <w:rPr>
          <w:spacing w:val="1"/>
        </w:rPr>
        <w:t>、</w:t>
      </w:r>
      <w:r>
        <w:rPr>
          <w:rFonts w:ascii="Calibri" w:eastAsia="Calibri"/>
        </w:rPr>
        <w:t>Z</w:t>
      </w:r>
      <w:r>
        <w:rPr>
          <w:spacing w:val="-4"/>
        </w:rPr>
        <w:t>、</w:t>
      </w:r>
      <w:r>
        <w:rPr>
          <w:rFonts w:ascii="Calibri" w:eastAsia="Calibri"/>
          <w:spacing w:val="-2"/>
        </w:rPr>
        <w:t>Q</w:t>
      </w:r>
      <w:r>
        <w:t>、</w:t>
      </w:r>
      <w:r>
        <w:rPr>
          <w:rFonts w:ascii="Calibri" w:eastAsia="Calibri"/>
        </w:rPr>
        <w:t xml:space="preserve">R </w:t>
      </w:r>
      <w:r>
        <w:t>是五种短周期元素，原子序数依次增大．</w:t>
      </w:r>
      <w:r>
        <w:rPr>
          <w:rFonts w:ascii="Calibri" w:eastAsia="Calibri"/>
        </w:rPr>
        <w:t>X</w:t>
      </w:r>
      <w:r>
        <w:t>、</w:t>
      </w:r>
      <w:r>
        <w:rPr>
          <w:rFonts w:ascii="Calibri" w:eastAsia="Calibri"/>
        </w:rPr>
        <w:t xml:space="preserve">Y </w:t>
      </w:r>
      <w:r>
        <w:rPr>
          <w:spacing w:val="-6"/>
        </w:rPr>
        <w:t xml:space="preserve">两元素最高正价与最低负价之和均为 </w:t>
      </w:r>
      <w:r>
        <w:rPr>
          <w:rFonts w:ascii="Calibri" w:eastAsia="Calibri"/>
          <w:spacing w:val="-15"/>
        </w:rPr>
        <w:t>0</w:t>
      </w:r>
      <w:r>
        <w:rPr>
          <w:spacing w:val="-15"/>
        </w:rPr>
        <w:t>；</w:t>
      </w:r>
      <w:r>
        <w:rPr>
          <w:rFonts w:ascii="Calibri" w:eastAsia="Calibri"/>
          <w:spacing w:val="-15"/>
        </w:rPr>
        <w:t xml:space="preserve">Q </w:t>
      </w:r>
      <w:r>
        <w:rPr>
          <w:spacing w:val="-45"/>
        </w:rPr>
        <w:t xml:space="preserve">与 </w:t>
      </w:r>
      <w:r>
        <w:rPr>
          <w:rFonts w:ascii="Calibri" w:eastAsia="Calibri"/>
        </w:rPr>
        <w:t xml:space="preserve">X </w:t>
      </w:r>
      <w:r>
        <w:rPr>
          <w:spacing w:val="-6"/>
        </w:rPr>
        <w:t>同主族；</w:t>
      </w:r>
      <w:r>
        <w:rPr>
          <w:rFonts w:ascii="Calibri" w:eastAsia="Calibri"/>
          <w:spacing w:val="-22"/>
        </w:rPr>
        <w:t>Z</w:t>
      </w:r>
      <w:r>
        <w:rPr>
          <w:spacing w:val="-44"/>
        </w:rPr>
        <w:t>、</w:t>
      </w:r>
      <w:r>
        <w:rPr>
          <w:rFonts w:ascii="Calibri" w:eastAsia="Calibri"/>
        </w:rPr>
        <w:t xml:space="preserve">R </w:t>
      </w:r>
      <w:r>
        <w:t>分别是地壳中含量最高的非金属元素和金属元素．</w:t>
      </w:r>
    </w:p>
    <w:p>
      <w:pPr>
        <w:pStyle w:val="BodyText"/>
        <w:spacing w:before="3"/>
        <w:ind w:left="140"/>
      </w:pPr>
      <w:r>
        <w:t>请回答下列问题：</w:t>
      </w:r>
    </w:p>
    <w:p>
      <w:pPr>
        <w:pStyle w:val="BodyText"/>
        <w:tabs>
          <w:tab w:val="left" w:pos="10045"/>
        </w:tabs>
        <w:spacing w:before="241"/>
        <w:ind w:left="140"/>
      </w:pPr>
      <w:r>
        <w:t>（</w:t>
      </w:r>
      <w:r>
        <w:rPr>
          <w:rFonts w:ascii="Calibri" w:eastAsia="Calibri"/>
        </w:rPr>
        <w:t>1</w:t>
      </w:r>
      <w:r>
        <w:t>）五种元素原子半径由大到小的顺序是（写元素符号）</w:t>
        <w:tab/>
        <w:t>．</w:t>
      </w:r>
    </w:p>
    <w:p>
      <w:pPr>
        <w:pStyle w:val="BodyText"/>
        <w:spacing w:before="240" w:line="364" w:lineRule="auto"/>
        <w:ind w:left="140" w:right="433"/>
        <w:jc w:val="both"/>
      </w:pPr>
      <w:r>
        <w:t>（</w:t>
      </w:r>
      <w:r>
        <w:rPr>
          <w:rFonts w:ascii="Calibri" w:eastAsia="Calibri"/>
        </w:rPr>
        <w:t>2</w:t>
      </w:r>
      <w:r>
        <w:t>）</w:t>
      </w:r>
      <w:r>
        <w:rPr>
          <w:rFonts w:ascii="Calibri" w:eastAsia="Calibri"/>
        </w:rPr>
        <w:t>X</w:t>
      </w:r>
      <w:r>
        <w:rPr>
          <w:rFonts w:ascii="Calibri" w:eastAsia="Calibri"/>
          <w:spacing w:val="51"/>
        </w:rPr>
        <w:t xml:space="preserve"> </w:t>
      </w:r>
      <w:r>
        <w:rPr>
          <w:spacing w:val="-26"/>
        </w:rPr>
        <w:t xml:space="preserve">与 </w:t>
      </w:r>
      <w:r>
        <w:rPr>
          <w:rFonts w:ascii="Calibri" w:eastAsia="Calibri"/>
        </w:rPr>
        <w:t>Y</w:t>
      </w:r>
      <w:r>
        <w:rPr>
          <w:rFonts w:ascii="Calibri" w:eastAsia="Calibri"/>
          <w:spacing w:val="53"/>
        </w:rPr>
        <w:t xml:space="preserve"> </w:t>
      </w:r>
      <w:r>
        <w:rPr>
          <w:spacing w:val="-1"/>
        </w:rPr>
        <w:t>能形成多种化合物，其中既含极性键又含非极性键，且相对分子质</w:t>
      </w:r>
      <w:r>
        <w:t>量最小的物质是（写分子式） ．</w:t>
      </w:r>
    </w:p>
    <w:p>
      <w:pPr>
        <w:pStyle w:val="BodyText"/>
        <w:tabs>
          <w:tab w:val="left" w:pos="11684"/>
        </w:tabs>
        <w:spacing w:before="53"/>
        <w:ind w:left="140"/>
      </w:pPr>
      <w:r>
        <w:t>（</w:t>
      </w:r>
      <w:r>
        <w:rPr>
          <w:rFonts w:ascii="Calibri" w:eastAsia="Calibri"/>
        </w:rPr>
        <w:t>3</w:t>
      </w:r>
      <w:r>
        <w:t>）由以上某些元素组成的化合物</w:t>
      </w:r>
      <w:r>
        <w:rPr>
          <w:spacing w:val="-19"/>
        </w:rPr>
        <w:t xml:space="preserve"> </w:t>
      </w:r>
      <w:r>
        <w:rPr>
          <w:rFonts w:ascii="Calibri" w:eastAsia="Calibri"/>
        </w:rPr>
        <w:t>A</w:t>
      </w:r>
      <w:r>
        <w:t>、</w:t>
      </w:r>
      <w:r>
        <w:rPr>
          <w:rFonts w:ascii="Calibri" w:eastAsia="Calibri"/>
        </w:rPr>
        <w:t>B</w:t>
      </w:r>
      <w:r>
        <w:t>、</w:t>
      </w: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>D</w:t>
      </w:r>
      <w:r>
        <w:rPr>
          <w:rFonts w:ascii="Calibri" w:eastAsia="Calibri"/>
          <w:spacing w:val="79"/>
        </w:rPr>
        <w:t xml:space="preserve"> </w:t>
      </w:r>
      <w:r>
        <w:t>有如下转化关系：</w:t>
      </w:r>
      <w:r>
        <w:rPr>
          <w:rFonts w:ascii="Calibri" w:eastAsia="Calibri"/>
        </w:rPr>
        <w:t>A</w:t>
        <w:tab/>
        <w:t>B</w:t>
      </w:r>
      <w:r>
        <w:t>（在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3752"/>
          <w:tab w:val="left" w:pos="6945"/>
        </w:tabs>
        <w:spacing w:before="49" w:line="364" w:lineRule="auto"/>
        <w:ind w:left="140" w:right="2041"/>
      </w:pPr>
      <w:r>
        <w:t>水溶液中进行</w:t>
      </w:r>
      <w:r>
        <w:rPr>
          <w:spacing w:val="-180"/>
        </w:rPr>
        <w:t>）</w:t>
      </w:r>
      <w:r>
        <w:t>，其中，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t>是溶于水显酸性的气体：</w:t>
      </w:r>
      <w:r>
        <w:rPr>
          <w:rFonts w:ascii="Calibri" w:eastAsia="Calibri"/>
        </w:rPr>
        <w:t>D</w:t>
      </w:r>
      <w:r>
        <w:rPr>
          <w:rFonts w:ascii="Calibri" w:eastAsia="Calibri"/>
          <w:spacing w:val="10"/>
        </w:rPr>
        <w:t xml:space="preserve"> </w:t>
      </w:r>
      <w:r>
        <w:t>是淡黄色固体</w:t>
      </w:r>
      <w:r>
        <w:rPr>
          <w:spacing w:val="-15"/>
        </w:rPr>
        <w:t>．</w:t>
      </w:r>
      <w:r>
        <w:t>写出</w:t>
      </w:r>
      <w:r>
        <w:rPr>
          <w:spacing w:val="-91"/>
        </w:rPr>
        <w:t xml:space="preserve"> 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t>的结构式：</w:t>
        <w:tab/>
        <w:t>；</w:t>
      </w:r>
      <w:r>
        <w:rPr>
          <w:rFonts w:ascii="Calibri" w:eastAsia="Calibri"/>
        </w:rPr>
        <w:t>D</w:t>
      </w:r>
      <w:r>
        <w:rPr>
          <w:rFonts w:ascii="Calibri" w:eastAsia="Calibri"/>
          <w:spacing w:val="10"/>
        </w:rPr>
        <w:t xml:space="preserve"> </w:t>
      </w:r>
      <w:r>
        <w:t>的电子式：</w:t>
        <w:tab/>
        <w:t>．</w:t>
      </w:r>
    </w:p>
    <w:p>
      <w:pPr>
        <w:pStyle w:val="BodyText"/>
        <w:tabs>
          <w:tab w:val="left" w:pos="5584"/>
          <w:tab w:val="left" w:pos="11479"/>
        </w:tabs>
        <w:spacing w:before="3" w:line="364" w:lineRule="auto"/>
        <w:ind w:left="140" w:right="1198"/>
      </w:pPr>
      <w:r>
        <w:t>①如果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A</w:t>
      </w:r>
      <w:r>
        <w:t>、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7"/>
        </w:rPr>
        <w:t xml:space="preserve"> </w:t>
      </w:r>
      <w:r>
        <w:t>均由三种元素组成，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7"/>
        </w:rPr>
        <w:t xml:space="preserve"> </w:t>
      </w:r>
      <w:r>
        <w:t>为两性不溶物，则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9"/>
        </w:rPr>
        <w:t xml:space="preserve"> </w:t>
      </w:r>
      <w:r>
        <w:t>的化学式为</w:t>
        <w:tab/>
      </w:r>
      <w:r>
        <w:rPr>
          <w:spacing w:val="-18"/>
        </w:rPr>
        <w:t xml:space="preserve">； </w:t>
      </w:r>
      <w:r>
        <w:t>由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9"/>
        </w:rPr>
        <w:t xml:space="preserve"> </w:t>
      </w:r>
      <w:r>
        <w:t>转化为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7"/>
        </w:rPr>
        <w:t xml:space="preserve"> </w:t>
      </w:r>
      <w:r>
        <w:t>的离子方程式为</w:t>
        <w:tab/>
        <w:t>．</w:t>
      </w:r>
    </w:p>
    <w:p>
      <w:pPr>
        <w:pStyle w:val="BodyText"/>
        <w:tabs>
          <w:tab w:val="left" w:pos="5181"/>
          <w:tab w:val="left" w:pos="5890"/>
        </w:tabs>
        <w:spacing w:before="2" w:line="364" w:lineRule="auto"/>
        <w:ind w:left="140" w:right="248"/>
      </w:pPr>
      <w:r>
        <w:t>②如果</w:t>
      </w:r>
      <w:r>
        <w:rPr>
          <w:spacing w:val="-58"/>
        </w:rPr>
        <w:t xml:space="preserve">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43"/>
        </w:rPr>
        <w:t xml:space="preserve"> </w:t>
      </w:r>
      <w:r>
        <w:t>由三种元素组成，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40"/>
        </w:rPr>
        <w:t xml:space="preserve"> </w:t>
      </w:r>
      <w:r>
        <w:t>由四种元素组成，</w:t>
      </w:r>
      <w:r>
        <w:rPr>
          <w:rFonts w:ascii="Calibri" w:eastAsia="Calibri" w:hAnsi="Calibri"/>
        </w:rPr>
        <w:t>A</w:t>
      </w:r>
      <w:r>
        <w:t>、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39"/>
        </w:rPr>
        <w:t xml:space="preserve"> </w:t>
      </w:r>
      <w:r>
        <w:t>溶液均显碱性．用离子方程式表示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9"/>
        </w:rPr>
        <w:t xml:space="preserve"> </w:t>
      </w:r>
      <w:r>
        <w:t>溶液显碱性的原因：</w:t>
        <w:tab/>
      </w:r>
      <w:r>
        <w:rPr>
          <w:spacing w:val="-20"/>
        </w:rPr>
        <w:t>．</w:t>
      </w:r>
      <w:r>
        <w:rPr>
          <w:rFonts w:ascii="Calibri" w:eastAsia="Calibri" w:hAnsi="Calibri"/>
          <w:spacing w:val="-20"/>
        </w:rPr>
        <w:t>A</w:t>
      </w:r>
      <w:r>
        <w:rPr>
          <w:spacing w:val="-40"/>
        </w:rPr>
        <w:t>、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6"/>
        </w:rPr>
        <w:t xml:space="preserve"> </w:t>
      </w:r>
      <w:r>
        <w:t>浓度均为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0.1mol•L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1</w:t>
      </w:r>
      <w:r>
        <w:rPr>
          <w:rFonts w:ascii="Calibri" w:eastAsia="Calibri" w:hAnsi="Calibri"/>
          <w:spacing w:val="5"/>
          <w:position w:val="2"/>
          <w:sz w:val="24"/>
        </w:rPr>
        <w:t xml:space="preserve"> </w:t>
      </w:r>
      <w:r>
        <w:t>的混合溶液中， 离子浓度由大到小的顺序是</w:t>
        <w:tab/>
      </w:r>
      <w:r>
        <w:rPr>
          <w:spacing w:val="-47"/>
        </w:rPr>
        <w:t>；</w:t>
      </w:r>
      <w:r>
        <w:t>常温下</w:t>
      </w:r>
      <w:r>
        <w:rPr>
          <w:spacing w:val="-47"/>
        </w:rPr>
        <w:t>，</w:t>
      </w:r>
      <w:r>
        <w:t>在该溶液中滴加稀盐酸至中性时</w:t>
      </w:r>
      <w:r>
        <w:rPr>
          <w:spacing w:val="-47"/>
        </w:rPr>
        <w:t>，</w:t>
      </w:r>
      <w:r>
        <w:t>溶</w:t>
      </w:r>
    </w:p>
    <w:p>
      <w:pPr>
        <w:spacing w:before="296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2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920" w:right="2260" w:bottom="280" w:left="2560" w:header="708" w:footer="708"/>
          <w:pgNumType w:start="4"/>
          <w:cols w:space="708"/>
        </w:sectPr>
      </w:pPr>
    </w:p>
    <w:p>
      <w:pPr>
        <w:pStyle w:val="BodyText"/>
        <w:tabs>
          <w:tab w:val="left" w:pos="3381"/>
        </w:tabs>
        <w:spacing w:before="35"/>
        <w:ind w:left="140"/>
      </w:pPr>
      <w:r>
        <w:pict>
          <v:group id="_x0000_s1030" style="width:893pt;height:1248pt;margin-top:0;margin-left:0;mso-position-horizontal-relative:page;mso-position-vertical-relative:page;position:absolute;z-index:-251656192" coordorigin="0,0" coordsize="17860,24960">
            <v:shape id="_x0000_s1031" type="#_x0000_t75" style="width:940;height:260;left:12180;position:absolute;top:9540" stroked="f">
              <v:imagedata r:id="rId8" o:title=""/>
            </v:shape>
            <v:shape id="_x0000_s1032" type="#_x0000_t75" style="width:940;height:260;left:7600;position:absolute;top:10240" stroked="f">
              <v:imagedata r:id="rId6" o:title=""/>
            </v:shape>
            <v:shape id="_x0000_s1033" type="#_x0000_t75" style="width:940;height:260;left:12820;position:absolute;top:10940" stroked="f">
              <v:imagedata r:id="rId6" o:title=""/>
            </v:shape>
            <v:shape id="_x0000_s1034" type="#_x0000_t75" style="width:940;height:260;left:14160;position:absolute;top:11640" stroked="f">
              <v:imagedata r:id="rId6" o:title=""/>
            </v:shape>
            <v:shape id="_x0000_s1035" type="#_x0000_t75" style="width:940;height:260;left:6740;position:absolute;top:12340" stroked="f">
              <v:imagedata r:id="rId6" o:title=""/>
            </v:shape>
            <v:shape id="_x0000_s1036" type="#_x0000_t75" style="width:940;height:260;left:11360;position:absolute;top:12340" stroked="f">
              <v:imagedata r:id="rId9" o:title=""/>
            </v:shape>
            <v:shape id="_x0000_s1037" type="#_x0000_t75" style="width:940;height:260;left:13220;position:absolute;top:13040" stroked="f">
              <v:imagedata r:id="rId6" o:title=""/>
            </v:shape>
            <v:shape id="_x0000_s1038" type="#_x0000_t75" style="width:940;height:260;left:6740;position:absolute;top:15160" stroked="f">
              <v:imagedata r:id="rId8" o:title=""/>
            </v:shape>
            <v:shape id="_x0000_s1039" type="#_x0000_t75" style="width:940;height:260;left:11060;position:absolute;top:15160" stroked="f">
              <v:imagedata r:id="rId8" o:title=""/>
            </v:shape>
            <v:shape id="_x0000_s1040" type="#_x0000_t75" style="width:17860;height:24960;position:absolute" stroked="f">
              <v:imagedata r:id="rId10" o:title=""/>
            </v:shape>
            <v:shape id="_x0000_s1041" type="#_x0000_t75" style="width:940;height:260;left:5120;position:absolute;top:2280" stroked="f">
              <v:imagedata r:id="rId6" o:title=""/>
            </v:shape>
            <v:shape id="_x0000_s1042" type="#_x0000_t75" style="width:17860;height:24960;position:absolute" stroked="f">
              <v:imagedata r:id="rId11" o:title=""/>
            </v:shape>
          </v:group>
        </w:pict>
      </w:r>
      <w:r>
        <w:t>质的主要成分有</w:t>
        <w:tab/>
        <w:t>．</w:t>
      </w:r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40"/>
      </w:pPr>
      <w:r>
        <w:rPr>
          <w:rFonts w:ascii="Calibri" w:eastAsia="Calibri"/>
          <w:spacing w:val="1"/>
        </w:rPr>
        <w:t>8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8</w:t>
      </w:r>
      <w:r>
        <w:rPr>
          <w:rFonts w:ascii="Calibri" w:eastAsia="Calibri"/>
          <w:spacing w:val="11"/>
        </w:rPr>
        <w:t xml:space="preserve"> </w:t>
      </w:r>
      <w:r>
        <w:t>分）已知：</w:t>
      </w:r>
    </w:p>
    <w:p>
      <w:pPr>
        <w:pStyle w:val="BodyText"/>
        <w:spacing w:before="346"/>
        <w:ind w:left="140"/>
      </w:pPr>
      <w:r>
        <w:t xml:space="preserve">水杨酸酯 </w:t>
      </w:r>
      <w:r>
        <w:rPr>
          <w:rFonts w:ascii="Calibri" w:eastAsia="Calibri"/>
        </w:rPr>
        <w:t xml:space="preserve">E </w:t>
      </w:r>
      <w:r>
        <w:t>为紫外线吸收剂，可用于配制防晒霜．</w:t>
      </w:r>
      <w:r>
        <w:rPr>
          <w:rFonts w:ascii="Calibri" w:eastAsia="Calibri"/>
        </w:rPr>
        <w:t xml:space="preserve">E </w:t>
      </w:r>
      <w:r>
        <w:t>的一种合成路线如下：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31"/>
        </w:rPr>
      </w:pPr>
    </w:p>
    <w:p>
      <w:pPr>
        <w:pStyle w:val="BodyText"/>
        <w:ind w:left="140"/>
      </w:pPr>
      <w:r>
        <w:t>请回答下列问题：</w:t>
      </w:r>
    </w:p>
    <w:p>
      <w:pPr>
        <w:pStyle w:val="BodyText"/>
        <w:tabs>
          <w:tab w:val="left" w:pos="5868"/>
          <w:tab w:val="left" w:pos="10441"/>
        </w:tabs>
        <w:spacing w:before="241" w:line="364" w:lineRule="auto"/>
        <w:ind w:left="140" w:right="435"/>
      </w:pPr>
      <w:r>
        <w:t>（</w:t>
      </w:r>
      <w:r>
        <w:rPr>
          <w:rFonts w:ascii="Calibri" w:eastAsia="Calibri"/>
        </w:rPr>
        <w:t>1</w:t>
      </w:r>
      <w:r>
        <w:t>）一元醇</w:t>
      </w:r>
      <w:r>
        <w:rPr>
          <w:spacing w:val="-77"/>
        </w:rPr>
        <w:t xml:space="preserve"> </w:t>
      </w:r>
      <w:r>
        <w:rPr>
          <w:rFonts w:ascii="Calibri" w:eastAsia="Calibri"/>
        </w:rPr>
        <w:t>A</w:t>
      </w:r>
      <w:r>
        <w:rPr>
          <w:rFonts w:ascii="Calibri" w:eastAsia="Calibri"/>
          <w:spacing w:val="23"/>
        </w:rPr>
        <w:t xml:space="preserve"> </w:t>
      </w:r>
      <w:r>
        <w:t>中氧的质量分数约为</w:t>
      </w:r>
      <w:r>
        <w:rPr>
          <w:spacing w:val="-76"/>
        </w:rPr>
        <w:t xml:space="preserve"> </w:t>
      </w:r>
      <w:r>
        <w:rPr>
          <w:rFonts w:ascii="Calibri" w:eastAsia="Calibri"/>
        </w:rPr>
        <w:t>21.6%</w:t>
      </w:r>
      <w:r>
        <w:t>，则</w:t>
      </w:r>
      <w:r>
        <w:rPr>
          <w:spacing w:val="-75"/>
        </w:rPr>
        <w:t xml:space="preserve"> </w:t>
      </w:r>
      <w:r>
        <w:rPr>
          <w:rFonts w:ascii="Calibri" w:eastAsia="Calibri"/>
        </w:rPr>
        <w:t>A</w:t>
      </w:r>
      <w:r>
        <w:rPr>
          <w:rFonts w:ascii="Calibri" w:eastAsia="Calibri"/>
          <w:spacing w:val="22"/>
        </w:rPr>
        <w:t xml:space="preserve"> </w:t>
      </w:r>
      <w:r>
        <w:t>的分子式为</w:t>
        <w:tab/>
        <w:t>；结构分析</w:t>
      </w:r>
      <w:r>
        <w:rPr>
          <w:spacing w:val="-17"/>
        </w:rPr>
        <w:t>显</w:t>
      </w:r>
      <w:r>
        <w:t>示</w:t>
      </w:r>
      <w:r>
        <w:rPr>
          <w:spacing w:val="-91"/>
        </w:rPr>
        <w:t xml:space="preserve"> </w:t>
      </w:r>
      <w:r>
        <w:rPr>
          <w:rFonts w:ascii="Calibri" w:eastAsia="Calibri"/>
        </w:rPr>
        <w:t>A</w:t>
      </w:r>
      <w:r>
        <w:rPr>
          <w:rFonts w:ascii="Calibri" w:eastAsia="Calibri"/>
          <w:spacing w:val="9"/>
        </w:rPr>
        <w:t xml:space="preserve"> </w:t>
      </w:r>
      <w:r>
        <w:t>只有一个甲基，</w:t>
      </w:r>
      <w:r>
        <w:rPr>
          <w:rFonts w:ascii="Calibri" w:eastAsia="Calibri"/>
        </w:rPr>
        <w:t>A</w:t>
      </w:r>
      <w:r>
        <w:rPr>
          <w:rFonts w:ascii="Calibri" w:eastAsia="Calibri"/>
          <w:spacing w:val="8"/>
        </w:rPr>
        <w:t xml:space="preserve"> </w:t>
      </w:r>
      <w:r>
        <w:t>的名称为</w:t>
        <w:tab/>
        <w:t>．</w:t>
      </w:r>
    </w:p>
    <w:p>
      <w:pPr>
        <w:pStyle w:val="BodyText"/>
        <w:tabs>
          <w:tab w:val="left" w:pos="11086"/>
        </w:tabs>
        <w:spacing w:before="2"/>
        <w:ind w:left="14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width:6.15pt;height:12.1pt;margin-top:15.6pt;margin-left:367.09pt;mso-position-horizontal-relative:page;position:absolute;z-index:-251655168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t>（</w:t>
      </w:r>
      <w:r>
        <w:rPr>
          <w:rFonts w:ascii="Calibri" w:eastAsia="Calibri"/>
        </w:rPr>
        <w:t>2</w:t>
      </w:r>
      <w:r>
        <w:t>）</w:t>
      </w:r>
      <w:r>
        <w:rPr>
          <w:rFonts w:ascii="Calibri" w:eastAsia="Calibri"/>
        </w:rPr>
        <w:t>B</w:t>
      </w:r>
      <w:r>
        <w:rPr>
          <w:rFonts w:ascii="Calibri" w:eastAsia="Calibri"/>
          <w:spacing w:val="6"/>
        </w:rPr>
        <w:t xml:space="preserve"> </w:t>
      </w:r>
      <w:r>
        <w:t>能与新制的</w:t>
      </w:r>
      <w:r>
        <w:rPr>
          <w:spacing w:val="-90"/>
        </w:rPr>
        <w:t xml:space="preserve"> </w:t>
      </w:r>
      <w:r>
        <w:rPr>
          <w:rFonts w:ascii="Calibri" w:eastAsia="Calibri"/>
        </w:rPr>
        <w:t>Cu</w:t>
      </w:r>
      <w:r>
        <w:t>（</w:t>
      </w:r>
      <w:r>
        <w:rPr>
          <w:rFonts w:ascii="Calibri" w:eastAsia="Calibri"/>
        </w:rPr>
        <w:t>OH</w:t>
      </w:r>
      <w:r>
        <w:t>）</w:t>
      </w:r>
      <w:r>
        <w:rPr>
          <w:spacing w:val="2"/>
        </w:rPr>
        <w:t xml:space="preserve"> </w:t>
      </w:r>
      <w:r>
        <w:t>发生反应，该反应的化学方程式为</w:t>
        <w:tab/>
        <w:t>．</w:t>
      </w:r>
    </w:p>
    <w:p>
      <w:pPr>
        <w:pStyle w:val="ListParagraph"/>
        <w:numPr>
          <w:ilvl w:val="0"/>
          <w:numId w:val="15"/>
        </w:numPr>
        <w:tabs>
          <w:tab w:val="left" w:pos="1046"/>
          <w:tab w:val="left" w:pos="12422"/>
        </w:tabs>
        <w:spacing w:before="241" w:after="0" w:line="240" w:lineRule="auto"/>
        <w:ind w:left="1045" w:right="0" w:hanging="906"/>
        <w:jc w:val="left"/>
        <w:rPr>
          <w:sz w:val="36"/>
        </w:rPr>
      </w:pPr>
      <w:r>
        <w:rPr>
          <w:sz w:val="36"/>
        </w:rPr>
        <w:t>若一次取样</w:t>
      </w:r>
      <w:r>
        <w:rPr>
          <w:spacing w:val="-130"/>
          <w:sz w:val="36"/>
        </w:rPr>
        <w:t>，</w:t>
      </w:r>
      <w:r>
        <w:rPr>
          <w:sz w:val="36"/>
        </w:rPr>
        <w:t>检验</w:t>
      </w:r>
      <w:r>
        <w:rPr>
          <w:spacing w:val="-89"/>
          <w:sz w:val="36"/>
        </w:rPr>
        <w:t xml:space="preserve"> </w:t>
      </w:r>
      <w:r>
        <w:rPr>
          <w:rFonts w:ascii="Calibri" w:eastAsia="Calibri"/>
          <w:sz w:val="36"/>
        </w:rPr>
        <w:t>C</w:t>
      </w:r>
      <w:r>
        <w:rPr>
          <w:rFonts w:ascii="Calibri" w:eastAsia="Calibri"/>
          <w:spacing w:val="7"/>
          <w:sz w:val="36"/>
        </w:rPr>
        <w:t xml:space="preserve"> </w:t>
      </w:r>
      <w:r>
        <w:rPr>
          <w:sz w:val="36"/>
        </w:rPr>
        <w:t>中所含官能团</w:t>
      </w:r>
      <w:r>
        <w:rPr>
          <w:spacing w:val="-130"/>
          <w:sz w:val="36"/>
        </w:rPr>
        <w:t>，</w:t>
      </w:r>
      <w:r>
        <w:rPr>
          <w:sz w:val="36"/>
        </w:rPr>
        <w:t>按使用的先后顺序写出所用试剂：</w:t>
        <w:tab/>
        <w:t>．</w:t>
      </w:r>
    </w:p>
    <w:p>
      <w:pPr>
        <w:pStyle w:val="ListParagraph"/>
        <w:numPr>
          <w:ilvl w:val="0"/>
          <w:numId w:val="15"/>
        </w:numPr>
        <w:tabs>
          <w:tab w:val="left" w:pos="1046"/>
          <w:tab w:val="left" w:pos="5005"/>
          <w:tab w:val="left" w:pos="9638"/>
        </w:tabs>
        <w:spacing w:before="241" w:after="0" w:line="240" w:lineRule="auto"/>
        <w:ind w:left="1045" w:right="0" w:hanging="906"/>
        <w:jc w:val="left"/>
        <w:rPr>
          <w:sz w:val="36"/>
        </w:rPr>
      </w:pPr>
      <w:r>
        <w:rPr>
          <w:sz w:val="36"/>
        </w:rPr>
        <w:t>第③步的反应类型为</w:t>
        <w:tab/>
        <w:t>；</w:t>
      </w:r>
      <w:r>
        <w:rPr>
          <w:rFonts w:ascii="Calibri" w:eastAsia="Calibri" w:hAnsi="Calibri"/>
          <w:sz w:val="36"/>
        </w:rPr>
        <w:t>D</w:t>
      </w:r>
      <w:r>
        <w:rPr>
          <w:rFonts w:ascii="Calibri" w:eastAsia="Calibri" w:hAnsi="Calibri"/>
          <w:spacing w:val="10"/>
          <w:sz w:val="36"/>
        </w:rPr>
        <w:t xml:space="preserve"> </w:t>
      </w:r>
      <w:r>
        <w:rPr>
          <w:sz w:val="36"/>
        </w:rPr>
        <w:t>所含官能团的名称为</w:t>
        <w:tab/>
        <w:t>．</w:t>
      </w:r>
    </w:p>
    <w:p>
      <w:pPr>
        <w:pStyle w:val="ListParagraph"/>
        <w:numPr>
          <w:ilvl w:val="0"/>
          <w:numId w:val="15"/>
        </w:numPr>
        <w:tabs>
          <w:tab w:val="left" w:pos="1046"/>
          <w:tab w:val="left" w:pos="11486"/>
        </w:tabs>
        <w:spacing w:before="241" w:after="0" w:line="364" w:lineRule="auto"/>
        <w:ind w:left="140" w:right="1192" w:firstLine="0"/>
        <w:jc w:val="left"/>
        <w:rPr>
          <w:sz w:val="36"/>
        </w:rPr>
      </w:pPr>
      <w:r>
        <w:rPr>
          <w:sz w:val="36"/>
        </w:rPr>
        <w:t>写出同时符合下列条件的水杨酸所有同分异构体的结构简式：</w:t>
        <w:tab/>
      </w:r>
      <w:r>
        <w:rPr>
          <w:spacing w:val="-19"/>
          <w:sz w:val="36"/>
        </w:rPr>
        <w:t xml:space="preserve">． </w:t>
      </w:r>
      <w:r>
        <w:rPr>
          <w:rFonts w:ascii="Calibri" w:eastAsia="Calibri"/>
          <w:sz w:val="36"/>
        </w:rPr>
        <w:t>a</w:t>
      </w:r>
      <w:r>
        <w:rPr>
          <w:sz w:val="36"/>
        </w:rPr>
        <w:t xml:space="preserve">．分子中有             </w:t>
      </w:r>
      <w:r>
        <w:rPr>
          <w:spacing w:val="1"/>
          <w:sz w:val="36"/>
        </w:rPr>
        <w:t xml:space="preserve"> </w:t>
      </w:r>
      <w:r>
        <w:rPr>
          <w:rFonts w:ascii="Calibri" w:eastAsia="Calibri"/>
          <w:sz w:val="36"/>
        </w:rPr>
        <w:t xml:space="preserve">6                           </w:t>
      </w:r>
      <w:r>
        <w:rPr>
          <w:rFonts w:ascii="Calibri" w:eastAsia="Calibri"/>
          <w:spacing w:val="81"/>
          <w:sz w:val="36"/>
        </w:rPr>
        <w:t xml:space="preserve"> </w:t>
      </w:r>
      <w:r>
        <w:rPr>
          <w:sz w:val="36"/>
        </w:rPr>
        <w:t xml:space="preserve">个碳原子在一条直线上： </w:t>
      </w:r>
      <w:r>
        <w:rPr>
          <w:rFonts w:ascii="Calibri" w:eastAsia="Calibri"/>
          <w:sz w:val="36"/>
        </w:rPr>
        <w:t>b</w:t>
      </w:r>
      <w:r>
        <w:rPr>
          <w:sz w:val="36"/>
        </w:rPr>
        <w:t>．分子中所含官能团包括水杨酸具有的官能团．</w:t>
      </w:r>
    </w:p>
    <w:p>
      <w:pPr>
        <w:pStyle w:val="ListParagraph"/>
        <w:numPr>
          <w:ilvl w:val="0"/>
          <w:numId w:val="15"/>
        </w:numPr>
        <w:tabs>
          <w:tab w:val="left" w:pos="1046"/>
          <w:tab w:val="left" w:pos="5005"/>
          <w:tab w:val="left" w:pos="9321"/>
        </w:tabs>
        <w:spacing w:before="3" w:after="0" w:line="240" w:lineRule="auto"/>
        <w:ind w:left="1045" w:right="0" w:hanging="906"/>
        <w:jc w:val="left"/>
        <w:rPr>
          <w:sz w:val="36"/>
        </w:rPr>
      </w:pPr>
      <w:r>
        <w:rPr>
          <w:sz w:val="36"/>
        </w:rPr>
        <w:t>第④步的反应条件为</w:t>
        <w:tab/>
        <w:t>；写出</w:t>
      </w:r>
      <w:r>
        <w:rPr>
          <w:spacing w:val="-90"/>
          <w:sz w:val="36"/>
        </w:rPr>
        <w:t xml:space="preserve"> </w:t>
      </w:r>
      <w:r>
        <w:rPr>
          <w:rFonts w:ascii="Calibri" w:eastAsia="Calibri" w:hAnsi="Calibri"/>
          <w:sz w:val="36"/>
        </w:rPr>
        <w:t>E</w:t>
      </w:r>
      <w:r>
        <w:rPr>
          <w:rFonts w:ascii="Calibri" w:eastAsia="Calibri" w:hAnsi="Calibri"/>
          <w:spacing w:val="9"/>
          <w:sz w:val="36"/>
        </w:rPr>
        <w:t xml:space="preserve"> </w:t>
      </w:r>
      <w:r>
        <w:rPr>
          <w:sz w:val="36"/>
        </w:rPr>
        <w:t>的结构简式：</w:t>
        <w:tab/>
        <w:t>．</w:t>
      </w:r>
    </w:p>
    <w:p>
      <w:pPr>
        <w:pStyle w:val="BodyText"/>
        <w:spacing w:before="39" w:line="702" w:lineRule="exact"/>
        <w:ind w:left="140" w:right="434"/>
      </w:pPr>
      <w:r>
        <w:rPr>
          <w:rFonts w:ascii="Calibri" w:eastAsia="Calibri" w:hAnsi="Calibri"/>
          <w:spacing w:val="1"/>
        </w:rPr>
        <w:t>9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1</w:t>
      </w:r>
      <w:r>
        <w:rPr>
          <w:rFonts w:ascii="Calibri" w:eastAsia="Calibri" w:hAnsi="Calibri"/>
        </w:rPr>
        <w:t>8</w:t>
      </w:r>
      <w:r>
        <w:rPr>
          <w:rFonts w:ascii="Calibri" w:eastAsia="Calibri" w:hAnsi="Calibri"/>
          <w:spacing w:val="-16"/>
        </w:rPr>
        <w:t xml:space="preserve">  </w:t>
      </w:r>
      <w:r>
        <w:t>分</w:t>
      </w:r>
      <w:r>
        <w:rPr>
          <w:spacing w:val="-4"/>
        </w:rPr>
        <w:t>）</w:t>
      </w:r>
      <w:r>
        <w:rPr>
          <w:rFonts w:ascii="Calibri" w:eastAsia="Calibri" w:hAnsi="Calibri"/>
          <w:spacing w:val="-1"/>
        </w:rPr>
        <w:t>FeC</w:t>
      </w:r>
      <w:r>
        <w:rPr>
          <w:rFonts w:ascii="Calibri" w:eastAsia="Calibri" w:hAnsi="Calibri"/>
          <w:spacing w:val="-3"/>
        </w:rPr>
        <w:t>l</w:t>
      </w:r>
      <w:r>
        <w:rPr>
          <w:rFonts w:ascii="Calibri" w:eastAsia="Calibri" w:hAnsi="Calibri"/>
          <w:w w:val="100"/>
          <w:position w:val="-12"/>
          <w:sz w:val="24"/>
        </w:rPr>
        <w:t>3</w:t>
      </w:r>
      <w:r>
        <w:rPr>
          <w:rFonts w:ascii="Calibri" w:eastAsia="Calibri" w:hAnsi="Calibri"/>
          <w:spacing w:val="14"/>
          <w:position w:val="-12"/>
          <w:sz w:val="24"/>
        </w:rPr>
        <w:t xml:space="preserve"> </w:t>
      </w:r>
      <w:r>
        <w:rPr>
          <w:spacing w:val="-1"/>
        </w:rPr>
        <w:t>在现代工业生产中应用广泛．某化学研究性学习小组模拟工业</w:t>
      </w:r>
      <w:r>
        <w:rPr>
          <w:spacing w:val="11"/>
        </w:rPr>
        <w:t xml:space="preserve">流程制备无水    </w:t>
      </w:r>
      <w:r>
        <w:rPr>
          <w:rFonts w:ascii="Calibri" w:eastAsia="Calibri" w:hAnsi="Calibri"/>
        </w:rPr>
        <w:t>FeCl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spacing w:val="11"/>
        </w:rPr>
        <w:t xml:space="preserve">，再用副产品    </w:t>
      </w:r>
      <w:r>
        <w:rPr>
          <w:rFonts w:ascii="Calibri" w:eastAsia="Calibri" w:hAnsi="Calibri"/>
        </w:rPr>
        <w:t>FeCl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rFonts w:ascii="Calibri" w:eastAsia="Calibri" w:hAnsi="Calibri"/>
          <w:spacing w:val="4"/>
          <w:position w:val="-12"/>
          <w:sz w:val="24"/>
        </w:rPr>
        <w:t xml:space="preserve">           </w:t>
      </w:r>
      <w:r>
        <w:rPr>
          <w:spacing w:val="12"/>
        </w:rPr>
        <w:t>溶液吸收有毒的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S</w:t>
      </w:r>
      <w:r>
        <w:t xml:space="preserve">． </w:t>
      </w:r>
      <w:r>
        <w:rPr>
          <w:rFonts w:ascii="幼圆" w:eastAsia="幼圆" w:hAnsi="幼圆" w:hint="eastAsia"/>
          <w:position w:val="7"/>
        </w:rPr>
        <w:t>Ⅰ</w:t>
      </w:r>
      <w:r>
        <w:rPr>
          <w:spacing w:val="-4"/>
          <w:position w:val="7"/>
        </w:rPr>
        <w:t xml:space="preserve">．经查阅资料得知：无水 </w:t>
      </w:r>
      <w:r>
        <w:rPr>
          <w:rFonts w:ascii="Calibri" w:eastAsia="Calibri" w:hAnsi="Calibri"/>
          <w:position w:val="7"/>
        </w:rPr>
        <w:t>FeCl</w:t>
      </w:r>
      <w:r>
        <w:rPr>
          <w:rFonts w:ascii="Calibri" w:eastAsia="Calibri" w:hAnsi="Calibri"/>
          <w:spacing w:val="26"/>
          <w:position w:val="7"/>
        </w:rPr>
        <w:t xml:space="preserve"> </w:t>
      </w:r>
      <w:r>
        <w:rPr>
          <w:spacing w:val="-1"/>
        </w:rPr>
        <w:t>在空气中易潮解，加热易升华．他们设计了制</w:t>
      </w:r>
    </w:p>
    <w:p>
      <w:pPr>
        <w:spacing w:before="0" w:line="55" w:lineRule="exact"/>
        <w:ind w:left="0" w:right="2494" w:firstLine="0"/>
        <w:jc w:val="center"/>
        <w:rPr>
          <w:rFonts w:ascii="Calibri"/>
          <w:sz w:val="24"/>
        </w:rPr>
      </w:pPr>
      <w:r>
        <w:rPr>
          <w:rFonts w:ascii="Calibri"/>
          <w:w w:val="100"/>
          <w:sz w:val="24"/>
        </w:rPr>
        <w:t>3</w:t>
      </w:r>
    </w:p>
    <w:p>
      <w:pPr>
        <w:pStyle w:val="BodyText"/>
        <w:spacing w:before="146"/>
        <w:ind w:left="140"/>
      </w:pPr>
      <w:r>
        <w:t xml:space="preserve">备无水 </w:t>
      </w:r>
      <w:r>
        <w:rPr>
          <w:rFonts w:ascii="Calibri" w:eastAsia="Calibri"/>
        </w:rPr>
        <w:t>FeCl</w:t>
      </w:r>
      <w:r>
        <w:rPr>
          <w:rFonts w:ascii="Calibri" w:eastAsia="Calibri"/>
          <w:position w:val="-12"/>
          <w:sz w:val="24"/>
        </w:rPr>
        <w:t xml:space="preserve">3 </w:t>
      </w:r>
      <w:r>
        <w:t>的实验方案，装置示意图（加热及夹持装置略去）及操作步骤如下：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3"/>
        <w:rPr>
          <w:sz w:val="67"/>
        </w:rPr>
      </w:pPr>
    </w:p>
    <w:p>
      <w:pPr>
        <w:pStyle w:val="BodyText"/>
        <w:spacing w:before="1"/>
        <w:ind w:left="140"/>
      </w:pPr>
      <w:r>
        <w:t>①检验装置的气密性：</w:t>
      </w:r>
    </w:p>
    <w:p>
      <w:pPr>
        <w:pStyle w:val="BodyText"/>
      </w:pPr>
    </w:p>
    <w:p>
      <w:pPr>
        <w:spacing w:before="307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3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pgSz w:w="17860" w:h="25260"/>
          <w:pgMar w:top="1920" w:right="2260" w:bottom="280" w:left="2560" w:header="708" w:footer="708"/>
          <w:pgNumType w:start="5"/>
          <w:cols w:space="708"/>
        </w:sectPr>
      </w:pPr>
    </w:p>
    <w:p>
      <w:pPr>
        <w:pStyle w:val="BodyText"/>
        <w:spacing w:before="35"/>
        <w:ind w:left="140"/>
      </w:pPr>
      <w:r>
        <w:t xml:space="preserve">②通入干燥的 </w:t>
      </w:r>
      <w:r>
        <w:rPr>
          <w:rFonts w:ascii="Calibri" w:eastAsia="Calibri" w:hAnsi="Calibri"/>
        </w:rPr>
        <w:t>Cl</w:t>
      </w:r>
      <w:r>
        <w:rPr>
          <w:rFonts w:ascii="Calibri" w:eastAsia="Calibri" w:hAnsi="Calibri"/>
          <w:position w:val="-12"/>
          <w:sz w:val="24"/>
        </w:rPr>
        <w:t>2</w:t>
      </w:r>
      <w:r>
        <w:t>，赶尽装置中的空气；</w:t>
      </w:r>
    </w:p>
    <w:p>
      <w:pPr>
        <w:pStyle w:val="BodyText"/>
        <w:spacing w:before="148"/>
        <w:ind w:left="140"/>
      </w:pPr>
      <w:r>
        <w:t>⑨用酒精灯在铁屑下方加热至反应完成；</w:t>
      </w:r>
    </w:p>
    <w:p>
      <w:pPr>
        <w:pStyle w:val="BodyText"/>
        <w:spacing w:before="241"/>
        <w:ind w:left="140"/>
        <w:rPr>
          <w:rFonts w:ascii="Calibri" w:hAnsi="Calibri"/>
        </w:rPr>
      </w:pPr>
      <w:r>
        <w:t>④</w:t>
      </w:r>
      <w:r>
        <w:rPr>
          <w:rFonts w:ascii="Calibri" w:hAnsi="Calibri"/>
        </w:rPr>
        <w:t>…</w:t>
      </w:r>
    </w:p>
    <w:p>
      <w:pPr>
        <w:pStyle w:val="BodyText"/>
        <w:spacing w:before="241" w:line="316" w:lineRule="auto"/>
        <w:ind w:left="140" w:right="1699"/>
      </w:pPr>
      <w:r>
        <w:rPr>
          <w:spacing w:val="-8"/>
        </w:rPr>
        <w:t xml:space="preserve">⑤体系冷却后，停止通入 </w:t>
      </w:r>
      <w:r>
        <w:rPr>
          <w:rFonts w:ascii="Calibri" w:eastAsia="Calibri" w:hAnsi="Calibri"/>
        </w:rPr>
        <w:t>Cl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spacing w:val="-13"/>
        </w:rPr>
        <w:t xml:space="preserve">，并用干燥的 </w:t>
      </w:r>
      <w:r>
        <w:rPr>
          <w:rFonts w:ascii="Calibri" w:eastAsia="Calibri" w:hAnsi="Calibri"/>
        </w:rPr>
        <w:t>N</w:t>
      </w:r>
      <w:r>
        <w:rPr>
          <w:rFonts w:ascii="Calibri" w:eastAsia="Calibri" w:hAnsi="Calibri"/>
          <w:position w:val="-12"/>
          <w:sz w:val="24"/>
        </w:rPr>
        <w:t xml:space="preserve">2 </w:t>
      </w:r>
      <w:r>
        <w:rPr>
          <w:spacing w:val="-31"/>
        </w:rPr>
        <w:t xml:space="preserve">赶尽 </w:t>
      </w:r>
      <w:r>
        <w:rPr>
          <w:rFonts w:ascii="Calibri" w:eastAsia="Calibri" w:hAnsi="Calibri"/>
        </w:rPr>
        <w:t>Cl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spacing w:val="-2"/>
        </w:rPr>
        <w:t xml:space="preserve">，将收集器密封． </w:t>
      </w:r>
      <w:r>
        <w:t>请回答下列问题：</w:t>
      </w:r>
    </w:p>
    <w:p>
      <w:pPr>
        <w:pStyle w:val="ListParagraph"/>
        <w:numPr>
          <w:ilvl w:val="0"/>
          <w:numId w:val="14"/>
        </w:numPr>
        <w:tabs>
          <w:tab w:val="left" w:pos="1046"/>
          <w:tab w:val="left" w:pos="6473"/>
        </w:tabs>
        <w:spacing w:before="93" w:after="0" w:line="240" w:lineRule="auto"/>
        <w:ind w:left="1045" w:right="0" w:hanging="906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323342</wp:posOffset>
            </wp:positionV>
            <wp:extent cx="482600" cy="38100"/>
            <wp:effectExtent l="0" t="0" r="0" b="0"/>
            <wp:wrapNone/>
            <wp:docPr id="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装置</w:t>
      </w:r>
      <w:r>
        <w:rPr>
          <w:spacing w:val="-90"/>
          <w:sz w:val="36"/>
        </w:rPr>
        <w:t xml:space="preserve"> 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z w:val="36"/>
        </w:rPr>
        <w:t>中反应的化学方程式为</w:t>
        <w:tab/>
        <w:t>．</w:t>
      </w:r>
    </w:p>
    <w:p>
      <w:pPr>
        <w:pStyle w:val="ListParagraph"/>
        <w:numPr>
          <w:ilvl w:val="0"/>
          <w:numId w:val="14"/>
        </w:numPr>
        <w:tabs>
          <w:tab w:val="left" w:pos="1046"/>
        </w:tabs>
        <w:spacing w:before="241" w:after="0" w:line="240" w:lineRule="auto"/>
        <w:ind w:left="1045" w:right="0" w:hanging="906"/>
        <w:jc w:val="left"/>
        <w:rPr>
          <w:rFonts w:ascii="Calibri" w:eastAsia="Calibri" w:hAnsi="Calibri"/>
          <w:sz w:val="36"/>
        </w:rPr>
      </w:pPr>
      <w:r>
        <w:rPr>
          <w:spacing w:val="3"/>
          <w:sz w:val="36"/>
        </w:rPr>
        <w:t>第③步加热后，生成的烟状</w:t>
      </w:r>
      <w:r>
        <w:rPr>
          <w:rFonts w:ascii="Calibri" w:eastAsia="Calibri" w:hAnsi="Calibri"/>
          <w:sz w:val="36"/>
        </w:rPr>
        <w:t>FeCl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rFonts w:ascii="Calibri" w:eastAsia="Calibri" w:hAnsi="Calibri"/>
          <w:spacing w:val="6"/>
          <w:position w:val="-12"/>
          <w:sz w:val="24"/>
        </w:rPr>
        <w:t xml:space="preserve"> </w:t>
      </w:r>
      <w:r>
        <w:rPr>
          <w:spacing w:val="3"/>
          <w:sz w:val="36"/>
        </w:rPr>
        <w:t>大部分进入收集器，少量沉积在反应管</w:t>
      </w:r>
      <w:r>
        <w:rPr>
          <w:rFonts w:ascii="Calibri" w:eastAsia="Calibri" w:hAnsi="Calibri"/>
          <w:sz w:val="36"/>
        </w:rPr>
        <w:t>A</w:t>
      </w:r>
    </w:p>
    <w:p>
      <w:pPr>
        <w:pStyle w:val="BodyText"/>
        <w:tabs>
          <w:tab w:val="left" w:pos="8951"/>
        </w:tabs>
        <w:spacing w:before="147"/>
        <w:ind w:left="14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355091</wp:posOffset>
            </wp:positionV>
            <wp:extent cx="482600" cy="38100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右端．要使沉积的</w:t>
      </w:r>
      <w:r>
        <w:rPr>
          <w:spacing w:val="-92"/>
        </w:rPr>
        <w:t xml:space="preserve"> </w:t>
      </w:r>
      <w:r>
        <w:rPr>
          <w:rFonts w:ascii="Calibri" w:eastAsia="Calibri" w:hAnsi="Calibri"/>
        </w:rPr>
        <w:t>FeCl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rFonts w:ascii="Calibri" w:eastAsia="Calibri" w:hAnsi="Calibri"/>
          <w:spacing w:val="6"/>
          <w:position w:val="-12"/>
          <w:sz w:val="24"/>
        </w:rPr>
        <w:t xml:space="preserve"> </w:t>
      </w:r>
      <w:r>
        <w:t>进入收集器，第④步操作是</w:t>
        <w:tab/>
        <w:t>．</w:t>
      </w:r>
    </w:p>
    <w:p>
      <w:pPr>
        <w:pStyle w:val="ListParagraph"/>
        <w:numPr>
          <w:ilvl w:val="0"/>
          <w:numId w:val="14"/>
        </w:numPr>
        <w:tabs>
          <w:tab w:val="left" w:pos="1046"/>
          <w:tab w:val="left" w:pos="11652"/>
        </w:tabs>
        <w:spacing w:before="149" w:after="0" w:line="240" w:lineRule="auto"/>
        <w:ind w:left="1045" w:right="0" w:hanging="906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354583</wp:posOffset>
            </wp:positionV>
            <wp:extent cx="482600" cy="38100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操作步骤中，为防止</w:t>
      </w:r>
      <w:r>
        <w:rPr>
          <w:spacing w:val="-91"/>
          <w:sz w:val="36"/>
        </w:rPr>
        <w:t xml:space="preserve"> </w:t>
      </w:r>
      <w:r>
        <w:rPr>
          <w:rFonts w:ascii="Calibri" w:eastAsia="Calibri"/>
          <w:sz w:val="36"/>
        </w:rPr>
        <w:t>FeCl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潮解所采取的措施有（填步骤序号）</w:t>
        <w:tab/>
        <w:t>．</w:t>
      </w:r>
    </w:p>
    <w:p>
      <w:pPr>
        <w:pStyle w:val="ListParagraph"/>
        <w:numPr>
          <w:ilvl w:val="0"/>
          <w:numId w:val="14"/>
        </w:numPr>
        <w:tabs>
          <w:tab w:val="left" w:pos="1046"/>
          <w:tab w:val="left" w:pos="5786"/>
          <w:tab w:val="left" w:pos="9448"/>
          <w:tab w:val="left" w:pos="12422"/>
        </w:tabs>
        <w:spacing w:before="147" w:after="0" w:line="316" w:lineRule="auto"/>
        <w:ind w:left="140" w:right="256" w:firstLine="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352043</wp:posOffset>
            </wp:positionV>
            <wp:extent cx="482600" cy="38100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352043</wp:posOffset>
            </wp:positionV>
            <wp:extent cx="482600" cy="38100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9055100</wp:posOffset>
            </wp:positionH>
            <wp:positionV relativeFrom="paragraph">
              <wp:posOffset>796544</wp:posOffset>
            </wp:positionV>
            <wp:extent cx="482600" cy="381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装置</w:t>
      </w:r>
      <w:r>
        <w:rPr>
          <w:spacing w:val="-65"/>
          <w:sz w:val="36"/>
        </w:rPr>
        <w:t xml:space="preserve"> </w:t>
      </w:r>
      <w:r>
        <w:rPr>
          <w:rFonts w:ascii="Calibri" w:eastAsia="Calibri"/>
          <w:sz w:val="36"/>
        </w:rPr>
        <w:t>B</w:t>
      </w:r>
      <w:r>
        <w:rPr>
          <w:rFonts w:ascii="Calibri" w:eastAsia="Calibri"/>
          <w:spacing w:val="32"/>
          <w:sz w:val="36"/>
        </w:rPr>
        <w:t xml:space="preserve"> </w:t>
      </w:r>
      <w:r>
        <w:rPr>
          <w:sz w:val="36"/>
        </w:rPr>
        <w:t>中冷水浴的作用为</w:t>
        <w:tab/>
        <w:t>；装置</w:t>
      </w:r>
      <w:r>
        <w:rPr>
          <w:spacing w:val="-64"/>
          <w:sz w:val="36"/>
        </w:rPr>
        <w:t xml:space="preserve"> </w:t>
      </w:r>
      <w:r>
        <w:rPr>
          <w:rFonts w:ascii="Calibri" w:eastAsia="Calibri"/>
          <w:sz w:val="36"/>
        </w:rPr>
        <w:t>C</w:t>
      </w:r>
      <w:r>
        <w:rPr>
          <w:rFonts w:ascii="Calibri" w:eastAsia="Calibri"/>
          <w:spacing w:val="32"/>
          <w:sz w:val="36"/>
        </w:rPr>
        <w:t xml:space="preserve"> </w:t>
      </w:r>
      <w:r>
        <w:rPr>
          <w:sz w:val="36"/>
        </w:rPr>
        <w:t>的名称为</w:t>
        <w:tab/>
        <w:t>；装置</w:t>
      </w:r>
      <w:r>
        <w:rPr>
          <w:spacing w:val="-67"/>
          <w:sz w:val="36"/>
        </w:rPr>
        <w:t xml:space="preserve"> </w:t>
      </w:r>
      <w:r>
        <w:rPr>
          <w:rFonts w:ascii="Calibri" w:eastAsia="Calibri"/>
          <w:sz w:val="36"/>
        </w:rPr>
        <w:t>D</w:t>
      </w:r>
      <w:r>
        <w:rPr>
          <w:rFonts w:ascii="Calibri" w:eastAsia="Calibri"/>
          <w:spacing w:val="35"/>
          <w:sz w:val="36"/>
        </w:rPr>
        <w:t xml:space="preserve"> </w:t>
      </w:r>
      <w:r>
        <w:rPr>
          <w:sz w:val="36"/>
        </w:rPr>
        <w:t>中</w:t>
      </w:r>
      <w:r>
        <w:rPr>
          <w:spacing w:val="-70"/>
          <w:sz w:val="36"/>
        </w:rPr>
        <w:t xml:space="preserve"> </w:t>
      </w:r>
      <w:r>
        <w:rPr>
          <w:rFonts w:ascii="Calibri" w:eastAsia="Calibri"/>
          <w:sz w:val="36"/>
        </w:rPr>
        <w:t>FeCl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pacing w:val="3"/>
          <w:position w:val="-12"/>
          <w:sz w:val="24"/>
        </w:rPr>
        <w:t xml:space="preserve"> </w:t>
      </w:r>
      <w:r>
        <w:rPr>
          <w:sz w:val="36"/>
        </w:rPr>
        <w:t>全部反应后</w:t>
      </w:r>
      <w:r>
        <w:rPr>
          <w:spacing w:val="-105"/>
          <w:sz w:val="36"/>
        </w:rPr>
        <w:t>，</w:t>
      </w:r>
      <w:r>
        <w:rPr>
          <w:sz w:val="36"/>
        </w:rPr>
        <w:t>因失去吸收</w:t>
      </w:r>
      <w:r>
        <w:rPr>
          <w:spacing w:val="-92"/>
          <w:sz w:val="36"/>
        </w:rPr>
        <w:t xml:space="preserve"> </w:t>
      </w:r>
      <w:r>
        <w:rPr>
          <w:rFonts w:ascii="Calibri" w:eastAsia="Calibri"/>
          <w:sz w:val="36"/>
        </w:rPr>
        <w:t>Cl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的作用而失效</w:t>
      </w:r>
      <w:r>
        <w:rPr>
          <w:spacing w:val="-105"/>
          <w:sz w:val="36"/>
        </w:rPr>
        <w:t>，</w:t>
      </w:r>
      <w:r>
        <w:rPr>
          <w:sz w:val="36"/>
        </w:rPr>
        <w:t>写出检验</w:t>
      </w:r>
      <w:r>
        <w:rPr>
          <w:spacing w:val="-91"/>
          <w:sz w:val="36"/>
        </w:rPr>
        <w:t xml:space="preserve"> </w:t>
      </w:r>
      <w:r>
        <w:rPr>
          <w:rFonts w:ascii="Calibri" w:eastAsia="Calibri"/>
          <w:sz w:val="36"/>
        </w:rPr>
        <w:t>FeCl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是否失效的试剂：</w:t>
        <w:tab/>
      </w:r>
      <w:r>
        <w:rPr>
          <w:spacing w:val="-19"/>
          <w:sz w:val="36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046"/>
        </w:tabs>
        <w:spacing w:before="0" w:after="0" w:line="240" w:lineRule="auto"/>
        <w:ind w:left="1045" w:right="0" w:hanging="906"/>
        <w:jc w:val="left"/>
        <w:rPr>
          <w:sz w:val="36"/>
        </w:rPr>
      </w:pPr>
      <w:r>
        <w:rPr>
          <w:spacing w:val="-7"/>
          <w:sz w:val="36"/>
        </w:rPr>
        <w:t xml:space="preserve">在虚线框中画出尾气吸收装置 </w:t>
      </w:r>
      <w:r>
        <w:rPr>
          <w:rFonts w:ascii="Calibri" w:eastAsia="Calibri"/>
          <w:sz w:val="36"/>
        </w:rPr>
        <w:t>E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z w:val="36"/>
        </w:rPr>
        <w:t>并注明试剂．</w:t>
      </w:r>
    </w:p>
    <w:p>
      <w:pPr>
        <w:pStyle w:val="BodyText"/>
        <w:spacing w:before="54" w:line="556" w:lineRule="exact"/>
        <w:ind w:left="140"/>
      </w:pPr>
      <w:r>
        <w:rPr>
          <w:rFonts w:ascii="微软雅黑" w:eastAsia="微软雅黑" w:hAnsi="微软雅黑" w:hint="eastAsia"/>
        </w:rPr>
        <w:t>Ⅱ</w:t>
      </w:r>
      <w:r>
        <w:rPr>
          <w:spacing w:val="-7"/>
        </w:rPr>
        <w:t xml:space="preserve">．该组同学用装置 </w:t>
      </w:r>
      <w:r>
        <w:rPr>
          <w:rFonts w:ascii="Calibri" w:eastAsia="Calibri" w:hAnsi="Calibri"/>
        </w:rPr>
        <w:t xml:space="preserve">D </w:t>
      </w:r>
      <w:r>
        <w:rPr>
          <w:spacing w:val="-10"/>
        </w:rPr>
        <w:t xml:space="preserve">中的副产品 </w:t>
      </w:r>
      <w:r>
        <w:rPr>
          <w:rFonts w:ascii="Calibri" w:eastAsia="Calibri" w:hAnsi="Calibri"/>
        </w:rPr>
        <w:t xml:space="preserve">FeCl </w:t>
      </w:r>
      <w:r>
        <w:rPr>
          <w:spacing w:val="-13"/>
          <w:position w:val="-6"/>
        </w:rPr>
        <w:t xml:space="preserve">溶液吸收 </w:t>
      </w:r>
      <w:r>
        <w:rPr>
          <w:rFonts w:ascii="Calibri" w:eastAsia="Calibri" w:hAnsi="Calibri"/>
          <w:position w:val="-6"/>
        </w:rPr>
        <w:t>H S</w:t>
      </w:r>
      <w:r>
        <w:rPr>
          <w:position w:val="-6"/>
        </w:rPr>
        <w:t>，得到单质硫；过滤后，</w:t>
      </w:r>
    </w:p>
    <w:p>
      <w:pPr>
        <w:tabs>
          <w:tab w:val="left" w:pos="3789"/>
        </w:tabs>
        <w:spacing w:before="0" w:line="186" w:lineRule="exact"/>
        <w:ind w:left="1823" w:right="0" w:firstLine="0"/>
        <w:jc w:val="center"/>
        <w:rPr>
          <w:rFonts w:ascii="Calibri"/>
          <w:sz w:val="24"/>
        </w:rPr>
      </w:pPr>
      <w:r>
        <w:rPr>
          <w:rFonts w:ascii="Calibri"/>
          <w:sz w:val="24"/>
        </w:rPr>
        <w:t>3</w:t>
        <w:tab/>
        <w:t>2</w:t>
      </w:r>
    </w:p>
    <w:p>
      <w:pPr>
        <w:pStyle w:val="BodyText"/>
        <w:spacing w:before="147"/>
        <w:ind w:left="140"/>
      </w:pPr>
      <w:r>
        <w:t>再以石墨为电极，在一定条件下电解滤液．</w:t>
      </w:r>
    </w:p>
    <w:p>
      <w:pPr>
        <w:pStyle w:val="ListParagraph"/>
        <w:numPr>
          <w:ilvl w:val="0"/>
          <w:numId w:val="14"/>
        </w:numPr>
        <w:tabs>
          <w:tab w:val="left" w:pos="1046"/>
          <w:tab w:val="left" w:pos="6851"/>
        </w:tabs>
        <w:spacing w:before="240" w:after="0" w:line="240" w:lineRule="auto"/>
        <w:ind w:left="1045" w:right="0" w:hanging="906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417448</wp:posOffset>
            </wp:positionV>
            <wp:extent cx="482600" cy="381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z w:val="36"/>
        </w:rPr>
        <w:t>FeCl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与</w:t>
      </w:r>
      <w:r>
        <w:rPr>
          <w:spacing w:val="-91"/>
          <w:sz w:val="36"/>
        </w:rPr>
        <w:t xml:space="preserve"> </w:t>
      </w:r>
      <w:r>
        <w:rPr>
          <w:rFonts w:ascii="Calibri" w:eastAsia="Calibri"/>
          <w:sz w:val="36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rFonts w:ascii="Calibri" w:eastAsia="Calibri"/>
          <w:spacing w:val="6"/>
          <w:sz w:val="36"/>
        </w:rPr>
        <w:t xml:space="preserve"> </w:t>
      </w:r>
      <w:r>
        <w:rPr>
          <w:sz w:val="36"/>
        </w:rPr>
        <w:t>反应的离子方程式为</w:t>
        <w:tab/>
        <w:t>．</w:t>
      </w:r>
    </w:p>
    <w:p>
      <w:pPr>
        <w:pStyle w:val="ListParagraph"/>
        <w:numPr>
          <w:ilvl w:val="0"/>
          <w:numId w:val="14"/>
        </w:numPr>
        <w:tabs>
          <w:tab w:val="left" w:pos="1046"/>
          <w:tab w:val="left" w:pos="10164"/>
        </w:tabs>
        <w:spacing w:before="148" w:after="0" w:line="362" w:lineRule="exact"/>
        <w:ind w:left="1045" w:right="0" w:hanging="906"/>
        <w:jc w:val="left"/>
        <w:rPr>
          <w:sz w:val="36"/>
        </w:rPr>
      </w:pPr>
      <w:r>
        <w:rPr>
          <w:sz w:val="36"/>
        </w:rPr>
        <w:t>电解池中</w:t>
      </w:r>
      <w:r>
        <w:rPr>
          <w:spacing w:val="-91"/>
          <w:sz w:val="36"/>
        </w:rPr>
        <w:t xml:space="preserve"> </w:t>
      </w:r>
      <w:r>
        <w:rPr>
          <w:rFonts w:ascii="Calibri" w:eastAsia="Calibri"/>
          <w:sz w:val="36"/>
        </w:rPr>
        <w:t>H</w:t>
      </w:r>
      <w:r>
        <w:rPr>
          <w:position w:val="3"/>
          <w:sz w:val="18"/>
        </w:rPr>
        <w:t>+</w:t>
      </w:r>
      <w:r>
        <w:rPr>
          <w:sz w:val="36"/>
        </w:rPr>
        <w:t>在阴极放电产生</w:t>
      </w:r>
      <w:r>
        <w:rPr>
          <w:spacing w:val="-89"/>
          <w:sz w:val="36"/>
        </w:rPr>
        <w:t xml:space="preserve"> </w:t>
      </w:r>
      <w:r>
        <w:rPr>
          <w:rFonts w:ascii="Calibri" w:eastAsia="Calibri"/>
          <w:sz w:val="36"/>
        </w:rPr>
        <w:t>H</w:t>
      </w:r>
      <w:r>
        <w:rPr>
          <w:rFonts w:ascii="Calibri" w:eastAsia="Calibri"/>
          <w:spacing w:val="38"/>
          <w:sz w:val="36"/>
        </w:rPr>
        <w:t xml:space="preserve"> </w:t>
      </w:r>
      <w:r>
        <w:rPr>
          <w:sz w:val="36"/>
        </w:rPr>
        <w:t>，阳极的电极反应式为</w:t>
        <w:tab/>
        <w:t>．</w:t>
      </w:r>
    </w:p>
    <w:p>
      <w:pPr>
        <w:spacing w:before="0" w:line="194" w:lineRule="exact"/>
        <w:ind w:left="0" w:right="1472" w:firstLine="0"/>
        <w:jc w:val="center"/>
        <w:rPr>
          <w:rFonts w:ascii="Calibri"/>
          <w:sz w:val="2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7620000</wp:posOffset>
            </wp:positionH>
            <wp:positionV relativeFrom="paragraph">
              <wp:posOffset>33993</wp:posOffset>
            </wp:positionV>
            <wp:extent cx="482600" cy="381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0"/>
          <w:sz w:val="24"/>
        </w:rPr>
        <w:t>2</w:t>
      </w:r>
    </w:p>
    <w:p>
      <w:pPr>
        <w:pStyle w:val="ListParagraph"/>
        <w:numPr>
          <w:ilvl w:val="0"/>
          <w:numId w:val="14"/>
        </w:numPr>
        <w:tabs>
          <w:tab w:val="left" w:pos="1046"/>
        </w:tabs>
        <w:spacing w:before="32" w:after="0" w:line="240" w:lineRule="auto"/>
        <w:ind w:left="1045" w:right="0" w:hanging="906"/>
        <w:jc w:val="left"/>
        <w:rPr>
          <w:sz w:val="36"/>
        </w:rPr>
      </w:pPr>
      <w:r>
        <w:rPr>
          <w:sz w:val="36"/>
        </w:rPr>
        <w:t>综合分析实验</w:t>
      </w:r>
      <w:r>
        <w:rPr>
          <w:rFonts w:ascii="微软雅黑" w:eastAsia="微软雅黑" w:hAnsi="微软雅黑" w:hint="eastAsia"/>
          <w:sz w:val="36"/>
        </w:rPr>
        <w:t>Ⅱ</w:t>
      </w:r>
      <w:r>
        <w:rPr>
          <w:sz w:val="36"/>
        </w:rPr>
        <w:t>的两个反应，可知该实验有两个显著优点：</w:t>
      </w:r>
    </w:p>
    <w:p>
      <w:pPr>
        <w:pStyle w:val="BodyText"/>
        <w:tabs>
          <w:tab w:val="left" w:pos="5958"/>
        </w:tabs>
        <w:spacing w:before="154"/>
        <w:ind w:left="14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358647</wp:posOffset>
            </wp:positionV>
            <wp:extent cx="482600" cy="3810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S</w:t>
      </w:r>
      <w:r>
        <w:rPr>
          <w:rFonts w:ascii="Calibri" w:eastAsia="Calibri" w:hAnsi="Calibri"/>
          <w:spacing w:val="7"/>
        </w:rPr>
        <w:t xml:space="preserve"> </w:t>
      </w:r>
      <w:r>
        <w:t>的原子利用率为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100%</w:t>
      </w:r>
      <w:r>
        <w:t>；②</w:t>
        <w:tab/>
        <w:t>．</w:t>
      </w:r>
    </w:p>
    <w:p>
      <w:pPr>
        <w:pStyle w:val="BodyText"/>
        <w:spacing w:before="147"/>
        <w:ind w:left="140"/>
        <w:rPr>
          <w:rFonts w:ascii="Calibri" w:eastAsia="Calibri"/>
          <w:sz w:val="24"/>
        </w:rPr>
      </w:pPr>
      <w:r>
        <w:rPr>
          <w:rFonts w:ascii="Calibri" w:eastAsia="Calibri"/>
          <w:spacing w:val="-1"/>
        </w:rPr>
        <w:t>1</w:t>
      </w:r>
      <w:r>
        <w:rPr>
          <w:rFonts w:ascii="Calibri" w:eastAsia="Calibri"/>
          <w:spacing w:val="2"/>
        </w:rPr>
        <w:t>0</w:t>
      </w:r>
      <w:r>
        <w:rPr>
          <w:spacing w:val="-180"/>
        </w:rPr>
        <w:t>．</w:t>
      </w:r>
      <w: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4</w:t>
      </w:r>
      <w:r>
        <w:rPr>
          <w:rFonts w:ascii="Calibri" w:eastAsia="Calibri"/>
          <w:spacing w:val="-3"/>
        </w:rPr>
        <w:t xml:space="preserve">  </w:t>
      </w:r>
      <w:r>
        <w:t>分）</w:t>
      </w:r>
      <w:r>
        <w:rPr>
          <w:spacing w:val="-1"/>
        </w:rPr>
        <w:t xml:space="preserve">某市对大气进行监测，发现该市首要污染物为可吸入颗粒物 </w:t>
      </w:r>
      <w:r>
        <w:rPr>
          <w:rFonts w:ascii="Calibri" w:eastAsia="Calibri"/>
          <w:spacing w:val="-1"/>
        </w:rPr>
        <w:t>P</w:t>
      </w:r>
      <w:r>
        <w:rPr>
          <w:rFonts w:ascii="Calibri" w:eastAsia="Calibri"/>
          <w:spacing w:val="3"/>
        </w:rPr>
        <w:t>M</w:t>
      </w:r>
      <w:r>
        <w:rPr>
          <w:rFonts w:ascii="Calibri" w:eastAsia="Calibri"/>
          <w:spacing w:val="-1"/>
          <w:w w:val="100"/>
          <w:position w:val="-12"/>
          <w:sz w:val="24"/>
        </w:rPr>
        <w:t>2.5</w:t>
      </w:r>
    </w:p>
    <w:p>
      <w:pPr>
        <w:pStyle w:val="BodyText"/>
        <w:spacing w:before="148" w:line="364" w:lineRule="auto"/>
        <w:ind w:left="140" w:right="353"/>
      </w:pPr>
      <w:r>
        <w:t>（</w:t>
      </w:r>
      <w:r>
        <w:rPr>
          <w:spacing w:val="-13"/>
        </w:rPr>
        <w:t xml:space="preserve">直径小于等于 </w:t>
      </w:r>
      <w:r>
        <w:rPr>
          <w:rFonts w:ascii="Calibri" w:eastAsia="Calibri" w:hAnsi="Calibri"/>
          <w:spacing w:val="-1"/>
        </w:rPr>
        <w:t>2.</w:t>
      </w:r>
      <w:r>
        <w:rPr>
          <w:rFonts w:ascii="Calibri" w:eastAsia="Calibri" w:hAnsi="Calibri"/>
        </w:rPr>
        <w:t>5</w:t>
      </w:r>
      <w:r>
        <w:rPr>
          <w:rFonts w:ascii="Calibri" w:eastAsia="Calibri" w:hAnsi="Calibri"/>
          <w:spacing w:val="-1"/>
        </w:rPr>
        <w:t xml:space="preserve"> μ</w:t>
      </w:r>
      <w:r>
        <w:rPr>
          <w:rFonts w:ascii="Calibri" w:eastAsia="Calibri" w:hAnsi="Calibri"/>
        </w:rPr>
        <w:t xml:space="preserve">m </w:t>
      </w:r>
      <w:r>
        <w:t>的悬浮颗粒物</w:t>
      </w:r>
      <w:r>
        <w:rPr>
          <w:spacing w:val="-180"/>
        </w:rPr>
        <w:t>）</w:t>
      </w:r>
      <w:r>
        <w:rPr>
          <w:spacing w:val="-1"/>
        </w:rPr>
        <w:t>，其主要来源为燃煤、机动车尾气等．因</w:t>
      </w:r>
      <w:r>
        <w:rPr>
          <w:spacing w:val="-23"/>
        </w:rPr>
        <w:t xml:space="preserve">此，对 </w:t>
      </w:r>
      <w:r>
        <w:rPr>
          <w:rFonts w:ascii="Calibri" w:eastAsia="Calibri" w:hAnsi="Calibri"/>
        </w:rPr>
        <w:t>PM</w:t>
      </w:r>
      <w:r>
        <w:rPr>
          <w:rFonts w:ascii="Calibri" w:eastAsia="Calibri" w:hAnsi="Calibri"/>
          <w:position w:val="-12"/>
          <w:sz w:val="24"/>
        </w:rPr>
        <w:t>2.5</w:t>
      </w:r>
      <w:r>
        <w:t>、</w:t>
      </w:r>
      <w:r>
        <w:rPr>
          <w:rFonts w:ascii="Calibri" w:eastAsia="Calibri" w:hAnsi="Calibri"/>
        </w:rPr>
        <w:t>SO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spacing w:val="-3"/>
        </w:rPr>
        <w:t>、</w:t>
      </w:r>
      <w:r>
        <w:rPr>
          <w:rFonts w:ascii="Calibri" w:eastAsia="Calibri" w:hAnsi="Calibri"/>
        </w:rPr>
        <w:t>NO</w:t>
      </w:r>
      <w:r>
        <w:rPr>
          <w:rFonts w:ascii="Calibri" w:eastAsia="Calibri" w:hAnsi="Calibri"/>
          <w:position w:val="-12"/>
          <w:sz w:val="24"/>
        </w:rPr>
        <w:t xml:space="preserve">x </w:t>
      </w:r>
      <w:r>
        <w:t>等进行研究具有重要意义．</w:t>
      </w:r>
    </w:p>
    <w:p>
      <w:pPr>
        <w:pStyle w:val="BodyText"/>
        <w:spacing w:line="370" w:lineRule="exact"/>
        <w:ind w:left="140"/>
      </w:pPr>
      <w:r>
        <w:t>请回答下列问题：</w:t>
      </w:r>
    </w:p>
    <w:p>
      <w:pPr>
        <w:pStyle w:val="ListParagraph"/>
        <w:numPr>
          <w:ilvl w:val="0"/>
          <w:numId w:val="13"/>
        </w:numPr>
        <w:tabs>
          <w:tab w:val="left" w:pos="1046"/>
        </w:tabs>
        <w:spacing w:before="240" w:after="0" w:line="240" w:lineRule="auto"/>
        <w:ind w:left="1045" w:right="0" w:hanging="906"/>
        <w:jc w:val="left"/>
        <w:rPr>
          <w:sz w:val="36"/>
        </w:rPr>
      </w:pPr>
      <w:r>
        <w:rPr>
          <w:spacing w:val="-45"/>
          <w:sz w:val="36"/>
        </w:rPr>
        <w:t xml:space="preserve">将 </w:t>
      </w:r>
      <w:r>
        <w:rPr>
          <w:rFonts w:ascii="Calibri" w:eastAsia="Calibri"/>
          <w:sz w:val="36"/>
        </w:rPr>
        <w:t>PM</w:t>
      </w:r>
      <w:r>
        <w:rPr>
          <w:rFonts w:ascii="Calibri" w:eastAsia="Calibri"/>
          <w:position w:val="-12"/>
          <w:sz w:val="24"/>
        </w:rPr>
        <w:t>2.5</w:t>
      </w:r>
      <w:r>
        <w:rPr>
          <w:rFonts w:ascii="Calibri" w:eastAsia="Calibri"/>
          <w:spacing w:val="4"/>
          <w:position w:val="-12"/>
          <w:sz w:val="24"/>
        </w:rPr>
        <w:t xml:space="preserve"> </w:t>
      </w:r>
      <w:r>
        <w:rPr>
          <w:sz w:val="36"/>
        </w:rPr>
        <w:t>样本用蒸馏水处理制成待测试样．</w:t>
      </w:r>
    </w:p>
    <w:p>
      <w:pPr>
        <w:pStyle w:val="BodyText"/>
        <w:spacing w:before="149"/>
        <w:ind w:left="140"/>
      </w:pPr>
      <w:r>
        <w:t>若测得该试样所含水溶性无机离子的化学组分及其平均浓度如下表：</w:t>
      </w:r>
    </w:p>
    <w:p>
      <w:pPr>
        <w:pStyle w:val="BodyText"/>
        <w:spacing w:before="9"/>
        <w:rPr>
          <w:sz w:val="22"/>
        </w:rPr>
      </w:pPr>
    </w:p>
    <w:tbl>
      <w:tblPr>
        <w:tblStyle w:val="TableNormal0"/>
        <w:tblW w:w="0" w:type="auto"/>
        <w:jc w:val="left"/>
        <w:tblInd w:w="1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6"/>
        <w:gridCol w:w="1648"/>
        <w:gridCol w:w="1620"/>
        <w:gridCol w:w="1621"/>
        <w:gridCol w:w="1620"/>
        <w:gridCol w:w="1620"/>
        <w:gridCol w:w="1466"/>
      </w:tblGrid>
      <w:tr>
        <w:tblPrEx>
          <w:tblW w:w="0" w:type="auto"/>
          <w:jc w:val="left"/>
          <w:tblInd w:w="1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2336" w:type="dxa"/>
          </w:tcPr>
          <w:p>
            <w:pPr>
              <w:pStyle w:val="TableParagraph"/>
              <w:spacing w:line="411" w:lineRule="exact"/>
              <w:ind w:left="29" w:right="21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离子</w:t>
            </w:r>
          </w:p>
        </w:tc>
        <w:tc>
          <w:tcPr>
            <w:tcW w:w="1648" w:type="dxa"/>
          </w:tcPr>
          <w:p>
            <w:pPr>
              <w:pStyle w:val="TableParagraph"/>
              <w:spacing w:line="411" w:lineRule="exact"/>
              <w:ind w:left="206" w:right="186"/>
              <w:rPr>
                <w:rFonts w:ascii="宋体"/>
                <w:sz w:val="18"/>
              </w:rPr>
            </w:pPr>
            <w:r>
              <w:rPr>
                <w:position w:val="-2"/>
                <w:sz w:val="36"/>
              </w:rPr>
              <w:t>K</w:t>
            </w:r>
            <w:r>
              <w:rPr>
                <w:rFonts w:ascii="宋体"/>
                <w:sz w:val="18"/>
              </w:rPr>
              <w:t>+</w:t>
            </w:r>
          </w:p>
        </w:tc>
        <w:tc>
          <w:tcPr>
            <w:tcW w:w="1620" w:type="dxa"/>
          </w:tcPr>
          <w:p>
            <w:pPr>
              <w:pStyle w:val="TableParagraph"/>
              <w:spacing w:line="406" w:lineRule="exact"/>
              <w:ind w:left="183"/>
              <w:rPr>
                <w:rFonts w:ascii="宋体"/>
                <w:sz w:val="18"/>
              </w:rPr>
            </w:pPr>
            <w:r>
              <w:rPr>
                <w:sz w:val="36"/>
              </w:rPr>
              <w:t>Na</w:t>
            </w:r>
            <w:r>
              <w:rPr>
                <w:rFonts w:ascii="宋体"/>
                <w:position w:val="3"/>
                <w:sz w:val="18"/>
              </w:rPr>
              <w:t>+</w:t>
            </w:r>
          </w:p>
        </w:tc>
        <w:tc>
          <w:tcPr>
            <w:tcW w:w="1621" w:type="dxa"/>
          </w:tcPr>
          <w:p>
            <w:pPr>
              <w:pStyle w:val="TableParagraph"/>
              <w:spacing w:line="216" w:lineRule="auto"/>
              <w:ind w:left="183" w:right="186"/>
              <w:rPr>
                <w:rFonts w:ascii="宋体"/>
                <w:sz w:val="18"/>
              </w:rPr>
            </w:pPr>
            <w:r>
              <w:rPr>
                <w:sz w:val="36"/>
              </w:rPr>
              <w:t>NH</w:t>
            </w:r>
            <w:r>
              <w:rPr>
                <w:position w:val="-12"/>
                <w:sz w:val="24"/>
              </w:rPr>
              <w:t>4</w:t>
            </w:r>
            <w:r>
              <w:rPr>
                <w:rFonts w:ascii="宋体"/>
                <w:position w:val="3"/>
                <w:sz w:val="18"/>
              </w:rPr>
              <w:t>+</w:t>
            </w:r>
          </w:p>
        </w:tc>
        <w:tc>
          <w:tcPr>
            <w:tcW w:w="1620" w:type="dxa"/>
          </w:tcPr>
          <w:p>
            <w:pPr>
              <w:pStyle w:val="TableParagraph"/>
              <w:spacing w:line="216" w:lineRule="auto"/>
              <w:ind w:left="181"/>
              <w:rPr>
                <w:rFonts w:ascii="宋体" w:eastAsia="宋体" w:hint="eastAsia"/>
                <w:sz w:val="18"/>
              </w:rPr>
            </w:pPr>
            <w:r>
              <w:rPr>
                <w:sz w:val="36"/>
              </w:rPr>
              <w:t>SO</w:t>
            </w:r>
            <w:r>
              <w:rPr>
                <w:position w:val="-12"/>
                <w:sz w:val="24"/>
              </w:rPr>
              <w:t>4</w:t>
            </w:r>
            <w:r>
              <w:rPr>
                <w:position w:val="2"/>
                <w:sz w:val="24"/>
              </w:rPr>
              <w:t>2</w:t>
            </w:r>
            <w:r>
              <w:rPr>
                <w:rFonts w:ascii="宋体" w:eastAsia="宋体" w:hint="eastAsia"/>
                <w:position w:val="3"/>
                <w:sz w:val="18"/>
              </w:rPr>
              <w:t>﹣</w:t>
            </w:r>
          </w:p>
        </w:tc>
        <w:tc>
          <w:tcPr>
            <w:tcW w:w="1620" w:type="dxa"/>
          </w:tcPr>
          <w:p>
            <w:pPr>
              <w:pStyle w:val="TableParagraph"/>
              <w:spacing w:line="216" w:lineRule="auto"/>
              <w:ind w:left="179"/>
              <w:rPr>
                <w:rFonts w:ascii="宋体" w:eastAsia="宋体" w:hint="eastAsia"/>
                <w:sz w:val="18"/>
              </w:rPr>
            </w:pPr>
            <w:r>
              <w:rPr>
                <w:sz w:val="36"/>
              </w:rPr>
              <w:t>NO</w:t>
            </w:r>
            <w:r>
              <w:rPr>
                <w:position w:val="-12"/>
                <w:sz w:val="24"/>
              </w:rPr>
              <w:t>3</w:t>
            </w:r>
            <w:r>
              <w:rPr>
                <w:rFonts w:ascii="宋体" w:eastAsia="宋体" w:hint="eastAsia"/>
                <w:position w:val="3"/>
                <w:sz w:val="18"/>
              </w:rPr>
              <w:t>﹣</w:t>
            </w:r>
          </w:p>
        </w:tc>
        <w:tc>
          <w:tcPr>
            <w:tcW w:w="1466" w:type="dxa"/>
          </w:tcPr>
          <w:p>
            <w:pPr>
              <w:pStyle w:val="TableParagraph"/>
              <w:spacing w:line="406" w:lineRule="exact"/>
              <w:ind w:left="181" w:right="31"/>
              <w:rPr>
                <w:rFonts w:ascii="宋体" w:eastAsia="宋体" w:hint="eastAsia"/>
                <w:sz w:val="18"/>
              </w:rPr>
            </w:pPr>
            <w:r>
              <w:rPr>
                <w:sz w:val="36"/>
              </w:rPr>
              <w:t>Cl</w:t>
            </w:r>
            <w:r>
              <w:rPr>
                <w:rFonts w:ascii="宋体" w:eastAsia="宋体" w:hint="eastAsia"/>
                <w:position w:val="3"/>
                <w:sz w:val="18"/>
              </w:rPr>
              <w:t>﹣</w:t>
            </w:r>
          </w:p>
        </w:tc>
      </w:tr>
      <w:tr>
        <w:tblPrEx>
          <w:tblW w:w="0" w:type="auto"/>
          <w:jc w:val="left"/>
          <w:tblInd w:w="1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2336" w:type="dxa"/>
          </w:tcPr>
          <w:p>
            <w:pPr>
              <w:pStyle w:val="TableParagraph"/>
              <w:spacing w:before="50"/>
              <w:ind w:left="33" w:right="211"/>
              <w:rPr>
                <w:sz w:val="24"/>
              </w:rPr>
            </w:pPr>
            <w:r>
              <w:rPr>
                <w:rFonts w:ascii="宋体" w:eastAsia="宋体" w:hAnsi="宋体" w:hint="eastAsia"/>
                <w:sz w:val="36"/>
              </w:rPr>
              <w:t>浓度</w:t>
            </w:r>
            <w:r>
              <w:rPr>
                <w:sz w:val="36"/>
              </w:rPr>
              <w:t>/mol•L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1</w:t>
            </w:r>
          </w:p>
        </w:tc>
        <w:tc>
          <w:tcPr>
            <w:tcW w:w="1648" w:type="dxa"/>
          </w:tcPr>
          <w:p>
            <w:pPr>
              <w:pStyle w:val="TableParagraph"/>
              <w:spacing w:before="50"/>
              <w:ind w:left="212" w:right="186"/>
              <w:rPr>
                <w:sz w:val="24"/>
              </w:rPr>
            </w:pPr>
            <w:r>
              <w:rPr>
                <w:sz w:val="36"/>
              </w:rPr>
              <w:t>4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6</w:t>
            </w:r>
          </w:p>
        </w:tc>
        <w:tc>
          <w:tcPr>
            <w:tcW w:w="1620" w:type="dxa"/>
          </w:tcPr>
          <w:p>
            <w:pPr>
              <w:pStyle w:val="TableParagraph"/>
              <w:spacing w:before="50"/>
              <w:ind w:right="184"/>
              <w:rPr>
                <w:sz w:val="24"/>
              </w:rPr>
            </w:pPr>
            <w:r>
              <w:rPr>
                <w:sz w:val="36"/>
              </w:rPr>
              <w:t>6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6</w:t>
            </w:r>
          </w:p>
        </w:tc>
        <w:tc>
          <w:tcPr>
            <w:tcW w:w="1621" w:type="dxa"/>
          </w:tcPr>
          <w:p>
            <w:pPr>
              <w:pStyle w:val="TableParagraph"/>
              <w:spacing w:before="50"/>
              <w:ind w:left="185" w:right="186"/>
              <w:rPr>
                <w:sz w:val="24"/>
              </w:rPr>
            </w:pPr>
            <w:r>
              <w:rPr>
                <w:sz w:val="36"/>
              </w:rPr>
              <w:t>2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5</w:t>
            </w:r>
          </w:p>
        </w:tc>
        <w:tc>
          <w:tcPr>
            <w:tcW w:w="1620" w:type="dxa"/>
          </w:tcPr>
          <w:p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36"/>
              </w:rPr>
              <w:t>4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5</w:t>
            </w:r>
          </w:p>
        </w:tc>
        <w:tc>
          <w:tcPr>
            <w:tcW w:w="1620" w:type="dxa"/>
          </w:tcPr>
          <w:p>
            <w:pPr>
              <w:pStyle w:val="TableParagraph"/>
              <w:spacing w:before="50"/>
              <w:rPr>
                <w:sz w:val="24"/>
              </w:rPr>
            </w:pPr>
            <w:r>
              <w:rPr>
                <w:sz w:val="36"/>
              </w:rPr>
              <w:t>3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5</w:t>
            </w:r>
          </w:p>
        </w:tc>
        <w:tc>
          <w:tcPr>
            <w:tcW w:w="1466" w:type="dxa"/>
          </w:tcPr>
          <w:p>
            <w:pPr>
              <w:pStyle w:val="TableParagraph"/>
              <w:spacing w:before="50"/>
              <w:ind w:left="185" w:right="31"/>
              <w:rPr>
                <w:sz w:val="24"/>
              </w:rPr>
            </w:pPr>
            <w:r>
              <w:rPr>
                <w:sz w:val="36"/>
              </w:rPr>
              <w:t>2</w:t>
            </w:r>
            <w:r>
              <w:rPr>
                <w:rFonts w:ascii="宋体" w:eastAsia="宋体" w:hAnsi="宋体" w:hint="eastAsia"/>
                <w:sz w:val="36"/>
              </w:rPr>
              <w:t>×</w:t>
            </w:r>
            <w:r>
              <w:rPr>
                <w:sz w:val="36"/>
              </w:rPr>
              <w:t>10</w:t>
            </w:r>
            <w:r>
              <w:rPr>
                <w:rFonts w:ascii="宋体" w:eastAsia="宋体" w:hAnsi="宋体" w:hint="eastAsia"/>
                <w:position w:val="3"/>
                <w:sz w:val="18"/>
              </w:rPr>
              <w:t>﹣</w:t>
            </w:r>
            <w:r>
              <w:rPr>
                <w:position w:val="2"/>
                <w:sz w:val="24"/>
              </w:rPr>
              <w:t>5</w:t>
            </w:r>
          </w:p>
        </w:tc>
      </w:tr>
    </w:tbl>
    <w:p>
      <w:pPr>
        <w:pStyle w:val="BodyText"/>
        <w:tabs>
          <w:tab w:val="left" w:pos="6491"/>
          <w:tab w:val="left" w:pos="9336"/>
        </w:tabs>
        <w:spacing w:before="252"/>
        <w:ind w:left="14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421513</wp:posOffset>
            </wp:positionV>
            <wp:extent cx="482600" cy="38100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421513</wp:posOffset>
            </wp:positionV>
            <wp:extent cx="482600" cy="38100"/>
            <wp:effectExtent l="0" t="0" r="0" b="0"/>
            <wp:wrapNone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根据表中数据判断</w:t>
      </w:r>
      <w:r>
        <w:rPr>
          <w:spacing w:val="-90"/>
        </w:rPr>
        <w:t xml:space="preserve"> </w:t>
      </w:r>
      <w:r>
        <w:rPr>
          <w:rFonts w:ascii="Calibri" w:eastAsia="Calibri"/>
        </w:rPr>
        <w:t>PM</w:t>
      </w:r>
      <w:r>
        <w:rPr>
          <w:rFonts w:ascii="Calibri" w:eastAsia="Calibri"/>
          <w:position w:val="-12"/>
          <w:sz w:val="24"/>
        </w:rPr>
        <w:t>2.5</w:t>
      </w:r>
      <w:r>
        <w:rPr>
          <w:rFonts w:ascii="Calibri" w:eastAsia="Calibri"/>
          <w:spacing w:val="4"/>
          <w:position w:val="-12"/>
          <w:sz w:val="24"/>
        </w:rPr>
        <w:t xml:space="preserve"> </w:t>
      </w:r>
      <w:r>
        <w:t>的酸碱性为</w:t>
        <w:tab/>
        <w:t>，试样的</w:t>
      </w:r>
      <w:r>
        <w:rPr>
          <w:spacing w:val="-90"/>
        </w:rPr>
        <w:t xml:space="preserve"> </w:t>
      </w:r>
      <w:r>
        <w:rPr>
          <w:rFonts w:ascii="Calibri" w:eastAsia="Calibri"/>
        </w:rPr>
        <w:t>pH=</w:t>
        <w:tab/>
      </w:r>
      <w:r>
        <w:t>．</w:t>
      </w:r>
    </w:p>
    <w:p>
      <w:pPr>
        <w:pStyle w:val="ListParagraph"/>
        <w:numPr>
          <w:ilvl w:val="0"/>
          <w:numId w:val="13"/>
        </w:numPr>
        <w:tabs>
          <w:tab w:val="left" w:pos="1046"/>
        </w:tabs>
        <w:spacing w:before="147" w:after="0" w:line="240" w:lineRule="auto"/>
        <w:ind w:left="1045" w:right="0" w:hanging="906"/>
        <w:jc w:val="left"/>
        <w:rPr>
          <w:sz w:val="36"/>
        </w:rPr>
      </w:pPr>
      <w:r>
        <w:rPr>
          <w:spacing w:val="-23"/>
          <w:sz w:val="36"/>
        </w:rPr>
        <w:t xml:space="preserve">为减少 </w:t>
      </w:r>
      <w:r>
        <w:rPr>
          <w:rFonts w:ascii="Calibri" w:eastAsia="Calibri"/>
          <w:sz w:val="36"/>
        </w:rPr>
        <w:t>SO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pacing w:val="7"/>
          <w:position w:val="-12"/>
          <w:sz w:val="24"/>
        </w:rPr>
        <w:t xml:space="preserve"> </w:t>
      </w:r>
      <w:r>
        <w:rPr>
          <w:sz w:val="36"/>
        </w:rPr>
        <w:t>的排放，常采取的措施有：</w:t>
      </w:r>
    </w:p>
    <w:p>
      <w:pPr>
        <w:pStyle w:val="BodyText"/>
        <w:spacing w:before="148"/>
        <w:ind w:left="140"/>
      </w:pPr>
      <w:r>
        <w:t>①将煤转化为清洁气体燃料．</w:t>
      </w:r>
    </w:p>
    <w:p>
      <w:pPr>
        <w:pStyle w:val="BodyText"/>
      </w:pPr>
    </w:p>
    <w:p>
      <w:pPr>
        <w:spacing w:before="306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4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pgSz w:w="17860" w:h="25260"/>
          <w:pgMar w:top="1920" w:right="2260" w:bottom="280" w:left="2560" w:header="708" w:footer="708"/>
          <w:pgNumType w:start="6"/>
          <w:cols w:space="708"/>
        </w:sectPr>
      </w:pPr>
    </w:p>
    <w:p>
      <w:pPr>
        <w:pStyle w:val="BodyText"/>
        <w:tabs>
          <w:tab w:val="left" w:pos="1746"/>
          <w:tab w:val="left" w:pos="3106"/>
          <w:tab w:val="left" w:pos="3647"/>
        </w:tabs>
        <w:spacing w:before="26" w:line="362" w:lineRule="exact"/>
        <w:ind w:left="140"/>
        <w:rPr>
          <w:rFonts w:ascii="Calibri" w:eastAsia="Calibri" w:hAnsi="Calibri"/>
          <w:sz w:val="24"/>
        </w:rPr>
      </w:pPr>
      <w:r>
        <w:t>已知：</w:t>
      </w:r>
      <w:r>
        <w:rPr>
          <w:rFonts w:ascii="Calibri" w:eastAsia="Calibri" w:hAnsi="Calibri"/>
        </w:rPr>
        <w:t>H</w:t>
        <w:tab/>
      </w:r>
      <w:r>
        <w:t>（</w:t>
      </w:r>
      <w:r>
        <w:rPr>
          <w:rFonts w:ascii="Calibri" w:eastAsia="Calibri" w:hAnsi="Calibri"/>
        </w:rPr>
        <w:t>g</w:t>
      </w:r>
      <w:r>
        <w:t>）+</w:t>
        <w:tab/>
      </w:r>
      <w:r>
        <w:rPr>
          <w:rFonts w:ascii="Calibri" w:eastAsia="Calibri" w:hAnsi="Calibri"/>
        </w:rPr>
        <w:t>O</w:t>
        <w:tab/>
      </w:r>
      <w:r>
        <w:t>（</w:t>
      </w:r>
      <w:r>
        <w:rPr>
          <w:rFonts w:ascii="Calibri" w:eastAsia="Calibri" w:hAnsi="Calibri"/>
        </w:rPr>
        <w:t>g</w:t>
      </w:r>
      <w:r>
        <w:t>）</w:t>
      </w:r>
      <w:r>
        <w:rPr>
          <w:rFonts w:ascii="Calibri" w:eastAsia="Calibri" w:hAnsi="Calibri"/>
        </w:rPr>
        <w:t>=H</w:t>
      </w:r>
      <w:r>
        <w:rPr>
          <w:rFonts w:ascii="Calibri" w:eastAsia="Calibri" w:hAnsi="Calibri"/>
          <w:spacing w:val="39"/>
        </w:rPr>
        <w:t xml:space="preserve"> </w:t>
      </w:r>
      <w:r>
        <w:rPr>
          <w:rFonts w:ascii="Calibri" w:eastAsia="Calibri" w:hAnsi="Calibri"/>
        </w:rPr>
        <w:t>O</w:t>
      </w:r>
      <w:r>
        <w:t>；△</w:t>
      </w:r>
      <w:r>
        <w:rPr>
          <w:rFonts w:ascii="Calibri" w:eastAsia="Calibri" w:hAnsi="Calibri"/>
        </w:rPr>
        <w:t>H=</w:t>
      </w:r>
      <w:r>
        <w:t>﹣</w:t>
      </w:r>
      <w:r>
        <w:rPr>
          <w:rFonts w:ascii="Calibri" w:eastAsia="Calibri" w:hAnsi="Calibri"/>
        </w:rPr>
        <w:t>241.81kJ•mol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1</w:t>
      </w:r>
    </w:p>
    <w:p>
      <w:pPr>
        <w:tabs>
          <w:tab w:val="left" w:pos="3345"/>
          <w:tab w:val="left" w:pos="4940"/>
        </w:tabs>
        <w:spacing w:before="0" w:line="193" w:lineRule="exact"/>
        <w:ind w:left="1443" w:right="0" w:firstLine="0"/>
        <w:jc w:val="left"/>
        <w:rPr>
          <w:rFonts w:ascii="Calibri"/>
          <w:sz w:val="24"/>
        </w:rPr>
      </w:pPr>
      <w:r>
        <w:rPr>
          <w:rFonts w:ascii="Calibri"/>
          <w:sz w:val="24"/>
        </w:rPr>
        <w:t>2</w:t>
        <w:tab/>
        <w:t>2</w:t>
        <w:tab/>
        <w:t>2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1843"/>
          <w:tab w:val="left" w:pos="7342"/>
        </w:tabs>
        <w:spacing w:before="137" w:line="412" w:lineRule="auto"/>
        <w:ind w:left="140" w:right="4460"/>
      </w:pPr>
      <w:r>
        <w:rPr>
          <w:rFonts w:ascii="Calibri" w:eastAsia="Calibri" w:hAnsi="Calibri"/>
        </w:rPr>
        <w:t xml:space="preserve">C </w:t>
      </w:r>
      <w:r>
        <w:rPr>
          <w:rFonts w:ascii="Calibri" w:eastAsia="Calibri" w:hAnsi="Calibri"/>
          <w:spacing w:val="15"/>
        </w:rPr>
        <w:t xml:space="preserve"> </w:t>
      </w:r>
      <w:r>
        <w:t>（</w:t>
      </w:r>
      <w:r>
        <w:rPr>
          <w:rFonts w:ascii="Calibri" w:eastAsia="Calibri" w:hAnsi="Calibri"/>
          <w:spacing w:val="-1"/>
        </w:rPr>
        <w:t>s</w:t>
      </w:r>
      <w:r>
        <w:t>）+</w:t>
        <w:tab/>
      </w:r>
      <w:r>
        <w:rPr>
          <w:rFonts w:ascii="Calibri" w:eastAsia="Calibri" w:hAnsi="Calibri"/>
          <w:spacing w:val="-1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position w:val="-12"/>
          <w:sz w:val="24"/>
        </w:rPr>
        <w:t xml:space="preserve">  </w:t>
      </w:r>
      <w:r>
        <w:rPr>
          <w:rFonts w:ascii="Calibri" w:eastAsia="Calibri" w:hAnsi="Calibri"/>
          <w:spacing w:val="17"/>
          <w:position w:val="-12"/>
          <w:sz w:val="24"/>
        </w:rPr>
        <w:t xml:space="preserve"> </w:t>
      </w:r>
      <w:r>
        <w:t>（</w:t>
      </w:r>
      <w:r>
        <w:rPr>
          <w:rFonts w:ascii="Calibri" w:eastAsia="Calibri" w:hAnsi="Calibri"/>
          <w:spacing w:val="-1"/>
        </w:rPr>
        <w:t>g</w:t>
      </w:r>
      <w:r>
        <w:t>）</w:t>
      </w:r>
      <w:r>
        <w:rPr>
          <w:rFonts w:ascii="Calibri" w:eastAsia="Calibri" w:hAnsi="Calibri"/>
          <w:spacing w:val="-1"/>
        </w:rPr>
        <w:t>=C</w:t>
      </w:r>
      <w:r>
        <w:rPr>
          <w:rFonts w:ascii="Calibri" w:eastAsia="Calibri" w:hAnsi="Calibri"/>
        </w:rPr>
        <w:t xml:space="preserve">O </w:t>
      </w:r>
      <w:r>
        <w:rPr>
          <w:rFonts w:ascii="Calibri" w:eastAsia="Calibri" w:hAnsi="Calibri"/>
          <w:spacing w:val="16"/>
        </w:rPr>
        <w:t xml:space="preserve"> </w:t>
      </w:r>
      <w:r>
        <w:t>（</w:t>
      </w:r>
      <w:r>
        <w:rPr>
          <w:rFonts w:ascii="Calibri" w:eastAsia="Calibri" w:hAnsi="Calibri"/>
          <w:spacing w:val="-1"/>
        </w:rPr>
        <w:t>g</w:t>
      </w:r>
      <w:r>
        <w:rPr>
          <w:spacing w:val="-180"/>
        </w:rPr>
        <w:t>）</w:t>
      </w:r>
      <w:r>
        <w:t>；△</w:t>
      </w:r>
      <w:r>
        <w:rPr>
          <w:rFonts w:ascii="Calibri" w:eastAsia="Calibri" w:hAnsi="Calibri"/>
          <w:spacing w:val="-1"/>
        </w:rPr>
        <w:t>H=</w:t>
      </w:r>
      <w:r>
        <w:t>﹣</w:t>
      </w:r>
      <w:r>
        <w:rPr>
          <w:rFonts w:ascii="Calibri" w:eastAsia="Calibri" w:hAnsi="Calibri"/>
          <w:spacing w:val="-1"/>
        </w:rPr>
        <w:t>110.51kJ•mo</w:t>
      </w:r>
      <w:r>
        <w:rPr>
          <w:rFonts w:ascii="Calibri" w:eastAsia="Calibri" w:hAnsi="Calibri"/>
          <w:spacing w:val="2"/>
        </w:rPr>
        <w:t>l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w w:val="100"/>
          <w:position w:val="2"/>
          <w:sz w:val="24"/>
        </w:rPr>
        <w:t>1</w:t>
      </w:r>
      <w:r>
        <w:t>写出焦炭与水蒸气反应的热化学方程式：</w:t>
        <w:tab/>
        <w:t>．</w:t>
      </w:r>
    </w:p>
    <w:p>
      <w:pPr>
        <w:pStyle w:val="BodyText"/>
        <w:tabs>
          <w:tab w:val="left" w:pos="8378"/>
        </w:tabs>
        <w:spacing w:line="177" w:lineRule="auto"/>
        <w:ind w:left="140"/>
      </w:pPr>
      <w:r>
        <w:t>②洗涤含</w:t>
      </w:r>
      <w:r>
        <w:rPr>
          <w:spacing w:val="-92"/>
        </w:rPr>
        <w:t xml:space="preserve"> </w:t>
      </w:r>
      <w:r>
        <w:rPr>
          <w:rFonts w:ascii="Calibri" w:eastAsia="Calibri" w:hAnsi="Calibri"/>
        </w:rPr>
        <w:t>SO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  <w:spacing w:val="7"/>
          <w:position w:val="-12"/>
          <w:sz w:val="24"/>
        </w:rPr>
        <w:t xml:space="preserve"> </w:t>
      </w:r>
      <w:r>
        <w:t>的烟气．以下物质可作洗涤剂的是</w:t>
        <w:tab/>
        <w:t>．</w:t>
      </w: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980" w:right="2260" w:bottom="280" w:left="2560" w:header="708" w:footer="708"/>
          <w:pgNumType w:start="7"/>
          <w:cols w:space="708"/>
        </w:sectPr>
      </w:pPr>
    </w:p>
    <w:p>
      <w:pPr>
        <w:pStyle w:val="BodyText"/>
        <w:spacing w:before="50"/>
        <w:ind w:left="140"/>
      </w:pPr>
      <w:r>
        <w:pict>
          <v:shape id="_x0000_s1044" type="#_x0000_t202" style="width:6.15pt;height:12.1pt;margin-top:18pt;margin-left:238.89pt;mso-position-horizontal-relative:page;position:absolute;z-index:251673600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Ca</w:t>
      </w:r>
      <w:r>
        <w:t>（</w:t>
      </w:r>
      <w:r>
        <w:rPr>
          <w:rFonts w:ascii="Calibri" w:eastAsia="Calibri"/>
        </w:rPr>
        <w:t>OH</w:t>
      </w:r>
      <w:r>
        <w:t>）</w:t>
      </w:r>
    </w:p>
    <w:p>
      <w:pPr>
        <w:pStyle w:val="BodyText"/>
        <w:spacing w:before="50"/>
        <w:ind w:left="140"/>
        <w:rPr>
          <w:rFonts w:ascii="Calibri" w:eastAsia="Calibri"/>
        </w:rPr>
      </w:pPr>
      <w:r>
        <w:br w:type="column"/>
      </w:r>
      <w:r>
        <w:rPr>
          <w:rFonts w:ascii="Calibri" w:eastAsia="Calibri"/>
        </w:rPr>
        <w:t>b</w:t>
      </w:r>
      <w:r>
        <w:t>．</w:t>
      </w:r>
      <w:r>
        <w:rPr>
          <w:rFonts w:ascii="Calibri" w:eastAsia="Calibri"/>
        </w:rPr>
        <w:t>Na</w:t>
      </w:r>
    </w:p>
    <w:p>
      <w:pPr>
        <w:spacing w:before="67"/>
        <w:ind w:left="-38" w:right="0" w:firstLine="0"/>
        <w:jc w:val="left"/>
        <w:rPr>
          <w:rFonts w:ascii="Calibri"/>
          <w:sz w:val="24"/>
        </w:rPr>
      </w:pPr>
      <w:r>
        <w:br w:type="column"/>
      </w:r>
      <w:r>
        <w:rPr>
          <w:rFonts w:ascii="Calibri"/>
          <w:position w:val="-12"/>
          <w:sz w:val="24"/>
        </w:rPr>
        <w:t>2</w:t>
      </w:r>
      <w:r>
        <w:rPr>
          <w:rFonts w:ascii="Calibri"/>
          <w:sz w:val="36"/>
        </w:rPr>
        <w:t>CO</w:t>
      </w:r>
      <w:r>
        <w:rPr>
          <w:rFonts w:ascii="Calibri"/>
          <w:position w:val="-12"/>
          <w:sz w:val="24"/>
        </w:rPr>
        <w:t>3</w:t>
      </w:r>
    </w:p>
    <w:p>
      <w:pPr>
        <w:spacing w:before="50"/>
        <w:ind w:left="140" w:right="0" w:firstLine="0"/>
        <w:jc w:val="left"/>
        <w:rPr>
          <w:rFonts w:ascii="Calibri" w:eastAsia="Calibri"/>
          <w:sz w:val="24"/>
        </w:rPr>
      </w:pPr>
      <w:r>
        <w:br w:type="column"/>
      </w:r>
      <w:r>
        <w:rPr>
          <w:rFonts w:ascii="Calibri" w:eastAsia="Calibri"/>
          <w:sz w:val="36"/>
        </w:rPr>
        <w:t>c</w:t>
      </w:r>
      <w:r>
        <w:rPr>
          <w:sz w:val="36"/>
        </w:rPr>
        <w:t>．</w:t>
      </w:r>
      <w:r>
        <w:rPr>
          <w:rFonts w:ascii="Calibri" w:eastAsia="Calibri"/>
          <w:sz w:val="36"/>
        </w:rPr>
        <w:t>CaCl</w:t>
      </w:r>
      <w:r>
        <w:rPr>
          <w:rFonts w:ascii="Calibri" w:eastAsia="Calibri"/>
          <w:position w:val="-12"/>
          <w:sz w:val="24"/>
        </w:rPr>
        <w:t>2</w:t>
      </w:r>
    </w:p>
    <w:p>
      <w:pPr>
        <w:spacing w:before="50"/>
        <w:ind w:left="140" w:right="0" w:firstLine="0"/>
        <w:jc w:val="left"/>
        <w:rPr>
          <w:rFonts w:ascii="Calibri" w:eastAsia="Calibri"/>
          <w:sz w:val="24"/>
        </w:rPr>
      </w:pPr>
      <w:r>
        <w:br w:type="column"/>
      </w:r>
      <w:r>
        <w:rPr>
          <w:rFonts w:ascii="Calibri" w:eastAsia="Calibri"/>
          <w:sz w:val="36"/>
        </w:rPr>
        <w:t>d</w:t>
      </w:r>
      <w:r>
        <w:rPr>
          <w:sz w:val="36"/>
        </w:rPr>
        <w:t>．</w:t>
      </w:r>
      <w:r>
        <w:rPr>
          <w:rFonts w:ascii="Calibri" w:eastAsia="Calibri"/>
          <w:sz w:val="36"/>
        </w:rPr>
        <w:t>NaHSO</w:t>
      </w:r>
      <w:r>
        <w:rPr>
          <w:rFonts w:ascii="Calibri" w:eastAsia="Calibri"/>
          <w:position w:val="-12"/>
          <w:sz w:val="24"/>
        </w:rPr>
        <w:t>3</w:t>
      </w:r>
    </w:p>
    <w:p>
      <w:pPr>
        <w:spacing w:after="0"/>
        <w:jc w:val="left"/>
        <w:rPr>
          <w:rFonts w:ascii="Calibri" w:eastAsia="Calibri"/>
          <w:sz w:val="24"/>
        </w:rPr>
        <w:sectPr>
          <w:type w:val="continuous"/>
          <w:pgSz w:w="17860" w:h="25260"/>
          <w:pgMar w:top="1920" w:right="2260" w:bottom="280" w:left="2560" w:header="708" w:footer="708"/>
          <w:pgNumType w:start="8"/>
          <w:cols w:num="5" w:space="708" w:equalWidth="0">
            <w:col w:w="2258" w:space="842"/>
            <w:col w:w="1097" w:space="40"/>
            <w:col w:w="672" w:space="718"/>
            <w:col w:w="1452" w:space="719"/>
            <w:col w:w="5242" w:space="0"/>
          </w:cols>
        </w:sectPr>
      </w:pPr>
    </w:p>
    <w:p>
      <w:pPr>
        <w:pStyle w:val="ListParagraph"/>
        <w:numPr>
          <w:ilvl w:val="0"/>
          <w:numId w:val="13"/>
        </w:numPr>
        <w:tabs>
          <w:tab w:val="left" w:pos="1046"/>
        </w:tabs>
        <w:spacing w:before="147" w:after="0" w:line="240" w:lineRule="auto"/>
        <w:ind w:left="1045" w:right="0" w:hanging="906"/>
        <w:jc w:val="left"/>
        <w:rPr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6"/>
        </w:rPr>
        <w:t xml:space="preserve">汽车尾气中 </w:t>
      </w:r>
      <w:r>
        <w:rPr>
          <w:rFonts w:ascii="Calibri" w:eastAsia="Calibri"/>
          <w:sz w:val="36"/>
        </w:rPr>
        <w:t>NO</w:t>
      </w:r>
      <w:r>
        <w:rPr>
          <w:rFonts w:ascii="Calibri" w:eastAsia="Calibri"/>
          <w:position w:val="-12"/>
          <w:sz w:val="24"/>
        </w:rPr>
        <w:t>x</w:t>
      </w:r>
      <w:r>
        <w:rPr>
          <w:rFonts w:ascii="Calibri" w:eastAsia="Calibri"/>
          <w:spacing w:val="2"/>
          <w:position w:val="-12"/>
          <w:sz w:val="24"/>
        </w:rPr>
        <w:t xml:space="preserve"> </w:t>
      </w:r>
      <w:r>
        <w:rPr>
          <w:spacing w:val="-45"/>
          <w:sz w:val="36"/>
        </w:rPr>
        <w:t xml:space="preserve">和 </w:t>
      </w:r>
      <w:r>
        <w:rPr>
          <w:rFonts w:ascii="Calibri" w:eastAsia="Calibri"/>
          <w:sz w:val="36"/>
        </w:rPr>
        <w:t>CO</w:t>
      </w:r>
      <w:r>
        <w:rPr>
          <w:rFonts w:ascii="Calibri" w:eastAsia="Calibri"/>
          <w:spacing w:val="3"/>
          <w:sz w:val="36"/>
        </w:rPr>
        <w:t xml:space="preserve"> </w:t>
      </w:r>
      <w:r>
        <w:rPr>
          <w:sz w:val="36"/>
        </w:rPr>
        <w:t>的生成及转化</w:t>
      </w:r>
    </w:p>
    <w:p>
      <w:pPr>
        <w:pStyle w:val="BodyText"/>
        <w:spacing w:before="148"/>
        <w:ind w:left="140"/>
        <w:rPr>
          <w:rFonts w:ascii="Calibri" w:eastAsia="Calibri" w:hAnsi="Calibri"/>
        </w:rPr>
      </w:pPr>
      <w:r>
        <w:pict>
          <v:shape id="_x0000_s1045" type="#_x0000_t202" style="width:6.15pt;height:12.1pt;margin-top:22.9pt;margin-left:484.84pt;mso-position-horizontal-relative:page;position:absolute;z-index:-251640832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spacing w:val="-10"/>
        </w:rPr>
        <w:t xml:space="preserve">①已知汽缸中生成 </w:t>
      </w:r>
      <w:r>
        <w:rPr>
          <w:rFonts w:ascii="Calibri" w:eastAsia="Calibri" w:hAnsi="Calibri"/>
          <w:spacing w:val="-1"/>
        </w:rPr>
        <w:t>N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spacing w:val="9"/>
        </w:rPr>
        <w:t xml:space="preserve"> </w:t>
      </w:r>
      <w:r>
        <w:t>的反应为：</w:t>
      </w:r>
      <w:r>
        <w:rPr>
          <w:rFonts w:ascii="Calibri" w:eastAsia="Calibri" w:hAnsi="Calibri"/>
          <w:spacing w:val="1"/>
        </w:rPr>
        <w:t>N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t>（</w:t>
      </w:r>
      <w:r>
        <w:rPr>
          <w:rFonts w:ascii="Calibri" w:eastAsia="Calibri" w:hAnsi="Calibri"/>
          <w:spacing w:val="-1"/>
        </w:rPr>
        <w:t>g</w:t>
      </w:r>
      <w:r>
        <w:t>）+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spacing w:val="36"/>
        </w:rPr>
        <w:t xml:space="preserve"> </w:t>
      </w:r>
      <w:r>
        <w:t>（</w:t>
      </w:r>
      <w:r>
        <w:rPr>
          <w:rFonts w:ascii="Calibri" w:eastAsia="Calibri" w:hAnsi="Calibri"/>
          <w:spacing w:val="-1"/>
        </w:rPr>
        <w:t>g</w:t>
      </w:r>
      <w:r>
        <w:t>）</w:t>
      </w:r>
      <w:r>
        <w:rPr>
          <w:spacing w:val="57"/>
        </w:rPr>
        <w:t xml:space="preserve"> </w:t>
      </w:r>
      <w:r>
        <w:rPr>
          <w:rFonts w:ascii="Calibri" w:eastAsia="Calibri" w:hAnsi="Calibri"/>
          <w:spacing w:val="-1"/>
        </w:rPr>
        <w:t>2N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spacing w:val="9"/>
        </w:rPr>
        <w:t xml:space="preserve">  </w:t>
      </w:r>
      <w:r>
        <w:t>（</w:t>
      </w:r>
      <w:r>
        <w:rPr>
          <w:rFonts w:ascii="Calibri" w:eastAsia="Calibri" w:hAnsi="Calibri"/>
          <w:spacing w:val="-1"/>
        </w:rPr>
        <w:t>g</w:t>
      </w:r>
      <w:r>
        <w:rPr>
          <w:spacing w:val="-180"/>
        </w:rPr>
        <w:t>）</w:t>
      </w:r>
      <w:r>
        <w:t>；△</w:t>
      </w:r>
      <w:r>
        <w:rPr>
          <w:rFonts w:ascii="Calibri" w:eastAsia="Calibri" w:hAnsi="Calibri"/>
          <w:spacing w:val="-1"/>
        </w:rPr>
        <w:t>H</w:t>
      </w:r>
      <w:r>
        <w:t>＞</w:t>
      </w:r>
      <w:r>
        <w:rPr>
          <w:rFonts w:ascii="Calibri" w:eastAsia="Calibri" w:hAnsi="Calibri"/>
        </w:rPr>
        <w:t>0</w:t>
      </w:r>
    </w:p>
    <w:p>
      <w:pPr>
        <w:pStyle w:val="BodyText"/>
        <w:tabs>
          <w:tab w:val="left" w:pos="9851"/>
        </w:tabs>
        <w:spacing w:before="148" w:line="316" w:lineRule="auto"/>
        <w:ind w:left="140" w:right="437"/>
      </w:pPr>
      <w:r>
        <w:t>若</w:t>
      </w:r>
      <w:r>
        <w:rPr>
          <w:spacing w:val="-93"/>
        </w:rPr>
        <w:t xml:space="preserve"> </w:t>
      </w:r>
      <w:r>
        <w:rPr>
          <w:rFonts w:ascii="Calibri" w:eastAsia="Calibri" w:hAnsi="Calibri"/>
        </w:rPr>
        <w:t>1mol</w:t>
      </w:r>
      <w:r>
        <w:rPr>
          <w:rFonts w:ascii="Calibri" w:eastAsia="Calibri" w:hAnsi="Calibri"/>
          <w:spacing w:val="10"/>
        </w:rPr>
        <w:t xml:space="preserve"> </w:t>
      </w:r>
      <w:r>
        <w:t>空气含</w:t>
      </w:r>
      <w:r>
        <w:rPr>
          <w:spacing w:val="-92"/>
        </w:rPr>
        <w:t xml:space="preserve"> </w:t>
      </w:r>
      <w:r>
        <w:rPr>
          <w:rFonts w:ascii="Calibri" w:eastAsia="Calibri" w:hAnsi="Calibri"/>
        </w:rPr>
        <w:t>0.8mol</w:t>
      </w:r>
      <w:r>
        <w:rPr>
          <w:rFonts w:ascii="Calibri" w:eastAsia="Calibri" w:hAnsi="Calibri"/>
          <w:spacing w:val="45"/>
        </w:rPr>
        <w:t xml:space="preserve"> </w:t>
      </w:r>
      <w:r>
        <w:rPr>
          <w:rFonts w:ascii="Calibri" w:eastAsia="Calibri" w:hAnsi="Calibri"/>
        </w:rPr>
        <w:t>N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  <w:spacing w:val="6"/>
          <w:position w:val="-12"/>
          <w:sz w:val="24"/>
        </w:rPr>
        <w:t xml:space="preserve"> </w:t>
      </w:r>
      <w:r>
        <w:t>和</w:t>
      </w:r>
      <w:r>
        <w:rPr>
          <w:spacing w:val="-92"/>
        </w:rPr>
        <w:t xml:space="preserve"> </w:t>
      </w:r>
      <w:r>
        <w:rPr>
          <w:rFonts w:ascii="Calibri" w:eastAsia="Calibri" w:hAnsi="Calibri"/>
        </w:rPr>
        <w:t>0.2mol</w:t>
      </w:r>
      <w:r>
        <w:rPr>
          <w:rFonts w:ascii="Calibri" w:eastAsia="Calibri" w:hAnsi="Calibri"/>
          <w:spacing w:val="46"/>
        </w:rPr>
        <w:t xml:space="preserve"> 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position w:val="-12"/>
          <w:sz w:val="24"/>
        </w:rPr>
        <w:t>2</w:t>
      </w:r>
      <w:r>
        <w:t>，</w:t>
      </w:r>
      <w:r>
        <w:rPr>
          <w:rFonts w:ascii="Calibri" w:eastAsia="Calibri" w:hAnsi="Calibri"/>
        </w:rPr>
        <w:t>1300</w:t>
      </w:r>
      <w:r>
        <w:rPr>
          <w:rFonts w:ascii="幼圆" w:eastAsia="幼圆" w:hAnsi="幼圆" w:hint="eastAsia"/>
        </w:rPr>
        <w:t>℃</w:t>
      </w:r>
      <w:r>
        <w:t>时在密闭容器内反应达到平衡， 测得</w:t>
      </w:r>
      <w:r>
        <w:rPr>
          <w:spacing w:val="-92"/>
        </w:rPr>
        <w:t xml:space="preserve"> </w:t>
      </w:r>
      <w:r>
        <w:rPr>
          <w:rFonts w:ascii="Calibri" w:eastAsia="Calibri" w:hAnsi="Calibri"/>
        </w:rPr>
        <w:t>NO</w:t>
      </w:r>
      <w:r>
        <w:rPr>
          <w:rFonts w:ascii="Calibri" w:eastAsia="Calibri" w:hAnsi="Calibri"/>
          <w:spacing w:val="9"/>
        </w:rPr>
        <w:t xml:space="preserve"> </w:t>
      </w:r>
      <w:r>
        <w:t>为：</w:t>
      </w:r>
      <w:r>
        <w:rPr>
          <w:rFonts w:ascii="Calibri" w:eastAsia="Calibri" w:hAnsi="Calibri"/>
        </w:rPr>
        <w:t>8</w:t>
      </w:r>
      <w:r>
        <w:t>×</w:t>
      </w:r>
      <w:r>
        <w:rPr>
          <w:rFonts w:ascii="Calibri" w:eastAsia="Calibri" w:hAnsi="Calibri"/>
        </w:rPr>
        <w:t>10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4</w:t>
      </w:r>
      <w:r>
        <w:rPr>
          <w:rFonts w:ascii="Calibri" w:eastAsia="Calibri" w:hAnsi="Calibri"/>
          <w:spacing w:val="23"/>
          <w:position w:val="2"/>
          <w:sz w:val="24"/>
        </w:rPr>
        <w:t xml:space="preserve"> </w:t>
      </w:r>
      <w:r>
        <w:rPr>
          <w:rFonts w:ascii="Calibri" w:eastAsia="Calibri" w:hAnsi="Calibri"/>
        </w:rPr>
        <w:t>mol</w:t>
      </w:r>
      <w:r>
        <w:t>．计算该温度下的平衡常数：</w:t>
      </w:r>
      <w:r>
        <w:rPr>
          <w:rFonts w:ascii="Calibri" w:eastAsia="Calibri" w:hAnsi="Calibri"/>
        </w:rPr>
        <w:t>K=</w:t>
        <w:tab/>
      </w:r>
      <w:r>
        <w:t>．</w:t>
      </w:r>
    </w:p>
    <w:p>
      <w:pPr>
        <w:pStyle w:val="BodyText"/>
        <w:tabs>
          <w:tab w:val="left" w:pos="11234"/>
        </w:tabs>
        <w:spacing w:before="93"/>
        <w:ind w:left="140"/>
      </w:pPr>
      <w:r>
        <w:t>汽车启动后，汽缸温度越高，单位时间内</w:t>
      </w:r>
      <w:r>
        <w:rPr>
          <w:spacing w:val="-91"/>
        </w:rPr>
        <w:t xml:space="preserve"> </w:t>
      </w:r>
      <w:r>
        <w:rPr>
          <w:rFonts w:ascii="Calibri" w:eastAsia="Calibri"/>
        </w:rPr>
        <w:t>NO</w:t>
      </w:r>
      <w:r>
        <w:rPr>
          <w:rFonts w:ascii="Calibri" w:eastAsia="Calibri"/>
          <w:spacing w:val="10"/>
        </w:rPr>
        <w:t xml:space="preserve"> </w:t>
      </w:r>
      <w:r>
        <w:t>排放量越大，原因是</w:t>
        <w:tab/>
        <w:t>．</w:t>
      </w:r>
    </w:p>
    <w:p>
      <w:pPr>
        <w:pStyle w:val="BodyText"/>
        <w:spacing w:before="241"/>
        <w:ind w:left="140"/>
        <w:rPr>
          <w:rFonts w:ascii="Calibri" w:eastAsia="Calibri" w:hAnsi="Calibri"/>
        </w:rPr>
      </w:pPr>
      <w:r>
        <w:rPr>
          <w:spacing w:val="-7"/>
        </w:rPr>
        <w:t xml:space="preserve">②汽车燃油不完全燃烧时产生 </w:t>
      </w:r>
      <w:r>
        <w:rPr>
          <w:rFonts w:ascii="Calibri" w:eastAsia="Calibri" w:hAnsi="Calibri"/>
          <w:spacing w:val="-3"/>
        </w:rPr>
        <w:t>CO</w:t>
      </w:r>
      <w:r>
        <w:rPr>
          <w:spacing w:val="2"/>
        </w:rPr>
        <w:t>，有人设想按下列反应除去</w:t>
      </w:r>
      <w:r>
        <w:rPr>
          <w:rFonts w:ascii="Calibri" w:eastAsia="Calibri" w:hAnsi="Calibri"/>
          <w:spacing w:val="-9"/>
        </w:rPr>
        <w:t>CO</w:t>
      </w:r>
      <w:r>
        <w:rPr>
          <w:spacing w:val="-9"/>
        </w:rPr>
        <w:t>：</w:t>
      </w:r>
      <w:r>
        <w:rPr>
          <w:rFonts w:ascii="Calibri" w:eastAsia="Calibri" w:hAnsi="Calibri"/>
          <w:spacing w:val="-9"/>
        </w:rPr>
        <w:t>2CO</w:t>
      </w:r>
      <w:r>
        <w:rPr>
          <w:rFonts w:ascii="Calibri" w:eastAsia="Calibri" w:hAnsi="Calibri"/>
          <w:spacing w:val="56"/>
        </w:rPr>
        <w:t xml:space="preserve"> </w:t>
      </w:r>
      <w:r>
        <w:rPr>
          <w:spacing w:val="-8"/>
        </w:rPr>
        <w:t>（</w:t>
      </w:r>
      <w:r>
        <w:rPr>
          <w:rFonts w:ascii="Calibri" w:eastAsia="Calibri" w:hAnsi="Calibri"/>
          <w:spacing w:val="-8"/>
        </w:rPr>
        <w:t>g</w:t>
      </w:r>
      <w:r>
        <w:rPr>
          <w:spacing w:val="-8"/>
        </w:rPr>
        <w:t>）</w:t>
      </w:r>
      <w:r>
        <w:rPr>
          <w:rFonts w:ascii="Calibri" w:eastAsia="Calibri" w:hAnsi="Calibri"/>
          <w:spacing w:val="-8"/>
        </w:rPr>
        <w:t>=2C</w:t>
      </w:r>
    </w:p>
    <w:p>
      <w:pPr>
        <w:pStyle w:val="BodyText"/>
        <w:spacing w:before="241"/>
        <w:ind w:left="140"/>
      </w:pPr>
      <w:r>
        <w:t>（</w:t>
      </w:r>
      <w:r>
        <w:rPr>
          <w:rFonts w:ascii="Calibri" w:eastAsia="Calibri"/>
        </w:rPr>
        <w:t>s</w:t>
      </w:r>
      <w:r>
        <w:t>）+</w:t>
      </w:r>
      <w:r>
        <w:rPr>
          <w:rFonts w:ascii="Calibri" w:eastAsia="Calibri"/>
        </w:rPr>
        <w:t>O</w:t>
      </w:r>
      <w:r>
        <w:rPr>
          <w:rFonts w:ascii="Calibri" w:eastAsia="Calibri"/>
          <w:position w:val="-12"/>
          <w:sz w:val="24"/>
        </w:rPr>
        <w:t xml:space="preserve">2 </w:t>
      </w:r>
      <w:r>
        <w:t>（</w:t>
      </w:r>
      <w:r>
        <w:rPr>
          <w:rFonts w:ascii="Calibri" w:eastAsia="Calibri"/>
        </w:rPr>
        <w:t>g</w:t>
      </w:r>
      <w:r>
        <w:t>）</w:t>
      </w:r>
    </w:p>
    <w:p>
      <w:pPr>
        <w:pStyle w:val="BodyText"/>
        <w:tabs>
          <w:tab w:val="left" w:pos="9188"/>
        </w:tabs>
        <w:spacing w:before="147"/>
        <w:ind w:left="140"/>
      </w:pPr>
      <w:r>
        <w:t>已知该反应的△</w:t>
      </w:r>
      <w:r>
        <w:rPr>
          <w:rFonts w:ascii="Calibri" w:eastAsia="Calibri" w:hAnsi="Calibri"/>
        </w:rPr>
        <w:t>H</w:t>
      </w:r>
      <w:r>
        <w:t>＞</w:t>
      </w:r>
      <w:r>
        <w:rPr>
          <w:rFonts w:ascii="Calibri" w:eastAsia="Calibri" w:hAnsi="Calibri"/>
        </w:rPr>
        <w:t>0</w:t>
      </w:r>
      <w:r>
        <w:t>，简述该设想能否实现的依据：</w:t>
        <w:tab/>
        <w:t>．</w:t>
      </w:r>
    </w:p>
    <w:p>
      <w:pPr>
        <w:pStyle w:val="BodyText"/>
        <w:tabs>
          <w:tab w:val="left" w:pos="2660"/>
        </w:tabs>
        <w:spacing w:before="241" w:line="364" w:lineRule="auto"/>
        <w:ind w:left="140" w:right="435"/>
      </w:pPr>
      <w:r>
        <w:t>③目前，在汽车尾气系统中装置催化转化器可减少</w:t>
      </w:r>
      <w:r>
        <w:rPr>
          <w:spacing w:val="-79"/>
        </w:rPr>
        <w:t xml:space="preserve"> </w:t>
      </w:r>
      <w:r>
        <w:rPr>
          <w:rFonts w:ascii="Calibri" w:eastAsia="Calibri" w:hAnsi="Calibri"/>
        </w:rPr>
        <w:t>CO</w:t>
      </w:r>
      <w:r>
        <w:rPr>
          <w:rFonts w:ascii="Calibri" w:eastAsia="Calibri" w:hAnsi="Calibri"/>
          <w:spacing w:val="13"/>
        </w:rPr>
        <w:t xml:space="preserve"> </w:t>
      </w:r>
      <w:r>
        <w:t>和</w:t>
      </w:r>
      <w:r>
        <w:rPr>
          <w:spacing w:val="-79"/>
        </w:rPr>
        <w:t xml:space="preserve"> </w:t>
      </w:r>
      <w:r>
        <w:rPr>
          <w:rFonts w:ascii="Calibri" w:eastAsia="Calibri" w:hAnsi="Calibri"/>
        </w:rPr>
        <w:t>NO</w:t>
      </w:r>
      <w:r>
        <w:rPr>
          <w:rFonts w:ascii="Calibri" w:eastAsia="Calibri" w:hAnsi="Calibri"/>
          <w:spacing w:val="19"/>
        </w:rPr>
        <w:t xml:space="preserve"> </w:t>
      </w:r>
      <w:r>
        <w:t>的污染，其化学</w:t>
      </w:r>
      <w:r>
        <w:rPr>
          <w:spacing w:val="-14"/>
        </w:rPr>
        <w:t>反</w:t>
      </w:r>
      <w:r>
        <w:t>应方程式为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before="63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5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920" w:right="2260" w:bottom="280" w:left="2560" w:header="708" w:footer="708"/>
          <w:pgNumType w:start="9"/>
          <w:cols w:space="708"/>
        </w:sectPr>
      </w:pPr>
    </w:p>
    <w:p>
      <w:pPr>
        <w:spacing w:before="127"/>
        <w:ind w:left="349" w:right="651" w:firstLine="0"/>
        <w:jc w:val="center"/>
        <w:rPr>
          <w:b/>
          <w:sz w:val="5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z w:val="51"/>
        </w:rPr>
        <w:t xml:space="preserve">2013 </w:t>
      </w:r>
      <w:r>
        <w:rPr>
          <w:b/>
          <w:sz w:val="51"/>
        </w:rPr>
        <w:t>年天津市高考化学试卷</w:t>
      </w:r>
    </w:p>
    <w:p>
      <w:pPr>
        <w:pStyle w:val="BodyText"/>
        <w:spacing w:before="8"/>
        <w:rPr>
          <w:b/>
          <w:sz w:val="44"/>
        </w:rPr>
      </w:pPr>
    </w:p>
    <w:p>
      <w:pPr>
        <w:spacing w:before="1"/>
        <w:ind w:left="356" w:right="651" w:firstLine="0"/>
        <w:jc w:val="center"/>
        <w:rPr>
          <w:b/>
          <w:sz w:val="24"/>
        </w:rPr>
      </w:pPr>
      <w:r>
        <w:rPr>
          <w:b/>
          <w:sz w:val="24"/>
        </w:rPr>
        <w:t>参考答案与试题解析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7"/>
        <w:rPr>
          <w:b/>
          <w:sz w:val="23"/>
        </w:rPr>
      </w:pPr>
    </w:p>
    <w:p>
      <w:pPr>
        <w:pStyle w:val="Heading1"/>
        <w:spacing w:before="1" w:line="364" w:lineRule="auto"/>
        <w:ind w:right="454"/>
      </w:pPr>
      <w:r>
        <w:rPr>
          <w:spacing w:val="-16"/>
        </w:rPr>
        <w:t xml:space="preserve">一、本卷共 </w:t>
      </w:r>
      <w:r>
        <w:rPr>
          <w:rFonts w:ascii="Calibri" w:eastAsia="Calibri"/>
        </w:rPr>
        <w:t xml:space="preserve">6 </w:t>
      </w:r>
      <w:r>
        <w:rPr>
          <w:spacing w:val="-19"/>
        </w:rPr>
        <w:t xml:space="preserve">题，每题 </w:t>
      </w:r>
      <w:r>
        <w:rPr>
          <w:rFonts w:ascii="Calibri" w:eastAsia="Calibri"/>
        </w:rPr>
        <w:t xml:space="preserve">6 </w:t>
      </w:r>
      <w:r>
        <w:rPr>
          <w:spacing w:val="-25"/>
        </w:rPr>
        <w:t xml:space="preserve">分，共 </w:t>
      </w:r>
      <w:r>
        <w:rPr>
          <w:rFonts w:ascii="Calibri" w:eastAsia="Calibri"/>
        </w:rPr>
        <w:t xml:space="preserve">36 </w:t>
      </w:r>
      <w:r>
        <w:rPr>
          <w:spacing w:val="-1"/>
        </w:rPr>
        <w:t>分．在每题给出的四个选项中，只有一项是</w:t>
      </w:r>
      <w:r>
        <w:t>最符合题目要求的．</w:t>
      </w:r>
    </w:p>
    <w:p>
      <w:pPr>
        <w:pStyle w:val="BodyText"/>
        <w:tabs>
          <w:tab w:val="left" w:pos="10867"/>
        </w:tabs>
        <w:spacing w:before="1"/>
        <w:ind w:left="140"/>
      </w:pPr>
      <w:r>
        <w:rPr>
          <w:rFonts w:ascii="Calibri" w:eastAsia="Calibri" w:hAnsi="Calibri"/>
          <w:spacing w:val="1"/>
        </w:rPr>
        <w:t>1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9"/>
        </w:rPr>
        <w:t xml:space="preserve"> </w:t>
      </w:r>
      <w:r>
        <w:t>分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2"/>
        </w:rPr>
        <w:t>•</w:t>
      </w:r>
      <w:r>
        <w:t>天津）运用有关概念判断下列叙述正确的是（</w:t>
        <w:tab/>
        <w:t>）</w:t>
      </w:r>
    </w:p>
    <w:p>
      <w:pPr>
        <w:pStyle w:val="BodyText"/>
        <w:spacing w:before="241" w:line="316" w:lineRule="auto"/>
        <w:ind w:left="140" w:right="6201"/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1 mol H</w:t>
      </w:r>
      <w:r>
        <w:rPr>
          <w:rFonts w:ascii="Calibri" w:eastAsia="Calibri"/>
          <w:position w:val="-12"/>
          <w:sz w:val="24"/>
        </w:rPr>
        <w:t xml:space="preserve">2 </w:t>
      </w:r>
      <w:r>
        <w:rPr>
          <w:spacing w:val="10"/>
        </w:rPr>
        <w:t>燃烧放出的热量为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 xml:space="preserve">2 </w:t>
      </w:r>
      <w:r>
        <w:rPr>
          <w:spacing w:val="-4"/>
        </w:rPr>
        <w:t>的燃烧热</w:t>
      </w:r>
      <w:r>
        <w:rPr>
          <w:rFonts w:ascii="Calibri" w:eastAsia="Calibri"/>
        </w:rPr>
        <w:t>B</w:t>
      </w:r>
      <w:r>
        <w:t>．</w:t>
      </w:r>
      <w:r>
        <w:rPr>
          <w:rFonts w:ascii="Calibri" w:eastAsia="Calibri"/>
        </w:rPr>
        <w:t>Na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SO</w:t>
      </w:r>
      <w:r>
        <w:rPr>
          <w:rFonts w:ascii="Calibri" w:eastAsia="Calibri"/>
          <w:position w:val="-12"/>
          <w:sz w:val="24"/>
        </w:rPr>
        <w:t xml:space="preserve">3 </w:t>
      </w:r>
      <w:r>
        <w:rPr>
          <w:spacing w:val="-46"/>
        </w:rPr>
        <w:t xml:space="preserve">与 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O</w:t>
      </w:r>
      <w:r>
        <w:rPr>
          <w:rFonts w:ascii="Calibri" w:eastAsia="Calibri"/>
          <w:position w:val="-12"/>
          <w:sz w:val="24"/>
        </w:rPr>
        <w:t xml:space="preserve">2 </w:t>
      </w:r>
      <w:r>
        <w:t>的反应为氧化还原反应</w:t>
      </w:r>
    </w:p>
    <w:p>
      <w:pPr>
        <w:pStyle w:val="BodyText"/>
        <w:tabs>
          <w:tab w:val="left" w:pos="2041"/>
          <w:tab w:val="left" w:pos="4630"/>
        </w:tabs>
        <w:spacing w:before="260"/>
        <w:ind w:left="140"/>
      </w:pPr>
      <w:r>
        <w:rPr>
          <w:rFonts w:ascii="Calibri" w:eastAsia="Calibri"/>
        </w:rPr>
        <w:t>C</w:t>
      </w:r>
      <w:r>
        <w:t>．</w:t>
        <w:tab/>
        <w:t>和</w:t>
        <w:tab/>
        <w:t>互为同系物</w:t>
      </w:r>
    </w:p>
    <w:p>
      <w:pPr>
        <w:pStyle w:val="BodyText"/>
        <w:spacing w:before="216"/>
        <w:ind w:left="140"/>
      </w:pPr>
      <w:r>
        <w:rPr>
          <w:rFonts w:ascii="Calibri" w:eastAsia="Calibri"/>
        </w:rPr>
        <w:t>D</w:t>
      </w:r>
      <w:r>
        <w:t>．</w:t>
      </w:r>
      <w:r>
        <w:rPr>
          <w:rFonts w:ascii="Calibri" w:eastAsia="Calibri"/>
        </w:rPr>
        <w:t>BaSO</w:t>
      </w:r>
      <w:r>
        <w:rPr>
          <w:rFonts w:ascii="Calibri" w:eastAsia="Calibri"/>
          <w:position w:val="-12"/>
          <w:sz w:val="24"/>
        </w:rPr>
        <w:t xml:space="preserve">4 </w:t>
      </w:r>
      <w:r>
        <w:t xml:space="preserve">的水溶液不易导电，故 </w:t>
      </w:r>
      <w:r>
        <w:rPr>
          <w:rFonts w:ascii="Calibri" w:eastAsia="Calibri"/>
        </w:rPr>
        <w:t>BaSO</w:t>
      </w:r>
      <w:r>
        <w:rPr>
          <w:rFonts w:ascii="Calibri" w:eastAsia="Calibri"/>
          <w:position w:val="-12"/>
          <w:sz w:val="24"/>
        </w:rPr>
        <w:t xml:space="preserve">4 </w:t>
      </w:r>
      <w:r>
        <w:t>是弱电解质</w:t>
      </w:r>
    </w:p>
    <w:p>
      <w:pPr>
        <w:pStyle w:val="BodyText"/>
        <w:spacing w:before="147" w:line="364" w:lineRule="auto"/>
        <w:ind w:left="140" w:right="4393"/>
      </w:pPr>
      <w:r>
        <w:rPr>
          <w:color w:val="0000FF"/>
        </w:rPr>
        <w:t>【分析】</w:t>
      </w:r>
      <w:r>
        <w:rPr>
          <w:rFonts w:ascii="Calibri" w:eastAsia="Calibri"/>
        </w:rPr>
        <w:t>A</w:t>
      </w:r>
      <w:r>
        <w:t xml:space="preserve">．根据物质的状态分析；              </w:t>
      </w:r>
      <w:r>
        <w:rPr>
          <w:rFonts w:ascii="Calibri" w:eastAsia="Calibri"/>
        </w:rPr>
        <w:t>B</w:t>
      </w:r>
      <w:r>
        <w:t xml:space="preserve">．根据化合价变化分析；                      </w:t>
      </w:r>
      <w:r>
        <w:rPr>
          <w:rFonts w:ascii="Calibri" w:eastAsia="Calibri"/>
        </w:rPr>
        <w:t>C</w:t>
      </w:r>
      <w:r>
        <w:t xml:space="preserve">．根据同系物的特征分析；                   </w:t>
      </w:r>
      <w:r>
        <w:rPr>
          <w:rFonts w:ascii="Calibri" w:eastAsia="Calibri"/>
        </w:rPr>
        <w:t>D</w:t>
      </w:r>
      <w:r>
        <w:rPr>
          <w:spacing w:val="-1"/>
        </w:rPr>
        <w:t>．溶液的导电能力与强、弱电解质没有必然的联系．</w:t>
      </w:r>
    </w:p>
    <w:p>
      <w:pPr>
        <w:pStyle w:val="BodyText"/>
        <w:spacing w:before="4"/>
        <w:ind w:left="140"/>
        <w:rPr>
          <w:rFonts w:ascii="Calibri" w:eastAsia="Calibri"/>
        </w:rPr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/>
        </w:rPr>
        <w:t xml:space="preserve">A.1mol </w:t>
      </w:r>
      <w:r>
        <w:t xml:space="preserve">氢气燃烧生成液态水时放出的热量为氢气的燃烧热，故 </w:t>
      </w:r>
      <w:r>
        <w:rPr>
          <w:rFonts w:ascii="Calibri" w:eastAsia="Calibri"/>
        </w:rPr>
        <w:t>A</w:t>
      </w:r>
    </w:p>
    <w:p>
      <w:pPr>
        <w:pStyle w:val="BodyText"/>
        <w:spacing w:before="241"/>
        <w:ind w:left="140"/>
      </w:pPr>
      <w:r>
        <w:t>错误；</w:t>
      </w:r>
    </w:p>
    <w:p>
      <w:pPr>
        <w:pStyle w:val="BodyText"/>
        <w:spacing w:before="241" w:line="364" w:lineRule="auto"/>
        <w:ind w:left="140" w:right="182"/>
      </w:pPr>
      <w:r>
        <w:rPr>
          <w:rFonts w:ascii="Calibri" w:eastAsia="Calibri"/>
        </w:rPr>
        <w:t>B</w:t>
      </w:r>
      <w:r>
        <w:t>．亚硫酸钠有还原性，双氧水具有氧化性，二者发生氧化还原反应，故</w:t>
      </w:r>
      <w:r>
        <w:rPr>
          <w:rFonts w:ascii="Calibri" w:eastAsia="Calibri"/>
        </w:rPr>
        <w:t xml:space="preserve">B </w:t>
      </w:r>
      <w:r>
        <w:t xml:space="preserve">正确； </w:t>
      </w:r>
      <w:r>
        <w:rPr>
          <w:rFonts w:ascii="Calibri" w:eastAsia="Calibri"/>
        </w:rPr>
        <w:t>C</w:t>
      </w:r>
      <w:r>
        <w:t xml:space="preserve">．苯酚和苯甲醇不属于同一类物质，不是同系物，故      </w:t>
      </w:r>
      <w:r>
        <w:rPr>
          <w:rFonts w:ascii="Calibri" w:eastAsia="Calibri"/>
        </w:rPr>
        <w:t xml:space="preserve">C            </w:t>
      </w:r>
      <w:r>
        <w:t xml:space="preserve">错误； </w:t>
      </w:r>
      <w:r>
        <w:rPr>
          <w:rFonts w:ascii="Calibri" w:eastAsia="Calibri"/>
        </w:rPr>
        <w:t>D</w:t>
      </w:r>
      <w:r>
        <w:t xml:space="preserve">．硫酸钡属于难溶强电解质，故 </w:t>
      </w:r>
      <w:r>
        <w:rPr>
          <w:rFonts w:ascii="Calibri" w:eastAsia="Calibri"/>
        </w:rPr>
        <w:t xml:space="preserve">D </w:t>
      </w:r>
      <w:r>
        <w:t>错误；</w:t>
      </w:r>
    </w:p>
    <w:p>
      <w:pPr>
        <w:pStyle w:val="BodyText"/>
        <w:spacing w:before="2"/>
        <w:ind w:left="140"/>
      </w:pPr>
      <w:r>
        <w:t xml:space="preserve">故选 </w:t>
      </w:r>
      <w:r>
        <w:rPr>
          <w:rFonts w:ascii="Calibri" w:eastAsia="Calibri"/>
        </w:rPr>
        <w:t>B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10867"/>
        </w:tabs>
        <w:spacing w:line="364" w:lineRule="auto"/>
        <w:ind w:left="140" w:right="1810"/>
      </w:pPr>
      <w:r>
        <w:rPr>
          <w:rFonts w:ascii="Calibri" w:eastAsia="Calibri" w:hAnsi="Calibri"/>
          <w:spacing w:val="1"/>
        </w:rPr>
        <w:t>2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9"/>
        </w:rPr>
        <w:t xml:space="preserve"> </w:t>
      </w:r>
      <w:r>
        <w:t>分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2"/>
        </w:rPr>
        <w:t>•</w:t>
      </w:r>
      <w:r>
        <w:t>天津）以下食品化学知识的叙述不正确的是（</w:t>
        <w:tab/>
      </w:r>
      <w:r>
        <w:rPr>
          <w:spacing w:val="-18"/>
        </w:rPr>
        <w:t>）</w:t>
      </w:r>
      <w:r>
        <w:t xml:space="preserve"> </w:t>
      </w:r>
      <w:r>
        <w:rPr>
          <w:rFonts w:ascii="Calibri" w:eastAsia="Calibri" w:hAnsi="Calibri"/>
        </w:rPr>
        <w:t>A</w:t>
      </w:r>
      <w:r>
        <w:t xml:space="preserve">．食盐可作调味剂，也可作食品防腐剂                        </w:t>
      </w:r>
      <w:r>
        <w:rPr>
          <w:rFonts w:ascii="Calibri" w:eastAsia="Calibri" w:hAnsi="Calibri"/>
        </w:rPr>
        <w:t>B</w:t>
      </w:r>
      <w:r>
        <w:t xml:space="preserve">．新鲜蔬菜做熟后，所含维生素         </w:t>
      </w:r>
      <w:r>
        <w:rPr>
          <w:spacing w:val="35"/>
        </w:rPr>
        <w:t xml:space="preserve"> </w:t>
      </w:r>
      <w:r>
        <w:rPr>
          <w:rFonts w:ascii="Calibri" w:eastAsia="Calibri" w:hAnsi="Calibri"/>
        </w:rPr>
        <w:t xml:space="preserve">C                     </w:t>
      </w:r>
      <w:r>
        <w:rPr>
          <w:rFonts w:ascii="Calibri" w:eastAsia="Calibri" w:hAnsi="Calibri"/>
          <w:spacing w:val="44"/>
        </w:rPr>
        <w:t xml:space="preserve"> </w:t>
      </w:r>
      <w:r>
        <w:t>会有损失</w:t>
      </w:r>
      <w:r>
        <w:rPr>
          <w:rFonts w:ascii="Calibri" w:eastAsia="Calibri" w:hAnsi="Calibri"/>
        </w:rPr>
        <w:t>C</w:t>
      </w:r>
      <w:r>
        <w:t xml:space="preserve">．纤维素在人体内可水解为葡萄糖，故可作人类的营养物质      </w:t>
      </w:r>
      <w:r>
        <w:rPr>
          <w:rFonts w:ascii="Calibri" w:eastAsia="Calibri" w:hAnsi="Calibri"/>
        </w:rPr>
        <w:t>D</w:t>
      </w:r>
      <w:r>
        <w:t>．葡萄中的花青素在碱性环境下显蓝色，故可用苏打粉检验假红酒</w:t>
      </w:r>
    </w:p>
    <w:p>
      <w:pPr>
        <w:pStyle w:val="BodyText"/>
        <w:spacing w:before="5" w:line="364" w:lineRule="auto"/>
        <w:ind w:left="140" w:right="448"/>
      </w:pPr>
      <w:r>
        <w:rPr>
          <w:color w:val="0000FF"/>
        </w:rPr>
        <w:t>【分析】</w:t>
      </w:r>
      <w:r>
        <w:rPr>
          <w:rFonts w:ascii="Calibri" w:eastAsia="Calibri"/>
        </w:rPr>
        <w:t>A</w:t>
      </w:r>
      <w:r>
        <w:t>．食盐具有咸味，食盐腌制食品，以抑制细菌的滋生，常用作调味品和防腐剂；</w:t>
      </w:r>
    </w:p>
    <w:p>
      <w:pPr>
        <w:spacing w:before="61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6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260" w:bottom="280" w:left="2560" w:header="708" w:footer="708"/>
          <w:pgNumType w:start="10"/>
          <w:cols w:space="708"/>
        </w:sectPr>
      </w:pPr>
    </w:p>
    <w:p>
      <w:pPr>
        <w:pStyle w:val="BodyText"/>
        <w:spacing w:before="35" w:line="364" w:lineRule="auto"/>
        <w:ind w:left="140" w:right="435"/>
      </w:pPr>
      <w:r>
        <w:rPr>
          <w:rFonts w:ascii="Calibri" w:eastAsia="Calibri"/>
        </w:rPr>
        <w:t>B</w:t>
      </w:r>
      <w:r>
        <w:rPr>
          <w:spacing w:val="-19"/>
        </w:rPr>
        <w:t xml:space="preserve">．维生素 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rPr>
          <w:spacing w:val="-5"/>
        </w:rPr>
        <w:t xml:space="preserve">加热烹调处理、浸水等，都会让蔬菜的维生素 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rPr>
          <w:spacing w:val="-2"/>
        </w:rPr>
        <w:t>大幅度减少，维生</w:t>
      </w:r>
      <w:r>
        <w:rPr>
          <w:spacing w:val="33"/>
        </w:rPr>
        <w:t xml:space="preserve">素  </w:t>
      </w:r>
      <w:r>
        <w:rPr>
          <w:rFonts w:ascii="Calibri" w:eastAsia="Calibri"/>
        </w:rPr>
        <w:t>C</w:t>
      </w:r>
      <w:r>
        <w:rPr>
          <w:rFonts w:ascii="Calibri" w:eastAsia="Calibri"/>
          <w:spacing w:val="18"/>
        </w:rPr>
        <w:t xml:space="preserve">   </w:t>
      </w:r>
      <w:r>
        <w:t xml:space="preserve">呈酸性，加热或在溶液中易氧化分解，在碱性条件下更易被氧化； </w:t>
      </w:r>
      <w:r>
        <w:rPr>
          <w:rFonts w:ascii="Calibri" w:eastAsia="Calibri"/>
        </w:rPr>
        <w:t>C</w:t>
      </w:r>
      <w:r>
        <w:t xml:space="preserve">．纤维素在人体中不水解，不能被人体吸收；                         </w:t>
      </w:r>
      <w:r>
        <w:rPr>
          <w:rFonts w:ascii="Calibri" w:eastAsia="Calibri"/>
        </w:rPr>
        <w:t>D</w:t>
      </w:r>
      <w:r>
        <w:t>．苏打是碳酸钠，依据葡萄中的花青素在碱性环境下显蓝色信息进行解答；</w:t>
      </w:r>
    </w:p>
    <w:p>
      <w:pPr>
        <w:pStyle w:val="BodyText"/>
        <w:spacing w:before="5" w:line="364" w:lineRule="auto"/>
        <w:ind w:left="140" w:right="296"/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/>
        </w:rPr>
        <w:t>A</w:t>
      </w:r>
      <w:r>
        <w:t xml:space="preserve">．食盐腌制食品，食盐进入食品内液产生浓度差，形成细菌不易生长的环境，可作防腐剂，食盐具有咸味，所以食盐可作调味剂，也可作食品防腐剂，故 </w:t>
      </w:r>
      <w:r>
        <w:rPr>
          <w:rFonts w:ascii="Calibri" w:eastAsia="Calibri"/>
        </w:rPr>
        <w:t xml:space="preserve">A </w:t>
      </w:r>
      <w:r>
        <w:t>正确；</w:t>
      </w:r>
    </w:p>
    <w:p>
      <w:pPr>
        <w:pStyle w:val="BodyText"/>
        <w:spacing w:before="2" w:line="364" w:lineRule="auto"/>
        <w:ind w:left="140" w:right="438"/>
      </w:pPr>
      <w:r>
        <w:rPr>
          <w:rFonts w:ascii="Calibri" w:eastAsia="Calibri" w:hAnsi="Calibri"/>
        </w:rPr>
        <w:t>B</w:t>
      </w:r>
      <w:r>
        <w:rPr>
          <w:spacing w:val="-10"/>
        </w:rPr>
        <w:t xml:space="preserve">．维生素 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51"/>
        </w:rPr>
        <w:t xml:space="preserve"> </w:t>
      </w:r>
      <w:r>
        <w:t>又叫抗坏血酸，主要存在于新鲜蔬菜、水果中，</w:t>
      </w:r>
      <w:r>
        <w:rPr>
          <w:rFonts w:ascii="Calibri" w:eastAsia="Calibri" w:hAnsi="Calibri"/>
          <w:spacing w:val="2"/>
        </w:rPr>
        <w:t>“</w:t>
      </w:r>
      <w:r>
        <w:rPr>
          <w:spacing w:val="-12"/>
        </w:rPr>
        <w:t xml:space="preserve">维生素 </w:t>
      </w:r>
      <w:r>
        <w:rPr>
          <w:rFonts w:ascii="Calibri" w:eastAsia="Calibri" w:hAnsi="Calibri"/>
          <w:spacing w:val="6"/>
        </w:rPr>
        <w:t>C”</w:t>
      </w:r>
      <w:r>
        <w:rPr>
          <w:spacing w:val="-5"/>
        </w:rPr>
        <w:t>受热时</w:t>
      </w:r>
      <w:r>
        <w:rPr>
          <w:spacing w:val="3"/>
        </w:rPr>
        <w:t xml:space="preserve">易被破坏，应采取凉拌生食、或不要煮过长时间，故      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3"/>
        </w:rPr>
        <w:t xml:space="preserve">            </w:t>
      </w:r>
      <w:r>
        <w:t xml:space="preserve">正确； </w:t>
      </w:r>
      <w:r>
        <w:rPr>
          <w:rFonts w:ascii="Calibri" w:eastAsia="Calibri" w:hAnsi="Calibri"/>
        </w:rPr>
        <w:t>C</w:t>
      </w:r>
      <w:r>
        <w:t>．人体内不含水解纤维素的酶，所以不能消化纤维素，因此纤维素不能被分解</w:t>
      </w:r>
      <w:r>
        <w:rPr>
          <w:spacing w:val="-13"/>
        </w:rPr>
        <w:t xml:space="preserve">提供能量，故 </w:t>
      </w:r>
      <w:r>
        <w:rPr>
          <w:rFonts w:ascii="Calibri" w:eastAsia="Calibri" w:hAnsi="Calibri"/>
        </w:rPr>
        <w:t>C</w:t>
      </w:r>
      <w:r>
        <w:rPr>
          <w:rFonts w:ascii="Calibri" w:eastAsia="Calibri" w:hAnsi="Calibri"/>
          <w:spacing w:val="7"/>
        </w:rPr>
        <w:t xml:space="preserve"> </w:t>
      </w:r>
      <w:r>
        <w:t>错误；</w:t>
      </w:r>
    </w:p>
    <w:p>
      <w:pPr>
        <w:spacing w:before="5"/>
        <w:ind w:left="140" w:right="0" w:firstLine="0"/>
        <w:jc w:val="left"/>
        <w:rPr>
          <w:rFonts w:ascii="Calibri" w:eastAsia="Calibri" w:hAnsi="Calibri"/>
          <w:sz w:val="36"/>
        </w:rPr>
      </w:pPr>
      <w:r>
        <w:rPr>
          <w:rFonts w:ascii="Calibri" w:eastAsia="Calibri" w:hAnsi="Calibri"/>
          <w:spacing w:val="1"/>
          <w:sz w:val="36"/>
        </w:rPr>
        <w:t>D</w:t>
      </w:r>
      <w:r>
        <w:rPr>
          <w:spacing w:val="-19"/>
          <w:sz w:val="36"/>
        </w:rPr>
        <w:t>．苏打是碳酸钠，碳酸钠水解，</w:t>
      </w:r>
      <w:r>
        <w:rPr>
          <w:rFonts w:ascii="Calibri" w:eastAsia="Calibri" w:hAnsi="Calibri"/>
          <w:spacing w:val="-1"/>
          <w:sz w:val="36"/>
        </w:rPr>
        <w:t>C</w:t>
      </w:r>
      <w:r>
        <w:rPr>
          <w:rFonts w:ascii="Calibri" w:eastAsia="Calibri" w:hAnsi="Calibri"/>
          <w:spacing w:val="-6"/>
          <w:sz w:val="36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3</w:t>
      </w:r>
      <w:r>
        <w:rPr>
          <w:rFonts w:ascii="Calibri" w:eastAsia="Calibri" w:hAnsi="Calibri"/>
          <w:w w:val="100"/>
          <w:position w:val="2"/>
          <w:sz w:val="24"/>
        </w:rPr>
        <w:t>2</w:t>
      </w:r>
      <w:r>
        <w:rPr>
          <w:position w:val="3"/>
          <w:sz w:val="18"/>
        </w:rPr>
        <w:t>﹣</w:t>
      </w:r>
      <w:r>
        <w:rPr>
          <w:sz w:val="36"/>
        </w:rPr>
        <w:t>+</w:t>
      </w:r>
      <w:r>
        <w:rPr>
          <w:rFonts w:ascii="Calibri" w:eastAsia="Calibri" w:hAnsi="Calibri"/>
          <w:spacing w:val="-2"/>
          <w:sz w:val="36"/>
        </w:rPr>
        <w:t>H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spacing w:val="-1"/>
          <w:sz w:val="36"/>
        </w:rPr>
        <w:t>O</w:t>
      </w:r>
      <w:r>
        <w:rPr>
          <w:rFonts w:ascii="MS Gothic" w:eastAsia="MS Gothic" w:hAnsi="MS Gothic" w:hint="eastAsia"/>
          <w:spacing w:val="-61"/>
          <w:sz w:val="36"/>
        </w:rPr>
        <w:t xml:space="preserve">⇌ </w:t>
      </w:r>
      <w:r>
        <w:rPr>
          <w:rFonts w:ascii="Calibri" w:eastAsia="Calibri" w:hAnsi="Calibri"/>
          <w:spacing w:val="-1"/>
          <w:sz w:val="36"/>
        </w:rPr>
        <w:t>HC</w:t>
      </w:r>
      <w:r>
        <w:rPr>
          <w:rFonts w:ascii="Calibri" w:eastAsia="Calibri" w:hAnsi="Calibri"/>
          <w:sz w:val="36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3</w:t>
      </w:r>
      <w:r>
        <w:rPr>
          <w:position w:val="3"/>
          <w:sz w:val="18"/>
        </w:rPr>
        <w:t>﹣</w:t>
      </w:r>
      <w:r>
        <w:rPr>
          <w:sz w:val="36"/>
        </w:rPr>
        <w:t>+</w:t>
      </w:r>
      <w:r>
        <w:rPr>
          <w:rFonts w:ascii="Calibri" w:eastAsia="Calibri" w:hAnsi="Calibri"/>
          <w:spacing w:val="-1"/>
          <w:sz w:val="36"/>
        </w:rPr>
        <w:t>O</w:t>
      </w:r>
      <w:r>
        <w:rPr>
          <w:rFonts w:ascii="Calibri" w:eastAsia="Calibri" w:hAnsi="Calibri"/>
          <w:spacing w:val="-2"/>
          <w:sz w:val="36"/>
        </w:rPr>
        <w:t>H</w:t>
      </w:r>
      <w:r>
        <w:rPr>
          <w:position w:val="3"/>
          <w:sz w:val="18"/>
        </w:rPr>
        <w:t>﹣</w:t>
      </w:r>
      <w:r>
        <w:rPr>
          <w:spacing w:val="-73"/>
          <w:sz w:val="36"/>
        </w:rPr>
        <w:t>，</w:t>
      </w:r>
      <w:r>
        <w:rPr>
          <w:rFonts w:ascii="Calibri" w:eastAsia="Calibri" w:hAnsi="Calibri"/>
          <w:spacing w:val="-1"/>
          <w:sz w:val="36"/>
        </w:rPr>
        <w:t>HC</w:t>
      </w:r>
      <w:r>
        <w:rPr>
          <w:rFonts w:ascii="Calibri" w:eastAsia="Calibri" w:hAnsi="Calibri"/>
          <w:spacing w:val="-3"/>
          <w:sz w:val="36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3</w:t>
      </w:r>
      <w:r>
        <w:rPr>
          <w:position w:val="3"/>
          <w:sz w:val="18"/>
        </w:rPr>
        <w:t>﹣</w:t>
      </w:r>
      <w:r>
        <w:rPr>
          <w:sz w:val="36"/>
        </w:rPr>
        <w:t>+</w:t>
      </w:r>
      <w:r>
        <w:rPr>
          <w:rFonts w:ascii="Calibri" w:eastAsia="Calibri" w:hAnsi="Calibri"/>
          <w:spacing w:val="-2"/>
          <w:sz w:val="36"/>
        </w:rPr>
        <w:t>H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sz w:val="36"/>
        </w:rPr>
        <w:t>O</w:t>
      </w:r>
      <w:r>
        <w:rPr>
          <w:rFonts w:ascii="MS Gothic" w:eastAsia="MS Gothic" w:hAnsi="MS Gothic" w:hint="eastAsia"/>
          <w:spacing w:val="-60"/>
          <w:sz w:val="36"/>
        </w:rPr>
        <w:t xml:space="preserve">⇌ </w:t>
      </w:r>
      <w:r>
        <w:rPr>
          <w:rFonts w:ascii="Calibri" w:eastAsia="Calibri" w:hAnsi="Calibri"/>
          <w:spacing w:val="-2"/>
          <w:sz w:val="36"/>
        </w:rPr>
        <w:t>H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spacing w:val="-1"/>
          <w:sz w:val="36"/>
        </w:rPr>
        <w:t>C</w:t>
      </w:r>
      <w:r>
        <w:rPr>
          <w:rFonts w:ascii="Calibri" w:eastAsia="Calibri" w:hAnsi="Calibri"/>
          <w:spacing w:val="-6"/>
          <w:sz w:val="36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3</w:t>
      </w:r>
      <w:r>
        <w:rPr>
          <w:sz w:val="36"/>
        </w:rPr>
        <w:t>+</w:t>
      </w:r>
      <w:r>
        <w:rPr>
          <w:rFonts w:ascii="Calibri" w:eastAsia="Calibri" w:hAnsi="Calibri"/>
          <w:spacing w:val="-1"/>
          <w:sz w:val="36"/>
        </w:rPr>
        <w:t>OH</w:t>
      </w:r>
    </w:p>
    <w:p>
      <w:pPr>
        <w:pStyle w:val="BodyText"/>
        <w:spacing w:before="147"/>
        <w:ind w:left="140"/>
      </w:pPr>
      <w:r>
        <w:rPr>
          <w:position w:val="3"/>
          <w:sz w:val="18"/>
        </w:rPr>
        <w:t>﹣</w:t>
      </w:r>
      <w:r>
        <w:t>溶液呈碱性，依据葡萄中的花青素在碱性环境下显蓝色信息可知，如果是假红</w:t>
      </w:r>
    </w:p>
    <w:p>
      <w:pPr>
        <w:pStyle w:val="BodyText"/>
        <w:spacing w:before="241" w:line="364" w:lineRule="auto"/>
        <w:ind w:left="140" w:right="894"/>
      </w:pPr>
      <w:r>
        <w:t xml:space="preserve">酒，就没有葡萄糖，就不显蓝色，所以可用苏打粉检验假红酒，故 </w:t>
      </w:r>
      <w:r>
        <w:rPr>
          <w:rFonts w:ascii="Calibri" w:eastAsia="Calibri"/>
        </w:rPr>
        <w:t xml:space="preserve">D </w:t>
      </w:r>
      <w:r>
        <w:t xml:space="preserve">正确； 故选 </w:t>
      </w:r>
      <w:r>
        <w:rPr>
          <w:rFonts w:ascii="Calibri" w:eastAsia="Calibri"/>
        </w:rPr>
        <w:t>C</w:t>
      </w:r>
      <w:r>
        <w:t>．</w:t>
      </w:r>
    </w:p>
    <w:p>
      <w:pPr>
        <w:pStyle w:val="BodyText"/>
        <w:spacing w:before="3"/>
        <w:rPr>
          <w:sz w:val="39"/>
        </w:rPr>
      </w:pPr>
    </w:p>
    <w:p>
      <w:pPr>
        <w:pStyle w:val="BodyText"/>
        <w:tabs>
          <w:tab w:val="left" w:pos="11947"/>
        </w:tabs>
        <w:spacing w:line="702" w:lineRule="exact"/>
        <w:ind w:left="140" w:right="730"/>
      </w:pPr>
      <w:r>
        <w:rPr>
          <w:rFonts w:ascii="Calibri" w:eastAsia="Calibri" w:hAnsi="Calibri"/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9"/>
        </w:rPr>
        <w:t xml:space="preserve"> </w:t>
      </w:r>
      <w:r>
        <w:t>分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2"/>
        </w:rPr>
        <w:t>•</w:t>
      </w:r>
      <w:r>
        <w:t>天津）下列有关元素的性质及其递变规律正确的是（</w:t>
        <w:tab/>
      </w:r>
      <w:r>
        <w:rPr>
          <w:spacing w:val="-18"/>
        </w:rPr>
        <w:t>）</w:t>
      </w:r>
      <w:r>
        <w:t xml:space="preserve"> </w:t>
      </w:r>
      <w:r>
        <w:rPr>
          <w:rFonts w:ascii="Calibri" w:eastAsia="Calibri" w:hAnsi="Calibri"/>
        </w:rPr>
        <w:t>A</w:t>
      </w:r>
      <w:r>
        <w:t>．</w:t>
      </w:r>
      <w:r>
        <w:rPr>
          <w:rFonts w:ascii="微软雅黑" w:eastAsia="微软雅黑" w:hAnsi="微软雅黑" w:hint="eastAsia"/>
        </w:rPr>
        <w:t>Ⅰ</w:t>
      </w:r>
      <w:r>
        <w:rPr>
          <w:rFonts w:ascii="Calibri" w:eastAsia="Calibri" w:hAnsi="Calibri"/>
        </w:rPr>
        <w:t xml:space="preserve">A               </w:t>
      </w:r>
      <w:r>
        <w:rPr>
          <w:rFonts w:ascii="Calibri" w:eastAsia="Calibri" w:hAnsi="Calibri"/>
          <w:spacing w:val="52"/>
        </w:rPr>
        <w:t xml:space="preserve"> </w:t>
      </w:r>
      <w:r>
        <w:t>族与</w:t>
      </w:r>
      <w:r>
        <w:rPr>
          <w:rFonts w:ascii="微软雅黑" w:eastAsia="微软雅黑" w:hAnsi="微软雅黑" w:hint="eastAsia"/>
        </w:rPr>
        <w:t>Ⅶ</w:t>
      </w:r>
      <w:r>
        <w:rPr>
          <w:rFonts w:ascii="Calibri" w:eastAsia="Calibri" w:hAnsi="Calibri"/>
        </w:rPr>
        <w:t xml:space="preserve">A               </w:t>
      </w:r>
      <w:r>
        <w:rPr>
          <w:rFonts w:ascii="Calibri" w:eastAsia="Calibri" w:hAnsi="Calibri"/>
          <w:spacing w:val="52"/>
        </w:rPr>
        <w:t xml:space="preserve"> </w:t>
      </w:r>
      <w:r>
        <w:t>族元素间可形成共价化合物或离子化合物</w:t>
      </w:r>
      <w:r>
        <w:rPr>
          <w:rFonts w:ascii="Calibri" w:eastAsia="Calibri" w:hAnsi="Calibri"/>
        </w:rPr>
        <w:t>B</w:t>
      </w:r>
      <w:r>
        <w:t>．第二周期元素从左到右，最高正价从+</w:t>
      </w:r>
      <w:r>
        <w:rPr>
          <w:rFonts w:ascii="Calibri" w:eastAsia="Calibri" w:hAnsi="Calibri"/>
        </w:rPr>
        <w:t xml:space="preserve">1                                         </w:t>
      </w:r>
      <w:r>
        <w:rPr>
          <w:rFonts w:ascii="Calibri" w:eastAsia="Calibri" w:hAnsi="Calibri"/>
          <w:spacing w:val="79"/>
        </w:rPr>
        <w:t xml:space="preserve"> </w:t>
      </w:r>
      <w:r>
        <w:t>递增到+</w:t>
      </w:r>
      <w:r>
        <w:rPr>
          <w:rFonts w:ascii="Calibri" w:eastAsia="Calibri" w:hAnsi="Calibri"/>
        </w:rPr>
        <w:t>7 C</w:t>
      </w:r>
      <w:r>
        <w:t xml:space="preserve">．同主族元素的简单阴离子还原性越强，水解程度越大                </w:t>
      </w:r>
      <w:r>
        <w:rPr>
          <w:rFonts w:ascii="Calibri" w:eastAsia="Calibri" w:hAnsi="Calibri"/>
        </w:rPr>
        <w:t>D</w:t>
      </w:r>
      <w:r>
        <w:t>．同周期金属元素的化合价越高，其原子失电子能力越强</w:t>
      </w:r>
    </w:p>
    <w:p>
      <w:pPr>
        <w:pStyle w:val="BodyText"/>
        <w:spacing w:before="86"/>
        <w:ind w:left="140"/>
      </w:pPr>
      <w:r>
        <w:rPr>
          <w:color w:val="0000FF"/>
        </w:rPr>
        <w:t>【分析】</w:t>
      </w:r>
      <w:r>
        <w:rPr>
          <w:rFonts w:ascii="Calibri" w:eastAsia="Calibri" w:hAnsi="Calibri"/>
        </w:rPr>
        <w:t>A</w:t>
      </w:r>
      <w:r>
        <w:t>．</w:t>
      </w:r>
      <w:r>
        <w:rPr>
          <w:rFonts w:ascii="微软雅黑" w:eastAsia="微软雅黑" w:hAnsi="微软雅黑" w:hint="eastAsia"/>
        </w:rPr>
        <w:t>Ⅰ</w:t>
      </w:r>
      <w:r>
        <w:rPr>
          <w:rFonts w:ascii="Calibri" w:eastAsia="Calibri" w:hAnsi="Calibri"/>
        </w:rPr>
        <w:t xml:space="preserve">A </w:t>
      </w:r>
      <w:r>
        <w:t xml:space="preserve">族为 </w:t>
      </w:r>
      <w:r>
        <w:rPr>
          <w:rFonts w:ascii="Calibri" w:eastAsia="Calibri" w:hAnsi="Calibri"/>
        </w:rPr>
        <w:t xml:space="preserve">H </w:t>
      </w:r>
      <w:r>
        <w:t>和碱金属，</w:t>
      </w:r>
      <w:r>
        <w:rPr>
          <w:rFonts w:ascii="微软雅黑" w:eastAsia="微软雅黑" w:hAnsi="微软雅黑" w:hint="eastAsia"/>
        </w:rPr>
        <w:t>Ⅶ</w:t>
      </w:r>
      <w:r>
        <w:rPr>
          <w:rFonts w:ascii="Calibri" w:eastAsia="Calibri" w:hAnsi="Calibri"/>
        </w:rPr>
        <w:t xml:space="preserve">A </w:t>
      </w:r>
      <w:r>
        <w:t>族元素为非金属元素；</w:t>
      </w:r>
    </w:p>
    <w:p>
      <w:pPr>
        <w:pStyle w:val="BodyText"/>
        <w:spacing w:before="154" w:line="364" w:lineRule="auto"/>
        <w:ind w:left="140" w:right="4427"/>
      </w:pPr>
      <w:r>
        <w:rPr>
          <w:rFonts w:ascii="Calibri" w:eastAsia="Calibri"/>
        </w:rPr>
        <w:t>B</w:t>
      </w:r>
      <w:r>
        <w:t>．第二周期元素中，</w:t>
      </w:r>
      <w:r>
        <w:rPr>
          <w:rFonts w:ascii="Calibri" w:eastAsia="Calibri"/>
        </w:rPr>
        <w:t xml:space="preserve">F                            </w:t>
      </w:r>
      <w:r>
        <w:t xml:space="preserve">没有正价； </w:t>
      </w:r>
      <w:r>
        <w:rPr>
          <w:rFonts w:ascii="Calibri" w:eastAsia="Calibri"/>
        </w:rPr>
        <w:t>C</w:t>
      </w:r>
      <w:r>
        <w:t xml:space="preserve">．同主族元素的简单阴离子还原性越强，越难水解； </w:t>
      </w:r>
      <w:r>
        <w:rPr>
          <w:rFonts w:ascii="Calibri" w:eastAsia="Calibri"/>
        </w:rPr>
        <w:t>D</w:t>
      </w:r>
      <w:r>
        <w:t>．同周期金属元素的化合价越高，越难失去电子．</w:t>
      </w:r>
    </w:p>
    <w:p>
      <w:pPr>
        <w:pStyle w:val="BodyText"/>
        <w:spacing w:line="552" w:lineRule="exact"/>
        <w:ind w:left="140"/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 w:hAnsi="Calibri"/>
        </w:rPr>
        <w:t>A</w:t>
      </w:r>
      <w:r>
        <w:t>．</w:t>
      </w:r>
      <w:r>
        <w:rPr>
          <w:rFonts w:ascii="微软雅黑" w:eastAsia="微软雅黑" w:hAnsi="微软雅黑" w:hint="eastAsia"/>
        </w:rPr>
        <w:t>Ⅰ</w:t>
      </w:r>
      <w:r>
        <w:rPr>
          <w:rFonts w:ascii="Calibri" w:eastAsia="Calibri" w:hAnsi="Calibri"/>
        </w:rPr>
        <w:t xml:space="preserve">A </w:t>
      </w:r>
      <w:r>
        <w:rPr>
          <w:spacing w:val="-21"/>
        </w:rPr>
        <w:t xml:space="preserve">族为 </w:t>
      </w:r>
      <w:r>
        <w:rPr>
          <w:rFonts w:ascii="Calibri" w:eastAsia="Calibri" w:hAnsi="Calibri"/>
        </w:rPr>
        <w:t xml:space="preserve">H </w:t>
      </w:r>
      <w:r>
        <w:t>和碱金属，</w:t>
      </w:r>
      <w:r>
        <w:rPr>
          <w:rFonts w:ascii="微软雅黑" w:eastAsia="微软雅黑" w:hAnsi="微软雅黑" w:hint="eastAsia"/>
        </w:rPr>
        <w:t>Ⅶ</w:t>
      </w:r>
      <w:r>
        <w:rPr>
          <w:rFonts w:ascii="Calibri" w:eastAsia="Calibri" w:hAnsi="Calibri"/>
        </w:rPr>
        <w:t xml:space="preserve">A </w:t>
      </w:r>
      <w:r>
        <w:t>族元素为非金属元素，</w:t>
      </w:r>
      <w:r>
        <w:rPr>
          <w:rFonts w:ascii="Calibri" w:eastAsia="Calibri" w:hAnsi="Calibri"/>
        </w:rPr>
        <w:t xml:space="preserve">H </w:t>
      </w:r>
      <w:r>
        <w:t>与卤族元</w:t>
      </w:r>
    </w:p>
    <w:p>
      <w:pPr>
        <w:pStyle w:val="BodyText"/>
        <w:spacing w:before="154" w:line="364" w:lineRule="auto"/>
        <w:ind w:left="140" w:right="436"/>
      </w:pPr>
      <w:r>
        <w:rPr>
          <w:spacing w:val="3"/>
        </w:rPr>
        <w:t xml:space="preserve">素形成共价化合物，碱金属元素与卤族元素形成离子化合物，故 </w:t>
      </w:r>
      <w:r>
        <w:rPr>
          <w:rFonts w:ascii="Calibri" w:eastAsia="Calibri"/>
        </w:rPr>
        <w:t>A</w:t>
      </w:r>
      <w:r>
        <w:rPr>
          <w:rFonts w:ascii="Calibri" w:eastAsia="Calibri"/>
          <w:spacing w:val="25"/>
        </w:rPr>
        <w:t xml:space="preserve"> </w:t>
      </w:r>
      <w:r>
        <w:t xml:space="preserve">正确； </w:t>
      </w:r>
      <w:r>
        <w:rPr>
          <w:rFonts w:ascii="Calibri" w:eastAsia="Calibri"/>
        </w:rPr>
        <w:t>B</w:t>
      </w:r>
      <w:r>
        <w:t>．第二周期元素中，</w:t>
      </w:r>
      <w:r>
        <w:rPr>
          <w:rFonts w:ascii="Calibri" w:eastAsia="Calibri"/>
        </w:rPr>
        <w:t>F</w:t>
      </w:r>
      <w:r>
        <w:rPr>
          <w:rFonts w:ascii="Calibri" w:eastAsia="Calibri"/>
          <w:spacing w:val="25"/>
        </w:rPr>
        <w:t xml:space="preserve"> </w:t>
      </w:r>
      <w:r>
        <w:t>没有正价，则第二周期元素从左到右，最高正价从+</w:t>
      </w:r>
      <w:r>
        <w:rPr>
          <w:rFonts w:ascii="Calibri" w:eastAsia="Calibri"/>
        </w:rPr>
        <w:t>1</w:t>
      </w:r>
      <w:r>
        <w:rPr>
          <w:rFonts w:ascii="Calibri" w:eastAsia="Calibri"/>
          <w:spacing w:val="27"/>
        </w:rPr>
        <w:t xml:space="preserve"> </w:t>
      </w:r>
      <w:r>
        <w:rPr>
          <w:spacing w:val="-15"/>
        </w:rPr>
        <w:t>递</w:t>
      </w:r>
      <w:r>
        <w:t>增到+</w:t>
      </w:r>
      <w:r>
        <w:rPr>
          <w:rFonts w:ascii="Calibri" w:eastAsia="Calibri"/>
        </w:rPr>
        <w:t>5</w:t>
      </w:r>
      <w:r>
        <w:rPr>
          <w:spacing w:val="-30"/>
        </w:rPr>
        <w:t xml:space="preserve">，故 </w:t>
      </w:r>
      <w:r>
        <w:rPr>
          <w:rFonts w:ascii="Calibri" w:eastAsia="Calibri"/>
        </w:rPr>
        <w:t>B</w:t>
      </w:r>
      <w:r>
        <w:rPr>
          <w:rFonts w:ascii="Calibri" w:eastAsia="Calibri"/>
          <w:spacing w:val="7"/>
        </w:rPr>
        <w:t xml:space="preserve"> </w:t>
      </w:r>
      <w:r>
        <w:t>错误；</w:t>
      </w:r>
    </w:p>
    <w:p>
      <w:pPr>
        <w:pStyle w:val="BodyText"/>
        <w:spacing w:before="4"/>
        <w:rPr>
          <w:sz w:val="41"/>
        </w:rPr>
      </w:pPr>
    </w:p>
    <w:p>
      <w:pPr>
        <w:spacing w:before="0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7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pgSz w:w="17860" w:h="25260"/>
          <w:pgMar w:top="1920" w:right="2260" w:bottom="280" w:left="2560" w:header="708" w:footer="708"/>
          <w:pgNumType w:start="11"/>
          <w:cols w:space="708"/>
        </w:sectPr>
      </w:pPr>
    </w:p>
    <w:p>
      <w:pPr>
        <w:pStyle w:val="BodyText"/>
        <w:spacing w:before="35" w:line="364" w:lineRule="auto"/>
        <w:ind w:left="140" w:right="436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</w:rPr>
        <w:t>C</w:t>
      </w:r>
      <w:r>
        <w:t xml:space="preserve">．同主族元素的简单阴离子还原性越强，越难水解，如卤族元素中，碘离子还原 性 最 强 ， 不 水 解 ， 故                    </w:t>
      </w:r>
      <w:r>
        <w:rPr>
          <w:rFonts w:ascii="Calibri" w:eastAsia="Calibri"/>
        </w:rPr>
        <w:t>C</w:t>
      </w:r>
      <w:r>
        <w:rPr>
          <w:rFonts w:ascii="Calibri" w:eastAsia="Calibri"/>
          <w:spacing w:val="2"/>
        </w:rPr>
        <w:t xml:space="preserve">                 </w:t>
      </w:r>
      <w:r>
        <w:t xml:space="preserve">错 误 ； </w:t>
      </w:r>
      <w:r>
        <w:rPr>
          <w:rFonts w:ascii="Calibri" w:eastAsia="Calibri"/>
        </w:rPr>
        <w:t>D</w:t>
      </w:r>
      <w:r>
        <w:t>．同周期金属元素的化合价越高，越难失去电子，如第三周期中，</w:t>
      </w:r>
      <w:r>
        <w:rPr>
          <w:rFonts w:ascii="Calibri" w:eastAsia="Calibri"/>
        </w:rPr>
        <w:t>Na</w:t>
      </w:r>
      <w:r>
        <w:rPr>
          <w:rFonts w:ascii="Calibri" w:eastAsia="Calibri"/>
          <w:spacing w:val="46"/>
        </w:rPr>
        <w:t xml:space="preserve"> </w:t>
      </w:r>
      <w:r>
        <w:rPr>
          <w:spacing w:val="-27"/>
        </w:rPr>
        <w:t xml:space="preserve">比 </w:t>
      </w:r>
      <w:r>
        <w:rPr>
          <w:rFonts w:ascii="Calibri" w:eastAsia="Calibri"/>
        </w:rPr>
        <w:t>Al</w:t>
      </w:r>
      <w:r>
        <w:rPr>
          <w:rFonts w:ascii="Calibri" w:eastAsia="Calibri"/>
          <w:spacing w:val="46"/>
        </w:rPr>
        <w:t xml:space="preserve"> </w:t>
      </w:r>
      <w:r>
        <w:rPr>
          <w:spacing w:val="-16"/>
        </w:rPr>
        <w:t>容</w:t>
      </w:r>
      <w:r>
        <w:rPr>
          <w:spacing w:val="-12"/>
        </w:rPr>
        <w:t xml:space="preserve">易失去电子，故 </w:t>
      </w:r>
      <w:r>
        <w:rPr>
          <w:rFonts w:ascii="Calibri" w:eastAsia="Calibri"/>
        </w:rPr>
        <w:t>D</w:t>
      </w:r>
      <w:r>
        <w:rPr>
          <w:rFonts w:ascii="Calibri" w:eastAsia="Calibri"/>
          <w:spacing w:val="10"/>
        </w:rPr>
        <w:t xml:space="preserve"> </w:t>
      </w:r>
      <w:r>
        <w:t>错误；</w:t>
      </w:r>
    </w:p>
    <w:p>
      <w:pPr>
        <w:pStyle w:val="BodyText"/>
        <w:spacing w:before="5"/>
        <w:ind w:left="140"/>
      </w:pPr>
      <w:r>
        <w:t xml:space="preserve">故选 </w:t>
      </w:r>
      <w:r>
        <w:rPr>
          <w:rFonts w:ascii="Calibri" w:eastAsia="Calibri"/>
        </w:rPr>
        <w:t>A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9426"/>
        </w:tabs>
        <w:spacing w:line="364" w:lineRule="auto"/>
        <w:ind w:left="140" w:right="2233"/>
      </w:pPr>
      <w:r>
        <w:rPr>
          <w:rFonts w:ascii="Calibri" w:eastAsia="Calibri" w:hAnsi="Calibri"/>
          <w:spacing w:val="1"/>
        </w:rPr>
        <w:t>4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9"/>
        </w:rPr>
        <w:t xml:space="preserve"> </w:t>
      </w:r>
      <w:r>
        <w:t>分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2"/>
        </w:rPr>
        <w:t>•</w:t>
      </w:r>
      <w:r>
        <w:t>天津）下列实验误差分析错误的是（</w:t>
        <w:tab/>
        <w:t xml:space="preserve">）   </w:t>
      </w:r>
      <w:r>
        <w:rPr>
          <w:rFonts w:ascii="Calibri" w:eastAsia="Calibri" w:hAnsi="Calibri"/>
        </w:rPr>
        <w:t>A</w:t>
      </w:r>
      <w:r>
        <w:t xml:space="preserve">．用润湿的   </w:t>
      </w:r>
      <w:r>
        <w:rPr>
          <w:spacing w:val="24"/>
        </w:rPr>
        <w:t xml:space="preserve"> </w:t>
      </w:r>
      <w:r>
        <w:rPr>
          <w:rFonts w:ascii="Calibri" w:eastAsia="Calibri" w:hAnsi="Calibri"/>
        </w:rPr>
        <w:t xml:space="preserve">pH        </w:t>
      </w:r>
      <w:r>
        <w:rPr>
          <w:rFonts w:ascii="Calibri" w:eastAsia="Calibri" w:hAnsi="Calibri"/>
          <w:spacing w:val="13"/>
        </w:rPr>
        <w:t xml:space="preserve"> </w:t>
      </w:r>
      <w:r>
        <w:t xml:space="preserve">试纸测稀碱溶液的   </w:t>
      </w:r>
      <w:r>
        <w:rPr>
          <w:spacing w:val="26"/>
        </w:rPr>
        <w:t xml:space="preserve"> </w:t>
      </w:r>
      <w:r>
        <w:rPr>
          <w:rFonts w:ascii="Calibri" w:eastAsia="Calibri" w:hAnsi="Calibri"/>
        </w:rPr>
        <w:t>pH</w:t>
      </w:r>
      <w:r>
        <w:t>，测定值偏小</w:t>
      </w:r>
      <w:r>
        <w:rPr>
          <w:rFonts w:ascii="Calibri" w:eastAsia="Calibri" w:hAnsi="Calibri"/>
        </w:rPr>
        <w:t>B</w:t>
      </w:r>
      <w:r>
        <w:t xml:space="preserve">．用容量瓶配制溶液，定容时俯视刻度线，所配溶液浓度偏小  </w:t>
      </w:r>
      <w:r>
        <w:rPr>
          <w:rFonts w:ascii="Calibri" w:eastAsia="Calibri" w:hAnsi="Calibri"/>
        </w:rPr>
        <w:t>C</w:t>
      </w:r>
      <w:r>
        <w:t xml:space="preserve">．滴定前滴定管内无气泡，终点读数时有气泡，所测体积偏小 </w:t>
      </w:r>
      <w:r>
        <w:rPr>
          <w:rFonts w:ascii="Calibri" w:eastAsia="Calibri" w:hAnsi="Calibri"/>
        </w:rPr>
        <w:t>D</w:t>
      </w:r>
      <w:r>
        <w:t>．测定中和反应的反应热时，将碱缓慢倒入酸中，所测温度值偏</w:t>
      </w:r>
      <w:r>
        <w:rPr>
          <w:spacing w:val="-16"/>
        </w:rPr>
        <w:t>小</w:t>
      </w:r>
    </w:p>
    <w:p>
      <w:pPr>
        <w:pStyle w:val="BodyText"/>
        <w:spacing w:before="5"/>
        <w:ind w:left="140"/>
      </w:pPr>
      <w:r>
        <w:rPr>
          <w:color w:val="0000FF"/>
        </w:rPr>
        <w:t>【分析】</w:t>
      </w:r>
      <w:r>
        <w:rPr>
          <w:rFonts w:ascii="Calibri" w:eastAsia="Calibri"/>
        </w:rPr>
        <w:t>A</w:t>
      </w:r>
      <w:r>
        <w:t xml:space="preserve">．湿润的 </w:t>
      </w:r>
      <w:r>
        <w:rPr>
          <w:rFonts w:ascii="Calibri" w:eastAsia="Calibri"/>
        </w:rPr>
        <w:t xml:space="preserve">pH </w:t>
      </w:r>
      <w:r>
        <w:t>值试纸可以稀释碱液；</w:t>
      </w:r>
    </w:p>
    <w:p>
      <w:pPr>
        <w:pStyle w:val="BodyText"/>
        <w:tabs>
          <w:tab w:val="left" w:pos="9689"/>
        </w:tabs>
        <w:spacing w:before="291"/>
        <w:ind w:left="140"/>
      </w:pPr>
      <w:r>
        <w:rPr>
          <w:rFonts w:ascii="Calibri" w:eastAsia="Calibri"/>
        </w:rPr>
        <w:t>B</w:t>
      </w:r>
      <w:r>
        <w:t>．定容时俯视刻度线，导致所配溶液的体积偏小，结合</w:t>
      </w:r>
      <w:r>
        <w:rPr>
          <w:spacing w:val="-90"/>
        </w:rPr>
        <w:t xml:space="preserve"> </w:t>
      </w:r>
      <w:r>
        <w:rPr>
          <w:rFonts w:ascii="Calibri" w:eastAsia="Calibri"/>
        </w:rPr>
        <w:t>c=</w:t>
        <w:tab/>
      </w:r>
      <w:r>
        <w:t>判断；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364" w:lineRule="auto"/>
        <w:ind w:left="140" w:right="448"/>
      </w:pPr>
      <w:r>
        <w:rPr>
          <w:rFonts w:ascii="Calibri" w:eastAsia="Calibri"/>
        </w:rPr>
        <w:t>C</w:t>
      </w:r>
      <w:r>
        <w:t xml:space="preserve">．滴定前滴定管内无气泡，终点读数时有气泡，气体占据液体应占有的体积； </w:t>
      </w:r>
      <w:r>
        <w:rPr>
          <w:rFonts w:ascii="Calibri" w:eastAsia="Calibri"/>
        </w:rPr>
        <w:t>D</w:t>
      </w:r>
      <w:r>
        <w:t>．测定中和反应的反应热时，将碱缓慢倒入酸中，导致热量损失过大．</w:t>
      </w:r>
    </w:p>
    <w:p>
      <w:pPr>
        <w:pStyle w:val="BodyText"/>
        <w:tabs>
          <w:tab w:val="left" w:pos="9718"/>
        </w:tabs>
        <w:spacing w:before="2" w:line="379" w:lineRule="auto"/>
        <w:ind w:left="140" w:right="245"/>
      </w:pPr>
      <w:r>
        <w:rPr>
          <w:color w:val="0000FF"/>
        </w:rPr>
        <w:t>【解答</w:t>
      </w:r>
      <w:r>
        <w:rPr>
          <w:color w:val="0000FF"/>
          <w:spacing w:val="-11"/>
        </w:rPr>
        <w:t>】</w:t>
      </w:r>
      <w:r>
        <w:t>解</w:t>
      </w:r>
      <w:r>
        <w:rPr>
          <w:spacing w:val="-4"/>
        </w:rPr>
        <w:t>：</w:t>
      </w:r>
      <w:r>
        <w:rPr>
          <w:rFonts w:ascii="Calibri" w:eastAsia="Calibri"/>
          <w:spacing w:val="-4"/>
        </w:rPr>
        <w:t>A</w:t>
      </w:r>
      <w:r>
        <w:rPr>
          <w:spacing w:val="-4"/>
        </w:rPr>
        <w:t>．</w:t>
      </w:r>
      <w:r>
        <w:t>湿润的</w:t>
      </w:r>
      <w:r>
        <w:rPr>
          <w:spacing w:val="-100"/>
        </w:rPr>
        <w:t xml:space="preserve"> </w:t>
      </w:r>
      <w:r>
        <w:rPr>
          <w:rFonts w:ascii="Calibri" w:eastAsia="Calibri"/>
        </w:rPr>
        <w:t>pH</w:t>
      </w:r>
      <w:r>
        <w:rPr>
          <w:rFonts w:ascii="Calibri" w:eastAsia="Calibri"/>
          <w:spacing w:val="9"/>
        </w:rPr>
        <w:t xml:space="preserve"> </w:t>
      </w:r>
      <w:r>
        <w:t>值试纸可以稀释碱液，溶液中氢氧根离子根据减小</w:t>
      </w:r>
      <w:r>
        <w:rPr>
          <w:spacing w:val="-15"/>
        </w:rPr>
        <w:t xml:space="preserve">， </w:t>
      </w:r>
      <w:r>
        <w:t xml:space="preserve">测定的溶液碱性减弱，测定值偏小，故            </w:t>
      </w:r>
      <w:r>
        <w:rPr>
          <w:spacing w:val="5"/>
        </w:rPr>
        <w:t xml:space="preserve"> </w:t>
      </w:r>
      <w:r>
        <w:rPr>
          <w:rFonts w:ascii="Calibri" w:eastAsia="Calibri"/>
        </w:rPr>
        <w:t xml:space="preserve">A                         </w:t>
      </w:r>
      <w:r>
        <w:rPr>
          <w:rFonts w:ascii="Calibri" w:eastAsia="Calibri"/>
          <w:spacing w:val="67"/>
        </w:rPr>
        <w:t xml:space="preserve"> </w:t>
      </w:r>
      <w:r>
        <w:t xml:space="preserve">正确； </w:t>
      </w:r>
      <w:r>
        <w:rPr>
          <w:rFonts w:ascii="Calibri" w:eastAsia="Calibri"/>
        </w:rPr>
        <w:t>B</w:t>
      </w:r>
      <w:r>
        <w:t>．定容时俯视刻度线，导致所配溶液的体积偏小，结合</w:t>
      </w:r>
      <w:r>
        <w:rPr>
          <w:spacing w:val="-61"/>
        </w:rPr>
        <w:t xml:space="preserve"> </w:t>
      </w:r>
      <w:r>
        <w:rPr>
          <w:rFonts w:ascii="Calibri" w:eastAsia="Calibri"/>
        </w:rPr>
        <w:t>c=</w:t>
        <w:tab/>
      </w:r>
      <w:r>
        <w:t>可知，所配溶液的</w:t>
      </w:r>
    </w:p>
    <w:p>
      <w:pPr>
        <w:pStyle w:val="BodyText"/>
        <w:spacing w:before="154" w:line="364" w:lineRule="auto"/>
        <w:ind w:left="140" w:right="433"/>
      </w:pPr>
      <w:r>
        <w:t xml:space="preserve">浓 度 偏 大 ， 故                        </w:t>
      </w:r>
      <w:r>
        <w:rPr>
          <w:rFonts w:ascii="Calibri" w:eastAsia="Calibri"/>
        </w:rPr>
        <w:t xml:space="preserve">B                                 </w:t>
      </w:r>
      <w:r>
        <w:t xml:space="preserve">错 误 ； </w:t>
      </w:r>
      <w:r>
        <w:rPr>
          <w:rFonts w:ascii="Calibri" w:eastAsia="Calibri"/>
        </w:rPr>
        <w:t>C</w:t>
      </w:r>
      <w:r>
        <w:t xml:space="preserve">．滴定前滴定管内无气泡，终点读数时有气泡，气体占据液体应占有的体积， 会导致所测溶液体积偏小，故                </w:t>
      </w:r>
      <w:r>
        <w:rPr>
          <w:rFonts w:ascii="Calibri" w:eastAsia="Calibri"/>
        </w:rPr>
        <w:t xml:space="preserve">C                                  </w:t>
      </w:r>
      <w:r>
        <w:t xml:space="preserve">正确； </w:t>
      </w:r>
      <w:r>
        <w:rPr>
          <w:rFonts w:ascii="Calibri" w:eastAsia="Calibri"/>
        </w:rPr>
        <w:t>D</w:t>
      </w:r>
      <w:r>
        <w:t xml:space="preserve">．测定中和反应的反应热时，将碱缓慢倒入酸中，导致热量损失过大，所测温度值偏小，故 </w:t>
      </w:r>
      <w:r>
        <w:rPr>
          <w:rFonts w:ascii="Calibri" w:eastAsia="Calibri"/>
        </w:rPr>
        <w:t xml:space="preserve">D </w:t>
      </w:r>
      <w:r>
        <w:t>正确；</w:t>
      </w:r>
    </w:p>
    <w:p>
      <w:pPr>
        <w:pStyle w:val="BodyText"/>
        <w:spacing w:before="6"/>
        <w:ind w:left="140"/>
      </w:pPr>
      <w:r>
        <w:t xml:space="preserve">故选 </w:t>
      </w:r>
      <w:r>
        <w:rPr>
          <w:rFonts w:ascii="Calibri" w:eastAsia="Calibri"/>
        </w:rPr>
        <w:t>B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10867"/>
        </w:tabs>
        <w:ind w:left="140"/>
      </w:pPr>
      <w:r>
        <w:rPr>
          <w:rFonts w:ascii="Calibri" w:eastAsia="Calibri" w:hAnsi="Calibri"/>
          <w:spacing w:val="1"/>
        </w:rPr>
        <w:t>5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</w:rPr>
        <w:t>6</w:t>
      </w:r>
      <w:r>
        <w:rPr>
          <w:rFonts w:ascii="Calibri" w:eastAsia="Calibri" w:hAnsi="Calibri"/>
          <w:spacing w:val="9"/>
        </w:rPr>
        <w:t xml:space="preserve"> </w:t>
      </w:r>
      <w:r>
        <w:t>分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2"/>
        </w:rPr>
        <w:t>•</w:t>
      </w:r>
      <w:r>
        <w:t>天津）下列有关电解质溶液的说法正确的是（</w:t>
        <w:tab/>
        <w:t>）</w:t>
      </w:r>
    </w:p>
    <w:p>
      <w:pPr>
        <w:pStyle w:val="ListParagraph"/>
        <w:numPr>
          <w:ilvl w:val="0"/>
          <w:numId w:val="12"/>
        </w:numPr>
        <w:tabs>
          <w:tab w:val="left" w:pos="711"/>
        </w:tabs>
        <w:spacing w:before="241" w:after="0" w:line="240" w:lineRule="auto"/>
        <w:ind w:left="710" w:right="0" w:hanging="571"/>
        <w:jc w:val="left"/>
        <w:rPr>
          <w:sz w:val="36"/>
        </w:rPr>
      </w:pPr>
      <w:r>
        <w:rPr>
          <w:spacing w:val="-11"/>
          <w:sz w:val="36"/>
        </w:rPr>
        <w:t xml:space="preserve">在蒸馏水中滴加浓 </w:t>
      </w:r>
      <w:r>
        <w:rPr>
          <w:rFonts w:ascii="Calibri" w:eastAsia="Calibri"/>
          <w:sz w:val="36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SO</w:t>
      </w:r>
      <w:r>
        <w:rPr>
          <w:rFonts w:ascii="Calibri" w:eastAsia="Calibri"/>
          <w:position w:val="-12"/>
          <w:sz w:val="24"/>
        </w:rPr>
        <w:t>4</w:t>
      </w:r>
      <w:r>
        <w:rPr>
          <w:sz w:val="36"/>
        </w:rPr>
        <w:t>，</w:t>
      </w:r>
      <w:r>
        <w:rPr>
          <w:rFonts w:ascii="Calibri" w:eastAsia="Calibri"/>
          <w:sz w:val="36"/>
        </w:rPr>
        <w:t>K</w:t>
      </w:r>
      <w:r>
        <w:rPr>
          <w:rFonts w:ascii="Calibri" w:eastAsia="Calibri"/>
          <w:position w:val="-12"/>
          <w:sz w:val="24"/>
        </w:rPr>
        <w:t>w</w:t>
      </w:r>
      <w:r>
        <w:rPr>
          <w:rFonts w:ascii="Calibri" w:eastAsia="Calibri"/>
          <w:spacing w:val="7"/>
          <w:position w:val="-12"/>
          <w:sz w:val="24"/>
        </w:rPr>
        <w:t xml:space="preserve"> </w:t>
      </w:r>
      <w:r>
        <w:rPr>
          <w:sz w:val="36"/>
        </w:rPr>
        <w:t>不变</w:t>
      </w:r>
    </w:p>
    <w:p>
      <w:pPr>
        <w:pStyle w:val="ListParagraph"/>
        <w:numPr>
          <w:ilvl w:val="0"/>
          <w:numId w:val="12"/>
        </w:numPr>
        <w:tabs>
          <w:tab w:val="left" w:pos="697"/>
        </w:tabs>
        <w:spacing w:before="147" w:after="0" w:line="240" w:lineRule="auto"/>
        <w:ind w:left="696" w:right="0" w:hanging="557"/>
        <w:jc w:val="left"/>
        <w:rPr>
          <w:sz w:val="36"/>
        </w:rPr>
      </w:pPr>
      <w:r>
        <w:rPr>
          <w:rFonts w:ascii="Calibri" w:eastAsia="Calibri"/>
          <w:sz w:val="36"/>
        </w:rPr>
        <w:t>CaCO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难溶于稀硫酸，也难溶于醋酸</w:t>
      </w:r>
    </w:p>
    <w:p>
      <w:pPr>
        <w:pStyle w:val="ListParagraph"/>
        <w:numPr>
          <w:ilvl w:val="0"/>
          <w:numId w:val="12"/>
        </w:numPr>
        <w:tabs>
          <w:tab w:val="left" w:pos="693"/>
        </w:tabs>
        <w:spacing w:before="148" w:after="0" w:line="240" w:lineRule="auto"/>
        <w:ind w:left="692" w:right="0" w:hanging="553"/>
        <w:jc w:val="left"/>
        <w:rPr>
          <w:sz w:val="36"/>
        </w:rPr>
      </w:pPr>
      <w:r>
        <w:rPr>
          <w:spacing w:val="-46"/>
          <w:sz w:val="36"/>
        </w:rPr>
        <w:t xml:space="preserve">在 </w:t>
      </w:r>
      <w:r>
        <w:rPr>
          <w:rFonts w:ascii="Calibri" w:eastAsia="Calibri"/>
          <w:sz w:val="36"/>
        </w:rPr>
        <w:t>Na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rFonts w:ascii="Calibri" w:eastAsia="Calibri"/>
          <w:spacing w:val="8"/>
          <w:sz w:val="36"/>
        </w:rPr>
        <w:t xml:space="preserve"> </w:t>
      </w:r>
      <w:r>
        <w:rPr>
          <w:sz w:val="36"/>
        </w:rPr>
        <w:t>稀溶液中，</w:t>
      </w:r>
      <w:r>
        <w:rPr>
          <w:rFonts w:ascii="Calibri" w:eastAsia="Calibri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</w:t>
      </w:r>
      <w:r>
        <w:rPr>
          <w:position w:val="3"/>
          <w:sz w:val="18"/>
        </w:rPr>
        <w:t>+</w:t>
      </w:r>
      <w:r>
        <w:rPr>
          <w:sz w:val="36"/>
        </w:rPr>
        <w:t>）</w:t>
      </w:r>
      <w:r>
        <w:rPr>
          <w:rFonts w:ascii="Calibri" w:eastAsia="Calibri"/>
          <w:sz w:val="36"/>
        </w:rPr>
        <w:t>=c</w:t>
      </w:r>
      <w:r>
        <w:rPr>
          <w:sz w:val="36"/>
        </w:rPr>
        <w:t>（</w:t>
      </w:r>
      <w:r>
        <w:rPr>
          <w:rFonts w:ascii="Calibri" w:eastAsia="Calibri"/>
          <w:sz w:val="36"/>
        </w:rPr>
        <w:t>OH</w:t>
      </w:r>
      <w:r>
        <w:rPr>
          <w:position w:val="3"/>
          <w:sz w:val="18"/>
        </w:rPr>
        <w:t>﹣</w:t>
      </w:r>
      <w:r>
        <w:rPr>
          <w:sz w:val="36"/>
        </w:rPr>
        <w:t>）﹣</w:t>
      </w:r>
      <w:r>
        <w:rPr>
          <w:rFonts w:ascii="Calibri" w:eastAsia="Calibri"/>
          <w:sz w:val="36"/>
        </w:rPr>
        <w:t>2c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sz w:val="36"/>
        </w:rPr>
        <w:t>）﹣</w:t>
      </w:r>
      <w:r>
        <w:rPr>
          <w:rFonts w:ascii="Calibri" w:eastAsia="Calibri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z w:val="36"/>
        </w:rPr>
        <w:t>HS</w:t>
      </w:r>
      <w:r>
        <w:rPr>
          <w:position w:val="3"/>
          <w:sz w:val="18"/>
        </w:rPr>
        <w:t>﹣</w:t>
      </w:r>
      <w:r>
        <w:rPr>
          <w:sz w:val="36"/>
        </w:rPr>
        <w:t>）</w:t>
      </w:r>
    </w:p>
    <w:p>
      <w:pPr>
        <w:spacing w:before="207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8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pgSz w:w="17860" w:h="25260"/>
          <w:pgMar w:top="1920" w:right="2260" w:bottom="280" w:left="256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25"/>
        </w:tabs>
        <w:spacing w:before="35" w:after="0" w:line="240" w:lineRule="auto"/>
        <w:ind w:left="725" w:right="0" w:hanging="585"/>
        <w:jc w:val="left"/>
        <w:rPr>
          <w:sz w:val="36"/>
        </w:rPr>
      </w:pPr>
      <w:r>
        <w:rPr>
          <w:rFonts w:ascii="Calibri" w:eastAsia="Calibri"/>
          <w:sz w:val="36"/>
        </w:rPr>
        <w:t>NaCl</w:t>
      </w:r>
      <w:r>
        <w:rPr>
          <w:rFonts w:ascii="Calibri" w:eastAsia="Calibri"/>
          <w:spacing w:val="9"/>
          <w:sz w:val="36"/>
        </w:rPr>
        <w:t xml:space="preserve"> </w:t>
      </w:r>
      <w:r>
        <w:rPr>
          <w:spacing w:val="-23"/>
          <w:sz w:val="36"/>
        </w:rPr>
        <w:t xml:space="preserve">溶液和 </w:t>
      </w:r>
      <w:r>
        <w:rPr>
          <w:rFonts w:ascii="Calibri" w:eastAsia="Calibri"/>
          <w:sz w:val="36"/>
        </w:rPr>
        <w:t>CH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sz w:val="36"/>
        </w:rPr>
        <w:t>COONH</w:t>
      </w:r>
      <w:r>
        <w:rPr>
          <w:rFonts w:ascii="Calibri" w:eastAsia="Calibri"/>
          <w:position w:val="-12"/>
          <w:sz w:val="24"/>
        </w:rPr>
        <w:t>4</w:t>
      </w:r>
      <w:r>
        <w:rPr>
          <w:rFonts w:ascii="Calibri" w:eastAsia="Calibri"/>
          <w:spacing w:val="5"/>
          <w:position w:val="-12"/>
          <w:sz w:val="24"/>
        </w:rPr>
        <w:t xml:space="preserve"> </w:t>
      </w:r>
      <w:r>
        <w:rPr>
          <w:sz w:val="36"/>
        </w:rPr>
        <w:t>溶液均显中性，两溶液中水的电离程度相同</w:t>
      </w:r>
    </w:p>
    <w:p>
      <w:pPr>
        <w:pStyle w:val="BodyText"/>
        <w:spacing w:before="148"/>
        <w:ind w:left="140"/>
      </w:pPr>
      <w:r>
        <w:rPr>
          <w:color w:val="0000FF"/>
        </w:rPr>
        <w:t>【分析】</w:t>
      </w:r>
      <w:r>
        <w:rPr>
          <w:rFonts w:ascii="Calibri" w:eastAsia="Calibri"/>
        </w:rPr>
        <w:t>A</w:t>
      </w:r>
      <w:r>
        <w:t>．水的离子积常数只与温度有关，温度升高，水的离子积常数增大；</w:t>
      </w:r>
    </w:p>
    <w:p>
      <w:pPr>
        <w:pStyle w:val="ListParagraph"/>
        <w:numPr>
          <w:ilvl w:val="0"/>
          <w:numId w:val="11"/>
        </w:numPr>
        <w:tabs>
          <w:tab w:val="left" w:pos="697"/>
        </w:tabs>
        <w:spacing w:before="241" w:after="0" w:line="364" w:lineRule="auto"/>
        <w:ind w:left="140" w:right="4033" w:firstLine="0"/>
        <w:jc w:val="left"/>
        <w:rPr>
          <w:sz w:val="36"/>
        </w:rPr>
      </w:pPr>
      <w:r>
        <w:rPr>
          <w:sz w:val="36"/>
        </w:rPr>
        <w:t xml:space="preserve">碳酸钙难溶于稀硫酸，易溶于醋酸；            </w:t>
      </w:r>
      <w:r>
        <w:rPr>
          <w:rFonts w:ascii="Calibri" w:eastAsia="Calibri"/>
          <w:sz w:val="36"/>
        </w:rPr>
        <w:t>C</w:t>
      </w:r>
      <w:r>
        <w:rPr>
          <w:sz w:val="36"/>
        </w:rPr>
        <w:t xml:space="preserve">．根据质子守恒判断；                         </w:t>
      </w:r>
      <w:r>
        <w:rPr>
          <w:rFonts w:ascii="Calibri" w:eastAsia="Calibri"/>
          <w:sz w:val="36"/>
        </w:rPr>
        <w:t>D</w:t>
      </w:r>
      <w:r>
        <w:rPr>
          <w:spacing w:val="-1"/>
          <w:sz w:val="36"/>
        </w:rPr>
        <w:t>．酸或碱抑制水电离，含有弱根离子的盐促进水电离．</w:t>
      </w:r>
    </w:p>
    <w:p>
      <w:pPr>
        <w:pStyle w:val="BodyText"/>
        <w:spacing w:before="3" w:line="364" w:lineRule="auto"/>
        <w:ind w:left="140" w:right="102"/>
      </w:pPr>
      <w:r>
        <w:rPr>
          <w:color w:val="0000FF"/>
        </w:rPr>
        <w:t>【解答】</w:t>
      </w:r>
      <w:r>
        <w:t>解：</w:t>
      </w:r>
      <w:r>
        <w:rPr>
          <w:rFonts w:ascii="Calibri" w:eastAsia="Calibri"/>
        </w:rPr>
        <w:t>A</w:t>
      </w:r>
      <w:r>
        <w:t xml:space="preserve">．水的电离是吸热反应，升高温度促进水电离，浓硫酸在水中稀释放出热量，所以水的离子积常数变大，故           </w:t>
      </w:r>
      <w:r>
        <w:rPr>
          <w:rFonts w:ascii="Calibri" w:eastAsia="Calibri"/>
        </w:rPr>
        <w:t xml:space="preserve">A                       </w:t>
      </w:r>
      <w:r>
        <w:t xml:space="preserve">错误； </w:t>
      </w:r>
      <w:r>
        <w:rPr>
          <w:rFonts w:ascii="Calibri" w:eastAsia="Calibri"/>
        </w:rPr>
        <w:t>B</w:t>
      </w:r>
      <w:r>
        <w:t xml:space="preserve">．硫酸钙微溶于水，醋酸钙易溶于水，所以碳酸钙难溶于稀硫酸，易溶于醋酸， 故 </w:t>
      </w:r>
      <w:r>
        <w:rPr>
          <w:rFonts w:ascii="Calibri" w:eastAsia="Calibri"/>
        </w:rPr>
        <w:t xml:space="preserve">B </w:t>
      </w:r>
      <w:r>
        <w:t>错误；</w:t>
      </w:r>
    </w:p>
    <w:p>
      <w:pPr>
        <w:pStyle w:val="ListParagraph"/>
        <w:numPr>
          <w:ilvl w:val="0"/>
          <w:numId w:val="11"/>
        </w:numPr>
        <w:tabs>
          <w:tab w:val="left" w:pos="693"/>
        </w:tabs>
        <w:spacing w:before="4" w:after="0" w:line="240" w:lineRule="auto"/>
        <w:ind w:left="692" w:right="0" w:hanging="553"/>
        <w:jc w:val="left"/>
        <w:rPr>
          <w:sz w:val="36"/>
        </w:rPr>
      </w:pPr>
      <w:r>
        <w:rPr>
          <w:spacing w:val="-12"/>
          <w:sz w:val="36"/>
        </w:rPr>
        <w:t xml:space="preserve">根据质子守恒得 </w:t>
      </w:r>
      <w:r>
        <w:rPr>
          <w:rFonts w:ascii="Calibri" w:eastAsia="Calibri"/>
          <w:spacing w:val="-2"/>
          <w:sz w:val="36"/>
        </w:rPr>
        <w:t>c</w:t>
      </w:r>
      <w:r>
        <w:rPr>
          <w:spacing w:val="3"/>
          <w:sz w:val="36"/>
        </w:rPr>
        <w:t>（</w:t>
      </w:r>
      <w:r>
        <w:rPr>
          <w:rFonts w:ascii="Calibri" w:eastAsia="Calibri"/>
          <w:spacing w:val="-2"/>
          <w:sz w:val="36"/>
        </w:rPr>
        <w:t>H</w:t>
      </w:r>
      <w:r>
        <w:rPr>
          <w:position w:val="3"/>
          <w:sz w:val="18"/>
        </w:rPr>
        <w:t>+</w:t>
      </w:r>
      <w:r>
        <w:rPr>
          <w:sz w:val="36"/>
        </w:rPr>
        <w:t>）</w:t>
      </w:r>
      <w:r>
        <w:rPr>
          <w:rFonts w:ascii="Calibri" w:eastAsia="Calibri"/>
          <w:spacing w:val="-1"/>
          <w:sz w:val="36"/>
        </w:rPr>
        <w:t>=c</w:t>
      </w:r>
      <w:r>
        <w:rPr>
          <w:sz w:val="36"/>
        </w:rPr>
        <w:t>（</w:t>
      </w:r>
      <w:r>
        <w:rPr>
          <w:rFonts w:ascii="Calibri" w:eastAsia="Calibri"/>
          <w:spacing w:val="-1"/>
          <w:sz w:val="36"/>
        </w:rPr>
        <w:t>O</w:t>
      </w:r>
      <w:r>
        <w:rPr>
          <w:rFonts w:ascii="Calibri" w:eastAsia="Calibri"/>
          <w:spacing w:val="-3"/>
          <w:sz w:val="36"/>
        </w:rPr>
        <w:t>H</w:t>
      </w:r>
      <w:r>
        <w:rPr>
          <w:position w:val="3"/>
          <w:sz w:val="18"/>
        </w:rPr>
        <w:t>﹣</w:t>
      </w:r>
      <w:r>
        <w:rPr>
          <w:sz w:val="36"/>
        </w:rPr>
        <w:t>）﹣</w:t>
      </w:r>
      <w:r>
        <w:rPr>
          <w:rFonts w:ascii="Calibri" w:eastAsia="Calibri"/>
          <w:spacing w:val="-1"/>
          <w:sz w:val="36"/>
        </w:rPr>
        <w:t>2</w:t>
      </w:r>
      <w:r>
        <w:rPr>
          <w:rFonts w:ascii="Calibri" w:eastAsia="Calibri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pacing w:val="2"/>
          <w:sz w:val="36"/>
        </w:rPr>
        <w:t>H</w:t>
      </w:r>
      <w:r>
        <w:rPr>
          <w:rFonts w:ascii="Calibri" w:eastAsia="Calibri"/>
          <w:spacing w:val="-1"/>
          <w:w w:val="100"/>
          <w:position w:val="-12"/>
          <w:sz w:val="24"/>
        </w:rPr>
        <w:t>2</w:t>
      </w:r>
      <w:r>
        <w:rPr>
          <w:rFonts w:ascii="Calibri" w:eastAsia="Calibri"/>
          <w:sz w:val="36"/>
        </w:rPr>
        <w:t>S</w:t>
      </w:r>
      <w:r>
        <w:rPr>
          <w:sz w:val="36"/>
        </w:rPr>
        <w:t>）﹣</w:t>
      </w:r>
      <w:r>
        <w:rPr>
          <w:rFonts w:ascii="Calibri" w:eastAsia="Calibri"/>
          <w:spacing w:val="-2"/>
          <w:sz w:val="36"/>
        </w:rPr>
        <w:t>c</w:t>
      </w:r>
      <w:r>
        <w:rPr>
          <w:sz w:val="36"/>
        </w:rPr>
        <w:t>（</w:t>
      </w:r>
      <w:r>
        <w:rPr>
          <w:rFonts w:ascii="Calibri" w:eastAsia="Calibri"/>
          <w:spacing w:val="-1"/>
          <w:sz w:val="36"/>
        </w:rPr>
        <w:t>HS</w:t>
      </w:r>
      <w:r>
        <w:rPr>
          <w:position w:val="3"/>
          <w:sz w:val="18"/>
        </w:rPr>
        <w:t>﹣</w:t>
      </w:r>
      <w:r>
        <w:rPr>
          <w:spacing w:val="-180"/>
          <w:sz w:val="36"/>
        </w:rPr>
        <w:t>）</w:t>
      </w:r>
      <w:r>
        <w:rPr>
          <w:spacing w:val="-30"/>
          <w:sz w:val="36"/>
        </w:rPr>
        <w:t xml:space="preserve">，故 </w:t>
      </w:r>
      <w:r>
        <w:rPr>
          <w:rFonts w:ascii="Calibri" w:eastAsia="Calibri"/>
          <w:sz w:val="36"/>
        </w:rPr>
        <w:t>C</w:t>
      </w:r>
      <w:r>
        <w:rPr>
          <w:rFonts w:ascii="Calibri" w:eastAsia="Calibri"/>
          <w:spacing w:val="11"/>
          <w:sz w:val="36"/>
        </w:rPr>
        <w:t xml:space="preserve"> </w:t>
      </w:r>
      <w:r>
        <w:rPr>
          <w:sz w:val="36"/>
        </w:rPr>
        <w:t>正确；</w:t>
      </w:r>
    </w:p>
    <w:p>
      <w:pPr>
        <w:pStyle w:val="ListParagraph"/>
        <w:numPr>
          <w:ilvl w:val="0"/>
          <w:numId w:val="11"/>
        </w:numPr>
        <w:tabs>
          <w:tab w:val="left" w:pos="725"/>
        </w:tabs>
        <w:spacing w:before="148" w:after="0" w:line="364" w:lineRule="auto"/>
        <w:ind w:left="140" w:right="433" w:firstLine="0"/>
        <w:jc w:val="left"/>
        <w:rPr>
          <w:sz w:val="36"/>
        </w:rPr>
      </w:pPr>
      <w:r>
        <w:rPr>
          <w:spacing w:val="-1"/>
          <w:sz w:val="36"/>
        </w:rPr>
        <w:t>氯化钠是强酸强碱盐，对水的电离无影响，醋酸铵是弱酸弱碱盐，促进水电</w:t>
      </w:r>
      <w:r>
        <w:rPr>
          <w:spacing w:val="-23"/>
          <w:sz w:val="36"/>
        </w:rPr>
        <w:t xml:space="preserve">离，故 </w:t>
      </w:r>
      <w:r>
        <w:rPr>
          <w:rFonts w:ascii="Calibri" w:eastAsia="Calibri"/>
          <w:sz w:val="36"/>
        </w:rPr>
        <w:t>D</w:t>
      </w:r>
      <w:r>
        <w:rPr>
          <w:rFonts w:ascii="Calibri" w:eastAsia="Calibri"/>
          <w:spacing w:val="10"/>
          <w:sz w:val="36"/>
        </w:rPr>
        <w:t xml:space="preserve"> </w:t>
      </w:r>
      <w:r>
        <w:rPr>
          <w:sz w:val="36"/>
        </w:rPr>
        <w:t>错误；</w:t>
      </w:r>
    </w:p>
    <w:p>
      <w:pPr>
        <w:pStyle w:val="BodyText"/>
        <w:spacing w:before="2"/>
        <w:ind w:left="140"/>
      </w:pPr>
      <w:r>
        <w:t xml:space="preserve">故选 </w:t>
      </w:r>
      <w:r>
        <w:rPr>
          <w:rFonts w:ascii="Calibri" w:eastAsia="Calibri"/>
        </w:rPr>
        <w:t>C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2754"/>
        </w:tabs>
        <w:spacing w:line="364" w:lineRule="auto"/>
        <w:ind w:left="140" w:right="432"/>
        <w:jc w:val="both"/>
      </w:pPr>
      <w:r>
        <w:rPr>
          <w:rFonts w:ascii="Calibri" w:eastAsia="Calibri" w:hAnsi="Calibri"/>
          <w:spacing w:val="4"/>
        </w:rPr>
        <w:t>6</w:t>
      </w:r>
      <w:r>
        <w:rPr>
          <w:spacing w:val="-177"/>
        </w:rPr>
        <w:t>．</w:t>
      </w:r>
      <w:r>
        <w:rPr>
          <w:spacing w:val="3"/>
        </w:rPr>
        <w:t>（</w:t>
      </w:r>
      <w:r>
        <w:rPr>
          <w:rFonts w:ascii="Calibri" w:eastAsia="Calibri" w:hAnsi="Calibri"/>
        </w:rPr>
        <w:t xml:space="preserve">6 </w:t>
      </w:r>
      <w:r>
        <w:rPr>
          <w:rFonts w:ascii="Calibri" w:eastAsia="Calibri" w:hAnsi="Calibri"/>
          <w:spacing w:val="18"/>
        </w:rPr>
        <w:t xml:space="preserve"> </w:t>
      </w:r>
      <w:r>
        <w:t>分</w:t>
      </w:r>
      <w:r>
        <w:rPr>
          <w:spacing w:val="-174"/>
        </w:rPr>
        <w:t>）</w:t>
      </w:r>
      <w: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6"/>
        </w:rPr>
        <w:t>•</w:t>
      </w:r>
      <w:r>
        <w:t>天津）为增强铝的耐腐蚀性，现以铅蓄电池为外电源，以</w:t>
      </w:r>
      <w:r>
        <w:rPr>
          <w:spacing w:val="74"/>
        </w:rPr>
        <w:t xml:space="preserve"> </w:t>
      </w:r>
      <w:r>
        <w:rPr>
          <w:rFonts w:ascii="Calibri" w:eastAsia="Calibri" w:hAnsi="Calibri"/>
          <w:spacing w:val="-1"/>
        </w:rPr>
        <w:t>Al</w:t>
      </w:r>
      <w:r>
        <w:t>作阳极、</w:t>
      </w:r>
      <w:r>
        <w:rPr>
          <w:rFonts w:ascii="Calibri" w:eastAsia="Calibri" w:hAnsi="Calibri"/>
        </w:rPr>
        <w:t>Pb</w:t>
      </w:r>
      <w:r>
        <w:rPr>
          <w:rFonts w:ascii="Calibri" w:eastAsia="Calibri" w:hAnsi="Calibri"/>
          <w:spacing w:val="18"/>
        </w:rPr>
        <w:t xml:space="preserve"> </w:t>
      </w:r>
      <w:r>
        <w:t>作阴极，电解稀硫酸，使铝表面的氧化膜增厚．其反应原理如下： 电池：</w:t>
      </w:r>
      <w:r>
        <w:rPr>
          <w:spacing w:val="-116"/>
        </w:rPr>
        <w:t xml:space="preserve"> </w:t>
      </w:r>
      <w:r>
        <w:rPr>
          <w:rFonts w:ascii="Calibri" w:eastAsia="Calibri" w:hAnsi="Calibri"/>
          <w:spacing w:val="-1"/>
        </w:rPr>
        <w:t>P</w:t>
      </w:r>
      <w:r>
        <w:rPr>
          <w:rFonts w:ascii="Calibri" w:eastAsia="Calibri" w:hAnsi="Calibri"/>
          <w:spacing w:val="21"/>
        </w:rPr>
        <w:t>b</w:t>
      </w:r>
      <w:r>
        <w:rPr>
          <w:spacing w:val="21"/>
        </w:rPr>
        <w:t>（</w:t>
      </w:r>
      <w:r>
        <w:rPr>
          <w:rFonts w:ascii="Calibri" w:eastAsia="Calibri" w:hAnsi="Calibri"/>
          <w:spacing w:val="21"/>
        </w:rPr>
        <w:t>s</w:t>
      </w:r>
      <w:r>
        <w:rPr>
          <w:spacing w:val="21"/>
        </w:rPr>
        <w:t>）</w:t>
      </w:r>
      <w:r>
        <w:rPr>
          <w:spacing w:val="-4"/>
        </w:rPr>
        <w:t>+</w:t>
      </w:r>
      <w:r>
        <w:rPr>
          <w:rFonts w:ascii="Calibri" w:eastAsia="Calibri" w:hAnsi="Calibri"/>
          <w:spacing w:val="-1"/>
        </w:rPr>
        <w:t>Pb</w:t>
      </w:r>
      <w:r>
        <w:rPr>
          <w:rFonts w:ascii="Calibri" w:eastAsia="Calibri" w:hAnsi="Calibri"/>
          <w:spacing w:val="3"/>
        </w:rPr>
        <w:t>O</w:t>
      </w:r>
      <w:r>
        <w:rPr>
          <w:rFonts w:ascii="Calibri" w:eastAsia="Calibri" w:hAnsi="Calibri"/>
          <w:spacing w:val="17"/>
          <w:w w:val="100"/>
          <w:position w:val="-12"/>
          <w:sz w:val="24"/>
        </w:rPr>
        <w:t>2</w:t>
      </w:r>
      <w:r>
        <w:rPr>
          <w:spacing w:val="21"/>
        </w:rPr>
        <w:t>（</w:t>
      </w:r>
      <w:r>
        <w:rPr>
          <w:rFonts w:ascii="Calibri" w:eastAsia="Calibri" w:hAnsi="Calibri"/>
          <w:spacing w:val="21"/>
        </w:rPr>
        <w:t>s</w:t>
      </w:r>
      <w:r>
        <w:rPr>
          <w:spacing w:val="21"/>
        </w:rPr>
        <w:t>）</w:t>
      </w:r>
      <w:r>
        <w:t>+</w:t>
      </w:r>
      <w:r>
        <w:rPr>
          <w:rFonts w:ascii="Calibri" w:eastAsia="Calibri" w:hAnsi="Calibri"/>
          <w:spacing w:val="-1"/>
        </w:rPr>
        <w:t>2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spacing w:val="-1"/>
        </w:rPr>
        <w:t>SO</w:t>
      </w:r>
      <w:r>
        <w:rPr>
          <w:rFonts w:ascii="Calibri" w:eastAsia="Calibri" w:hAnsi="Calibri"/>
          <w:w w:val="100"/>
          <w:position w:val="-12"/>
          <w:sz w:val="24"/>
        </w:rPr>
        <w:t>4</w:t>
      </w:r>
      <w:r>
        <w:rPr>
          <w:rFonts w:ascii="Calibri" w:eastAsia="Calibri" w:hAnsi="Calibri"/>
          <w:spacing w:val="-33"/>
          <w:position w:val="-12"/>
          <w:sz w:val="24"/>
        </w:rPr>
        <w:t xml:space="preserve"> </w:t>
      </w:r>
      <w:r>
        <w:rPr>
          <w:spacing w:val="21"/>
        </w:rPr>
        <w:t>（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20"/>
        </w:rPr>
        <w:t>q</w:t>
      </w:r>
      <w:r>
        <w:rPr>
          <w:spacing w:val="18"/>
        </w:rPr>
        <w:t>）</w:t>
      </w:r>
      <w:r>
        <w:rPr>
          <w:rFonts w:ascii="Calibri" w:eastAsia="Calibri" w:hAnsi="Calibri"/>
          <w:spacing w:val="-1"/>
        </w:rPr>
        <w:t>=2PbS</w:t>
      </w:r>
      <w:r>
        <w:rPr>
          <w:rFonts w:ascii="Calibri" w:eastAsia="Calibri" w:hAnsi="Calibri"/>
          <w:spacing w:val="1"/>
        </w:rPr>
        <w:t>O</w:t>
      </w:r>
      <w:r>
        <w:rPr>
          <w:rFonts w:ascii="Calibri" w:eastAsia="Calibri" w:hAnsi="Calibri"/>
          <w:w w:val="100"/>
          <w:position w:val="-12"/>
          <w:sz w:val="24"/>
        </w:rPr>
        <w:t>4</w:t>
      </w:r>
      <w:r>
        <w:rPr>
          <w:rFonts w:ascii="Calibri" w:eastAsia="Calibri" w:hAnsi="Calibri"/>
          <w:spacing w:val="-33"/>
          <w:position w:val="-12"/>
          <w:sz w:val="24"/>
        </w:rPr>
        <w:t xml:space="preserve"> </w:t>
      </w:r>
      <w:r>
        <w:rPr>
          <w:spacing w:val="21"/>
        </w:rPr>
        <w:t>（</w:t>
      </w:r>
      <w:r>
        <w:rPr>
          <w:rFonts w:ascii="Calibri" w:eastAsia="Calibri" w:hAnsi="Calibri"/>
          <w:spacing w:val="17"/>
        </w:rPr>
        <w:t>s</w:t>
      </w:r>
      <w:r>
        <w:rPr>
          <w:spacing w:val="21"/>
        </w:rPr>
        <w:t>）</w:t>
      </w:r>
      <w:r>
        <w:t>+</w:t>
      </w:r>
      <w:r>
        <w:rPr>
          <w:rFonts w:ascii="Calibri" w:eastAsia="Calibri" w:hAnsi="Calibri"/>
          <w:spacing w:val="-1"/>
        </w:rPr>
        <w:t>2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w w:val="100"/>
          <w:position w:val="-12"/>
          <w:sz w:val="24"/>
        </w:rPr>
        <w:t>2</w:t>
      </w:r>
      <w:r>
        <w:rPr>
          <w:rFonts w:ascii="Calibri" w:eastAsia="Calibri" w:hAnsi="Calibri"/>
          <w:spacing w:val="20"/>
        </w:rPr>
        <w:t>O</w:t>
      </w:r>
      <w:r>
        <w:rPr>
          <w:spacing w:val="21"/>
        </w:rPr>
        <w:t>（</w:t>
      </w:r>
      <w:r>
        <w:rPr>
          <w:rFonts w:ascii="Calibri" w:eastAsia="Calibri" w:hAnsi="Calibri"/>
          <w:spacing w:val="17"/>
        </w:rPr>
        <w:t>l</w:t>
      </w:r>
      <w:r>
        <w:rPr>
          <w:spacing w:val="-162"/>
        </w:rPr>
        <w:t>）</w:t>
      </w:r>
      <w:r>
        <w:t xml:space="preserve">；电解池： </w:t>
      </w:r>
      <w:r>
        <w:rPr>
          <w:rFonts w:ascii="Calibri" w:eastAsia="Calibri" w:hAnsi="Calibri"/>
        </w:rPr>
        <w:t>2Al</w:t>
      </w:r>
      <w:r>
        <w:t>+</w:t>
      </w:r>
      <w:r>
        <w:rPr>
          <w:rFonts w:ascii="Calibri" w:eastAsia="Calibri" w:hAnsi="Calibri"/>
        </w:rPr>
        <w:t>3H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O</w:t>
        <w:tab/>
        <w:t>Al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O</w:t>
      </w:r>
      <w:r>
        <w:rPr>
          <w:rFonts w:ascii="Calibri" w:eastAsia="Calibri" w:hAnsi="Calibri"/>
          <w:position w:val="-12"/>
          <w:sz w:val="24"/>
        </w:rPr>
        <w:t>3</w:t>
      </w:r>
      <w:r>
        <w:t>+</w:t>
      </w:r>
      <w:r>
        <w:rPr>
          <w:rFonts w:ascii="Calibri" w:eastAsia="Calibri" w:hAnsi="Calibri"/>
        </w:rPr>
        <w:t>3H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↑</w:t>
      </w:r>
      <w:r>
        <w:t>，电解过程中，以下判断正确的是（</w:t>
      </w:r>
      <w:r>
        <w:rPr>
          <w:spacing w:val="176"/>
        </w:rPr>
        <w:t xml:space="preserve"> </w:t>
      </w:r>
      <w:r>
        <w:t>）</w:t>
      </w:r>
    </w:p>
    <w:p>
      <w:pPr>
        <w:spacing w:after="0" w:line="364" w:lineRule="auto"/>
        <w:jc w:val="both"/>
        <w:sectPr>
          <w:pgSz w:w="17860" w:h="25260"/>
          <w:pgMar w:top="1920" w:right="2260" w:bottom="280" w:left="2560" w:header="708" w:footer="708"/>
          <w:pgNumType w:start="13"/>
          <w:cols w:space="708"/>
        </w:sectPr>
      </w:pPr>
    </w:p>
    <w:p>
      <w:pPr>
        <w:pStyle w:val="BodyText"/>
        <w:spacing w:before="52"/>
        <w:ind w:right="38"/>
        <w:jc w:val="right"/>
      </w:pPr>
      <w:r>
        <w:t>电池</w:t>
      </w:r>
    </w:p>
    <w:p>
      <w:pPr>
        <w:pStyle w:val="ListParagraph"/>
        <w:numPr>
          <w:ilvl w:val="1"/>
          <w:numId w:val="11"/>
        </w:numPr>
        <w:tabs>
          <w:tab w:val="left" w:pos="2970"/>
          <w:tab w:val="left" w:pos="3206"/>
        </w:tabs>
        <w:spacing w:before="241" w:after="0" w:line="240" w:lineRule="auto"/>
        <w:ind w:left="3205" w:right="0" w:hanging="2706"/>
        <w:jc w:val="left"/>
        <w:rPr>
          <w:sz w:val="36"/>
        </w:rPr>
      </w:pPr>
      <w:r>
        <w:rPr>
          <w:rFonts w:ascii="Calibri" w:eastAsia="Calibri"/>
          <w:sz w:val="36"/>
        </w:rPr>
        <w:t>H</w:t>
      </w:r>
      <w:r>
        <w:rPr>
          <w:position w:val="3"/>
          <w:sz w:val="18"/>
        </w:rPr>
        <w:t>+</w:t>
      </w:r>
      <w:r>
        <w:rPr>
          <w:spacing w:val="-31"/>
          <w:sz w:val="36"/>
        </w:rPr>
        <w:t xml:space="preserve">移向 </w:t>
      </w:r>
      <w:r>
        <w:rPr>
          <w:rFonts w:ascii="Calibri" w:eastAsia="Calibri"/>
          <w:sz w:val="36"/>
        </w:rPr>
        <w:t>Pb</w:t>
      </w:r>
      <w:r>
        <w:rPr>
          <w:rFonts w:ascii="Calibri" w:eastAsia="Calibri"/>
          <w:spacing w:val="10"/>
          <w:sz w:val="36"/>
        </w:rPr>
        <w:t xml:space="preserve"> </w:t>
      </w:r>
      <w:r>
        <w:rPr>
          <w:sz w:val="36"/>
        </w:rPr>
        <w:t>电极</w:t>
      </w:r>
    </w:p>
    <w:p>
      <w:pPr>
        <w:pStyle w:val="ListParagraph"/>
        <w:numPr>
          <w:ilvl w:val="1"/>
          <w:numId w:val="11"/>
        </w:numPr>
        <w:tabs>
          <w:tab w:val="left" w:pos="2974"/>
          <w:tab w:val="left" w:pos="3220"/>
        </w:tabs>
        <w:spacing w:before="240" w:after="0" w:line="240" w:lineRule="auto"/>
        <w:ind w:left="3219" w:right="0" w:hanging="2724"/>
        <w:jc w:val="left"/>
        <w:rPr>
          <w:rFonts w:ascii="Calibri" w:eastAsia="Calibri"/>
          <w:sz w:val="36"/>
        </w:rPr>
      </w:pPr>
      <w:r>
        <w:rPr>
          <w:spacing w:val="-24"/>
          <w:sz w:val="36"/>
        </w:rPr>
        <w:t xml:space="preserve">每消耗 </w:t>
      </w:r>
      <w:r>
        <w:rPr>
          <w:rFonts w:ascii="Calibri" w:eastAsia="Calibri"/>
          <w:sz w:val="36"/>
        </w:rPr>
        <w:t>3molPb</w:t>
      </w:r>
    </w:p>
    <w:p>
      <w:pPr>
        <w:spacing w:before="52"/>
        <w:ind w:left="261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电解池</w:t>
      </w:r>
    </w:p>
    <w:p>
      <w:pPr>
        <w:pStyle w:val="BodyText"/>
        <w:spacing w:before="241" w:line="364" w:lineRule="auto"/>
        <w:ind w:left="734" w:right="1979" w:firstLine="7"/>
        <w:rPr>
          <w:rFonts w:ascii="Calibri" w:eastAsia="Calibri"/>
          <w:sz w:val="24"/>
        </w:rPr>
      </w:pP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  <w:r>
        <w:rPr>
          <w:spacing w:val="-31"/>
        </w:rPr>
        <w:t xml:space="preserve">移向 </w:t>
      </w:r>
      <w:r>
        <w:rPr>
          <w:rFonts w:ascii="Calibri" w:eastAsia="Calibri"/>
        </w:rPr>
        <w:t xml:space="preserve">Pb </w:t>
      </w:r>
      <w:r>
        <w:t>电极</w:t>
      </w:r>
      <w:r>
        <w:rPr>
          <w:spacing w:val="-26"/>
        </w:rPr>
        <w:t xml:space="preserve">生成 </w:t>
      </w:r>
      <w:r>
        <w:rPr>
          <w:rFonts w:ascii="Calibri" w:eastAsia="Calibri"/>
          <w:spacing w:val="-3"/>
        </w:rPr>
        <w:t>2molAl</w:t>
      </w:r>
      <w:r>
        <w:rPr>
          <w:rFonts w:ascii="Calibri" w:eastAsia="Calibri"/>
          <w:spacing w:val="-3"/>
          <w:position w:val="-12"/>
          <w:sz w:val="24"/>
        </w:rPr>
        <w:t>2</w:t>
      </w:r>
      <w:r>
        <w:rPr>
          <w:rFonts w:ascii="Calibri" w:eastAsia="Calibri"/>
          <w:spacing w:val="-3"/>
        </w:rPr>
        <w:t>O</w:t>
      </w:r>
      <w:r>
        <w:rPr>
          <w:rFonts w:ascii="Calibri" w:eastAsia="Calibri"/>
          <w:spacing w:val="-3"/>
          <w:position w:val="-12"/>
          <w:sz w:val="24"/>
        </w:rPr>
        <w:t>3</w:t>
      </w:r>
    </w:p>
    <w:p>
      <w:pPr>
        <w:spacing w:after="0" w:line="364" w:lineRule="auto"/>
        <w:rPr>
          <w:rFonts w:ascii="Calibri" w:eastAsia="Calibri"/>
          <w:sz w:val="24"/>
        </w:rPr>
        <w:sectPr>
          <w:type w:val="continuous"/>
          <w:pgSz w:w="17860" w:h="25260"/>
          <w:pgMar w:top="1920" w:right="2260" w:bottom="280" w:left="2560" w:header="708" w:footer="708"/>
          <w:pgNumType w:start="14"/>
          <w:cols w:num="2" w:space="708" w:equalWidth="0">
            <w:col w:w="5751" w:space="2242"/>
            <w:col w:w="5047" w:space="0"/>
          </w:cols>
        </w:sectPr>
      </w:pPr>
    </w:p>
    <w:p>
      <w:pPr>
        <w:pStyle w:val="BodyText"/>
        <w:tabs>
          <w:tab w:val="left" w:pos="1864"/>
          <w:tab w:val="left" w:pos="7287"/>
        </w:tabs>
        <w:spacing w:line="177" w:lineRule="auto"/>
        <w:ind w:left="745"/>
        <w:rPr>
          <w:sz w:val="18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C</w:t>
        <w:tab/>
      </w:r>
      <w:r>
        <w:t>正极</w:t>
      </w:r>
      <w:r>
        <w:rPr>
          <w:spacing w:val="-112"/>
        </w:rPr>
        <w:t>：</w:t>
      </w:r>
      <w:r>
        <w:rPr>
          <w:rFonts w:ascii="Calibri" w:eastAsia="Calibri"/>
          <w:spacing w:val="-1"/>
        </w:rPr>
        <w:t>Pb</w:t>
      </w:r>
      <w:r>
        <w:rPr>
          <w:rFonts w:ascii="Calibri" w:eastAsia="Calibri"/>
          <w:spacing w:val="3"/>
        </w:rPr>
        <w:t>O</w:t>
      </w:r>
      <w:r>
        <w:rPr>
          <w:rFonts w:ascii="Calibri" w:eastAsia="Calibri"/>
          <w:w w:val="100"/>
          <w:position w:val="-12"/>
          <w:sz w:val="24"/>
        </w:rPr>
        <w:t>2</w:t>
      </w:r>
      <w:r>
        <w:t>+</w:t>
      </w:r>
      <w:r>
        <w:rPr>
          <w:rFonts w:ascii="Calibri" w:eastAsia="Calibri"/>
          <w:spacing w:val="-1"/>
        </w:rPr>
        <w:t>4</w:t>
      </w: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  <w:r>
        <w:t>+</w:t>
      </w:r>
      <w:r>
        <w:rPr>
          <w:rFonts w:ascii="Calibri" w:eastAsia="Calibri"/>
          <w:spacing w:val="-1"/>
        </w:rPr>
        <w:t>2</w:t>
      </w:r>
      <w:r>
        <w:rPr>
          <w:rFonts w:ascii="Calibri" w:eastAsia="Calibri"/>
          <w:spacing w:val="-2"/>
        </w:rPr>
        <w:t>e</w:t>
      </w:r>
      <w:r>
        <w:t>﹣</w:t>
      </w:r>
      <w:r>
        <w:rPr>
          <w:rFonts w:ascii="Calibri" w:eastAsia="Calibri"/>
          <w:spacing w:val="-1"/>
        </w:rPr>
        <w:t>=P</w:t>
      </w:r>
      <w:r>
        <w:rPr>
          <w:rFonts w:ascii="Calibri" w:eastAsia="Calibri"/>
        </w:rPr>
        <w:t>b</w:t>
      </w:r>
      <w:r>
        <w:rPr>
          <w:rFonts w:ascii="Calibri" w:eastAsia="Calibri"/>
          <w:w w:val="100"/>
          <w:position w:val="2"/>
          <w:sz w:val="24"/>
        </w:rPr>
        <w:t>2</w:t>
      </w:r>
      <w:r>
        <w:rPr>
          <w:position w:val="3"/>
          <w:sz w:val="18"/>
        </w:rPr>
        <w:t>+</w:t>
      </w:r>
      <w:r>
        <w:t>+</w:t>
      </w:r>
      <w:r>
        <w:rPr>
          <w:rFonts w:ascii="Calibri" w:eastAsia="Calibri"/>
          <w:spacing w:val="-1"/>
        </w:rPr>
        <w:t>2</w:t>
      </w:r>
      <w:r>
        <w:rPr>
          <w:rFonts w:ascii="Calibri" w:eastAsia="Calibri"/>
        </w:rPr>
        <w:t>H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</w:rPr>
        <w:t>O</w:t>
        <w:tab/>
      </w:r>
      <w:r>
        <w:t>阳极：</w:t>
      </w:r>
      <w:r>
        <w:rPr>
          <w:rFonts w:ascii="Calibri" w:eastAsia="Calibri"/>
          <w:spacing w:val="-1"/>
        </w:rPr>
        <w:t>2A</w:t>
      </w:r>
      <w:r>
        <w:rPr>
          <w:rFonts w:ascii="Calibri" w:eastAsia="Calibri"/>
          <w:spacing w:val="2"/>
        </w:rPr>
        <w:t>l</w:t>
      </w:r>
      <w:r>
        <w:t>+</w:t>
      </w:r>
      <w:r>
        <w:rPr>
          <w:rFonts w:ascii="Calibri" w:eastAsia="Calibri"/>
          <w:spacing w:val="-1"/>
        </w:rPr>
        <w:t>3</w:t>
      </w:r>
      <w:r>
        <w:rPr>
          <w:rFonts w:ascii="Calibri" w:eastAsia="Calibri"/>
        </w:rPr>
        <w:t>H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  <w:spacing w:val="-1"/>
        </w:rPr>
        <w:t>O</w:t>
      </w:r>
      <w:r>
        <w:t>﹣</w:t>
      </w:r>
      <w:r>
        <w:rPr>
          <w:rFonts w:ascii="Calibri" w:eastAsia="Calibri"/>
          <w:spacing w:val="-1"/>
        </w:rPr>
        <w:t>6</w:t>
      </w:r>
      <w:r>
        <w:rPr>
          <w:rFonts w:ascii="Calibri" w:eastAsia="Calibri"/>
          <w:spacing w:val="2"/>
        </w:rPr>
        <w:t>e</w:t>
      </w:r>
      <w:r>
        <w:rPr>
          <w:spacing w:val="-3"/>
        </w:rPr>
        <w:t>﹣</w:t>
      </w:r>
      <w:r>
        <w:rPr>
          <w:rFonts w:ascii="Calibri" w:eastAsia="Calibri"/>
          <w:spacing w:val="-1"/>
        </w:rPr>
        <w:t>=A</w:t>
      </w:r>
      <w:r>
        <w:rPr>
          <w:rFonts w:ascii="Calibri" w:eastAsia="Calibri"/>
          <w:spacing w:val="1"/>
        </w:rPr>
        <w:t>l</w:t>
      </w:r>
      <w:r>
        <w:rPr>
          <w:rFonts w:ascii="Calibri" w:eastAsia="Calibri"/>
          <w:w w:val="100"/>
          <w:position w:val="-12"/>
          <w:sz w:val="24"/>
        </w:rPr>
        <w:t>2</w:t>
      </w:r>
      <w:r>
        <w:rPr>
          <w:rFonts w:ascii="Calibri" w:eastAsia="Calibri"/>
          <w:spacing w:val="-1"/>
        </w:rPr>
        <w:t>O</w:t>
      </w:r>
      <w:r>
        <w:rPr>
          <w:rFonts w:ascii="Calibri" w:eastAsia="Calibri"/>
          <w:w w:val="100"/>
          <w:position w:val="-12"/>
          <w:sz w:val="24"/>
        </w:rPr>
        <w:t>3</w:t>
      </w:r>
      <w:r>
        <w:t>+</w:t>
      </w:r>
      <w:r>
        <w:rPr>
          <w:rFonts w:ascii="Calibri" w:eastAsia="Calibri"/>
          <w:spacing w:val="-1"/>
        </w:rPr>
        <w:t>6</w:t>
      </w: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</w:p>
    <w:p>
      <w:pPr>
        <w:pStyle w:val="BodyText"/>
        <w:spacing w:before="181"/>
        <w:ind w:left="727"/>
        <w:rPr>
          <w:rFonts w:ascii="Calibri"/>
        </w:rPr>
      </w:pPr>
      <w:r>
        <w:rPr>
          <w:rFonts w:ascii="Calibri"/>
        </w:rPr>
        <w:t>D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1400"/>
          <w:tab w:val="left" w:pos="2660"/>
          <w:tab w:val="left" w:pos="3921"/>
        </w:tabs>
        <w:spacing w:before="203"/>
        <w:ind w:left="140"/>
        <w:rPr>
          <w:rFonts w:ascii="Calibri" w:eastAsia="Calibri"/>
        </w:rPr>
      </w:pPr>
      <w:r>
        <w:rPr>
          <w:rFonts w:ascii="Calibri" w:eastAsia="Calibri"/>
        </w:rPr>
        <w:t>A</w:t>
      </w:r>
      <w:r>
        <w:t>．</w:t>
      </w:r>
      <w:r>
        <w:rPr>
          <w:rFonts w:ascii="Calibri" w:eastAsia="Calibri"/>
        </w:rPr>
        <w:t>A</w:t>
        <w:tab/>
        <w:t>B</w:t>
      </w:r>
      <w:r>
        <w:t>．</w:t>
      </w:r>
      <w:r>
        <w:rPr>
          <w:rFonts w:ascii="Calibri" w:eastAsia="Calibri"/>
        </w:rPr>
        <w:t>B</w:t>
        <w:tab/>
        <w:t>C</w:t>
      </w:r>
      <w:r>
        <w:t>．</w:t>
      </w:r>
      <w:r>
        <w:rPr>
          <w:rFonts w:ascii="Calibri" w:eastAsia="Calibri"/>
        </w:rPr>
        <w:t>C</w:t>
        <w:tab/>
        <w:t>D</w:t>
      </w:r>
      <w:r>
        <w:t>．</w:t>
      </w:r>
      <w:r>
        <w:rPr>
          <w:rFonts w:ascii="Calibri" w:eastAsia="Calibri"/>
        </w:rPr>
        <w:t>D</w:t>
      </w:r>
    </w:p>
    <w:p>
      <w:pPr>
        <w:pStyle w:val="BodyText"/>
        <w:spacing w:before="241" w:line="364" w:lineRule="auto"/>
        <w:ind w:left="140" w:right="4051"/>
      </w:pPr>
      <w:r>
        <w:rPr>
          <w:color w:val="0000FF"/>
        </w:rPr>
        <w:t>【分析】</w:t>
      </w:r>
      <w:r>
        <w:rPr>
          <w:rFonts w:ascii="Calibri" w:eastAsia="Calibri"/>
        </w:rPr>
        <w:t>A</w:t>
      </w:r>
      <w:r>
        <w:rPr>
          <w:spacing w:val="-1"/>
        </w:rPr>
        <w:t xml:space="preserve">．原电池放电时，溶液中阳离子向正极移动； </w:t>
      </w:r>
      <w:r>
        <w:rPr>
          <w:rFonts w:ascii="Calibri" w:eastAsia="Calibri"/>
        </w:rPr>
        <w:t>B</w:t>
      </w:r>
      <w:r>
        <w:t xml:space="preserve">．串联电池中转移电子数相等；                  </w:t>
      </w:r>
      <w:r>
        <w:rPr>
          <w:rFonts w:ascii="Calibri" w:eastAsia="Calibri"/>
        </w:rPr>
        <w:t>C</w:t>
      </w:r>
      <w:r>
        <w:t>．原电池正极上生成硫酸铅；</w:t>
      </w:r>
    </w:p>
    <w:p>
      <w:pPr>
        <w:pStyle w:val="BodyText"/>
        <w:spacing w:before="4"/>
        <w:rPr>
          <w:sz w:val="41"/>
        </w:rPr>
      </w:pPr>
    </w:p>
    <w:p>
      <w:pPr>
        <w:spacing w:before="0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9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920" w:right="2260" w:bottom="280" w:left="2560" w:header="708" w:footer="708"/>
          <w:pgNumType w:start="15"/>
          <w:cols w:space="708"/>
        </w:sectPr>
      </w:pPr>
    </w:p>
    <w:p>
      <w:pPr>
        <w:pStyle w:val="BodyText"/>
        <w:spacing w:before="35"/>
        <w:ind w:left="140"/>
      </w:pPr>
      <w:r>
        <w:rPr>
          <w:rFonts w:ascii="Calibri" w:eastAsia="Calibri"/>
        </w:rPr>
        <w:t>D</w:t>
      </w:r>
      <w:r>
        <w:t>．原电池中铅电极上生成硫酸铅．</w:t>
      </w:r>
    </w:p>
    <w:p>
      <w:pPr>
        <w:pStyle w:val="BodyText"/>
        <w:spacing w:before="242" w:line="364" w:lineRule="auto"/>
        <w:ind w:left="140" w:right="256"/>
      </w:pPr>
      <w:r>
        <w:rPr>
          <w:color w:val="0000FF"/>
          <w:spacing w:val="-10"/>
        </w:rPr>
        <w:t>【解答】</w:t>
      </w:r>
      <w:r>
        <w:rPr>
          <w:spacing w:val="-7"/>
        </w:rPr>
        <w:t>解：</w:t>
      </w:r>
      <w:r>
        <w:rPr>
          <w:rFonts w:ascii="Calibri" w:eastAsia="Calibri"/>
          <w:spacing w:val="-14"/>
        </w:rPr>
        <w:t>A</w:t>
      </w:r>
      <w:r>
        <w:rPr>
          <w:spacing w:val="-5"/>
        </w:rPr>
        <w:t>．原电池中，溶液中氢离子向正极二氧化铅电极移动，故</w:t>
      </w:r>
      <w:r>
        <w:rPr>
          <w:rFonts w:ascii="Calibri" w:eastAsia="Calibri"/>
        </w:rPr>
        <w:t xml:space="preserve">A </w:t>
      </w:r>
      <w:r>
        <w:rPr>
          <w:spacing w:val="-6"/>
        </w:rPr>
        <w:t xml:space="preserve">错误； </w:t>
      </w:r>
      <w:r>
        <w:rPr>
          <w:rFonts w:ascii="Calibri" w:eastAsia="Calibri"/>
        </w:rPr>
        <w:t>B</w:t>
      </w:r>
      <w:r>
        <w:rPr>
          <w:spacing w:val="4"/>
        </w:rPr>
        <w:t xml:space="preserve">．根据电子守恒分析，每消耗 </w:t>
      </w:r>
      <w:r>
        <w:rPr>
          <w:rFonts w:ascii="Calibri" w:eastAsia="Calibri"/>
        </w:rPr>
        <w:t>3molPb</w:t>
      </w:r>
      <w:r>
        <w:rPr>
          <w:spacing w:val="3"/>
        </w:rPr>
        <w:t xml:space="preserve">，转移 </w:t>
      </w:r>
      <w:r>
        <w:rPr>
          <w:rFonts w:ascii="Calibri" w:eastAsia="Calibri"/>
        </w:rPr>
        <w:t xml:space="preserve">6mol </w:t>
      </w:r>
      <w:r>
        <w:t>电子，根据电子守恒生成</w:t>
      </w:r>
      <w:r>
        <w:rPr>
          <w:rFonts w:ascii="Calibri" w:eastAsia="Calibri"/>
        </w:rPr>
        <w:t>lmolAl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O</w:t>
      </w:r>
      <w:r>
        <w:rPr>
          <w:rFonts w:ascii="Calibri" w:eastAsia="Calibri"/>
          <w:position w:val="-12"/>
          <w:sz w:val="24"/>
        </w:rPr>
        <w:t>3</w:t>
      </w:r>
      <w:r>
        <w:rPr>
          <w:spacing w:val="-31"/>
        </w:rPr>
        <w:t xml:space="preserve">，故 </w:t>
      </w:r>
      <w:r>
        <w:rPr>
          <w:rFonts w:ascii="Calibri" w:eastAsia="Calibri"/>
        </w:rPr>
        <w:t xml:space="preserve">B </w:t>
      </w:r>
      <w:r>
        <w:t>错误；</w:t>
      </w:r>
    </w:p>
    <w:p>
      <w:pPr>
        <w:pStyle w:val="BodyText"/>
        <w:spacing w:line="371" w:lineRule="exact"/>
        <w:ind w:left="140"/>
      </w:pPr>
      <w:r>
        <w:rPr>
          <w:rFonts w:ascii="Calibri" w:eastAsia="Calibri"/>
        </w:rPr>
        <w:t>C</w:t>
      </w:r>
      <w:r>
        <w:t xml:space="preserve">．原电池正极上二氧化铅得电子生成硫酸铅，故 </w:t>
      </w:r>
      <w:r>
        <w:rPr>
          <w:rFonts w:ascii="Calibri" w:eastAsia="Calibri"/>
        </w:rPr>
        <w:t xml:space="preserve">C </w:t>
      </w:r>
      <w:r>
        <w:t>错误；</w:t>
      </w:r>
    </w:p>
    <w:p>
      <w:pPr>
        <w:pStyle w:val="BodyText"/>
        <w:spacing w:before="240" w:line="364" w:lineRule="auto"/>
        <w:ind w:left="140" w:right="257"/>
      </w:pPr>
      <w:r>
        <w:rPr>
          <w:rFonts w:ascii="Calibri" w:eastAsia="Calibri"/>
          <w:spacing w:val="-45"/>
        </w:rPr>
        <w:t>D</w:t>
      </w:r>
      <w:r>
        <w:rPr>
          <w:spacing w:val="-14"/>
        </w:rPr>
        <w:t xml:space="preserve">．原电池中铅作负极，负极上铅失电子和硫酸根离子反应生成难溶性的硫酸铅， </w:t>
      </w:r>
      <w:r>
        <w:t>所以质量增加，在电解池中，</w:t>
      </w:r>
      <w:r>
        <w:rPr>
          <w:rFonts w:ascii="Calibri" w:eastAsia="Calibri"/>
        </w:rPr>
        <w:t xml:space="preserve">Pb </w:t>
      </w:r>
      <w:r>
        <w:t>阴极，阴极上氢离子得电子生成氢气，所以铅</w:t>
      </w:r>
      <w:r>
        <w:rPr>
          <w:spacing w:val="-10"/>
        </w:rPr>
        <w:t xml:space="preserve">电极质量不变，故 </w:t>
      </w:r>
      <w:r>
        <w:rPr>
          <w:rFonts w:ascii="Calibri" w:eastAsia="Calibri"/>
        </w:rPr>
        <w:t xml:space="preserve">D </w:t>
      </w:r>
      <w:r>
        <w:t>正确；</w:t>
      </w:r>
    </w:p>
    <w:p>
      <w:pPr>
        <w:pStyle w:val="BodyText"/>
        <w:spacing w:before="4"/>
        <w:ind w:left="140"/>
      </w:pPr>
      <w:r>
        <w:t xml:space="preserve">故选 </w:t>
      </w:r>
      <w:r>
        <w:rPr>
          <w:rFonts w:ascii="Calibri" w:eastAsia="Calibri"/>
        </w:rPr>
        <w:t>D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Heading1"/>
        <w:jc w:val="both"/>
      </w:pPr>
      <w:r>
        <w:t xml:space="preserve">二、本卷共 </w:t>
      </w:r>
      <w:r>
        <w:rPr>
          <w:rFonts w:ascii="Calibri" w:eastAsia="Calibri"/>
        </w:rPr>
        <w:t xml:space="preserve">4 </w:t>
      </w:r>
      <w:r>
        <w:t xml:space="preserve">题，共 </w:t>
      </w:r>
      <w:r>
        <w:rPr>
          <w:rFonts w:ascii="Calibri" w:eastAsia="Calibri"/>
        </w:rPr>
        <w:t xml:space="preserve">64 </w:t>
      </w:r>
      <w:r>
        <w:t>分．</w:t>
      </w:r>
    </w:p>
    <w:p>
      <w:pPr>
        <w:pStyle w:val="BodyText"/>
        <w:spacing w:before="241" w:line="364" w:lineRule="auto"/>
        <w:ind w:left="140" w:right="436"/>
        <w:jc w:val="both"/>
      </w:pPr>
      <w:r>
        <w:rPr>
          <w:rFonts w:ascii="Calibri" w:eastAsia="Calibri" w:hAnsi="Calibri"/>
          <w:spacing w:val="1"/>
        </w:rPr>
        <w:t>7</w:t>
      </w:r>
      <w:r>
        <w:rPr>
          <w:spacing w:val="-180"/>
        </w:rPr>
        <w:t>．</w:t>
      </w:r>
      <w:r>
        <w:rPr>
          <w:spacing w:val="-1"/>
        </w:rPr>
        <w:t>（</w:t>
      </w:r>
      <w:r>
        <w:rPr>
          <w:rFonts w:ascii="Calibri" w:eastAsia="Calibri" w:hAnsi="Calibri"/>
          <w:spacing w:val="-1"/>
        </w:rPr>
        <w:t>1</w:t>
      </w:r>
      <w:r>
        <w:rPr>
          <w:rFonts w:ascii="Calibri" w:eastAsia="Calibri" w:hAnsi="Calibri"/>
        </w:rPr>
        <w:t>4</w:t>
      </w:r>
      <w:r>
        <w:rPr>
          <w:rFonts w:ascii="Calibri" w:eastAsia="Calibri" w:hAnsi="Calibri"/>
          <w:spacing w:val="-1"/>
        </w:rPr>
        <w:t xml:space="preserve">  </w:t>
      </w:r>
      <w:r>
        <w:t>分</w:t>
      </w:r>
      <w:r>
        <w:rPr>
          <w:spacing w:val="-180"/>
        </w:rPr>
        <w:t>）</w:t>
      </w:r>
      <w:r>
        <w:rPr>
          <w:spacing w:val="-4"/>
        </w:rPr>
        <w:t>（</w:t>
      </w:r>
      <w:r>
        <w:rPr>
          <w:rFonts w:ascii="Calibri" w:eastAsia="Calibri" w:hAnsi="Calibri"/>
          <w:spacing w:val="-1"/>
        </w:rPr>
        <w:t>2013</w:t>
      </w:r>
      <w:r>
        <w:rPr>
          <w:rFonts w:ascii="Calibri" w:eastAsia="Calibri" w:hAnsi="Calibri"/>
          <w:spacing w:val="3"/>
        </w:rPr>
        <w:t>•</w:t>
      </w:r>
      <w:r>
        <w:t>天津</w:t>
      </w:r>
      <w:r>
        <w:rPr>
          <w:spacing w:val="-4"/>
        </w:rPr>
        <w:t>）</w:t>
      </w:r>
      <w:r>
        <w:rPr>
          <w:rFonts w:ascii="Calibri" w:eastAsia="Calibri" w:hAnsi="Calibri"/>
        </w:rPr>
        <w:t>X</w:t>
      </w:r>
      <w:r>
        <w:t>、</w:t>
      </w:r>
      <w:r>
        <w:rPr>
          <w:rFonts w:ascii="Calibri" w:eastAsia="Calibri" w:hAnsi="Calibri"/>
        </w:rPr>
        <w:t>Y</w:t>
      </w:r>
      <w:r>
        <w:t>、</w:t>
      </w:r>
      <w:r>
        <w:rPr>
          <w:rFonts w:ascii="Calibri" w:eastAsia="Calibri" w:hAnsi="Calibri"/>
        </w:rPr>
        <w:t>Z</w:t>
      </w:r>
      <w:r>
        <w:t>、</w:t>
      </w:r>
      <w:r>
        <w:rPr>
          <w:rFonts w:ascii="Calibri" w:eastAsia="Calibri" w:hAnsi="Calibri"/>
          <w:spacing w:val="-2"/>
        </w:rPr>
        <w:t>Q</w:t>
      </w:r>
      <w:r>
        <w:t>、</w:t>
      </w:r>
      <w:r>
        <w:rPr>
          <w:rFonts w:ascii="Calibri" w:eastAsia="Calibri" w:hAnsi="Calibri"/>
        </w:rPr>
        <w:t>R</w:t>
      </w:r>
      <w:r>
        <w:rPr>
          <w:rFonts w:ascii="Calibri" w:eastAsia="Calibri" w:hAnsi="Calibri"/>
          <w:spacing w:val="-3"/>
        </w:rPr>
        <w:t xml:space="preserve">  </w:t>
      </w:r>
      <w:r>
        <w:t>是五种短周期元素，原子序数依次增大．</w:t>
      </w:r>
      <w:r>
        <w:rPr>
          <w:rFonts w:ascii="Calibri" w:eastAsia="Calibri" w:hAnsi="Calibri"/>
        </w:rPr>
        <w:t>X</w:t>
      </w:r>
      <w:r>
        <w:t>、</w:t>
      </w:r>
      <w:r>
        <w:rPr>
          <w:rFonts w:ascii="Calibri" w:eastAsia="Calibri" w:hAnsi="Calibri"/>
        </w:rPr>
        <w:t xml:space="preserve">Y </w:t>
      </w:r>
      <w:r>
        <w:rPr>
          <w:spacing w:val="-4"/>
        </w:rPr>
        <w:t xml:space="preserve">两元素最高正价与最低负价之和均为 </w:t>
      </w:r>
      <w:r>
        <w:rPr>
          <w:rFonts w:ascii="Calibri" w:eastAsia="Calibri" w:hAnsi="Calibri"/>
        </w:rPr>
        <w:t>0</w:t>
      </w:r>
      <w:r>
        <w:t>；</w:t>
      </w:r>
      <w:r>
        <w:rPr>
          <w:rFonts w:ascii="Calibri" w:eastAsia="Calibri" w:hAnsi="Calibri"/>
        </w:rPr>
        <w:t xml:space="preserve">Q </w:t>
      </w:r>
      <w:r>
        <w:rPr>
          <w:spacing w:val="-35"/>
        </w:rPr>
        <w:t xml:space="preserve">与 </w:t>
      </w:r>
      <w:r>
        <w:rPr>
          <w:rFonts w:ascii="Calibri" w:eastAsia="Calibri" w:hAnsi="Calibri"/>
        </w:rPr>
        <w:t xml:space="preserve">X </w:t>
      </w:r>
      <w:r>
        <w:t>同主族；</w:t>
      </w:r>
      <w:r>
        <w:rPr>
          <w:rFonts w:ascii="Calibri" w:eastAsia="Calibri" w:hAnsi="Calibri"/>
        </w:rPr>
        <w:t>Z</w:t>
      </w:r>
      <w:r>
        <w:t>、</w:t>
      </w:r>
      <w:r>
        <w:rPr>
          <w:rFonts w:ascii="Calibri" w:eastAsia="Calibri" w:hAnsi="Calibri"/>
        </w:rPr>
        <w:t xml:space="preserve">R </w:t>
      </w:r>
      <w:r>
        <w:rPr>
          <w:spacing w:val="-4"/>
        </w:rPr>
        <w:t>分别是</w:t>
      </w:r>
      <w:r>
        <w:t>地壳中含量最高的非金属元素和金属元素．</w:t>
      </w:r>
    </w:p>
    <w:p>
      <w:pPr>
        <w:pStyle w:val="BodyText"/>
        <w:spacing w:before="3"/>
        <w:ind w:left="140"/>
      </w:pPr>
      <w:r>
        <w:t>请回答下列问题：</w:t>
      </w:r>
    </w:p>
    <w:p>
      <w:pPr>
        <w:pStyle w:val="BodyText"/>
        <w:spacing w:before="241"/>
        <w:ind w:left="140"/>
        <w:jc w:val="both"/>
      </w:pPr>
      <w:r>
        <w:t>（</w:t>
      </w:r>
      <w:r>
        <w:rPr>
          <w:rFonts w:ascii="Calibri" w:eastAsia="Calibri"/>
        </w:rPr>
        <w:t>1</w:t>
      </w:r>
      <w:r>
        <w:t xml:space="preserve">）五种元素原子半径由大到小的顺序是（写元素符号） </w:t>
      </w:r>
      <w:r>
        <w:rPr>
          <w:rFonts w:ascii="Calibri" w:eastAsia="Calibri"/>
        </w:rPr>
        <w:t>Na</w:t>
      </w:r>
      <w:r>
        <w:t>＞</w:t>
      </w:r>
      <w:r>
        <w:rPr>
          <w:rFonts w:ascii="Calibri" w:eastAsia="Calibri"/>
        </w:rPr>
        <w:t>Al</w:t>
      </w:r>
      <w:r>
        <w:t>＞</w:t>
      </w:r>
      <w:r>
        <w:rPr>
          <w:rFonts w:ascii="Calibri" w:eastAsia="Calibri"/>
        </w:rPr>
        <w:t>C</w:t>
      </w:r>
      <w:r>
        <w:t>＞</w:t>
      </w:r>
      <w:r>
        <w:rPr>
          <w:rFonts w:ascii="Calibri" w:eastAsia="Calibri"/>
        </w:rPr>
        <w:t>O</w:t>
      </w:r>
      <w:r>
        <w:t>＞</w:t>
      </w:r>
      <w:r>
        <w:rPr>
          <w:rFonts w:ascii="Calibri" w:eastAsia="Calibri"/>
        </w:rPr>
        <w:t xml:space="preserve">H </w:t>
      </w:r>
      <w:r>
        <w:t>．</w:t>
      </w:r>
    </w:p>
    <w:p>
      <w:pPr>
        <w:pStyle w:val="BodyText"/>
        <w:spacing w:before="241" w:line="364" w:lineRule="auto"/>
        <w:ind w:left="140" w:right="433"/>
        <w:jc w:val="both"/>
      </w:pPr>
      <w:r>
        <w:t>（</w:t>
      </w:r>
      <w:r>
        <w:rPr>
          <w:rFonts w:ascii="Calibri" w:eastAsia="Calibri"/>
        </w:rPr>
        <w:t>2</w:t>
      </w:r>
      <w:r>
        <w:t>）</w:t>
      </w:r>
      <w:r>
        <w:rPr>
          <w:rFonts w:ascii="Calibri" w:eastAsia="Calibri"/>
        </w:rPr>
        <w:t>X</w:t>
      </w:r>
      <w:r>
        <w:rPr>
          <w:rFonts w:ascii="Calibri" w:eastAsia="Calibri"/>
          <w:spacing w:val="51"/>
        </w:rPr>
        <w:t xml:space="preserve"> </w:t>
      </w:r>
      <w:r>
        <w:rPr>
          <w:spacing w:val="-26"/>
        </w:rPr>
        <w:t xml:space="preserve">与 </w:t>
      </w:r>
      <w:r>
        <w:rPr>
          <w:rFonts w:ascii="Calibri" w:eastAsia="Calibri"/>
        </w:rPr>
        <w:t>Y</w:t>
      </w:r>
      <w:r>
        <w:rPr>
          <w:rFonts w:ascii="Calibri" w:eastAsia="Calibri"/>
          <w:spacing w:val="53"/>
        </w:rPr>
        <w:t xml:space="preserve"> </w:t>
      </w:r>
      <w:r>
        <w:rPr>
          <w:spacing w:val="-1"/>
        </w:rPr>
        <w:t>能形成多种化合物，其中既含极性键又含非极性键，且相对分子质</w:t>
      </w:r>
      <w:r>
        <w:t>量最小的物质是（写分子式）</w:t>
      </w:r>
      <w:r>
        <w:rPr>
          <w:spacing w:val="179"/>
        </w:rPr>
        <w:t xml:space="preserve"> </w:t>
      </w:r>
      <w:r>
        <w:rPr>
          <w:rFonts w:ascii="Calibri" w:eastAsia="Calibri"/>
        </w:rPr>
        <w:t>C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 xml:space="preserve">2 </w:t>
      </w:r>
      <w:r>
        <w:t>．</w:t>
      </w:r>
    </w:p>
    <w:p>
      <w:pPr>
        <w:spacing w:after="0" w:line="364" w:lineRule="auto"/>
        <w:jc w:val="both"/>
        <w:sectPr>
          <w:pgSz w:w="17860" w:h="25260"/>
          <w:pgMar w:top="1920" w:right="2260" w:bottom="280" w:left="2560" w:header="708" w:footer="708"/>
          <w:pgNumType w:start="16"/>
          <w:cols w:space="708"/>
        </w:sectPr>
      </w:pPr>
    </w:p>
    <w:p>
      <w:pPr>
        <w:pStyle w:val="BodyText"/>
        <w:spacing w:line="420" w:lineRule="exact"/>
        <w:ind w:left="140"/>
        <w:rPr>
          <w:rFonts w:ascii="Calibri" w:eastAsia="Calibri"/>
        </w:rPr>
      </w:pPr>
      <w:r>
        <w:t>（</w:t>
      </w:r>
      <w:r>
        <w:rPr>
          <w:rFonts w:ascii="Calibri" w:eastAsia="Calibri"/>
        </w:rPr>
        <w:t>3</w:t>
      </w:r>
      <w:r>
        <w:t>）</w:t>
      </w:r>
      <w:r>
        <w:rPr>
          <w:spacing w:val="-2"/>
        </w:rPr>
        <w:t xml:space="preserve">由以上某些元素组成的化合物 </w:t>
      </w:r>
      <w:r>
        <w:rPr>
          <w:rFonts w:ascii="Calibri" w:eastAsia="Calibri"/>
        </w:rPr>
        <w:t>A</w:t>
      </w:r>
      <w:r>
        <w:t>、</w:t>
      </w:r>
      <w:r>
        <w:rPr>
          <w:rFonts w:ascii="Calibri" w:eastAsia="Calibri"/>
        </w:rPr>
        <w:t>B</w:t>
      </w:r>
      <w:r>
        <w:t>、</w:t>
      </w: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>D</w:t>
      </w:r>
      <w:r>
        <w:rPr>
          <w:rFonts w:ascii="Calibri" w:eastAsia="Calibri"/>
          <w:spacing w:val="78"/>
        </w:rPr>
        <w:t xml:space="preserve"> </w:t>
      </w:r>
      <w:r>
        <w:t>有如下转化关系：</w:t>
      </w:r>
      <w:r>
        <w:rPr>
          <w:rFonts w:ascii="Calibri" w:eastAsia="Calibri"/>
        </w:rPr>
        <w:t>A</w:t>
      </w:r>
    </w:p>
    <w:p>
      <w:pPr>
        <w:pStyle w:val="BodyText"/>
        <w:spacing w:before="9"/>
        <w:rPr>
          <w:rFonts w:ascii="Calibri"/>
          <w:sz w:val="34"/>
        </w:rPr>
      </w:pPr>
    </w:p>
    <w:p>
      <w:pPr>
        <w:pStyle w:val="BodyText"/>
        <w:ind w:left="140"/>
      </w:pPr>
      <w:r>
        <w:t>水溶液中进行</w:t>
      </w:r>
      <w:r>
        <w:rPr>
          <w:spacing w:val="-180"/>
        </w:rPr>
        <w:t>）</w:t>
      </w:r>
      <w:r>
        <w:t>，其中，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t>是溶于水显酸性的气体：</w:t>
      </w:r>
      <w:r>
        <w:rPr>
          <w:rFonts w:ascii="Calibri" w:eastAsia="Calibri"/>
        </w:rPr>
        <w:t>D</w:t>
      </w:r>
      <w:r>
        <w:rPr>
          <w:rFonts w:ascii="Calibri" w:eastAsia="Calibri"/>
          <w:spacing w:val="10"/>
        </w:rPr>
        <w:t xml:space="preserve"> </w:t>
      </w:r>
      <w:r>
        <w:t>是淡黄色固体．</w:t>
      </w:r>
    </w:p>
    <w:p>
      <w:pPr>
        <w:spacing w:before="0" w:line="420" w:lineRule="exact"/>
        <w:ind w:left="140" w:right="0" w:firstLine="0"/>
        <w:jc w:val="left"/>
        <w:rPr>
          <w:sz w:val="36"/>
        </w:rPr>
      </w:pPr>
      <w:r>
        <w:br w:type="column"/>
      </w:r>
      <w:r>
        <w:rPr>
          <w:rFonts w:ascii="Calibri" w:eastAsia="Calibri"/>
          <w:sz w:val="36"/>
        </w:rPr>
        <w:t>B</w:t>
      </w:r>
      <w:r>
        <w:rPr>
          <w:sz w:val="36"/>
        </w:rPr>
        <w:t>（在</w:t>
      </w:r>
    </w:p>
    <w:p>
      <w:pPr>
        <w:spacing w:after="0" w:line="420" w:lineRule="exact"/>
        <w:jc w:val="left"/>
        <w:rPr>
          <w:sz w:val="36"/>
        </w:rPr>
        <w:sectPr>
          <w:type w:val="continuous"/>
          <w:pgSz w:w="17860" w:h="25260"/>
          <w:pgMar w:top="1920" w:right="2260" w:bottom="280" w:left="2560" w:header="708" w:footer="708"/>
          <w:pgNumType w:start="17"/>
          <w:cols w:num="2" w:space="708" w:equalWidth="0">
            <w:col w:w="11073" w:space="471"/>
            <w:col w:w="149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3392"/>
          <w:tab w:val="left" w:pos="4778"/>
          <w:tab w:val="left" w:pos="10628"/>
        </w:tabs>
        <w:spacing w:before="50"/>
        <w:ind w:left="140"/>
      </w:pPr>
      <w:r>
        <w:t>写出</w:t>
      </w:r>
      <w:r>
        <w:rPr>
          <w:spacing w:val="-91"/>
        </w:rPr>
        <w:t xml:space="preserve"> </w:t>
      </w:r>
      <w:r>
        <w:rPr>
          <w:rFonts w:ascii="Calibri" w:eastAsia="Calibri"/>
        </w:rPr>
        <w:t>C</w:t>
      </w:r>
      <w:r>
        <w:rPr>
          <w:rFonts w:ascii="Calibri" w:eastAsia="Calibri"/>
          <w:spacing w:val="7"/>
        </w:rPr>
        <w:t xml:space="preserve"> </w:t>
      </w:r>
      <w:r>
        <w:t>的结构式：</w:t>
        <w:tab/>
      </w:r>
      <w:r>
        <w:rPr>
          <w:rFonts w:ascii="Calibri" w:eastAsia="Calibri"/>
        </w:rPr>
        <w:t>O=C=O</w:t>
        <w:tab/>
      </w:r>
      <w:r>
        <w:t>；</w:t>
      </w:r>
      <w:r>
        <w:rPr>
          <w:rFonts w:ascii="Calibri" w:eastAsia="Calibri"/>
        </w:rPr>
        <w:t>D</w:t>
      </w:r>
      <w:r>
        <w:rPr>
          <w:rFonts w:ascii="Calibri" w:eastAsia="Calibri"/>
          <w:spacing w:val="10"/>
        </w:rPr>
        <w:t xml:space="preserve"> </w:t>
      </w:r>
      <w:r>
        <w:t>的电子式：</w:t>
        <w:tab/>
        <w:t>．</w:t>
      </w:r>
    </w:p>
    <w:p>
      <w:pPr>
        <w:pStyle w:val="BodyText"/>
        <w:tabs>
          <w:tab w:val="left" w:pos="11007"/>
          <w:tab w:val="left" w:pos="12426"/>
        </w:tabs>
        <w:spacing w:before="226"/>
        <w:ind w:left="140"/>
      </w:pPr>
      <w:r>
        <w:t>①如果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A</w:t>
      </w:r>
      <w:r>
        <w:rPr>
          <w:spacing w:val="-40"/>
        </w:rPr>
        <w:t>、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7"/>
        </w:rPr>
        <w:t xml:space="preserve"> </w:t>
      </w:r>
      <w:r>
        <w:t>均由三种元素组成</w:t>
      </w:r>
      <w:r>
        <w:rPr>
          <w:spacing w:val="-18"/>
        </w:rPr>
        <w:t>，</w:t>
      </w:r>
      <w:r>
        <w:rPr>
          <w:rFonts w:ascii="Calibri" w:eastAsia="Calibri" w:hAnsi="Calibri"/>
          <w:spacing w:val="-18"/>
        </w:rPr>
        <w:t>B</w:t>
      </w:r>
      <w:r>
        <w:rPr>
          <w:rFonts w:ascii="Calibri" w:eastAsia="Calibri" w:hAnsi="Calibri"/>
          <w:spacing w:val="7"/>
        </w:rPr>
        <w:t xml:space="preserve"> </w:t>
      </w:r>
      <w:r>
        <w:t>为两性不溶物，</w:t>
      </w:r>
      <w:r>
        <w:rPr>
          <w:spacing w:val="54"/>
        </w:rPr>
        <w:t>则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8"/>
        </w:rPr>
        <w:t xml:space="preserve"> </w:t>
      </w:r>
      <w:r>
        <w:t>的化学式为</w:t>
        <w:tab/>
      </w:r>
      <w:r>
        <w:rPr>
          <w:rFonts w:ascii="Calibri" w:eastAsia="Calibri" w:hAnsi="Calibri"/>
        </w:rPr>
        <w:t>NaAlO</w:t>
      </w:r>
      <w:r>
        <w:rPr>
          <w:rFonts w:ascii="Calibri" w:eastAsia="Calibri" w:hAnsi="Calibri"/>
          <w:position w:val="-12"/>
          <w:sz w:val="24"/>
        </w:rPr>
        <w:t>2</w:t>
        <w:tab/>
      </w:r>
      <w:r>
        <w:t>；</w:t>
      </w:r>
    </w:p>
    <w:p>
      <w:pPr>
        <w:spacing w:after="0"/>
        <w:sectPr>
          <w:type w:val="continuous"/>
          <w:pgSz w:w="17860" w:h="25260"/>
          <w:pgMar w:top="1920" w:right="2260" w:bottom="280" w:left="2560" w:header="708" w:footer="708"/>
          <w:pgNumType w:start="18"/>
          <w:cols w:space="708"/>
        </w:sectPr>
      </w:pPr>
    </w:p>
    <w:p>
      <w:pPr>
        <w:pStyle w:val="BodyText"/>
        <w:tabs>
          <w:tab w:val="left" w:pos="5224"/>
        </w:tabs>
        <w:spacing w:before="147"/>
        <w:ind w:left="140"/>
        <w:rPr>
          <w:rFonts w:ascii="Calibri" w:eastAsia="Calibri"/>
        </w:rPr>
      </w:pPr>
      <w:r>
        <w:t>由</w:t>
      </w:r>
      <w:r>
        <w:rPr>
          <w:spacing w:val="-91"/>
        </w:rPr>
        <w:t xml:space="preserve"> </w:t>
      </w:r>
      <w:r>
        <w:rPr>
          <w:rFonts w:ascii="Calibri" w:eastAsia="Calibri"/>
        </w:rPr>
        <w:t>A</w:t>
      </w:r>
      <w:r>
        <w:rPr>
          <w:rFonts w:ascii="Calibri" w:eastAsia="Calibri"/>
          <w:spacing w:val="9"/>
        </w:rPr>
        <w:t xml:space="preserve"> </w:t>
      </w:r>
      <w:r>
        <w:t>转化为</w:t>
      </w:r>
      <w:r>
        <w:rPr>
          <w:spacing w:val="-90"/>
        </w:rPr>
        <w:t xml:space="preserve"> </w:t>
      </w:r>
      <w:r>
        <w:rPr>
          <w:rFonts w:ascii="Calibri" w:eastAsia="Calibri"/>
        </w:rPr>
        <w:t>B</w:t>
      </w:r>
      <w:r>
        <w:rPr>
          <w:rFonts w:ascii="Calibri" w:eastAsia="Calibri"/>
          <w:spacing w:val="7"/>
        </w:rPr>
        <w:t xml:space="preserve"> </w:t>
      </w:r>
      <w:r>
        <w:t>的离子方程式为</w:t>
        <w:tab/>
      </w:r>
      <w:r>
        <w:rPr>
          <w:rFonts w:ascii="Calibri" w:eastAsia="Calibri"/>
          <w:spacing w:val="-6"/>
        </w:rPr>
        <w:t>2AlO</w:t>
      </w:r>
    </w:p>
    <w:p>
      <w:pPr>
        <w:spacing w:before="147" w:line="362" w:lineRule="exact"/>
        <w:ind w:left="65" w:right="101" w:firstLine="0"/>
        <w:jc w:val="center"/>
        <w:rPr>
          <w:rFonts w:ascii="Calibri" w:eastAsia="Calibri"/>
          <w:sz w:val="36"/>
        </w:rPr>
      </w:pPr>
      <w:r>
        <w:br w:type="column"/>
      </w:r>
      <w:r>
        <w:rPr>
          <w:position w:val="3"/>
          <w:sz w:val="18"/>
        </w:rPr>
        <w:t>﹣</w:t>
      </w:r>
      <w:r>
        <w:rPr>
          <w:sz w:val="36"/>
        </w:rPr>
        <w:t>+</w:t>
      </w:r>
      <w:r>
        <w:rPr>
          <w:rFonts w:ascii="Calibri" w:eastAsia="Calibri"/>
          <w:sz w:val="36"/>
        </w:rPr>
        <w:t>3H</w:t>
      </w:r>
    </w:p>
    <w:p>
      <w:pPr>
        <w:tabs>
          <w:tab w:val="left" w:pos="851"/>
        </w:tabs>
        <w:spacing w:before="0" w:line="194" w:lineRule="exact"/>
        <w:ind w:left="-38" w:right="0" w:firstLine="0"/>
        <w:jc w:val="center"/>
        <w:rPr>
          <w:rFonts w:ascii="Calibri"/>
          <w:sz w:val="24"/>
        </w:rPr>
      </w:pPr>
      <w:r>
        <w:rPr>
          <w:rFonts w:ascii="Calibri"/>
          <w:sz w:val="24"/>
        </w:rPr>
        <w:t>2</w:t>
        <w:tab/>
      </w:r>
      <w:r>
        <w:rPr>
          <w:rFonts w:ascii="Calibri"/>
          <w:spacing w:val="-20"/>
          <w:sz w:val="24"/>
        </w:rPr>
        <w:t>2</w:t>
      </w:r>
    </w:p>
    <w:p>
      <w:pPr>
        <w:spacing w:before="147"/>
        <w:ind w:left="-40" w:right="0" w:firstLine="0"/>
        <w:jc w:val="left"/>
        <w:rPr>
          <w:rFonts w:ascii="Calibri"/>
          <w:sz w:val="24"/>
        </w:rPr>
      </w:pPr>
      <w:r>
        <w:br w:type="column"/>
      </w:r>
      <w:r>
        <w:rPr>
          <w:rFonts w:ascii="Calibri"/>
          <w:spacing w:val="-2"/>
          <w:sz w:val="36"/>
        </w:rPr>
        <w:t>O</w:t>
      </w:r>
      <w:r>
        <w:rPr>
          <w:spacing w:val="-2"/>
          <w:sz w:val="36"/>
        </w:rPr>
        <w:t>+</w:t>
      </w:r>
      <w:r>
        <w:rPr>
          <w:rFonts w:ascii="Calibri"/>
          <w:spacing w:val="-2"/>
          <w:sz w:val="36"/>
        </w:rPr>
        <w:t>CO</w:t>
      </w:r>
      <w:r>
        <w:rPr>
          <w:rFonts w:ascii="Calibri"/>
          <w:spacing w:val="-2"/>
          <w:position w:val="-12"/>
          <w:sz w:val="24"/>
        </w:rPr>
        <w:t>2</w:t>
      </w:r>
    </w:p>
    <w:p>
      <w:pPr>
        <w:pStyle w:val="BodyText"/>
        <w:spacing w:before="147"/>
        <w:ind w:left="-40"/>
      </w:pPr>
      <w:r>
        <w:br w:type="column"/>
      </w:r>
      <w:r>
        <w:t>═</w:t>
      </w:r>
      <w:r>
        <w:rPr>
          <w:rFonts w:ascii="Calibri" w:eastAsia="Calibri" w:hAnsi="Calibri"/>
        </w:rPr>
        <w:t>2Al</w:t>
      </w:r>
      <w:r>
        <w:t>（</w:t>
      </w:r>
      <w:r>
        <w:rPr>
          <w:rFonts w:ascii="Calibri" w:eastAsia="Calibri" w:hAnsi="Calibri"/>
        </w:rPr>
        <w:t>OH</w:t>
      </w:r>
      <w:r>
        <w:t>）</w:t>
      </w:r>
    </w:p>
    <w:p>
      <w:pPr>
        <w:spacing w:before="147"/>
        <w:ind w:left="82" w:right="0" w:firstLine="0"/>
        <w:jc w:val="left"/>
        <w:rPr>
          <w:rFonts w:ascii="Calibri" w:hAnsi="Calibri"/>
          <w:sz w:val="24"/>
        </w:rPr>
      </w:pPr>
      <w:r>
        <w:br w:type="column"/>
      </w:r>
      <w:r>
        <w:rPr>
          <w:rFonts w:ascii="Calibri" w:hAnsi="Calibri"/>
          <w:spacing w:val="-1"/>
          <w:sz w:val="36"/>
        </w:rPr>
        <w:t>↓</w:t>
      </w:r>
      <w:r>
        <w:rPr>
          <w:spacing w:val="-1"/>
          <w:sz w:val="36"/>
        </w:rPr>
        <w:t>+</w:t>
      </w:r>
      <w:r>
        <w:rPr>
          <w:rFonts w:ascii="Calibri" w:hAnsi="Calibri"/>
          <w:spacing w:val="-1"/>
          <w:sz w:val="36"/>
        </w:rPr>
        <w:t>CO</w:t>
      </w:r>
      <w:r>
        <w:rPr>
          <w:rFonts w:ascii="Calibri" w:hAnsi="Calibri"/>
          <w:spacing w:val="-1"/>
          <w:position w:val="-12"/>
          <w:sz w:val="24"/>
        </w:rPr>
        <w:t>3</w:t>
      </w:r>
    </w:p>
    <w:p>
      <w:pPr>
        <w:tabs>
          <w:tab w:val="left" w:pos="622"/>
        </w:tabs>
        <w:spacing w:before="147"/>
        <w:ind w:left="-40" w:right="0" w:firstLine="0"/>
        <w:jc w:val="left"/>
        <w:rPr>
          <w:sz w:val="36"/>
        </w:rPr>
      </w:pPr>
      <w:r>
        <w:br w:type="column"/>
      </w:r>
      <w:r>
        <w:rPr>
          <w:rFonts w:ascii="Calibri" w:eastAsia="Calibri"/>
          <w:position w:val="2"/>
          <w:sz w:val="24"/>
        </w:rPr>
        <w:t>2</w:t>
      </w:r>
      <w:r>
        <w:rPr>
          <w:position w:val="3"/>
          <w:sz w:val="18"/>
        </w:rPr>
        <w:t>﹣</w:t>
        <w:tab/>
      </w:r>
      <w:r>
        <w:rPr>
          <w:sz w:val="36"/>
        </w:rPr>
        <w:t>．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920" w:right="2260" w:bottom="280" w:left="2560" w:header="708" w:footer="708"/>
          <w:pgNumType w:start="19"/>
          <w:cols w:num="6" w:space="708" w:equalWidth="0">
            <w:col w:w="5936" w:space="40"/>
            <w:col w:w="974" w:space="39"/>
            <w:col w:w="926" w:space="39"/>
            <w:col w:w="1977" w:space="40"/>
            <w:col w:w="1138" w:space="39"/>
            <w:col w:w="1892" w:space="0"/>
          </w:cols>
        </w:sectPr>
      </w:pPr>
    </w:p>
    <w:p>
      <w:pPr>
        <w:pStyle w:val="BodyText"/>
        <w:tabs>
          <w:tab w:val="left" w:pos="5804"/>
          <w:tab w:val="left" w:pos="7673"/>
          <w:tab w:val="left" w:pos="9825"/>
        </w:tabs>
        <w:spacing w:before="148" w:line="364" w:lineRule="auto"/>
        <w:ind w:left="140" w:right="435"/>
      </w:pPr>
      <w:r>
        <w:pict>
          <v:group id="_x0000_s1046" style="width:893pt;height:1248pt;margin-top:0;margin-left:0;mso-position-horizontal-relative:page;mso-position-vertical-relative:page;position:absolute;z-index:-251635712" coordorigin="0,0" coordsize="17860,24960">
            <v:shape id="_x0000_s1047" type="#_x0000_t75" style="width:3720;height:260;left:11360;position:absolute;top:12820" stroked="f">
              <v:imagedata r:id="rId20" o:title=""/>
            </v:shape>
            <v:shape id="_x0000_s1048" type="#_x0000_t75" style="width:1600;height:280;left:7280;position:absolute;top:14200" stroked="f">
              <v:imagedata r:id="rId21" o:title=""/>
            </v:shape>
            <v:shape id="_x0000_s1049" type="#_x0000_t75" style="width:17860;height:24960;position:absolute" stroked="f">
              <v:imagedata r:id="rId22" o:title=""/>
            </v:shape>
          </v:group>
        </w:pict>
      </w:r>
      <w:r>
        <w:pict>
          <v:shape id="_x0000_s1050" type="#_x0000_t202" style="width:6.15pt;height:12.1pt;margin-top:-12.25pt;margin-left:624.53pt;mso-position-horizontal-relative:page;position:absolute;z-index:251679744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t>②如果</w:t>
      </w:r>
      <w:r>
        <w:rPr>
          <w:spacing w:val="-57"/>
        </w:rPr>
        <w:t xml:space="preserve"> </w:t>
      </w:r>
      <w:r>
        <w:rPr>
          <w:rFonts w:ascii="Calibri" w:eastAsia="Calibri" w:hAnsi="Calibri"/>
        </w:rPr>
        <w:t>A</w:t>
      </w:r>
      <w:r>
        <w:rPr>
          <w:rFonts w:ascii="Calibri" w:eastAsia="Calibri" w:hAnsi="Calibri"/>
          <w:spacing w:val="43"/>
        </w:rPr>
        <w:t xml:space="preserve"> </w:t>
      </w:r>
      <w:r>
        <w:t>由三种元素组成，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40"/>
        </w:rPr>
        <w:t xml:space="preserve"> </w:t>
      </w:r>
      <w:r>
        <w:t>由四种元素组成，</w:t>
      </w:r>
      <w:r>
        <w:rPr>
          <w:rFonts w:ascii="Calibri" w:eastAsia="Calibri" w:hAnsi="Calibri"/>
        </w:rPr>
        <w:t>A</w:t>
      </w:r>
      <w:r>
        <w:t>、</w:t>
      </w:r>
      <w:r>
        <w:rPr>
          <w:rFonts w:ascii="Calibri" w:eastAsia="Calibri" w:hAnsi="Calibri"/>
        </w:rPr>
        <w:t>B</w:t>
      </w:r>
      <w:r>
        <w:rPr>
          <w:rFonts w:ascii="Calibri" w:eastAsia="Calibri" w:hAnsi="Calibri"/>
          <w:spacing w:val="40"/>
        </w:rPr>
        <w:t xml:space="preserve"> </w:t>
      </w:r>
      <w:r>
        <w:t>溶液均显碱性．用离子</w:t>
      </w:r>
      <w:r>
        <w:rPr>
          <w:spacing w:val="-15"/>
        </w:rPr>
        <w:t>方</w:t>
      </w:r>
      <w:r>
        <w:t>程式表示</w:t>
      </w:r>
      <w:r>
        <w:rPr>
          <w:spacing w:val="14"/>
        </w:rPr>
        <w:t xml:space="preserve"> </w:t>
      </w:r>
      <w:r>
        <w:rPr>
          <w:rFonts w:ascii="Calibri" w:eastAsia="Calibri" w:hAnsi="Calibri"/>
        </w:rPr>
        <w:t xml:space="preserve">A </w:t>
      </w:r>
      <w:r>
        <w:rPr>
          <w:rFonts w:ascii="Calibri" w:eastAsia="Calibri" w:hAnsi="Calibri"/>
          <w:spacing w:val="21"/>
        </w:rPr>
        <w:t xml:space="preserve"> </w:t>
      </w:r>
      <w:r>
        <w:t>溶液显碱性的原因：</w:t>
        <w:tab/>
      </w:r>
      <w:r>
        <w:rPr>
          <w:rFonts w:ascii="Calibri" w:eastAsia="Calibri" w:hAnsi="Calibri"/>
        </w:rPr>
        <w:t>CO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rFonts w:ascii="Calibri" w:eastAsia="Calibri" w:hAnsi="Calibri"/>
          <w:position w:val="2"/>
          <w:sz w:val="24"/>
        </w:rPr>
        <w:t>2</w:t>
      </w:r>
      <w:r>
        <w:rPr>
          <w:position w:val="3"/>
          <w:sz w:val="18"/>
        </w:rPr>
        <w:t>﹣</w:t>
      </w:r>
      <w:r>
        <w:t>+</w:t>
      </w:r>
      <w:r>
        <w:rPr>
          <w:rFonts w:ascii="Calibri" w:eastAsia="Calibri" w:hAnsi="Calibri"/>
        </w:rPr>
        <w:t>H</w:t>
      </w:r>
      <w:r>
        <w:rPr>
          <w:rFonts w:ascii="Calibri" w:eastAsia="Calibri" w:hAnsi="Calibri"/>
          <w:position w:val="-12"/>
          <w:sz w:val="24"/>
        </w:rPr>
        <w:t>2</w:t>
      </w:r>
      <w:r>
        <w:rPr>
          <w:rFonts w:ascii="Calibri" w:eastAsia="Calibri" w:hAnsi="Calibri"/>
        </w:rPr>
        <w:t>O</w:t>
        <w:tab/>
        <w:t>HCO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position w:val="3"/>
          <w:sz w:val="18"/>
        </w:rPr>
        <w:t>﹣</w:t>
      </w:r>
      <w:r>
        <w:t>+</w:t>
      </w:r>
      <w:r>
        <w:rPr>
          <w:rFonts w:ascii="Calibri" w:eastAsia="Calibri" w:hAnsi="Calibri"/>
        </w:rPr>
        <w:t>OH</w:t>
      </w:r>
      <w:r>
        <w:rPr>
          <w:position w:val="3"/>
          <w:sz w:val="18"/>
        </w:rPr>
        <w:t>﹣</w:t>
        <w:tab/>
      </w:r>
      <w:r>
        <w:rPr>
          <w:spacing w:val="3"/>
        </w:rPr>
        <w:t>．</w:t>
      </w:r>
      <w:r>
        <w:rPr>
          <w:rFonts w:ascii="Calibri" w:eastAsia="Calibri" w:hAnsi="Calibri"/>
          <w:spacing w:val="3"/>
        </w:rPr>
        <w:t>A</w:t>
      </w:r>
      <w:r>
        <w:rPr>
          <w:spacing w:val="8"/>
        </w:rPr>
        <w:t>、</w:t>
      </w:r>
      <w:r>
        <w:rPr>
          <w:rFonts w:ascii="Calibri" w:eastAsia="Calibri" w:hAnsi="Calibri"/>
        </w:rPr>
        <w:t xml:space="preserve">B </w:t>
      </w:r>
      <w:r>
        <w:rPr>
          <w:rFonts w:ascii="Calibri" w:eastAsia="Calibri" w:hAnsi="Calibri"/>
          <w:spacing w:val="20"/>
        </w:rPr>
        <w:t xml:space="preserve"> </w:t>
      </w:r>
      <w:r>
        <w:t>浓度均为</w:t>
      </w:r>
    </w:p>
    <w:p>
      <w:pPr>
        <w:pStyle w:val="BodyText"/>
        <w:tabs>
          <w:tab w:val="left" w:pos="9051"/>
        </w:tabs>
        <w:spacing w:line="177" w:lineRule="auto"/>
        <w:ind w:left="140"/>
      </w:pPr>
      <w:r>
        <w:rPr>
          <w:rFonts w:ascii="Calibri" w:eastAsia="Calibri" w:hAnsi="Calibri"/>
        </w:rPr>
        <w:t>0.1mol•L</w:t>
      </w:r>
      <w:r>
        <w:rPr>
          <w:position w:val="3"/>
          <w:sz w:val="18"/>
        </w:rPr>
        <w:t>﹣</w:t>
      </w:r>
      <w:r>
        <w:rPr>
          <w:rFonts w:ascii="Calibri" w:eastAsia="Calibri" w:hAnsi="Calibri"/>
          <w:position w:val="2"/>
          <w:sz w:val="24"/>
        </w:rPr>
        <w:t>1</w:t>
      </w:r>
      <w:r>
        <w:rPr>
          <w:rFonts w:ascii="Calibri" w:eastAsia="Calibri" w:hAnsi="Calibri"/>
          <w:spacing w:val="6"/>
          <w:position w:val="2"/>
          <w:sz w:val="24"/>
        </w:rPr>
        <w:t xml:space="preserve"> </w:t>
      </w:r>
      <w:r>
        <w:t>的混合溶液中，离子浓度由大到小的顺序是</w:t>
        <w:tab/>
      </w:r>
      <w:r>
        <w:rPr>
          <w:rFonts w:ascii="Calibri" w:eastAsia="Calibri" w:hAnsi="Calibri"/>
        </w:rPr>
        <w:t>c</w:t>
      </w:r>
      <w:r>
        <w:t>（</w:t>
      </w:r>
      <w:r>
        <w:rPr>
          <w:rFonts w:ascii="Calibri" w:eastAsia="Calibri" w:hAnsi="Calibri"/>
        </w:rPr>
        <w:t>Na</w:t>
      </w:r>
      <w:r>
        <w:rPr>
          <w:position w:val="3"/>
          <w:sz w:val="18"/>
        </w:rPr>
        <w:t>+</w:t>
      </w:r>
      <w:r>
        <w:t>）＞</w:t>
      </w:r>
      <w:r>
        <w:rPr>
          <w:rFonts w:ascii="Calibri" w:eastAsia="Calibri" w:hAnsi="Calibri"/>
        </w:rPr>
        <w:t>c</w:t>
      </w:r>
      <w:r>
        <w:t>（</w:t>
      </w:r>
      <w:r>
        <w:rPr>
          <w:rFonts w:ascii="Calibri" w:eastAsia="Calibri" w:hAnsi="Calibri"/>
        </w:rPr>
        <w:t>HCO</w:t>
      </w:r>
      <w:r>
        <w:rPr>
          <w:rFonts w:ascii="Calibri" w:eastAsia="Calibri" w:hAnsi="Calibri"/>
          <w:position w:val="-12"/>
          <w:sz w:val="24"/>
        </w:rPr>
        <w:t>3</w:t>
      </w:r>
      <w:r>
        <w:rPr>
          <w:position w:val="3"/>
          <w:sz w:val="18"/>
        </w:rPr>
        <w:t>﹣</w:t>
      </w:r>
      <w:r>
        <w:t>）</w:t>
      </w:r>
    </w:p>
    <w:p>
      <w:pPr>
        <w:pStyle w:val="BodyText"/>
        <w:tabs>
          <w:tab w:val="left" w:pos="4101"/>
          <w:tab w:val="left" w:pos="6063"/>
          <w:tab w:val="left" w:pos="7935"/>
        </w:tabs>
        <w:spacing w:before="171" w:line="316" w:lineRule="auto"/>
        <w:ind w:left="140" w:right="494"/>
      </w:pPr>
      <w:r>
        <w:t>＞</w:t>
      </w:r>
      <w:r>
        <w:rPr>
          <w:rFonts w:ascii="Calibri" w:eastAsia="Calibri"/>
        </w:rPr>
        <w:t>c</w:t>
      </w:r>
      <w:r>
        <w:t>（</w:t>
      </w:r>
      <w:r>
        <w:rPr>
          <w:rFonts w:ascii="Calibri" w:eastAsia="Calibri"/>
        </w:rPr>
        <w:t>CO</w:t>
      </w:r>
      <w:r>
        <w:rPr>
          <w:rFonts w:ascii="Calibri" w:eastAsia="Calibri"/>
          <w:position w:val="-12"/>
          <w:sz w:val="24"/>
        </w:rPr>
        <w:t>3</w:t>
      </w:r>
      <w:r>
        <w:rPr>
          <w:rFonts w:ascii="Calibri" w:eastAsia="Calibri"/>
          <w:position w:val="2"/>
          <w:sz w:val="24"/>
        </w:rPr>
        <w:t>2</w:t>
      </w:r>
      <w:r>
        <w:rPr>
          <w:position w:val="3"/>
          <w:sz w:val="18"/>
        </w:rPr>
        <w:t>﹣</w:t>
      </w:r>
      <w:r>
        <w:t>）＞</w:t>
      </w:r>
      <w:r>
        <w:rPr>
          <w:rFonts w:ascii="Calibri" w:eastAsia="Calibri"/>
        </w:rPr>
        <w:t>c</w:t>
      </w:r>
      <w:r>
        <w:t>（</w:t>
      </w:r>
      <w:r>
        <w:rPr>
          <w:rFonts w:ascii="Calibri" w:eastAsia="Calibri"/>
        </w:rPr>
        <w:t>OH</w:t>
      </w:r>
      <w:r>
        <w:rPr>
          <w:position w:val="3"/>
          <w:sz w:val="18"/>
        </w:rPr>
        <w:t>﹣</w:t>
      </w:r>
      <w:r>
        <w:t>）＞</w:t>
      </w:r>
      <w:r>
        <w:rPr>
          <w:rFonts w:ascii="Calibri" w:eastAsia="Calibri"/>
        </w:rPr>
        <w:t>c</w:t>
      </w:r>
      <w:r>
        <w:t>（</w:t>
      </w:r>
      <w:r>
        <w:rPr>
          <w:rFonts w:ascii="Calibri" w:eastAsia="Calibri"/>
        </w:rPr>
        <w:t>H</w:t>
      </w:r>
      <w:r>
        <w:rPr>
          <w:position w:val="3"/>
          <w:sz w:val="18"/>
        </w:rPr>
        <w:t>+</w:t>
      </w:r>
      <w:r>
        <w:t>）</w:t>
        <w:tab/>
        <w:t>；常温下，在该溶液中滴加稀盐酸至中</w:t>
      </w:r>
      <w:r>
        <w:rPr>
          <w:spacing w:val="-18"/>
        </w:rPr>
        <w:t>性</w:t>
      </w:r>
      <w:r>
        <w:t>时，溶质的主要成分有</w:t>
        <w:tab/>
      </w:r>
      <w:r>
        <w:rPr>
          <w:rFonts w:ascii="Calibri" w:eastAsia="Calibri"/>
        </w:rPr>
        <w:t>NaCl</w:t>
      </w:r>
      <w:r>
        <w:t>、</w:t>
      </w:r>
      <w:r>
        <w:rPr>
          <w:rFonts w:ascii="Calibri" w:eastAsia="Calibri"/>
        </w:rPr>
        <w:t>NaHCO</w:t>
      </w:r>
      <w:r>
        <w:rPr>
          <w:rFonts w:ascii="Calibri" w:eastAsia="Calibri"/>
          <w:position w:val="-12"/>
          <w:sz w:val="24"/>
        </w:rPr>
        <w:t>3</w:t>
      </w:r>
      <w:r>
        <w:t>、</w:t>
      </w:r>
      <w:r>
        <w:rPr>
          <w:rFonts w:ascii="Calibri" w:eastAsia="Calibri"/>
        </w:rPr>
        <w:t>H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CO</w:t>
      </w:r>
      <w:r>
        <w:rPr>
          <w:rFonts w:ascii="Calibri" w:eastAsia="Calibri"/>
          <w:position w:val="-12"/>
          <w:sz w:val="24"/>
        </w:rPr>
        <w:t>3</w:t>
        <w:tab/>
      </w:r>
      <w:r>
        <w:t>．</w:t>
      </w:r>
    </w:p>
    <w:p>
      <w:pPr>
        <w:pStyle w:val="BodyText"/>
        <w:spacing w:line="461" w:lineRule="exact"/>
        <w:ind w:left="140"/>
      </w:pPr>
      <w:r>
        <w:rPr>
          <w:color w:val="0000FF"/>
        </w:rPr>
        <w:t>【分析】</w:t>
      </w:r>
      <w:r>
        <w:rPr>
          <w:rFonts w:ascii="Calibri" w:eastAsia="Calibri"/>
        </w:rPr>
        <w:t>X</w:t>
      </w:r>
      <w:r>
        <w:t>、</w:t>
      </w:r>
      <w:r>
        <w:rPr>
          <w:rFonts w:ascii="Calibri" w:eastAsia="Calibri"/>
        </w:rPr>
        <w:t>Y</w:t>
      </w:r>
      <w:r>
        <w:t>、</w:t>
      </w:r>
      <w:r>
        <w:rPr>
          <w:rFonts w:ascii="Calibri" w:eastAsia="Calibri"/>
        </w:rPr>
        <w:t>Z</w:t>
      </w:r>
      <w:r>
        <w:t>、</w:t>
      </w:r>
      <w:r>
        <w:rPr>
          <w:rFonts w:ascii="Calibri" w:eastAsia="Calibri"/>
        </w:rPr>
        <w:t>Q</w:t>
      </w:r>
      <w:r>
        <w:t>、</w:t>
      </w:r>
      <w:r>
        <w:rPr>
          <w:rFonts w:ascii="Calibri" w:eastAsia="Calibri"/>
        </w:rPr>
        <w:t xml:space="preserve">R </w:t>
      </w:r>
      <w:r>
        <w:t>是五种短周期元素，原子序数依次增大．</w:t>
      </w:r>
      <w:r>
        <w:rPr>
          <w:rFonts w:ascii="Calibri" w:eastAsia="Calibri"/>
        </w:rPr>
        <w:t>X</w:t>
      </w:r>
      <w:r>
        <w:t>、</w:t>
      </w:r>
      <w:r>
        <w:rPr>
          <w:rFonts w:ascii="Calibri" w:eastAsia="Calibri"/>
        </w:rPr>
        <w:t xml:space="preserve">Y </w:t>
      </w:r>
      <w:r>
        <w:t>两元素</w:t>
      </w:r>
    </w:p>
    <w:p>
      <w:pPr>
        <w:spacing w:before="301"/>
        <w:ind w:left="353" w:right="651" w:firstLine="0"/>
        <w:jc w:val="center"/>
        <w:rPr>
          <w:sz w:val="27"/>
        </w:rPr>
      </w:pPr>
      <w:r>
        <w:rPr>
          <w:sz w:val="27"/>
        </w:rPr>
        <w:t>第</w:t>
      </w:r>
      <w:r>
        <w:rPr>
          <w:rFonts w:ascii="Calibri" w:eastAsia="Calibri"/>
          <w:b/>
          <w:sz w:val="27"/>
        </w:rPr>
        <w:t>10</w:t>
      </w:r>
      <w:r>
        <w:rPr>
          <w:sz w:val="27"/>
        </w:rPr>
        <w:t>页（共</w:t>
      </w:r>
      <w:r>
        <w:rPr>
          <w:rFonts w:ascii="Calibri" w:eastAsia="Calibri"/>
          <w:b/>
          <w:sz w:val="27"/>
        </w:rPr>
        <w:t>20</w:t>
      </w:r>
      <w:r>
        <w:rPr>
          <w:sz w:val="27"/>
        </w:rPr>
        <w:t>页）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https://d.book118.com/828001005034006033</w:t>
        </w:r>
      </w:hyperlink>
    </w:p>
    <w:p>
      <w:pPr>
        <w:spacing w:after="0"/>
        <w:jc w:val="center"/>
        <w:rPr>
          <w:sz w:val="27"/>
        </w:rPr>
      </w:pPr>
    </w:p>
    <w:sectPr>
      <w:type w:val="continuous"/>
      <w:pgSz w:w="17860" w:h="25260"/>
      <w:pgMar w:top="1920" w:right="2260" w:bottom="280" w:left="256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6656"/>
    <w:multiLevelType w:val="hybridMultilevel"/>
    <w:tmpl w:val="00000000"/>
    <w:lvl w:ilvl="0">
      <w:start w:val="3"/>
      <w:numFmt w:val="decimal"/>
      <w:lvlText w:val="（%1）"/>
      <w:lvlJc w:val="left"/>
      <w:pPr>
        <w:ind w:left="140" w:hanging="905"/>
        <w:jc w:val="left"/>
      </w:pPr>
      <w:rPr>
        <w:rFonts w:ascii="宋体" w:eastAsia="宋体" w:hAnsi="宋体" w:cs="宋体" w:hint="default"/>
        <w:spacing w:val="-8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905"/>
      </w:pPr>
      <w:rPr>
        <w:rFonts w:hint="default"/>
      </w:rPr>
    </w:lvl>
  </w:abstractNum>
  <w:abstractNum w:abstractNumId="1">
    <w:nsid w:val="06C48C04"/>
    <w:multiLevelType w:val="hybridMultilevel"/>
    <w:tmpl w:val="00000000"/>
    <w:lvl w:ilvl="0">
      <w:start w:val="1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2">
    <w:nsid w:val="08052ECD"/>
    <w:multiLevelType w:val="hybridMultilevel"/>
    <w:tmpl w:val="00000000"/>
    <w:lvl w:ilvl="0">
      <w:start w:val="1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3">
    <w:nsid w:val="16A1BDB3"/>
    <w:multiLevelType w:val="hybridMultilevel"/>
    <w:tmpl w:val="00000000"/>
    <w:lvl w:ilvl="0">
      <w:start w:val="3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3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4">
    <w:nsid w:val="2281E89F"/>
    <w:multiLevelType w:val="hybridMultilevel"/>
    <w:tmpl w:val="00000000"/>
    <w:lvl w:ilvl="0">
      <w:start w:val="1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5">
    <w:nsid w:val="29B38A7A"/>
    <w:multiLevelType w:val="hybridMultilevel"/>
    <w:tmpl w:val="00000000"/>
    <w:lvl w:ilvl="0">
      <w:start w:val="5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6">
    <w:nsid w:val="33AF5EF2"/>
    <w:multiLevelType w:val="hybridMultilevel"/>
    <w:tmpl w:val="00000000"/>
    <w:lvl w:ilvl="0">
      <w:start w:val="2"/>
      <w:numFmt w:val="upperLetter"/>
      <w:lvlText w:val="%1."/>
      <w:lvlJc w:val="left"/>
      <w:pPr>
        <w:ind w:left="696" w:hanging="556"/>
        <w:jc w:val="left"/>
      </w:pPr>
      <w:rPr>
        <w:rFonts w:ascii="Calibri" w:eastAsia="Calibri" w:hAnsi="Calibri" w:cs="Calibri" w:hint="default"/>
        <w:spacing w:val="-2"/>
        <w:w w:val="100"/>
        <w:sz w:val="34"/>
        <w:szCs w:val="34"/>
      </w:rPr>
    </w:lvl>
    <w:lvl w:ilvl="1">
      <w:start w:val="1"/>
      <w:numFmt w:val="upperLetter"/>
      <w:lvlText w:val="%2"/>
      <w:lvlJc w:val="left"/>
      <w:pPr>
        <w:ind w:left="3205" w:hanging="2471"/>
        <w:jc w:val="left"/>
      </w:pPr>
      <w:rPr>
        <w:rFonts w:ascii="Calibri" w:eastAsia="Calibri" w:hAnsi="Calibri" w:cs="Calibri" w:hint="default"/>
        <w:w w:val="100"/>
        <w:position w:val="1"/>
        <w:sz w:val="36"/>
        <w:szCs w:val="36"/>
      </w:rPr>
    </w:lvl>
    <w:lvl w:ilvl="2">
      <w:start w:val="0"/>
      <w:numFmt w:val="bullet"/>
      <w:lvlText w:val="•"/>
      <w:lvlJc w:val="left"/>
      <w:pPr>
        <w:ind w:left="3483" w:hanging="2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6" w:hanging="2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0" w:hanging="2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3" w:hanging="2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17" w:hanging="2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0" w:hanging="2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3" w:hanging="2471"/>
      </w:pPr>
      <w:rPr>
        <w:rFonts w:hint="default"/>
      </w:rPr>
    </w:lvl>
  </w:abstractNum>
  <w:abstractNum w:abstractNumId="7">
    <w:nsid w:val="366932EF"/>
    <w:multiLevelType w:val="hybridMultilevel"/>
    <w:tmpl w:val="00000000"/>
    <w:lvl w:ilvl="0">
      <w:start w:val="2"/>
      <w:numFmt w:val="upperLetter"/>
      <w:lvlText w:val="%1."/>
      <w:lvlJc w:val="left"/>
      <w:pPr>
        <w:ind w:left="696" w:hanging="556"/>
        <w:jc w:val="left"/>
      </w:pPr>
      <w:rPr>
        <w:rFonts w:ascii="Calibri" w:eastAsia="Calibri" w:hAnsi="Calibri" w:cs="Calibri" w:hint="default"/>
        <w:spacing w:val="-2"/>
        <w:w w:val="100"/>
        <w:sz w:val="34"/>
        <w:szCs w:val="34"/>
      </w:rPr>
    </w:lvl>
    <w:lvl w:ilvl="1">
      <w:start w:val="1"/>
      <w:numFmt w:val="upperLetter"/>
      <w:lvlText w:val="%2"/>
      <w:lvlJc w:val="left"/>
      <w:pPr>
        <w:ind w:left="3205" w:hanging="2471"/>
        <w:jc w:val="left"/>
      </w:pPr>
      <w:rPr>
        <w:rFonts w:ascii="Calibri" w:eastAsia="Calibri" w:hAnsi="Calibri" w:cs="Calibri" w:hint="default"/>
        <w:w w:val="100"/>
        <w:position w:val="1"/>
        <w:sz w:val="36"/>
        <w:szCs w:val="36"/>
      </w:rPr>
    </w:lvl>
    <w:lvl w:ilvl="2">
      <w:start w:val="0"/>
      <w:numFmt w:val="bullet"/>
      <w:lvlText w:val="•"/>
      <w:lvlJc w:val="left"/>
      <w:pPr>
        <w:ind w:left="3483" w:hanging="2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6" w:hanging="2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0" w:hanging="2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3" w:hanging="2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17" w:hanging="2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0" w:hanging="2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3" w:hanging="2471"/>
      </w:pPr>
      <w:rPr>
        <w:rFonts w:hint="default"/>
      </w:rPr>
    </w:lvl>
  </w:abstractNum>
  <w:abstractNum w:abstractNumId="8">
    <w:nsid w:val="465215CD"/>
    <w:multiLevelType w:val="hybridMultilevel"/>
    <w:tmpl w:val="00000000"/>
    <w:lvl w:ilvl="0">
      <w:start w:val="1"/>
      <w:numFmt w:val="upperLetter"/>
      <w:lvlText w:val="%1."/>
      <w:lvlJc w:val="left"/>
      <w:pPr>
        <w:ind w:left="710" w:hanging="570"/>
        <w:jc w:val="left"/>
      </w:pPr>
      <w:rPr>
        <w:rFonts w:ascii="Calibri" w:eastAsia="Calibri" w:hAnsi="Calibri" w:cs="Calibri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51" w:hanging="5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3" w:hanging="5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5" w:hanging="5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5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1" w:hanging="5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5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570"/>
      </w:pPr>
      <w:rPr>
        <w:rFonts w:hint="default"/>
      </w:rPr>
    </w:lvl>
  </w:abstractNum>
  <w:abstractNum w:abstractNumId="9">
    <w:nsid w:val="4937F54C"/>
    <w:multiLevelType w:val="hybridMultilevel"/>
    <w:tmpl w:val="00000000"/>
    <w:lvl w:ilvl="0">
      <w:start w:val="2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10">
    <w:nsid w:val="4B50AF3A"/>
    <w:multiLevelType w:val="hybridMultilevel"/>
    <w:tmpl w:val="00000000"/>
    <w:lvl w:ilvl="0">
      <w:start w:val="1"/>
      <w:numFmt w:val="lowerLetter"/>
      <w:lvlText w:val="%1."/>
      <w:lvlJc w:val="left"/>
      <w:pPr>
        <w:ind w:left="674" w:hanging="534"/>
        <w:jc w:val="left"/>
      </w:pPr>
      <w:rPr>
        <w:rFonts w:ascii="Calibri" w:eastAsia="Calibri" w:hAnsi="Calibri" w:cs="Calibri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15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7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3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534"/>
      </w:pPr>
      <w:rPr>
        <w:rFonts w:hint="default"/>
      </w:rPr>
    </w:lvl>
  </w:abstractNum>
  <w:abstractNum w:abstractNumId="11">
    <w:nsid w:val="4C38DE65"/>
    <w:multiLevelType w:val="hybridMultilevel"/>
    <w:tmpl w:val="00000000"/>
    <w:lvl w:ilvl="0">
      <w:start w:val="1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12">
    <w:nsid w:val="53BAAF50"/>
    <w:multiLevelType w:val="hybridMultilevel"/>
    <w:tmpl w:val="00000000"/>
    <w:lvl w:ilvl="0">
      <w:start w:val="2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13">
    <w:nsid w:val="56F2D366"/>
    <w:multiLevelType w:val="hybridMultilevel"/>
    <w:tmpl w:val="00000000"/>
    <w:lvl w:ilvl="0">
      <w:start w:val="1"/>
      <w:numFmt w:val="upperLetter"/>
      <w:lvlText w:val="%1."/>
      <w:lvlJc w:val="left"/>
      <w:pPr>
        <w:ind w:left="710" w:hanging="570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51" w:hanging="5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3" w:hanging="5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5" w:hanging="5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7" w:hanging="5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5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1" w:hanging="5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5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570"/>
      </w:pPr>
      <w:rPr>
        <w:rFonts w:hint="default"/>
      </w:rPr>
    </w:lvl>
  </w:abstractNum>
  <w:abstractNum w:abstractNumId="14">
    <w:nsid w:val="5B334C58"/>
    <w:multiLevelType w:val="hybridMultilevel"/>
    <w:tmpl w:val="00000000"/>
    <w:lvl w:ilvl="0">
      <w:start w:val="6"/>
      <w:numFmt w:val="decimal"/>
      <w:lvlText w:val="（%1）"/>
      <w:lvlJc w:val="left"/>
      <w:pPr>
        <w:ind w:left="1066" w:hanging="926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57" w:hanging="9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9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1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5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3" w:hanging="926"/>
      </w:pPr>
      <w:rPr>
        <w:rFonts w:hint="default"/>
      </w:rPr>
    </w:lvl>
  </w:abstractNum>
  <w:abstractNum w:abstractNumId="15">
    <w:nsid w:val="65075A55"/>
    <w:multiLevelType w:val="hybridMultilevel"/>
    <w:tmpl w:val="00000000"/>
    <w:lvl w:ilvl="0">
      <w:start w:val="2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3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16">
    <w:nsid w:val="6A0655C8"/>
    <w:multiLevelType w:val="hybridMultilevel"/>
    <w:tmpl w:val="00000000"/>
    <w:lvl w:ilvl="0">
      <w:start w:val="1"/>
      <w:numFmt w:val="decimal"/>
      <w:lvlText w:val="（%1）"/>
      <w:lvlJc w:val="left"/>
      <w:pPr>
        <w:ind w:left="104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39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905"/>
      </w:pPr>
      <w:rPr>
        <w:rFonts w:hint="default"/>
      </w:rPr>
    </w:lvl>
  </w:abstractNum>
  <w:abstractNum w:abstractNumId="17">
    <w:nsid w:val="75236B32"/>
    <w:multiLevelType w:val="hybridMultilevel"/>
    <w:tmpl w:val="00000000"/>
    <w:lvl w:ilvl="0">
      <w:start w:val="2"/>
      <w:numFmt w:val="upperLetter"/>
      <w:lvlText w:val="%1."/>
      <w:lvlJc w:val="left"/>
      <w:pPr>
        <w:ind w:left="140" w:hanging="556"/>
        <w:jc w:val="left"/>
      </w:pPr>
      <w:rPr>
        <w:rFonts w:ascii="Calibri" w:eastAsia="Calibri" w:hAnsi="Calibri" w:cs="Calibri" w:hint="default"/>
        <w:spacing w:val="-2"/>
        <w:w w:val="100"/>
        <w:sz w:val="34"/>
        <w:szCs w:val="34"/>
      </w:rPr>
    </w:lvl>
    <w:lvl w:ilvl="1">
      <w:start w:val="1"/>
      <w:numFmt w:val="upperLetter"/>
      <w:lvlText w:val="%2"/>
      <w:lvlJc w:val="left"/>
      <w:pPr>
        <w:ind w:left="3205" w:hanging="2471"/>
        <w:jc w:val="left"/>
      </w:pPr>
      <w:rPr>
        <w:rFonts w:ascii="Calibri" w:eastAsia="Calibri" w:hAnsi="Calibri" w:cs="Calibri" w:hint="default"/>
        <w:w w:val="100"/>
        <w:position w:val="1"/>
        <w:sz w:val="36"/>
        <w:szCs w:val="36"/>
      </w:rPr>
    </w:lvl>
    <w:lvl w:ilvl="2">
      <w:start w:val="0"/>
      <w:numFmt w:val="bullet"/>
      <w:lvlText w:val="•"/>
      <w:lvlJc w:val="left"/>
      <w:pPr>
        <w:ind w:left="3483" w:hanging="2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6" w:hanging="2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0" w:hanging="2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3" w:hanging="2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17" w:hanging="2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0" w:hanging="2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3" w:hanging="2471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5"/>
  </w:num>
  <w:num w:numId="5">
    <w:abstractNumId w:val="5"/>
  </w:num>
  <w:num w:numId="6">
    <w:abstractNumId w:val="12"/>
  </w:num>
  <w:num w:numId="7">
    <w:abstractNumId w:val="11"/>
  </w:num>
  <w:num w:numId="8">
    <w:abstractNumId w:val="16"/>
  </w:num>
  <w:num w:numId="9">
    <w:abstractNumId w:val="10"/>
  </w:num>
  <w:num w:numId="10">
    <w:abstractNumId w:val="0"/>
  </w:num>
  <w:num w:numId="11">
    <w:abstractNumId w:val="17"/>
  </w:num>
  <w:num w:numId="12">
    <w:abstractNumId w:val="8"/>
  </w:num>
  <w:num w:numId="13">
    <w:abstractNumId w:val="2"/>
  </w:num>
  <w:num w:numId="14">
    <w:abstractNumId w:val="4"/>
  </w:num>
  <w:num w:numId="15">
    <w:abstractNumId w:val="3"/>
  </w:num>
  <w:num w:numId="16">
    <w:abstractNumId w:val="6"/>
  </w:num>
  <w:num w:numId="17">
    <w:abstractNumId w:val="13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045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430" w:lineRule="exact"/>
      <w:ind w:left="184" w:right="185"/>
      <w:jc w:val="center"/>
    </w:pPr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828001005034006033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2024-01-26T07:18:28Z</dcterms:created>
  <dcterms:modified xsi:type="dcterms:W3CDTF">2024-01-26T07:18:28Z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2024-01-26T00:00:00Z</vt:filetime>
  </property>
</Properties>
</file>