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E316E" w14:paraId="6FA7D5D5" w14:textId="77777777">
      <w:pPr>
        <w:widowControl/>
        <w:jc w:val="left"/>
        <w:rPr>
          <w:rFonts w:ascii="仿宋" w:eastAsia="仿宋" w:hAnsi="仿宋"/>
          <w:b/>
          <w:sz w:val="40"/>
        </w:rPr>
      </w:pPr>
    </w:p>
    <w:p w:rsidR="008E316E" w14:paraId="222A2FA4" w14:textId="77777777">
      <w:pPr>
        <w:widowControl/>
        <w:jc w:val="left"/>
        <w:rPr>
          <w:rFonts w:ascii="仿宋" w:eastAsia="仿宋" w:hAnsi="仿宋"/>
          <w:b/>
          <w:sz w:val="40"/>
        </w:rPr>
      </w:pPr>
    </w:p>
    <w:p w:rsidR="008E316E" w14:paraId="0BBB9CD1" w14:textId="77777777">
      <w:pPr>
        <w:widowControl/>
        <w:jc w:val="left"/>
        <w:rPr>
          <w:rFonts w:ascii="仿宋" w:eastAsia="仿宋" w:hAnsi="仿宋"/>
          <w:b/>
          <w:sz w:val="40"/>
        </w:rPr>
      </w:pPr>
    </w:p>
    <w:p w:rsidR="008E316E" w:rsidRPr="008E316E" w14:paraId="31F5808B" w14:textId="74DB424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E316E">
        <w:rPr>
          <w:rFonts w:ascii="宋体" w:eastAsia="宋体" w:hAnsi="宋体" w:hint="eastAsia"/>
          <w:b/>
          <w:sz w:val="60"/>
        </w:rPr>
        <w:t>特殊病房相关行业商业计划书</w:t>
      </w:r>
    </w:p>
    <w:p w:rsidR="008E316E" w:rsidP="008E316E" w14:paraId="22A44095" w14:textId="001147A0">
      <w:pPr>
        <w:widowControl/>
        <w:jc w:val="center"/>
        <w:rPr>
          <w:rFonts w:ascii="仿宋" w:eastAsia="仿宋" w:hAnsi="仿宋" w:hint="eastAsia"/>
          <w:b/>
          <w:sz w:val="40"/>
        </w:rPr>
      </w:pPr>
      <w:r w:rsidRPr="008E316E">
        <w:rPr>
          <w:rFonts w:ascii="仿宋" w:eastAsia="仿宋" w:hAnsi="仿宋" w:hint="eastAsia"/>
          <w:b/>
          <w:sz w:val="40"/>
        </w:rPr>
        <w:t>目录</w:t>
      </w:r>
    </w:p>
    <w:p w:rsidR="008E316E" w14:paraId="7F4799BD" w14:textId="54D5496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_Toc155233167 \h </w:instrText>
      </w:r>
      <w:r>
        <w:rPr>
          <w:noProof/>
        </w:rPr>
        <w:fldChar w:fldCharType="separate"/>
      </w:r>
      <w:r>
        <w:rPr>
          <w:noProof/>
        </w:rPr>
        <w:t>3</w:t>
      </w:r>
      <w:r>
        <w:rPr>
          <w:noProof/>
        </w:rPr>
        <w:fldChar w:fldCharType="end"/>
      </w:r>
    </w:p>
    <w:p w:rsidR="008E316E" w14:paraId="78E1EA8F" w14:textId="7003E8DD">
      <w:pPr>
        <w:pStyle w:val="TOC1"/>
        <w:tabs>
          <w:tab w:val="right" w:leader="dot" w:pos="8296"/>
        </w:tabs>
        <w:rPr>
          <w:noProof/>
        </w:rPr>
      </w:pPr>
      <w:r>
        <w:rPr>
          <w:noProof/>
        </w:rPr>
        <w:t>一、申报单位及特殊病房项目概论</w:t>
      </w:r>
      <w:r>
        <w:rPr>
          <w:noProof/>
        </w:rPr>
        <w:tab/>
      </w:r>
      <w:r>
        <w:rPr>
          <w:noProof/>
        </w:rPr>
        <w:fldChar w:fldCharType="begin"/>
      </w:r>
      <w:r>
        <w:rPr>
          <w:noProof/>
        </w:rPr>
        <w:instrText xml:space="preserve"> PAGEREF _Toc155233168 \h </w:instrText>
      </w:r>
      <w:r>
        <w:rPr>
          <w:noProof/>
        </w:rPr>
        <w:fldChar w:fldCharType="separate"/>
      </w:r>
      <w:r>
        <w:rPr>
          <w:noProof/>
        </w:rPr>
        <w:t>3</w:t>
      </w:r>
      <w:r>
        <w:rPr>
          <w:noProof/>
        </w:rPr>
        <w:fldChar w:fldCharType="end"/>
      </w:r>
    </w:p>
    <w:p w:rsidR="008E316E" w14:paraId="0DF05661" w14:textId="5D99C146">
      <w:pPr>
        <w:pStyle w:val="TOC2"/>
        <w:tabs>
          <w:tab w:val="right" w:leader="dot" w:pos="8296"/>
        </w:tabs>
        <w:rPr>
          <w:noProof/>
        </w:rPr>
      </w:pPr>
      <w:r>
        <w:rPr>
          <w:noProof/>
        </w:rPr>
        <w:t>(一)、特殊病房项目概况</w:t>
      </w:r>
      <w:r>
        <w:rPr>
          <w:noProof/>
        </w:rPr>
        <w:tab/>
      </w:r>
      <w:r>
        <w:rPr>
          <w:noProof/>
        </w:rPr>
        <w:fldChar w:fldCharType="begin"/>
      </w:r>
      <w:r>
        <w:rPr>
          <w:noProof/>
        </w:rPr>
        <w:instrText xml:space="preserve"> PAGEREF _Toc155233169 \h </w:instrText>
      </w:r>
      <w:r>
        <w:rPr>
          <w:noProof/>
        </w:rPr>
        <w:fldChar w:fldCharType="separate"/>
      </w:r>
      <w:r>
        <w:rPr>
          <w:noProof/>
        </w:rPr>
        <w:t>3</w:t>
      </w:r>
      <w:r>
        <w:rPr>
          <w:noProof/>
        </w:rPr>
        <w:fldChar w:fldCharType="end"/>
      </w:r>
    </w:p>
    <w:p w:rsidR="008E316E" w14:paraId="582E8667" w14:textId="2C034357">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_Toc155233170 \h </w:instrText>
      </w:r>
      <w:r>
        <w:rPr>
          <w:noProof/>
        </w:rPr>
        <w:fldChar w:fldCharType="separate"/>
      </w:r>
      <w:r>
        <w:rPr>
          <w:noProof/>
        </w:rPr>
        <w:t>4</w:t>
      </w:r>
      <w:r>
        <w:rPr>
          <w:noProof/>
        </w:rPr>
        <w:fldChar w:fldCharType="end"/>
      </w:r>
    </w:p>
    <w:p w:rsidR="008E316E" w14:paraId="0BE6FBFB" w14:textId="1A55BFA2">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_Toc155233171 \h </w:instrText>
      </w:r>
      <w:r>
        <w:rPr>
          <w:noProof/>
        </w:rPr>
        <w:fldChar w:fldCharType="separate"/>
      </w:r>
      <w:r>
        <w:rPr>
          <w:noProof/>
        </w:rPr>
        <w:t>5</w:t>
      </w:r>
      <w:r>
        <w:rPr>
          <w:noProof/>
        </w:rPr>
        <w:fldChar w:fldCharType="end"/>
      </w:r>
    </w:p>
    <w:p w:rsidR="008E316E" w14:paraId="375D8880" w14:textId="2F6C3D09">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_Toc155233172 \h </w:instrText>
      </w:r>
      <w:r>
        <w:rPr>
          <w:noProof/>
        </w:rPr>
        <w:fldChar w:fldCharType="separate"/>
      </w:r>
      <w:r>
        <w:rPr>
          <w:noProof/>
        </w:rPr>
        <w:t>6</w:t>
      </w:r>
      <w:r>
        <w:rPr>
          <w:noProof/>
        </w:rPr>
        <w:fldChar w:fldCharType="end"/>
      </w:r>
    </w:p>
    <w:p w:rsidR="008E316E" w14:paraId="1A4A78CF" w14:textId="0B5E739C">
      <w:pPr>
        <w:pStyle w:val="TOC1"/>
        <w:tabs>
          <w:tab w:val="right" w:leader="dot" w:pos="8296"/>
        </w:tabs>
        <w:rPr>
          <w:noProof/>
        </w:rPr>
      </w:pPr>
      <w:r>
        <w:rPr>
          <w:noProof/>
        </w:rPr>
        <w:t>二、特殊病房项目进度计划</w:t>
      </w:r>
      <w:r>
        <w:rPr>
          <w:noProof/>
        </w:rPr>
        <w:tab/>
      </w:r>
      <w:r>
        <w:rPr>
          <w:noProof/>
        </w:rPr>
        <w:fldChar w:fldCharType="begin"/>
      </w:r>
      <w:r>
        <w:rPr>
          <w:noProof/>
        </w:rPr>
        <w:instrText xml:space="preserve"> PAGEREF _Toc155233173 \h </w:instrText>
      </w:r>
      <w:r>
        <w:rPr>
          <w:noProof/>
        </w:rPr>
        <w:fldChar w:fldCharType="separate"/>
      </w:r>
      <w:r>
        <w:rPr>
          <w:noProof/>
        </w:rPr>
        <w:t>6</w:t>
      </w:r>
      <w:r>
        <w:rPr>
          <w:noProof/>
        </w:rPr>
        <w:fldChar w:fldCharType="end"/>
      </w:r>
    </w:p>
    <w:p w:rsidR="008E316E" w14:paraId="36095CAA" w14:textId="543EE26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_Toc155233174 \h </w:instrText>
      </w:r>
      <w:r>
        <w:rPr>
          <w:noProof/>
        </w:rPr>
        <w:fldChar w:fldCharType="separate"/>
      </w:r>
      <w:r>
        <w:rPr>
          <w:noProof/>
        </w:rPr>
        <w:t>6</w:t>
      </w:r>
      <w:r>
        <w:rPr>
          <w:noProof/>
        </w:rPr>
        <w:fldChar w:fldCharType="end"/>
      </w:r>
    </w:p>
    <w:p w:rsidR="008E316E" w14:paraId="2034B9D4" w14:textId="43DE823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_Toc155233175 \h </w:instrText>
      </w:r>
      <w:r>
        <w:rPr>
          <w:noProof/>
        </w:rPr>
        <w:fldChar w:fldCharType="separate"/>
      </w:r>
      <w:r>
        <w:rPr>
          <w:noProof/>
        </w:rPr>
        <w:t>6</w:t>
      </w:r>
      <w:r>
        <w:rPr>
          <w:noProof/>
        </w:rPr>
        <w:fldChar w:fldCharType="end"/>
      </w:r>
    </w:p>
    <w:p w:rsidR="008E316E" w14:paraId="21C9CC37" w14:textId="46BD0E0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_Toc155233176 \h </w:instrText>
      </w:r>
      <w:r>
        <w:rPr>
          <w:noProof/>
        </w:rPr>
        <w:fldChar w:fldCharType="separate"/>
      </w:r>
      <w:r>
        <w:rPr>
          <w:noProof/>
        </w:rPr>
        <w:t>7</w:t>
      </w:r>
      <w:r>
        <w:rPr>
          <w:noProof/>
        </w:rPr>
        <w:fldChar w:fldCharType="end"/>
      </w:r>
    </w:p>
    <w:p w:rsidR="008E316E" w14:paraId="55AC176C" w14:textId="7499893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_Toc155233177 \h </w:instrText>
      </w:r>
      <w:r>
        <w:rPr>
          <w:noProof/>
        </w:rPr>
        <w:fldChar w:fldCharType="separate"/>
      </w:r>
      <w:r>
        <w:rPr>
          <w:noProof/>
        </w:rPr>
        <w:t>8</w:t>
      </w:r>
      <w:r>
        <w:rPr>
          <w:noProof/>
        </w:rPr>
        <w:fldChar w:fldCharType="end"/>
      </w:r>
    </w:p>
    <w:p w:rsidR="008E316E" w14:paraId="460B61FA" w14:textId="618C1B9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_Toc155233178 \h </w:instrText>
      </w:r>
      <w:r>
        <w:rPr>
          <w:noProof/>
        </w:rPr>
        <w:fldChar w:fldCharType="separate"/>
      </w:r>
      <w:r>
        <w:rPr>
          <w:noProof/>
        </w:rPr>
        <w:t>8</w:t>
      </w:r>
      <w:r>
        <w:rPr>
          <w:noProof/>
        </w:rPr>
        <w:fldChar w:fldCharType="end"/>
      </w:r>
    </w:p>
    <w:p w:rsidR="008E316E" w14:paraId="3DBA8232" w14:textId="5E475ABC">
      <w:pPr>
        <w:pStyle w:val="TOC2"/>
        <w:tabs>
          <w:tab w:val="right" w:leader="dot" w:pos="8296"/>
        </w:tabs>
        <w:rPr>
          <w:noProof/>
        </w:rPr>
      </w:pPr>
      <w:r>
        <w:rPr>
          <w:noProof/>
        </w:rPr>
        <w:t>(六)、特殊病房项目实施保障</w:t>
      </w:r>
      <w:r>
        <w:rPr>
          <w:noProof/>
        </w:rPr>
        <w:tab/>
      </w:r>
      <w:r>
        <w:rPr>
          <w:noProof/>
        </w:rPr>
        <w:fldChar w:fldCharType="begin"/>
      </w:r>
      <w:r>
        <w:rPr>
          <w:noProof/>
        </w:rPr>
        <w:instrText xml:space="preserve"> PAGEREF _Toc155233179 \h </w:instrText>
      </w:r>
      <w:r>
        <w:rPr>
          <w:noProof/>
        </w:rPr>
        <w:fldChar w:fldCharType="separate"/>
      </w:r>
      <w:r>
        <w:rPr>
          <w:noProof/>
        </w:rPr>
        <w:t>9</w:t>
      </w:r>
      <w:r>
        <w:rPr>
          <w:noProof/>
        </w:rPr>
        <w:fldChar w:fldCharType="end"/>
      </w:r>
    </w:p>
    <w:p w:rsidR="008E316E" w14:paraId="372191DB" w14:textId="7C962E05">
      <w:pPr>
        <w:pStyle w:val="TOC1"/>
        <w:tabs>
          <w:tab w:val="right" w:leader="dot" w:pos="8296"/>
        </w:tabs>
        <w:rPr>
          <w:noProof/>
        </w:rPr>
      </w:pPr>
      <w:r>
        <w:rPr>
          <w:noProof/>
        </w:rPr>
        <w:t>三、职业安全与劳动卫生</w:t>
      </w:r>
      <w:r>
        <w:rPr>
          <w:noProof/>
        </w:rPr>
        <w:tab/>
      </w:r>
      <w:r>
        <w:rPr>
          <w:noProof/>
        </w:rPr>
        <w:fldChar w:fldCharType="begin"/>
      </w:r>
      <w:r>
        <w:rPr>
          <w:noProof/>
        </w:rPr>
        <w:instrText xml:space="preserve"> PAGEREF _Toc155233180 \h </w:instrText>
      </w:r>
      <w:r>
        <w:rPr>
          <w:noProof/>
        </w:rPr>
        <w:fldChar w:fldCharType="separate"/>
      </w:r>
      <w:r>
        <w:rPr>
          <w:noProof/>
        </w:rPr>
        <w:t>10</w:t>
      </w:r>
      <w:r>
        <w:rPr>
          <w:noProof/>
        </w:rPr>
        <w:fldChar w:fldCharType="end"/>
      </w:r>
    </w:p>
    <w:p w:rsidR="008E316E" w14:paraId="1DE5424C" w14:textId="59E57D3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_Toc155233181 \h </w:instrText>
      </w:r>
      <w:r>
        <w:rPr>
          <w:noProof/>
        </w:rPr>
        <w:fldChar w:fldCharType="separate"/>
      </w:r>
      <w:r>
        <w:rPr>
          <w:noProof/>
        </w:rPr>
        <w:t>10</w:t>
      </w:r>
      <w:r>
        <w:rPr>
          <w:noProof/>
        </w:rPr>
        <w:fldChar w:fldCharType="end"/>
      </w:r>
    </w:p>
    <w:p w:rsidR="008E316E" w14:paraId="7F2D18E0" w14:textId="3230266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_Toc155233182 \h </w:instrText>
      </w:r>
      <w:r>
        <w:rPr>
          <w:noProof/>
        </w:rPr>
        <w:fldChar w:fldCharType="separate"/>
      </w:r>
      <w:r>
        <w:rPr>
          <w:noProof/>
        </w:rPr>
        <w:t>12</w:t>
      </w:r>
      <w:r>
        <w:rPr>
          <w:noProof/>
        </w:rPr>
        <w:fldChar w:fldCharType="end"/>
      </w:r>
    </w:p>
    <w:p w:rsidR="008E316E" w14:paraId="00203D38" w14:textId="6039834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_Toc155233183 \h </w:instrText>
      </w:r>
      <w:r>
        <w:rPr>
          <w:noProof/>
        </w:rPr>
        <w:fldChar w:fldCharType="separate"/>
      </w:r>
      <w:r>
        <w:rPr>
          <w:noProof/>
        </w:rPr>
        <w:t>12</w:t>
      </w:r>
      <w:r>
        <w:rPr>
          <w:noProof/>
        </w:rPr>
        <w:fldChar w:fldCharType="end"/>
      </w:r>
    </w:p>
    <w:p w:rsidR="008E316E" w14:paraId="6FD939EC" w14:textId="5B98F53D">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_Toc155233184 \h </w:instrText>
      </w:r>
      <w:r>
        <w:rPr>
          <w:noProof/>
        </w:rPr>
        <w:fldChar w:fldCharType="separate"/>
      </w:r>
      <w:r>
        <w:rPr>
          <w:noProof/>
        </w:rPr>
        <w:t>13</w:t>
      </w:r>
      <w:r>
        <w:rPr>
          <w:noProof/>
        </w:rPr>
        <w:fldChar w:fldCharType="end"/>
      </w:r>
    </w:p>
    <w:p w:rsidR="008E316E" w14:paraId="7B9015DB" w14:textId="49A0F70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_Toc155233185 \h </w:instrText>
      </w:r>
      <w:r>
        <w:rPr>
          <w:noProof/>
        </w:rPr>
        <w:fldChar w:fldCharType="separate"/>
      </w:r>
      <w:r>
        <w:rPr>
          <w:noProof/>
        </w:rPr>
        <w:t>14</w:t>
      </w:r>
      <w:r>
        <w:rPr>
          <w:noProof/>
        </w:rPr>
        <w:fldChar w:fldCharType="end"/>
      </w:r>
    </w:p>
    <w:p w:rsidR="008E316E" w14:paraId="61A37C33" w14:textId="66B5074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_Toc155233186 \h </w:instrText>
      </w:r>
      <w:r>
        <w:rPr>
          <w:noProof/>
        </w:rPr>
        <w:fldChar w:fldCharType="separate"/>
      </w:r>
      <w:r>
        <w:rPr>
          <w:noProof/>
        </w:rPr>
        <w:t>14</w:t>
      </w:r>
      <w:r>
        <w:rPr>
          <w:noProof/>
        </w:rPr>
        <w:fldChar w:fldCharType="end"/>
      </w:r>
    </w:p>
    <w:p w:rsidR="008E316E" w14:paraId="57E0A44A" w14:textId="45241E0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_Toc155233187 \h </w:instrText>
      </w:r>
      <w:r>
        <w:rPr>
          <w:noProof/>
        </w:rPr>
        <w:fldChar w:fldCharType="separate"/>
      </w:r>
      <w:r>
        <w:rPr>
          <w:noProof/>
        </w:rPr>
        <w:t>14</w:t>
      </w:r>
      <w:r>
        <w:rPr>
          <w:noProof/>
        </w:rPr>
        <w:fldChar w:fldCharType="end"/>
      </w:r>
    </w:p>
    <w:p w:rsidR="008E316E" w14:paraId="600B9D12" w14:textId="4FAE8A1C">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_Toc155233188 \h </w:instrText>
      </w:r>
      <w:r>
        <w:rPr>
          <w:noProof/>
        </w:rPr>
        <w:fldChar w:fldCharType="separate"/>
      </w:r>
      <w:r>
        <w:rPr>
          <w:noProof/>
        </w:rPr>
        <w:t>15</w:t>
      </w:r>
      <w:r>
        <w:rPr>
          <w:noProof/>
        </w:rPr>
        <w:fldChar w:fldCharType="end"/>
      </w:r>
    </w:p>
    <w:p w:rsidR="008E316E" w14:paraId="3895B4D9" w14:textId="770B2A30">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_Toc155233189 \h </w:instrText>
      </w:r>
      <w:r>
        <w:rPr>
          <w:noProof/>
        </w:rPr>
        <w:fldChar w:fldCharType="separate"/>
      </w:r>
      <w:r>
        <w:rPr>
          <w:noProof/>
        </w:rPr>
        <w:t>15</w:t>
      </w:r>
      <w:r>
        <w:rPr>
          <w:noProof/>
        </w:rPr>
        <w:fldChar w:fldCharType="end"/>
      </w:r>
    </w:p>
    <w:p w:rsidR="008E316E" w14:paraId="6247C597" w14:textId="56C75C0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_Toc155233190 \h </w:instrText>
      </w:r>
      <w:r>
        <w:rPr>
          <w:noProof/>
        </w:rPr>
        <w:fldChar w:fldCharType="separate"/>
      </w:r>
      <w:r>
        <w:rPr>
          <w:noProof/>
        </w:rPr>
        <w:t>16</w:t>
      </w:r>
      <w:r>
        <w:rPr>
          <w:noProof/>
        </w:rPr>
        <w:fldChar w:fldCharType="end"/>
      </w:r>
    </w:p>
    <w:p w:rsidR="008E316E" w14:paraId="76742D1C" w14:textId="6F7EC5A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_Toc155233191 \h </w:instrText>
      </w:r>
      <w:r>
        <w:rPr>
          <w:noProof/>
        </w:rPr>
        <w:fldChar w:fldCharType="separate"/>
      </w:r>
      <w:r>
        <w:rPr>
          <w:noProof/>
        </w:rPr>
        <w:t>17</w:t>
      </w:r>
      <w:r>
        <w:rPr>
          <w:noProof/>
        </w:rPr>
        <w:fldChar w:fldCharType="end"/>
      </w:r>
    </w:p>
    <w:p w:rsidR="008E316E" w14:paraId="61F383A8" w14:textId="55BF0EED">
      <w:pPr>
        <w:pStyle w:val="TOC1"/>
        <w:tabs>
          <w:tab w:val="right" w:leader="dot" w:pos="8296"/>
        </w:tabs>
        <w:rPr>
          <w:noProof/>
        </w:rPr>
      </w:pPr>
      <w:r>
        <w:rPr>
          <w:noProof/>
        </w:rPr>
        <w:t>四、建设规模分析</w:t>
      </w:r>
      <w:r>
        <w:rPr>
          <w:noProof/>
        </w:rPr>
        <w:tab/>
      </w:r>
      <w:r>
        <w:rPr>
          <w:noProof/>
        </w:rPr>
        <w:fldChar w:fldCharType="begin"/>
      </w:r>
      <w:r>
        <w:rPr>
          <w:noProof/>
        </w:rPr>
        <w:instrText xml:space="preserve"> PAGEREF _Toc155233192 \h </w:instrText>
      </w:r>
      <w:r>
        <w:rPr>
          <w:noProof/>
        </w:rPr>
        <w:fldChar w:fldCharType="separate"/>
      </w:r>
      <w:r>
        <w:rPr>
          <w:noProof/>
        </w:rPr>
        <w:t>17</w:t>
      </w:r>
      <w:r>
        <w:rPr>
          <w:noProof/>
        </w:rPr>
        <w:fldChar w:fldCharType="end"/>
      </w:r>
    </w:p>
    <w:p w:rsidR="008E316E" w14:paraId="560EA0DE" w14:textId="669EFD4C">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_Toc155233193 \h </w:instrText>
      </w:r>
      <w:r>
        <w:rPr>
          <w:noProof/>
        </w:rPr>
        <w:fldChar w:fldCharType="separate"/>
      </w:r>
      <w:r>
        <w:rPr>
          <w:noProof/>
        </w:rPr>
        <w:t>17</w:t>
      </w:r>
      <w:r>
        <w:rPr>
          <w:noProof/>
        </w:rPr>
        <w:fldChar w:fldCharType="end"/>
      </w:r>
    </w:p>
    <w:p w:rsidR="008E316E" w14:paraId="0A3E4084" w14:textId="5FD0A435">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_Toc155233194 \h </w:instrText>
      </w:r>
      <w:r>
        <w:rPr>
          <w:noProof/>
        </w:rPr>
        <w:fldChar w:fldCharType="separate"/>
      </w:r>
      <w:r>
        <w:rPr>
          <w:noProof/>
        </w:rPr>
        <w:t>18</w:t>
      </w:r>
      <w:r>
        <w:rPr>
          <w:noProof/>
        </w:rPr>
        <w:fldChar w:fldCharType="end"/>
      </w:r>
    </w:p>
    <w:p w:rsidR="008E316E" w14:paraId="113DAF98" w14:textId="5189A0B5">
      <w:pPr>
        <w:pStyle w:val="TOC1"/>
        <w:tabs>
          <w:tab w:val="right" w:leader="dot" w:pos="8296"/>
        </w:tabs>
        <w:rPr>
          <w:noProof/>
        </w:rPr>
      </w:pPr>
      <w:r>
        <w:rPr>
          <w:noProof/>
        </w:rPr>
        <w:t>五、经济影响分析</w:t>
      </w:r>
      <w:r>
        <w:rPr>
          <w:noProof/>
        </w:rPr>
        <w:tab/>
      </w:r>
      <w:r>
        <w:rPr>
          <w:noProof/>
        </w:rPr>
        <w:fldChar w:fldCharType="begin"/>
      </w:r>
      <w:r>
        <w:rPr>
          <w:noProof/>
        </w:rPr>
        <w:instrText xml:space="preserve"> PAGEREF _Toc155233195 \h </w:instrText>
      </w:r>
      <w:r>
        <w:rPr>
          <w:noProof/>
        </w:rPr>
        <w:fldChar w:fldCharType="separate"/>
      </w:r>
      <w:r>
        <w:rPr>
          <w:noProof/>
        </w:rPr>
        <w:t>18</w:t>
      </w:r>
      <w:r>
        <w:rPr>
          <w:noProof/>
        </w:rPr>
        <w:fldChar w:fldCharType="end"/>
      </w:r>
    </w:p>
    <w:p w:rsidR="008E316E" w14:paraId="06861112" w14:textId="2CCB721B">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_Toc155233196 \h </w:instrText>
      </w:r>
      <w:r>
        <w:rPr>
          <w:noProof/>
        </w:rPr>
        <w:fldChar w:fldCharType="separate"/>
      </w:r>
      <w:r>
        <w:rPr>
          <w:noProof/>
        </w:rPr>
        <w:t>18</w:t>
      </w:r>
      <w:r>
        <w:rPr>
          <w:noProof/>
        </w:rPr>
        <w:fldChar w:fldCharType="end"/>
      </w:r>
    </w:p>
    <w:p w:rsidR="008E316E" w14:paraId="60499184" w14:textId="257B1786">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_Toc155233197 \h </w:instrText>
      </w:r>
      <w:r>
        <w:rPr>
          <w:noProof/>
        </w:rPr>
        <w:fldChar w:fldCharType="separate"/>
      </w:r>
      <w:r>
        <w:rPr>
          <w:noProof/>
        </w:rPr>
        <w:t>19</w:t>
      </w:r>
      <w:r>
        <w:rPr>
          <w:noProof/>
        </w:rPr>
        <w:fldChar w:fldCharType="end"/>
      </w:r>
    </w:p>
    <w:p w:rsidR="008E316E" w14:paraId="016054B7" w14:textId="6BD0BAE1">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_Toc155233198 \h </w:instrText>
      </w:r>
      <w:r>
        <w:rPr>
          <w:noProof/>
        </w:rPr>
        <w:fldChar w:fldCharType="separate"/>
      </w:r>
      <w:r>
        <w:rPr>
          <w:noProof/>
        </w:rPr>
        <w:t>21</w:t>
      </w:r>
      <w:r>
        <w:rPr>
          <w:noProof/>
        </w:rPr>
        <w:fldChar w:fldCharType="end"/>
      </w:r>
    </w:p>
    <w:p w:rsidR="008E316E" w14:paraId="679EA933" w14:textId="4B88D4BE">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_Toc155233199 \h </w:instrText>
      </w:r>
      <w:r>
        <w:rPr>
          <w:noProof/>
        </w:rPr>
        <w:fldChar w:fldCharType="separate"/>
      </w:r>
      <w:r>
        <w:rPr>
          <w:noProof/>
        </w:rPr>
        <w:t>22</w:t>
      </w:r>
      <w:r>
        <w:rPr>
          <w:noProof/>
        </w:rPr>
        <w:fldChar w:fldCharType="end"/>
      </w:r>
    </w:p>
    <w:p w:rsidR="008E316E" w14:paraId="4CCDF6A0" w14:textId="6471C8C6">
      <w:pPr>
        <w:pStyle w:val="TOC1"/>
        <w:tabs>
          <w:tab w:val="right" w:leader="dot" w:pos="8296"/>
        </w:tabs>
        <w:rPr>
          <w:noProof/>
        </w:rPr>
      </w:pPr>
      <w:r>
        <w:rPr>
          <w:noProof/>
        </w:rPr>
        <w:t>六、可持续发展和社会责任</w:t>
      </w:r>
      <w:r>
        <w:rPr>
          <w:noProof/>
        </w:rPr>
        <w:tab/>
      </w:r>
      <w:r>
        <w:rPr>
          <w:noProof/>
        </w:rPr>
        <w:fldChar w:fldCharType="begin"/>
      </w:r>
      <w:r>
        <w:rPr>
          <w:noProof/>
        </w:rPr>
        <w:instrText xml:space="preserve"> PAGEREF _Toc155233200 \h </w:instrText>
      </w:r>
      <w:r>
        <w:rPr>
          <w:noProof/>
        </w:rPr>
        <w:fldChar w:fldCharType="separate"/>
      </w:r>
      <w:r>
        <w:rPr>
          <w:noProof/>
        </w:rPr>
        <w:t>22</w:t>
      </w:r>
      <w:r>
        <w:rPr>
          <w:noProof/>
        </w:rPr>
        <w:fldChar w:fldCharType="end"/>
      </w:r>
    </w:p>
    <w:p w:rsidR="008E316E" w14:paraId="147B290D" w14:textId="78026574">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_Toc155233201 \h </w:instrText>
      </w:r>
      <w:r>
        <w:rPr>
          <w:noProof/>
        </w:rPr>
        <w:fldChar w:fldCharType="separate"/>
      </w:r>
      <w:r>
        <w:rPr>
          <w:noProof/>
        </w:rPr>
        <w:t>22</w:t>
      </w:r>
      <w:r>
        <w:rPr>
          <w:noProof/>
        </w:rPr>
        <w:fldChar w:fldCharType="end"/>
      </w:r>
    </w:p>
    <w:p w:rsidR="008E316E" w14:paraId="53E291CB" w14:textId="28F15EA1">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_Toc155233202 \h </w:instrText>
      </w:r>
      <w:r>
        <w:rPr>
          <w:noProof/>
        </w:rPr>
        <w:fldChar w:fldCharType="separate"/>
      </w:r>
      <w:r>
        <w:rPr>
          <w:noProof/>
        </w:rPr>
        <w:t>24</w:t>
      </w:r>
      <w:r>
        <w:rPr>
          <w:noProof/>
        </w:rPr>
        <w:fldChar w:fldCharType="end"/>
      </w:r>
    </w:p>
    <w:p w:rsidR="008E316E" w14:paraId="35FFE9D2" w14:textId="5588AF69">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_Toc155233203 \h </w:instrText>
      </w:r>
      <w:r>
        <w:rPr>
          <w:noProof/>
        </w:rPr>
        <w:fldChar w:fldCharType="separate"/>
      </w:r>
      <w:r>
        <w:rPr>
          <w:noProof/>
        </w:rPr>
        <w:t>26</w:t>
      </w:r>
      <w:r>
        <w:rPr>
          <w:noProof/>
        </w:rPr>
        <w:fldChar w:fldCharType="end"/>
      </w:r>
    </w:p>
    <w:p w:rsidR="008E316E" w14:paraId="35B9E54C" w14:textId="38B41AB1">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_Toc155233204 \h </w:instrText>
      </w:r>
      <w:r>
        <w:rPr>
          <w:noProof/>
        </w:rPr>
        <w:fldChar w:fldCharType="separate"/>
      </w:r>
      <w:r>
        <w:rPr>
          <w:noProof/>
        </w:rPr>
        <w:t>29</w:t>
      </w:r>
      <w:r>
        <w:rPr>
          <w:noProof/>
        </w:rPr>
        <w:fldChar w:fldCharType="end"/>
      </w:r>
    </w:p>
    <w:p w:rsidR="008E316E" w14:paraId="379E5D71" w14:textId="313D5CE3">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_Toc155233205 \h </w:instrText>
      </w:r>
      <w:r>
        <w:rPr>
          <w:noProof/>
        </w:rPr>
        <w:fldChar w:fldCharType="separate"/>
      </w:r>
      <w:r>
        <w:rPr>
          <w:noProof/>
        </w:rPr>
        <w:t>31</w:t>
      </w:r>
      <w:r>
        <w:rPr>
          <w:noProof/>
        </w:rPr>
        <w:fldChar w:fldCharType="end"/>
      </w:r>
    </w:p>
    <w:p w:rsidR="008E316E" w14:paraId="517380CE" w14:textId="25180942">
      <w:pPr>
        <w:pStyle w:val="TOC1"/>
        <w:tabs>
          <w:tab w:val="right" w:leader="dot" w:pos="8296"/>
        </w:tabs>
        <w:rPr>
          <w:noProof/>
        </w:rPr>
      </w:pPr>
      <w:r>
        <w:rPr>
          <w:noProof/>
        </w:rPr>
        <w:t>七、实施策略</w:t>
      </w:r>
      <w:r>
        <w:rPr>
          <w:noProof/>
        </w:rPr>
        <w:tab/>
      </w:r>
      <w:r>
        <w:rPr>
          <w:noProof/>
        </w:rPr>
        <w:fldChar w:fldCharType="begin"/>
      </w:r>
      <w:r>
        <w:rPr>
          <w:noProof/>
        </w:rPr>
        <w:instrText xml:space="preserve"> PAGEREF _Toc155233206 \h </w:instrText>
      </w:r>
      <w:r>
        <w:rPr>
          <w:noProof/>
        </w:rPr>
        <w:fldChar w:fldCharType="separate"/>
      </w:r>
      <w:r>
        <w:rPr>
          <w:noProof/>
        </w:rPr>
        <w:t>33</w:t>
      </w:r>
      <w:r>
        <w:rPr>
          <w:noProof/>
        </w:rPr>
        <w:fldChar w:fldCharType="end"/>
      </w:r>
    </w:p>
    <w:p w:rsidR="008E316E" w14:paraId="572146FC" w14:textId="04FCBE9E">
      <w:pPr>
        <w:pStyle w:val="TOC2"/>
        <w:tabs>
          <w:tab w:val="right" w:leader="dot" w:pos="8296"/>
        </w:tabs>
        <w:rPr>
          <w:noProof/>
        </w:rPr>
      </w:pPr>
      <w:r>
        <w:rPr>
          <w:noProof/>
        </w:rPr>
        <w:t>(一)、特殊病房项目管理计划</w:t>
      </w:r>
      <w:r>
        <w:rPr>
          <w:noProof/>
        </w:rPr>
        <w:tab/>
      </w:r>
      <w:r>
        <w:rPr>
          <w:noProof/>
        </w:rPr>
        <w:fldChar w:fldCharType="begin"/>
      </w:r>
      <w:r>
        <w:rPr>
          <w:noProof/>
        </w:rPr>
        <w:instrText xml:space="preserve"> PAGEREF _Toc155233207 \h </w:instrText>
      </w:r>
      <w:r>
        <w:rPr>
          <w:noProof/>
        </w:rPr>
        <w:fldChar w:fldCharType="separate"/>
      </w:r>
      <w:r>
        <w:rPr>
          <w:noProof/>
        </w:rPr>
        <w:t>33</w:t>
      </w:r>
      <w:r>
        <w:rPr>
          <w:noProof/>
        </w:rPr>
        <w:fldChar w:fldCharType="end"/>
      </w:r>
    </w:p>
    <w:p w:rsidR="008E316E" w14:paraId="32AD1DD2" w14:textId="41BC1F0E">
      <w:pPr>
        <w:pStyle w:val="TOC2"/>
        <w:tabs>
          <w:tab w:val="right" w:leader="dot" w:pos="8296"/>
        </w:tabs>
        <w:rPr>
          <w:noProof/>
        </w:rPr>
      </w:pPr>
      <w:r>
        <w:rPr>
          <w:noProof/>
        </w:rPr>
        <w:t>(二)、特殊病房项目资源分配</w:t>
      </w:r>
      <w:r>
        <w:rPr>
          <w:noProof/>
        </w:rPr>
        <w:tab/>
      </w:r>
      <w:r>
        <w:rPr>
          <w:noProof/>
        </w:rPr>
        <w:fldChar w:fldCharType="begin"/>
      </w:r>
      <w:r>
        <w:rPr>
          <w:noProof/>
        </w:rPr>
        <w:instrText xml:space="preserve"> PAGEREF _Toc155233208 \h </w:instrText>
      </w:r>
      <w:r>
        <w:rPr>
          <w:noProof/>
        </w:rPr>
        <w:fldChar w:fldCharType="separate"/>
      </w:r>
      <w:r>
        <w:rPr>
          <w:noProof/>
        </w:rPr>
        <w:t>37</w:t>
      </w:r>
      <w:r>
        <w:rPr>
          <w:noProof/>
        </w:rPr>
        <w:fldChar w:fldCharType="end"/>
      </w:r>
    </w:p>
    <w:p w:rsidR="008E316E" w14:paraId="365DC6D3" w14:textId="5F041CE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(三)、特殊病房项目风险管理</w:t>
      </w:r>
      <w:r>
        <w:rPr>
          <w:noProof/>
        </w:rPr>
        <w:tab/>
      </w:r>
      <w:r>
        <w:rPr>
          <w:noProof/>
        </w:rPr>
        <w:fldChar w:fldCharType="begin"/>
      </w:r>
      <w:r>
        <w:rPr>
          <w:noProof/>
        </w:rPr>
        <w:instrText xml:space="preserve"> PAGEREF _Toc155233209 \h </w:instrText>
      </w:r>
      <w:r>
        <w:rPr>
          <w:noProof/>
        </w:rPr>
        <w:fldChar w:fldCharType="separate"/>
      </w:r>
      <w:r>
        <w:rPr>
          <w:noProof/>
        </w:rPr>
        <w:t>39</w:t>
      </w:r>
      <w:r>
        <w:rPr>
          <w:noProof/>
        </w:rPr>
        <w:fldChar w:fldCharType="end"/>
      </w:r>
    </w:p>
    <w:p w:rsidR="008E316E" w14:paraId="46A155B5" w14:textId="38270CFA">
      <w:pPr>
        <w:pStyle w:val="TOC2"/>
        <w:tabs>
          <w:tab w:val="right" w:leader="dot" w:pos="8296"/>
        </w:tabs>
        <w:rPr>
          <w:noProof/>
        </w:rPr>
      </w:pPr>
      <w:r>
        <w:rPr>
          <w:noProof/>
        </w:rPr>
        <w:t>(四)、特殊病房项目进度控制</w:t>
      </w:r>
      <w:r>
        <w:rPr>
          <w:noProof/>
        </w:rPr>
        <w:tab/>
      </w:r>
      <w:r>
        <w:rPr>
          <w:noProof/>
        </w:rPr>
        <w:fldChar w:fldCharType="begin"/>
      </w:r>
      <w:r>
        <w:rPr>
          <w:noProof/>
        </w:rPr>
        <w:instrText xml:space="preserve"> PAGEREF _Toc155233210 \h </w:instrText>
      </w:r>
      <w:r>
        <w:rPr>
          <w:noProof/>
        </w:rPr>
        <w:fldChar w:fldCharType="separate"/>
      </w:r>
      <w:r>
        <w:rPr>
          <w:noProof/>
        </w:rPr>
        <w:t>41</w:t>
      </w:r>
      <w:r>
        <w:rPr>
          <w:noProof/>
        </w:rPr>
        <w:fldChar w:fldCharType="end"/>
      </w:r>
    </w:p>
    <w:p w:rsidR="008E316E" w14:paraId="3661DE6A" w14:textId="4AF1C31E">
      <w:pPr>
        <w:pStyle w:val="TOC2"/>
        <w:tabs>
          <w:tab w:val="right" w:leader="dot" w:pos="8296"/>
        </w:tabs>
        <w:rPr>
          <w:noProof/>
        </w:rPr>
      </w:pPr>
      <w:r>
        <w:rPr>
          <w:noProof/>
        </w:rPr>
        <w:t>(五)、特殊病房项目质量管理</w:t>
      </w:r>
      <w:r>
        <w:rPr>
          <w:noProof/>
        </w:rPr>
        <w:tab/>
      </w:r>
      <w:r>
        <w:rPr>
          <w:noProof/>
        </w:rPr>
        <w:fldChar w:fldCharType="begin"/>
      </w:r>
      <w:r>
        <w:rPr>
          <w:noProof/>
        </w:rPr>
        <w:instrText xml:space="preserve"> PAGEREF _Toc155233211 \h </w:instrText>
      </w:r>
      <w:r>
        <w:rPr>
          <w:noProof/>
        </w:rPr>
        <w:fldChar w:fldCharType="separate"/>
      </w:r>
      <w:r>
        <w:rPr>
          <w:noProof/>
        </w:rPr>
        <w:t>45</w:t>
      </w:r>
      <w:r>
        <w:rPr>
          <w:noProof/>
        </w:rPr>
        <w:fldChar w:fldCharType="end"/>
      </w:r>
    </w:p>
    <w:p w:rsidR="008E316E" w14:paraId="639E644B" w14:textId="74BD0EF3">
      <w:pPr>
        <w:pStyle w:val="TOC2"/>
        <w:tabs>
          <w:tab w:val="right" w:leader="dot" w:pos="8296"/>
        </w:tabs>
        <w:rPr>
          <w:noProof/>
        </w:rPr>
      </w:pPr>
      <w:r>
        <w:rPr>
          <w:noProof/>
        </w:rPr>
        <w:t>(六)、特殊病房项目沟通管理</w:t>
      </w:r>
      <w:r>
        <w:rPr>
          <w:noProof/>
        </w:rPr>
        <w:tab/>
      </w:r>
      <w:r>
        <w:rPr>
          <w:noProof/>
        </w:rPr>
        <w:fldChar w:fldCharType="begin"/>
      </w:r>
      <w:r>
        <w:rPr>
          <w:noProof/>
        </w:rPr>
        <w:instrText xml:space="preserve"> PAGEREF _Toc155233212 \h </w:instrText>
      </w:r>
      <w:r>
        <w:rPr>
          <w:noProof/>
        </w:rPr>
        <w:fldChar w:fldCharType="separate"/>
      </w:r>
      <w:r>
        <w:rPr>
          <w:noProof/>
        </w:rPr>
        <w:t>48</w:t>
      </w:r>
      <w:r>
        <w:rPr>
          <w:noProof/>
        </w:rPr>
        <w:fldChar w:fldCharType="end"/>
      </w:r>
    </w:p>
    <w:p w:rsidR="008E316E" w14:paraId="4E7A7EA4" w14:textId="51525BD7">
      <w:pPr>
        <w:pStyle w:val="TOC1"/>
        <w:tabs>
          <w:tab w:val="right" w:leader="dot" w:pos="8296"/>
        </w:tabs>
        <w:rPr>
          <w:noProof/>
        </w:rPr>
      </w:pPr>
      <w:r>
        <w:rPr>
          <w:noProof/>
        </w:rPr>
        <w:t>八、技术与研发计划</w:t>
      </w:r>
      <w:r>
        <w:rPr>
          <w:noProof/>
        </w:rPr>
        <w:tab/>
      </w:r>
      <w:r>
        <w:rPr>
          <w:noProof/>
        </w:rPr>
        <w:fldChar w:fldCharType="begin"/>
      </w:r>
      <w:r>
        <w:rPr>
          <w:noProof/>
        </w:rPr>
        <w:instrText xml:space="preserve"> PAGEREF _Toc155233213 \h </w:instrText>
      </w:r>
      <w:r>
        <w:rPr>
          <w:noProof/>
        </w:rPr>
        <w:fldChar w:fldCharType="separate"/>
      </w:r>
      <w:r>
        <w:rPr>
          <w:noProof/>
        </w:rPr>
        <w:t>51</w:t>
      </w:r>
      <w:r>
        <w:rPr>
          <w:noProof/>
        </w:rPr>
        <w:fldChar w:fldCharType="end"/>
      </w:r>
    </w:p>
    <w:p w:rsidR="008E316E" w14:paraId="4C593AE9" w14:textId="27356104">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_Toc155233214 \h </w:instrText>
      </w:r>
      <w:r>
        <w:rPr>
          <w:noProof/>
        </w:rPr>
        <w:fldChar w:fldCharType="separate"/>
      </w:r>
      <w:r>
        <w:rPr>
          <w:noProof/>
        </w:rPr>
        <w:t>51</w:t>
      </w:r>
      <w:r>
        <w:rPr>
          <w:noProof/>
        </w:rPr>
        <w:fldChar w:fldCharType="end"/>
      </w:r>
    </w:p>
    <w:p w:rsidR="008E316E" w14:paraId="1635D49D" w14:textId="2FAD23A0">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_Toc155233215 \h </w:instrText>
      </w:r>
      <w:r>
        <w:rPr>
          <w:noProof/>
        </w:rPr>
        <w:fldChar w:fldCharType="separate"/>
      </w:r>
      <w:r>
        <w:rPr>
          <w:noProof/>
        </w:rPr>
        <w:t>53</w:t>
      </w:r>
      <w:r>
        <w:rPr>
          <w:noProof/>
        </w:rPr>
        <w:fldChar w:fldCharType="end"/>
      </w:r>
    </w:p>
    <w:p w:rsidR="008E316E" w14:paraId="2A2A47F4" w14:textId="0E4CA908">
      <w:pPr>
        <w:pStyle w:val="TOC1"/>
        <w:tabs>
          <w:tab w:val="right" w:leader="dot" w:pos="8296"/>
        </w:tabs>
        <w:rPr>
          <w:noProof/>
        </w:rPr>
      </w:pPr>
      <w:r>
        <w:rPr>
          <w:noProof/>
        </w:rPr>
        <w:t>九、行业趋势与未来发展</w:t>
      </w:r>
      <w:r>
        <w:rPr>
          <w:noProof/>
        </w:rPr>
        <w:tab/>
      </w:r>
      <w:r>
        <w:rPr>
          <w:noProof/>
        </w:rPr>
        <w:fldChar w:fldCharType="begin"/>
      </w:r>
      <w:r>
        <w:rPr>
          <w:noProof/>
        </w:rPr>
        <w:instrText xml:space="preserve"> PAGEREF _Toc155233216 \h </w:instrText>
      </w:r>
      <w:r>
        <w:rPr>
          <w:noProof/>
        </w:rPr>
        <w:fldChar w:fldCharType="separate"/>
      </w:r>
      <w:r>
        <w:rPr>
          <w:noProof/>
        </w:rPr>
        <w:t>56</w:t>
      </w:r>
      <w:r>
        <w:rPr>
          <w:noProof/>
        </w:rPr>
        <w:fldChar w:fldCharType="end"/>
      </w:r>
    </w:p>
    <w:p w:rsidR="008E316E" w14:paraId="331728F8" w14:textId="5F1C33DF">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_Toc155233217 \h </w:instrText>
      </w:r>
      <w:r>
        <w:rPr>
          <w:noProof/>
        </w:rPr>
        <w:fldChar w:fldCharType="separate"/>
      </w:r>
      <w:r>
        <w:rPr>
          <w:noProof/>
        </w:rPr>
        <w:t>56</w:t>
      </w:r>
      <w:r>
        <w:rPr>
          <w:noProof/>
        </w:rPr>
        <w:fldChar w:fldCharType="end"/>
      </w:r>
    </w:p>
    <w:p w:rsidR="008E316E" w14:paraId="1A8B76F5" w14:textId="68BD393A">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_Toc155233218 \h </w:instrText>
      </w:r>
      <w:r>
        <w:rPr>
          <w:noProof/>
        </w:rPr>
        <w:fldChar w:fldCharType="separate"/>
      </w:r>
      <w:r>
        <w:rPr>
          <w:noProof/>
        </w:rPr>
        <w:t>59</w:t>
      </w:r>
      <w:r>
        <w:rPr>
          <w:noProof/>
        </w:rPr>
        <w:fldChar w:fldCharType="end"/>
      </w:r>
    </w:p>
    <w:p w:rsidR="008E316E" w14:paraId="735F45B4" w14:textId="6542FFB8">
      <w:pPr>
        <w:pStyle w:val="TOC1"/>
        <w:tabs>
          <w:tab w:val="right" w:leader="dot" w:pos="8296"/>
        </w:tabs>
        <w:rPr>
          <w:noProof/>
        </w:rPr>
      </w:pPr>
      <w:r>
        <w:rPr>
          <w:noProof/>
        </w:rPr>
        <w:t>十、营销策略和销售计划</w:t>
      </w:r>
      <w:r>
        <w:rPr>
          <w:noProof/>
        </w:rPr>
        <w:tab/>
      </w:r>
      <w:r>
        <w:rPr>
          <w:noProof/>
        </w:rPr>
        <w:fldChar w:fldCharType="begin"/>
      </w:r>
      <w:r>
        <w:rPr>
          <w:noProof/>
        </w:rPr>
        <w:instrText xml:space="preserve"> PAGEREF _Toc155233219 \h </w:instrText>
      </w:r>
      <w:r>
        <w:rPr>
          <w:noProof/>
        </w:rPr>
        <w:fldChar w:fldCharType="separate"/>
      </w:r>
      <w:r>
        <w:rPr>
          <w:noProof/>
        </w:rPr>
        <w:t>61</w:t>
      </w:r>
      <w:r>
        <w:rPr>
          <w:noProof/>
        </w:rPr>
        <w:fldChar w:fldCharType="end"/>
      </w:r>
    </w:p>
    <w:p w:rsidR="008E316E" w14:paraId="29020D24" w14:textId="4D43DAB1">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_Toc155233220 \h </w:instrText>
      </w:r>
      <w:r>
        <w:rPr>
          <w:noProof/>
        </w:rPr>
        <w:fldChar w:fldCharType="separate"/>
      </w:r>
      <w:r>
        <w:rPr>
          <w:noProof/>
        </w:rPr>
        <w:t>61</w:t>
      </w:r>
      <w:r>
        <w:rPr>
          <w:noProof/>
        </w:rPr>
        <w:fldChar w:fldCharType="end"/>
      </w:r>
    </w:p>
    <w:p w:rsidR="008E316E" w14:paraId="4EBEF691" w14:textId="7ABF261F">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_Toc155233221 \h </w:instrText>
      </w:r>
      <w:r>
        <w:rPr>
          <w:noProof/>
        </w:rPr>
        <w:fldChar w:fldCharType="separate"/>
      </w:r>
      <w:r>
        <w:rPr>
          <w:noProof/>
        </w:rPr>
        <w:t>63</w:t>
      </w:r>
      <w:r>
        <w:rPr>
          <w:noProof/>
        </w:rPr>
        <w:fldChar w:fldCharType="end"/>
      </w:r>
    </w:p>
    <w:p w:rsidR="008E316E" w14:paraId="0F060660" w14:textId="4B0D360C">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_Toc155233222 \h </w:instrText>
      </w:r>
      <w:r>
        <w:rPr>
          <w:noProof/>
        </w:rPr>
        <w:fldChar w:fldCharType="separate"/>
      </w:r>
      <w:r>
        <w:rPr>
          <w:noProof/>
        </w:rPr>
        <w:t>65</w:t>
      </w:r>
      <w:r>
        <w:rPr>
          <w:noProof/>
        </w:rPr>
        <w:fldChar w:fldCharType="end"/>
      </w:r>
    </w:p>
    <w:p w:rsidR="008E316E" w14:paraId="752F415A" w14:textId="105ED042">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_Toc155233223 \h </w:instrText>
      </w:r>
      <w:r>
        <w:rPr>
          <w:noProof/>
        </w:rPr>
        <w:fldChar w:fldCharType="separate"/>
      </w:r>
      <w:r>
        <w:rPr>
          <w:noProof/>
        </w:rPr>
        <w:t>67</w:t>
      </w:r>
      <w:r>
        <w:rPr>
          <w:noProof/>
        </w:rPr>
        <w:fldChar w:fldCharType="end"/>
      </w:r>
    </w:p>
    <w:p w:rsidR="008E316E" w14:paraId="30EB078B" w14:textId="1980EFA0">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_Toc155233224 \h </w:instrText>
      </w:r>
      <w:r>
        <w:rPr>
          <w:noProof/>
        </w:rPr>
        <w:fldChar w:fldCharType="separate"/>
      </w:r>
      <w:r>
        <w:rPr>
          <w:noProof/>
        </w:rPr>
        <w:t>69</w:t>
      </w:r>
      <w:r>
        <w:rPr>
          <w:noProof/>
        </w:rPr>
        <w:fldChar w:fldCharType="end"/>
      </w:r>
    </w:p>
    <w:p w:rsidR="008E316E" w14:paraId="438D1E10" w14:textId="5F3BBA1A">
      <w:pPr>
        <w:pStyle w:val="TOC1"/>
        <w:tabs>
          <w:tab w:val="right" w:leader="dot" w:pos="8296"/>
        </w:tabs>
        <w:rPr>
          <w:noProof/>
        </w:rPr>
      </w:pPr>
      <w:r>
        <w:rPr>
          <w:noProof/>
        </w:rPr>
        <w:t>十一、竞争分析</w:t>
      </w:r>
      <w:r>
        <w:rPr>
          <w:noProof/>
        </w:rPr>
        <w:tab/>
      </w:r>
      <w:r>
        <w:rPr>
          <w:noProof/>
        </w:rPr>
        <w:fldChar w:fldCharType="begin"/>
      </w:r>
      <w:r>
        <w:rPr>
          <w:noProof/>
        </w:rPr>
        <w:instrText xml:space="preserve"> PAGEREF _Toc155233225 \h </w:instrText>
      </w:r>
      <w:r>
        <w:rPr>
          <w:noProof/>
        </w:rPr>
        <w:fldChar w:fldCharType="separate"/>
      </w:r>
      <w:r>
        <w:rPr>
          <w:noProof/>
        </w:rPr>
        <w:t>70</w:t>
      </w:r>
      <w:r>
        <w:rPr>
          <w:noProof/>
        </w:rPr>
        <w:fldChar w:fldCharType="end"/>
      </w:r>
    </w:p>
    <w:p w:rsidR="008E316E" w14:paraId="17C718FE" w14:textId="6477AF24">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_Toc155233226 \h </w:instrText>
      </w:r>
      <w:r>
        <w:rPr>
          <w:noProof/>
        </w:rPr>
        <w:fldChar w:fldCharType="separate"/>
      </w:r>
      <w:r>
        <w:rPr>
          <w:noProof/>
        </w:rPr>
        <w:t>70</w:t>
      </w:r>
      <w:r>
        <w:rPr>
          <w:noProof/>
        </w:rPr>
        <w:fldChar w:fldCharType="end"/>
      </w:r>
    </w:p>
    <w:p w:rsidR="008E316E" w14:paraId="4C167F32" w14:textId="3F7D7F0A">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_Toc155233227 \h </w:instrText>
      </w:r>
      <w:r>
        <w:rPr>
          <w:noProof/>
        </w:rPr>
        <w:fldChar w:fldCharType="separate"/>
      </w:r>
      <w:r>
        <w:rPr>
          <w:noProof/>
        </w:rPr>
        <w:t>72</w:t>
      </w:r>
      <w:r>
        <w:rPr>
          <w:noProof/>
        </w:rPr>
        <w:fldChar w:fldCharType="end"/>
      </w:r>
    </w:p>
    <w:p w:rsidR="008E316E" w14:paraId="161A807A" w14:textId="730223D2">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_Toc155233228 \h </w:instrText>
      </w:r>
      <w:r>
        <w:rPr>
          <w:noProof/>
        </w:rPr>
        <w:fldChar w:fldCharType="separate"/>
      </w:r>
      <w:r>
        <w:rPr>
          <w:noProof/>
        </w:rPr>
        <w:t>76</w:t>
      </w:r>
      <w:r>
        <w:rPr>
          <w:noProof/>
        </w:rPr>
        <w:fldChar w:fldCharType="end"/>
      </w:r>
    </w:p>
    <w:p w:rsidR="008E316E" w14:paraId="11BF7D99" w14:textId="4059D26E">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_Toc155233229 \h </w:instrText>
      </w:r>
      <w:r>
        <w:rPr>
          <w:noProof/>
        </w:rPr>
        <w:fldChar w:fldCharType="separate"/>
      </w:r>
      <w:r>
        <w:rPr>
          <w:noProof/>
        </w:rPr>
        <w:t>78</w:t>
      </w:r>
      <w:r>
        <w:rPr>
          <w:noProof/>
        </w:rPr>
        <w:fldChar w:fldCharType="end"/>
      </w:r>
    </w:p>
    <w:p w:rsidR="008E316E" w14:paraId="7A420FAD" w14:textId="60EB2CFB">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_Toc155233230 \h </w:instrText>
      </w:r>
      <w:r>
        <w:rPr>
          <w:noProof/>
        </w:rPr>
        <w:fldChar w:fldCharType="separate"/>
      </w:r>
      <w:r>
        <w:rPr>
          <w:noProof/>
        </w:rPr>
        <w:t>80</w:t>
      </w:r>
      <w:r>
        <w:rPr>
          <w:noProof/>
        </w:rPr>
        <w:fldChar w:fldCharType="end"/>
      </w:r>
    </w:p>
    <w:p w:rsidR="008E316E" w14:paraId="5360496C" w14:textId="6583C955">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十二、SWOT分析</w:t>
      </w:r>
      <w:r>
        <w:rPr>
          <w:noProof/>
        </w:rPr>
        <w:tab/>
      </w:r>
      <w:r>
        <w:rPr>
          <w:noProof/>
        </w:rPr>
        <w:fldChar w:fldCharType="begin"/>
      </w:r>
      <w:r>
        <w:rPr>
          <w:noProof/>
        </w:rPr>
        <w:instrText xml:space="preserve"> PAGEREF _Toc155233231 \h </w:instrText>
      </w:r>
      <w:r>
        <w:rPr>
          <w:noProof/>
        </w:rPr>
        <w:fldChar w:fldCharType="separate"/>
      </w:r>
      <w:r>
        <w:rPr>
          <w:noProof/>
        </w:rPr>
        <w:t>84</w:t>
      </w:r>
      <w:r>
        <w:rPr>
          <w:noProof/>
        </w:rPr>
        <w:fldChar w:fldCharType="end"/>
      </w:r>
    </w:p>
    <w:p w:rsidR="008E316E" w14:paraId="2FED8B87" w14:textId="74AFACF8">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_Toc155233232 \h </w:instrText>
      </w:r>
      <w:r>
        <w:rPr>
          <w:noProof/>
        </w:rPr>
        <w:fldChar w:fldCharType="separate"/>
      </w:r>
      <w:r>
        <w:rPr>
          <w:noProof/>
        </w:rPr>
        <w:t>84</w:t>
      </w:r>
      <w:r>
        <w:rPr>
          <w:noProof/>
        </w:rPr>
        <w:fldChar w:fldCharType="end"/>
      </w:r>
    </w:p>
    <w:p w:rsidR="008E316E" w14:paraId="470E84F9" w14:textId="3B856C9E">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_Toc155233233 \h </w:instrText>
      </w:r>
      <w:r>
        <w:rPr>
          <w:noProof/>
        </w:rPr>
        <w:fldChar w:fldCharType="separate"/>
      </w:r>
      <w:r>
        <w:rPr>
          <w:noProof/>
        </w:rPr>
        <w:t>84</w:t>
      </w:r>
      <w:r>
        <w:rPr>
          <w:noProof/>
        </w:rPr>
        <w:fldChar w:fldCharType="end"/>
      </w:r>
    </w:p>
    <w:p w:rsidR="008E316E" w14:paraId="13101083" w14:textId="57B44E1E">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_Toc155233234 \h </w:instrText>
      </w:r>
      <w:r>
        <w:rPr>
          <w:noProof/>
        </w:rPr>
        <w:fldChar w:fldCharType="separate"/>
      </w:r>
      <w:r>
        <w:rPr>
          <w:noProof/>
        </w:rPr>
        <w:t>84</w:t>
      </w:r>
      <w:r>
        <w:rPr>
          <w:noProof/>
        </w:rPr>
        <w:fldChar w:fldCharType="end"/>
      </w:r>
    </w:p>
    <w:p w:rsidR="008E316E" w14:paraId="6A563313" w14:textId="734285F0">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_Toc155233235 \h </w:instrText>
      </w:r>
      <w:r>
        <w:rPr>
          <w:noProof/>
        </w:rPr>
        <w:fldChar w:fldCharType="separate"/>
      </w:r>
      <w:r>
        <w:rPr>
          <w:noProof/>
        </w:rPr>
        <w:t>85</w:t>
      </w:r>
      <w:r>
        <w:rPr>
          <w:noProof/>
        </w:rPr>
        <w:fldChar w:fldCharType="end"/>
      </w:r>
    </w:p>
    <w:p w:rsidR="008E316E" w14:paraId="07F256AB" w14:textId="663D2E91">
      <w:pPr>
        <w:pStyle w:val="TOC1"/>
        <w:tabs>
          <w:tab w:val="right" w:leader="dot" w:pos="8296"/>
        </w:tabs>
        <w:rPr>
          <w:noProof/>
        </w:rPr>
      </w:pPr>
      <w:r>
        <w:rPr>
          <w:noProof/>
        </w:rPr>
        <w:t>十三、招标方案</w:t>
      </w:r>
      <w:r>
        <w:rPr>
          <w:noProof/>
        </w:rPr>
        <w:tab/>
      </w:r>
      <w:r>
        <w:rPr>
          <w:noProof/>
        </w:rPr>
        <w:fldChar w:fldCharType="begin"/>
      </w:r>
      <w:r>
        <w:rPr>
          <w:noProof/>
        </w:rPr>
        <w:instrText xml:space="preserve"> PAGEREF _Toc155233236 \h </w:instrText>
      </w:r>
      <w:r>
        <w:rPr>
          <w:noProof/>
        </w:rPr>
        <w:fldChar w:fldCharType="separate"/>
      </w:r>
      <w:r>
        <w:rPr>
          <w:noProof/>
        </w:rPr>
        <w:t>85</w:t>
      </w:r>
      <w:r>
        <w:rPr>
          <w:noProof/>
        </w:rPr>
        <w:fldChar w:fldCharType="end"/>
      </w:r>
    </w:p>
    <w:p w:rsidR="008E316E" w14:paraId="76F38DC6" w14:textId="5E99AA0C">
      <w:pPr>
        <w:pStyle w:val="TOC2"/>
        <w:tabs>
          <w:tab w:val="right" w:leader="dot" w:pos="8296"/>
        </w:tabs>
        <w:rPr>
          <w:noProof/>
        </w:rPr>
      </w:pPr>
      <w:r>
        <w:rPr>
          <w:noProof/>
        </w:rPr>
        <w:t>(一)、特殊病房项目招标依据</w:t>
      </w:r>
      <w:r>
        <w:rPr>
          <w:noProof/>
        </w:rPr>
        <w:tab/>
      </w:r>
      <w:r>
        <w:rPr>
          <w:noProof/>
        </w:rPr>
        <w:fldChar w:fldCharType="begin"/>
      </w:r>
      <w:r>
        <w:rPr>
          <w:noProof/>
        </w:rPr>
        <w:instrText xml:space="preserve"> PAGEREF _Toc155233237 \h </w:instrText>
      </w:r>
      <w:r>
        <w:rPr>
          <w:noProof/>
        </w:rPr>
        <w:fldChar w:fldCharType="separate"/>
      </w:r>
      <w:r>
        <w:rPr>
          <w:noProof/>
        </w:rPr>
        <w:t>85</w:t>
      </w:r>
      <w:r>
        <w:rPr>
          <w:noProof/>
        </w:rPr>
        <w:fldChar w:fldCharType="end"/>
      </w:r>
    </w:p>
    <w:p w:rsidR="008E316E" w14:paraId="7892D2D9" w14:textId="2C0BAC8B">
      <w:pPr>
        <w:pStyle w:val="TOC2"/>
        <w:tabs>
          <w:tab w:val="right" w:leader="dot" w:pos="8296"/>
        </w:tabs>
        <w:rPr>
          <w:noProof/>
        </w:rPr>
      </w:pPr>
      <w:r>
        <w:rPr>
          <w:noProof/>
        </w:rPr>
        <w:t>(二)、特殊病房项目招标范围</w:t>
      </w:r>
      <w:r>
        <w:rPr>
          <w:noProof/>
        </w:rPr>
        <w:tab/>
      </w:r>
      <w:r>
        <w:rPr>
          <w:noProof/>
        </w:rPr>
        <w:fldChar w:fldCharType="begin"/>
      </w:r>
      <w:r>
        <w:rPr>
          <w:noProof/>
        </w:rPr>
        <w:instrText xml:space="preserve"> PAGEREF _Toc155233238 \h </w:instrText>
      </w:r>
      <w:r>
        <w:rPr>
          <w:noProof/>
        </w:rPr>
        <w:fldChar w:fldCharType="separate"/>
      </w:r>
      <w:r>
        <w:rPr>
          <w:noProof/>
        </w:rPr>
        <w:t>85</w:t>
      </w:r>
      <w:r>
        <w:rPr>
          <w:noProof/>
        </w:rPr>
        <w:fldChar w:fldCharType="end"/>
      </w:r>
    </w:p>
    <w:p w:rsidR="008E316E" w14:paraId="33AFBAA8" w14:textId="5C8B5664">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_Toc155233239 \h </w:instrText>
      </w:r>
      <w:r>
        <w:rPr>
          <w:noProof/>
        </w:rPr>
        <w:fldChar w:fldCharType="separate"/>
      </w:r>
      <w:r>
        <w:rPr>
          <w:noProof/>
        </w:rPr>
        <w:t>86</w:t>
      </w:r>
      <w:r>
        <w:rPr>
          <w:noProof/>
        </w:rPr>
        <w:fldChar w:fldCharType="end"/>
      </w:r>
    </w:p>
    <w:p w:rsidR="008E316E" w14:paraId="77988131" w14:textId="6C0E447C">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_Toc155233240 \h </w:instrText>
      </w:r>
      <w:r>
        <w:rPr>
          <w:noProof/>
        </w:rPr>
        <w:fldChar w:fldCharType="separate"/>
      </w:r>
      <w:r>
        <w:rPr>
          <w:noProof/>
        </w:rPr>
        <w:t>88</w:t>
      </w:r>
      <w:r>
        <w:rPr>
          <w:noProof/>
        </w:rPr>
        <w:fldChar w:fldCharType="end"/>
      </w:r>
    </w:p>
    <w:p w:rsidR="008E316E" w14:paraId="30A11D8D" w14:textId="5D04111C">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_Toc155233241 \h </w:instrText>
      </w:r>
      <w:r>
        <w:rPr>
          <w:noProof/>
        </w:rPr>
        <w:fldChar w:fldCharType="separate"/>
      </w:r>
      <w:r>
        <w:rPr>
          <w:noProof/>
        </w:rPr>
        <w:t>88</w:t>
      </w:r>
      <w:r>
        <w:rPr>
          <w:noProof/>
        </w:rPr>
        <w:fldChar w:fldCharType="end"/>
      </w:r>
    </w:p>
    <w:p w:rsidR="008E316E" w:rsidP="008E316E" w14:paraId="061F2B36" w14:textId="2FF781A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E316E" w:rsidP="008E316E" w14:paraId="08CBA85F" w14:textId="4D13A7F4">
      <w:pPr>
        <w:pStyle w:val="Heading1"/>
        <w:jc w:val="center"/>
        <w:rPr>
          <w:rFonts w:hint="eastAsia"/>
        </w:rPr>
      </w:pPr>
      <w:bookmarkStart w:id="0" w:name="_Toc155233167"/>
      <w:r w:rsidRPr="008E316E">
        <w:rPr>
          <w:rFonts w:hint="eastAsia"/>
        </w:rPr>
        <w:t>序言</w:t>
      </w:r>
      <w:bookmarkEnd w:id="0"/>
    </w:p>
    <w:p w:rsidR="008E316E" w:rsidRPr="008E316E" w:rsidP="008E316E" w14:paraId="59C4A813" w14:textId="77777777">
      <w:pPr>
        <w:ind w:firstLine="560" w:firstLineChars="200"/>
        <w:rPr>
          <w:rFonts w:ascii="仿宋" w:eastAsia="仿宋"/>
          <w:sz w:val="28"/>
        </w:rPr>
      </w:pPr>
      <w:r w:rsidRPr="008E316E">
        <w:rPr>
          <w:rFonts w:ascii="仿宋" w:eastAsia="仿宋" w:hint="eastAsia"/>
          <w:sz w:val="28"/>
        </w:rPr>
        <w:t>本商业计划书旨在为您提供一个全面而深入的了解，展示我们的目标、策略和运营计划，以及我们如何致力于实现商业成功和持续增长。</w:t>
      </w:r>
    </w:p>
    <w:p w:rsidR="008E316E" w:rsidRPr="008E316E" w:rsidP="008E316E" w14:paraId="1FEA5876" w14:textId="77777777">
      <w:pPr>
        <w:ind w:firstLine="560" w:firstLineChars="200"/>
        <w:rPr>
          <w:rFonts w:ascii="仿宋" w:eastAsia="仿宋" w:hAnsi="仿宋"/>
          <w:sz w:val="28"/>
        </w:rPr>
      </w:pPr>
      <w:r w:rsidRPr="008E316E">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8E316E" w:rsidRPr="008E316E" w:rsidP="008E316E" w14:paraId="4F800146" w14:textId="77777777">
      <w:pPr>
        <w:ind w:firstLine="560" w:firstLineChars="200"/>
        <w:rPr>
          <w:rFonts w:ascii="仿宋" w:eastAsia="仿宋" w:hAnsi="仿宋"/>
          <w:sz w:val="28"/>
        </w:rPr>
      </w:pPr>
      <w:r w:rsidRPr="008E316E">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8E316E" w:rsidP="008E316E" w14:paraId="7E70D3B2" w14:textId="7CBDAE92">
      <w:pPr>
        <w:ind w:firstLine="560" w:firstLineChars="200"/>
        <w:rPr>
          <w:rFonts w:ascii="仿宋" w:eastAsia="仿宋" w:hAnsi="仿宋" w:hint="eastAsia"/>
          <w:sz w:val="28"/>
        </w:rPr>
      </w:pPr>
      <w:r w:rsidRPr="008E316E">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8E316E" w:rsidP="008E316E" w14:paraId="70719882" w14:textId="50F49947">
      <w:pPr>
        <w:pStyle w:val="Heading1"/>
        <w:rPr>
          <w:rFonts w:hint="eastAsia"/>
        </w:rPr>
      </w:pPr>
      <w:bookmarkStart w:id="1" w:name="_Toc155233168"/>
      <w:r w:rsidRPr="008E316E">
        <w:rPr>
          <w:rFonts w:hint="eastAsia"/>
        </w:rPr>
        <w:t>一、申报单位及特殊病房项目概论</w:t>
      </w:r>
      <w:bookmarkEnd w:id="1"/>
    </w:p>
    <w:p w:rsidR="008E316E" w:rsidP="008E316E" w14:paraId="3D870824" w14:textId="005029C5">
      <w:pPr>
        <w:pStyle w:val="Heading2"/>
      </w:pPr>
      <w:bookmarkStart w:id="2" w:name="_Toc155233169"/>
      <w:r w:rsidRPr="008E316E">
        <w:t>(一)、特殊病房项目概况</w:t>
      </w:r>
      <w:bookmarkEnd w:id="2"/>
    </w:p>
    <w:p w:rsidR="008E316E" w:rsidRPr="008E316E" w:rsidP="008E316E" w14:paraId="7A5480B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E316E">
        <w:rPr>
          <w:rFonts w:ascii="仿宋" w:eastAsia="仿宋" w:hAnsi="仿宋"/>
          <w:sz w:val="28"/>
        </w:rPr>
        <w:t>( 一)特殊病房项目名称</w:t>
      </w:r>
    </w:p>
    <w:p w:rsidR="008E316E" w:rsidRPr="008E316E" w:rsidP="008E316E" w14:paraId="51FB159C" w14:textId="77777777">
      <w:pPr>
        <w:ind w:firstLine="560" w:firstLineChars="200"/>
        <w:rPr>
          <w:rFonts w:ascii="仿宋" w:eastAsia="仿宋" w:hAnsi="仿宋"/>
          <w:sz w:val="28"/>
        </w:rPr>
      </w:pPr>
      <w:r w:rsidRPr="008E316E">
        <w:rPr>
          <w:rFonts w:ascii="仿宋" w:eastAsia="仿宋" w:hAnsi="仿宋" w:hint="eastAsia"/>
          <w:sz w:val="28"/>
        </w:rPr>
        <w:t>特殊病房项目</w:t>
      </w:r>
    </w:p>
    <w:p w:rsidR="008E316E" w:rsidRPr="008E316E" w:rsidP="008E316E" w14:paraId="3DE65525" w14:textId="77777777">
      <w:pPr>
        <w:ind w:firstLine="560" w:firstLineChars="200"/>
        <w:rPr>
          <w:rFonts w:ascii="仿宋" w:eastAsia="仿宋" w:hAnsi="仿宋"/>
          <w:sz w:val="28"/>
        </w:rPr>
      </w:pPr>
      <w:r w:rsidRPr="008E316E">
        <w:rPr>
          <w:rFonts w:ascii="仿宋" w:eastAsia="仿宋" w:hAnsi="仿宋"/>
          <w:sz w:val="28"/>
        </w:rPr>
        <w:t>(二)特殊病房项目投资人</w:t>
      </w:r>
    </w:p>
    <w:p w:rsidR="008E316E" w:rsidRPr="008E316E" w:rsidP="008E316E" w14:paraId="3B7B1F8E" w14:textId="77777777">
      <w:pPr>
        <w:ind w:firstLine="560" w:firstLineChars="200"/>
        <w:rPr>
          <w:rFonts w:ascii="仿宋" w:eastAsia="仿宋" w:hAnsi="仿宋"/>
          <w:sz w:val="28"/>
        </w:rPr>
      </w:pPr>
      <w:r w:rsidRPr="008E316E">
        <w:rPr>
          <w:rFonts w:ascii="仿宋" w:eastAsia="仿宋" w:hAnsi="仿宋"/>
          <w:sz w:val="28"/>
        </w:rPr>
        <w:t>xx 有限公司</w:t>
      </w:r>
    </w:p>
    <w:p w:rsidR="008E316E" w:rsidRPr="008E316E" w:rsidP="008E316E" w14:paraId="422B38F1" w14:textId="77777777">
      <w:pPr>
        <w:ind w:firstLine="560" w:firstLineChars="200"/>
        <w:rPr>
          <w:rFonts w:ascii="仿宋" w:eastAsia="仿宋" w:hAnsi="仿宋"/>
          <w:sz w:val="28"/>
        </w:rPr>
      </w:pPr>
      <w:r w:rsidRPr="008E316E">
        <w:rPr>
          <w:rFonts w:ascii="仿宋" w:eastAsia="仿宋" w:hAnsi="仿宋"/>
          <w:sz w:val="28"/>
        </w:rPr>
        <w:t>(三)建设地点</w:t>
      </w:r>
    </w:p>
    <w:p w:rsidR="008E316E" w:rsidRPr="008E316E" w:rsidP="008E316E" w14:paraId="23D34B54" w14:textId="77777777">
      <w:pPr>
        <w:ind w:firstLine="560" w:firstLineChars="200"/>
        <w:rPr>
          <w:rFonts w:ascii="仿宋" w:eastAsia="仿宋" w:hAnsi="仿宋"/>
          <w:sz w:val="28"/>
        </w:rPr>
      </w:pPr>
      <w:r w:rsidRPr="008E316E">
        <w:rPr>
          <w:rFonts w:ascii="仿宋" w:eastAsia="仿宋" w:hAnsi="仿宋" w:hint="eastAsia"/>
          <w:sz w:val="28"/>
        </w:rPr>
        <w:t>此特殊病房项目计划设立在</w:t>
      </w:r>
      <w:r w:rsidRPr="008E316E">
        <w:rPr>
          <w:rFonts w:ascii="仿宋" w:eastAsia="仿宋" w:hAnsi="仿宋"/>
          <w:sz w:val="28"/>
        </w:rPr>
        <w:t>XX地区（待确定）。该建设地址需要避开自然保护区、风景名胜区，以及其他需要特殊保护的环境敏感目标。特殊病房项目的建设区域应具备较好的地理条件，且基础设施等配套相对完善，同时具有足够的发展潜力。在节约土地资源的前提下，我们尽量选择空闲地、非耕地或荒地作为建设用地，尽量避免占用良田或耕地。</w:t>
      </w:r>
    </w:p>
    <w:p w:rsidR="008E316E" w:rsidRPr="008E316E" w:rsidP="008E316E" w14:paraId="4E11E9AB" w14:textId="77777777">
      <w:pPr>
        <w:ind w:firstLine="560" w:firstLineChars="200"/>
        <w:rPr>
          <w:rFonts w:ascii="仿宋" w:eastAsia="仿宋" w:hAnsi="仿宋"/>
          <w:sz w:val="28"/>
        </w:rPr>
      </w:pPr>
    </w:p>
    <w:p w:rsidR="008E316E" w:rsidRPr="008E316E" w:rsidP="008E316E" w14:paraId="0DABED36" w14:textId="77777777">
      <w:pPr>
        <w:ind w:firstLine="560" w:firstLineChars="200"/>
        <w:rPr>
          <w:rFonts w:ascii="仿宋" w:eastAsia="仿宋" w:hAnsi="仿宋"/>
          <w:sz w:val="28"/>
        </w:rPr>
      </w:pPr>
      <w:r w:rsidRPr="008E316E">
        <w:rPr>
          <w:rFonts w:ascii="仿宋" w:eastAsia="仿宋" w:hAnsi="仿宋"/>
          <w:sz w:val="28"/>
        </w:rPr>
        <w:t>(四)用地规模</w:t>
      </w:r>
    </w:p>
    <w:p w:rsidR="008E316E" w:rsidRPr="008E316E" w:rsidP="008E316E" w14:paraId="54C3AD2F" w14:textId="77777777">
      <w:pPr>
        <w:ind w:firstLine="560" w:firstLineChars="200"/>
        <w:rPr>
          <w:rFonts w:ascii="仿宋" w:eastAsia="仿宋" w:hAnsi="仿宋"/>
          <w:sz w:val="28"/>
        </w:rPr>
      </w:pPr>
      <w:r w:rsidRPr="008E316E">
        <w:rPr>
          <w:rFonts w:ascii="仿宋" w:eastAsia="仿宋" w:hAnsi="仿宋" w:hint="eastAsia"/>
          <w:sz w:val="28"/>
        </w:rPr>
        <w:t>本特殊病房项目总用地面积为</w:t>
      </w:r>
      <w:r w:rsidRPr="008E316E">
        <w:rPr>
          <w:rFonts w:ascii="仿宋" w:eastAsia="仿宋" w:hAnsi="仿宋"/>
          <w:sz w:val="28"/>
        </w:rPr>
        <w:t>XX平方米（折合约XX亩）。</w:t>
      </w:r>
    </w:p>
    <w:p w:rsidR="008E316E" w:rsidRPr="008E316E" w:rsidP="008E316E" w14:paraId="7DD11DD7" w14:textId="77777777">
      <w:pPr>
        <w:ind w:firstLine="560" w:firstLineChars="200"/>
        <w:rPr>
          <w:rFonts w:ascii="仿宋" w:eastAsia="仿宋" w:hAnsi="仿宋"/>
          <w:sz w:val="28"/>
        </w:rPr>
      </w:pPr>
    </w:p>
    <w:p w:rsidR="008E316E" w:rsidRPr="008E316E" w:rsidP="008E316E" w14:paraId="7C8926CF" w14:textId="77777777">
      <w:pPr>
        <w:ind w:firstLine="560" w:firstLineChars="200"/>
        <w:rPr>
          <w:rFonts w:ascii="仿宋" w:eastAsia="仿宋" w:hAnsi="仿宋"/>
          <w:sz w:val="28"/>
        </w:rPr>
      </w:pPr>
      <w:r w:rsidRPr="008E316E">
        <w:rPr>
          <w:rFonts w:ascii="仿宋" w:eastAsia="仿宋" w:hAnsi="仿宋"/>
          <w:sz w:val="28"/>
        </w:rPr>
        <w:t>(五)用地指标</w:t>
      </w:r>
    </w:p>
    <w:p w:rsidR="008E316E" w:rsidP="008E316E" w14:paraId="4047523C" w14:textId="325E2C32">
      <w:pPr>
        <w:ind w:firstLine="560" w:firstLineChars="200"/>
        <w:rPr>
          <w:rFonts w:ascii="仿宋" w:eastAsia="仿宋" w:hAnsi="仿宋"/>
          <w:sz w:val="28"/>
        </w:rPr>
      </w:pPr>
      <w:r w:rsidRPr="008E316E">
        <w:rPr>
          <w:rFonts w:ascii="仿宋" w:eastAsia="仿宋" w:hAnsi="仿宋" w:hint="eastAsia"/>
          <w:sz w:val="28"/>
        </w:rPr>
        <w:t>此特殊病房项目的建筑规划系数为</w:t>
      </w:r>
      <w:r w:rsidRPr="008E316E">
        <w:rPr>
          <w:rFonts w:ascii="仿宋" w:eastAsia="仿宋" w:hAnsi="仿宋"/>
          <w:sz w:val="28"/>
        </w:rPr>
        <w:t>XX%，建筑容积率为XX，建设区域绿化覆盖率为XX%，固定资产投资强度为XX万元/亩。</w:t>
      </w:r>
    </w:p>
    <w:p w:rsidR="008E316E" w:rsidP="008E316E" w14:paraId="5D9FB404" w14:textId="52C9E3E1">
      <w:pPr>
        <w:pStyle w:val="Heading2"/>
      </w:pPr>
      <w:bookmarkStart w:id="3" w:name="_Toc155233170"/>
      <w:r w:rsidRPr="008E316E">
        <w:t>(二)、编制原则</w:t>
      </w:r>
      <w:bookmarkEnd w:id="3"/>
    </w:p>
    <w:p w:rsidR="008E316E" w:rsidRPr="008E316E" w:rsidP="008E316E" w14:paraId="1F6941B9" w14:textId="77777777">
      <w:pPr>
        <w:ind w:firstLine="560" w:firstLineChars="200"/>
        <w:rPr>
          <w:rFonts w:ascii="仿宋" w:eastAsia="仿宋" w:hAnsi="仿宋"/>
          <w:sz w:val="28"/>
        </w:rPr>
      </w:pPr>
      <w:r w:rsidRPr="008E316E">
        <w:rPr>
          <w:rFonts w:ascii="仿宋" w:eastAsia="仿宋" w:hAnsi="仿宋" w:hint="eastAsia"/>
          <w:sz w:val="28"/>
        </w:rPr>
        <w:t>政策对齐原则：报告内容必须与国家的产业政策、技术政策和行业规划保持一致。</w:t>
      </w:r>
    </w:p>
    <w:p w:rsidR="008E316E" w:rsidRPr="008E316E" w:rsidP="008E316E" w14:paraId="37AC40A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8E316E" w:rsidRPr="008E316E" w:rsidP="008E316E" w14:textId="77777777">
      <w:pPr>
        <w:ind w:firstLine="560" w:firstLineChars="200"/>
        <w:rPr>
          <w:rFonts w:ascii="仿宋" w:eastAsia="仿宋" w:hAnsi="仿宋"/>
          <w:sz w:val="28"/>
        </w:rPr>
      </w:pPr>
      <w:r w:rsidRPr="008E316E">
        <w:rPr>
          <w:rFonts w:ascii="仿宋" w:eastAsia="仿宋" w:hAnsi="仿宋" w:hint="eastAsia"/>
          <w:sz w:val="28"/>
        </w:rPr>
        <w:t>绿色经济原则：我们秉持科学发展观和节约型社会的理念，以当地的资源优势为基础，通过优化特殊病房项目的技术方案、产品方案</w:t>
      </w:r>
      <w:r w:rsidRPr="008E316E">
        <w:rPr>
          <w:rFonts w:ascii="仿宋" w:eastAsia="仿宋" w:hAnsi="仿宋" w:hint="eastAsia"/>
          <w:sz w:val="28"/>
        </w:rPr>
        <w:t>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8E316E" w:rsidRPr="008E316E" w:rsidP="008E316E" w14:paraId="56BCC8EB" w14:textId="77777777">
      <w:pPr>
        <w:ind w:firstLine="560" w:firstLineChars="200"/>
        <w:rPr>
          <w:rFonts w:ascii="仿宋" w:eastAsia="仿宋" w:hAnsi="仿宋"/>
          <w:sz w:val="28"/>
        </w:rPr>
      </w:pPr>
      <w:r w:rsidRPr="008E316E">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8E316E" w:rsidRPr="008E316E" w:rsidP="008E316E" w14:paraId="36071D42" w14:textId="77777777">
      <w:pPr>
        <w:ind w:firstLine="560" w:firstLineChars="200"/>
        <w:rPr>
          <w:rFonts w:ascii="仿宋" w:eastAsia="仿宋" w:hAnsi="仿宋"/>
          <w:sz w:val="28"/>
        </w:rPr>
      </w:pPr>
      <w:r w:rsidRPr="008E316E">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8E316E" w:rsidP="008E316E" w14:paraId="506B7364" w14:textId="49FA37D4">
      <w:pPr>
        <w:ind w:firstLine="560" w:firstLineChars="200"/>
        <w:rPr>
          <w:rFonts w:ascii="仿宋" w:eastAsia="仿宋" w:hAnsi="仿宋" w:hint="eastAsia"/>
          <w:sz w:val="28"/>
        </w:rPr>
      </w:pPr>
      <w:r w:rsidRPr="008E316E">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8E316E" w:rsidP="008E316E" w14:paraId="758AB9D6" w14:textId="66083D20">
      <w:pPr>
        <w:pStyle w:val="Heading2"/>
      </w:pPr>
      <w:bookmarkStart w:id="4" w:name="_Toc155233171"/>
      <w:r w:rsidRPr="008E316E">
        <w:t>(三)、编制依据</w:t>
      </w:r>
      <w:bookmarkEnd w:id="4"/>
    </w:p>
    <w:p w:rsidR="008E316E" w:rsidRPr="008E316E" w:rsidP="008E316E" w14:paraId="05471E4E" w14:textId="77777777">
      <w:pPr>
        <w:ind w:firstLine="560" w:firstLineChars="200"/>
        <w:rPr>
          <w:rFonts w:ascii="仿宋" w:eastAsia="仿宋" w:hAnsi="仿宋"/>
          <w:sz w:val="28"/>
        </w:rPr>
      </w:pPr>
      <w:r w:rsidRPr="008E316E">
        <w:rPr>
          <w:rFonts w:ascii="仿宋" w:eastAsia="仿宋" w:hAnsi="仿宋" w:hint="eastAsia"/>
          <w:sz w:val="28"/>
        </w:rPr>
        <w:t>有关国家及地方促进产业结构调整的政策规定；</w:t>
      </w:r>
    </w:p>
    <w:p w:rsidR="008E316E" w:rsidRPr="008E316E" w:rsidP="008E316E" w14:paraId="15B3FB1B" w14:textId="77777777">
      <w:pPr>
        <w:ind w:firstLine="560" w:firstLineChars="200"/>
        <w:rPr>
          <w:rFonts w:ascii="仿宋" w:eastAsia="仿宋" w:hAnsi="仿宋"/>
          <w:sz w:val="28"/>
        </w:rPr>
      </w:pPr>
      <w:r w:rsidRPr="008E316E">
        <w:rPr>
          <w:rFonts w:ascii="仿宋" w:eastAsia="仿宋" w:hAnsi="仿宋" w:hint="eastAsia"/>
          <w:sz w:val="28"/>
        </w:rPr>
        <w:t>《建设特殊病房项目经济评价方法及参数》；</w:t>
      </w:r>
    </w:p>
    <w:p w:rsidR="008E316E" w:rsidRPr="008E316E" w:rsidP="008E316E" w14:paraId="12648DC5" w14:textId="77777777">
      <w:pPr>
        <w:ind w:firstLine="560" w:firstLineChars="200"/>
        <w:rPr>
          <w:rFonts w:ascii="仿宋" w:eastAsia="仿宋" w:hAnsi="仿宋"/>
          <w:sz w:val="28"/>
        </w:rPr>
      </w:pPr>
      <w:r w:rsidRPr="008E316E">
        <w:rPr>
          <w:rFonts w:ascii="仿宋" w:eastAsia="仿宋" w:hAnsi="仿宋" w:hint="eastAsia"/>
          <w:sz w:val="28"/>
        </w:rPr>
        <w:t>《投资特殊病房项目可行性研究导则》；</w:t>
      </w:r>
    </w:p>
    <w:p w:rsidR="008E316E" w:rsidRPr="008E316E" w:rsidP="008E316E" w14:paraId="27E4D846" w14:textId="77777777">
      <w:pPr>
        <w:ind w:firstLine="560" w:firstLineChars="200"/>
        <w:rPr>
          <w:rFonts w:ascii="仿宋" w:eastAsia="仿宋" w:hAnsi="仿宋"/>
          <w:sz w:val="28"/>
        </w:rPr>
      </w:pPr>
      <w:r w:rsidRPr="008E316E">
        <w:rPr>
          <w:rFonts w:ascii="仿宋" w:eastAsia="仿宋" w:hAnsi="仿宋" w:hint="eastAsia"/>
          <w:sz w:val="28"/>
        </w:rPr>
        <w:t>特殊病房项目建设地区国民经济发展规划；</w:t>
      </w:r>
    </w:p>
    <w:p w:rsidR="008E316E" w:rsidP="008E316E" w14:paraId="493ABB34" w14:textId="1149CF6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E316E">
        <w:rPr>
          <w:rFonts w:ascii="仿宋" w:eastAsia="仿宋" w:hAnsi="仿宋" w:hint="eastAsia"/>
          <w:sz w:val="28"/>
        </w:rPr>
        <w:t>其他有关资料。</w:t>
      </w:r>
    </w:p>
    <w:p w:rsidR="008E316E" w:rsidP="008E316E" w14:paraId="40D60ED5" w14:textId="6F03D05A">
      <w:pPr>
        <w:pStyle w:val="Heading2"/>
      </w:pPr>
      <w:bookmarkStart w:id="5" w:name="_Toc155233172"/>
      <w:r w:rsidRPr="008E316E">
        <w:t>(四)、编制范围及内容</w:t>
      </w:r>
      <w:bookmarkEnd w:id="5"/>
    </w:p>
    <w:p w:rsidR="008E316E" w:rsidP="008E316E" w14:paraId="099A09C6" w14:textId="7575B629">
      <w:pPr>
        <w:ind w:firstLine="560" w:firstLineChars="200"/>
        <w:rPr>
          <w:rFonts w:ascii="仿宋" w:eastAsia="仿宋" w:hAnsi="仿宋" w:hint="eastAsia"/>
          <w:sz w:val="28"/>
        </w:rPr>
      </w:pPr>
      <w:r w:rsidRPr="008E316E">
        <w:rPr>
          <w:rFonts w:ascii="仿宋" w:eastAsia="仿宋" w:hAnsi="仿宋" w:hint="eastAsia"/>
          <w:sz w:val="28"/>
        </w:rPr>
        <w:t>本报告基于特殊病房项目建设单位提供的基础数据和国家相关法规、政策、规范等，以及特殊病房项目所涉及的内外环境、城市总体规划等，针对特殊病房项目的特点、任务与要求，对特殊病房项目的建设背景及必要性、建设内容及规模、市场需求、建设条件、工程方案及环境保护、特殊病房项目实施进度计划、投资估算及资金筹措、经济效益及社会效益、特殊病房项目风险等方面进行了全面的分析、评估和论证。通过这些工作，确定了特殊病房项目建设的可行性和效益的合理性。</w:t>
      </w:r>
    </w:p>
    <w:p w:rsidR="008E316E" w:rsidP="008E316E" w14:paraId="3482FDDA" w14:textId="20515B61">
      <w:pPr>
        <w:pStyle w:val="Heading1"/>
        <w:rPr>
          <w:rFonts w:hint="eastAsia"/>
        </w:rPr>
      </w:pPr>
      <w:bookmarkStart w:id="6" w:name="_Toc155233173"/>
      <w:r w:rsidRPr="008E316E">
        <w:rPr>
          <w:rFonts w:hint="eastAsia"/>
        </w:rPr>
        <w:t>二、特殊病房项目进度计划</w:t>
      </w:r>
      <w:bookmarkEnd w:id="6"/>
    </w:p>
    <w:p w:rsidR="008E316E" w:rsidP="008E316E" w14:paraId="573A982A" w14:textId="7DEC6749">
      <w:pPr>
        <w:pStyle w:val="Heading2"/>
      </w:pPr>
      <w:bookmarkStart w:id="7" w:name="_Toc155233174"/>
      <w:r w:rsidRPr="008E316E">
        <w:t>(一)、建设周期</w:t>
      </w:r>
      <w:bookmarkEnd w:id="7"/>
    </w:p>
    <w:p w:rsidR="008E316E" w:rsidRPr="008E316E" w:rsidP="008E316E" w14:paraId="10BD16B9" w14:textId="77777777">
      <w:pPr>
        <w:ind w:firstLine="560" w:firstLineChars="200"/>
        <w:rPr>
          <w:rFonts w:ascii="仿宋" w:eastAsia="仿宋" w:hAnsi="仿宋"/>
          <w:sz w:val="28"/>
        </w:rPr>
      </w:pPr>
      <w:r w:rsidRPr="008E316E">
        <w:rPr>
          <w:rFonts w:ascii="仿宋" w:eastAsia="仿宋" w:hAnsi="仿宋" w:hint="eastAsia"/>
          <w:sz w:val="28"/>
        </w:rPr>
        <w:t>特殊病房项目建设周期</w:t>
      </w:r>
      <w:r w:rsidRPr="008E316E">
        <w:rPr>
          <w:rFonts w:ascii="仿宋" w:eastAsia="仿宋" w:hAnsi="仿宋"/>
          <w:sz w:val="28"/>
        </w:rPr>
        <w:t>XXX个月，其工作内容包括：特殊病房项目前期准备、工程勘</w:t>
      </w:r>
    </w:p>
    <w:p w:rsidR="008E316E" w:rsidP="008E316E" w14:paraId="3D345BC9" w14:textId="2452A20E">
      <w:pPr>
        <w:ind w:firstLine="560" w:firstLineChars="200"/>
        <w:rPr>
          <w:rFonts w:ascii="仿宋" w:eastAsia="仿宋" w:hAnsi="仿宋"/>
          <w:sz w:val="28"/>
        </w:rPr>
      </w:pPr>
      <w:r w:rsidRPr="008E316E">
        <w:rPr>
          <w:rFonts w:ascii="仿宋" w:eastAsia="仿宋" w:hAnsi="仿宋" w:hint="eastAsia"/>
          <w:sz w:val="28"/>
        </w:rPr>
        <w:t>察与设计、土建工程施工、设备采购、设备安装调试、</w:t>
      </w:r>
      <w:r w:rsidRPr="008E316E">
        <w:rPr>
          <w:rFonts w:ascii="仿宋" w:eastAsia="仿宋" w:hAnsi="仿宋"/>
          <w:sz w:val="28"/>
        </w:rPr>
        <w:t>XXX等。</w:t>
      </w:r>
    </w:p>
    <w:p w:rsidR="008E316E" w:rsidP="008E316E" w14:paraId="06E6ACBF" w14:textId="5A7DCDD0">
      <w:pPr>
        <w:pStyle w:val="Heading2"/>
      </w:pPr>
      <w:bookmarkStart w:id="8" w:name="_Toc155233175"/>
      <w:r w:rsidRPr="008E316E">
        <w:t>(二)、建设进度</w:t>
      </w:r>
      <w:bookmarkEnd w:id="8"/>
    </w:p>
    <w:p w:rsidR="008E316E" w:rsidRPr="008E316E" w:rsidP="008E316E" w14:paraId="495D1AE9" w14:textId="77777777">
      <w:pPr>
        <w:ind w:firstLine="560" w:firstLineChars="200"/>
        <w:rPr>
          <w:rFonts w:ascii="仿宋" w:eastAsia="仿宋" w:hAnsi="仿宋"/>
          <w:sz w:val="28"/>
        </w:rPr>
      </w:pPr>
      <w:r w:rsidRPr="008E316E">
        <w:rPr>
          <w:rFonts w:ascii="仿宋" w:eastAsia="仿宋" w:hAnsi="仿宋" w:hint="eastAsia"/>
          <w:sz w:val="28"/>
        </w:rPr>
        <w:t>该特殊病房项目采取分期建设，目前特殊病房项目实际完成投资</w:t>
      </w:r>
      <w:r w:rsidRPr="008E316E">
        <w:rPr>
          <w:rFonts w:ascii="仿宋" w:eastAsia="仿宋" w:hAnsi="仿宋"/>
          <w:sz w:val="28"/>
        </w:rPr>
        <w:t>xxx万元，占 计划投资的xxx%。其中：完成固定资产投资xxx万元， 占总投</w:t>
      </w:r>
    </w:p>
    <w:p w:rsidR="008E316E" w:rsidP="008E316E" w14:paraId="645E56EC" w14:textId="51BCE39C">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E316E">
        <w:rPr>
          <w:rFonts w:ascii="仿宋" w:eastAsia="仿宋" w:hAnsi="仿宋" w:hint="eastAsia"/>
          <w:sz w:val="28"/>
        </w:rPr>
        <w:t>资的</w:t>
      </w:r>
      <w:r w:rsidRPr="008E316E">
        <w:rPr>
          <w:rFonts w:ascii="仿宋" w:eastAsia="仿宋" w:hAnsi="仿宋"/>
          <w:sz w:val="28"/>
        </w:rPr>
        <w:t>xxx%;完成流动资金投资xxx,占总投资的xxx%。</w:t>
      </w:r>
    </w:p>
    <w:p w:rsidR="008E316E" w:rsidP="008E316E" w14:paraId="58995FEE" w14:textId="0F020C66">
      <w:pPr>
        <w:pStyle w:val="Heading2"/>
      </w:pPr>
      <w:bookmarkStart w:id="9" w:name="_Toc155233176"/>
      <w:r w:rsidRPr="008E316E">
        <w:t>(三)、进度安排注意事项</w:t>
      </w:r>
      <w:bookmarkEnd w:id="9"/>
    </w:p>
    <w:p w:rsidR="008E316E" w:rsidRPr="008E316E" w:rsidP="008E316E" w14:paraId="7E1908ED" w14:textId="77777777">
      <w:pPr>
        <w:ind w:firstLine="560" w:firstLineChars="200"/>
        <w:rPr>
          <w:rFonts w:ascii="仿宋" w:eastAsia="仿宋" w:hAnsi="仿宋"/>
          <w:sz w:val="28"/>
        </w:rPr>
      </w:pPr>
      <w:r w:rsidRPr="008E316E">
        <w:rPr>
          <w:rFonts w:ascii="仿宋" w:eastAsia="仿宋" w:hAnsi="仿宋" w:hint="eastAsia"/>
          <w:sz w:val="28"/>
        </w:rPr>
        <w:t>投资特殊病房项目的执行由特殊病房项目承办单位担任，作为业主在特殊病房项目获得批准后，应设立特殊病房项目建设办公室。该办公室主任即特殊病房项目经理，负责具体实施特殊病房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8E316E" w:rsidRPr="008E316E" w:rsidP="008E316E" w14:paraId="1A29577F" w14:textId="77777777">
      <w:pPr>
        <w:ind w:firstLine="560" w:firstLineChars="200"/>
        <w:rPr>
          <w:rFonts w:ascii="仿宋" w:eastAsia="仿宋" w:hAnsi="仿宋"/>
          <w:sz w:val="28"/>
        </w:rPr>
      </w:pPr>
      <w:r w:rsidRPr="008E316E">
        <w:rPr>
          <w:rFonts w:ascii="仿宋" w:eastAsia="仿宋" w:hAnsi="仿宋" w:hint="eastAsia"/>
          <w:sz w:val="28"/>
        </w:rPr>
        <w:t>对于投资特殊病房项目，要积极推行企业法人责任制、招标投标制、工程监理制等现代化管理方法。特殊病房项目由特殊病房项目承办单位总经理亲自负责，选派专业会计和专业技术人员参与，抽调专业人员组成特殊病房项目建设办公室，全面负责特殊病房项目建设工作。这将涵盖从特殊病房项目实施准备、配套资金筹集、勘察设计、施工准备直到竣工验收和交付使用等各个工作阶段。</w:t>
      </w:r>
    </w:p>
    <w:p w:rsidR="008E316E" w:rsidRPr="008E316E" w:rsidP="008E316E" w14:paraId="1264C771" w14:textId="77777777">
      <w:pPr>
        <w:ind w:firstLine="560" w:firstLineChars="200"/>
        <w:rPr>
          <w:rFonts w:ascii="仿宋" w:eastAsia="仿宋" w:hAnsi="仿宋"/>
          <w:sz w:val="28"/>
        </w:rPr>
      </w:pPr>
      <w:r w:rsidRPr="008E316E">
        <w:rPr>
          <w:rFonts w:ascii="仿宋" w:eastAsia="仿宋" w:hAnsi="仿宋" w:hint="eastAsia"/>
          <w:sz w:val="28"/>
        </w:rPr>
        <w:t>在特殊病房项目实施过程中，各项投资活动和各个工作环节可以相互交叉进行。我们将对特殊病房项目实施的各个工作阶段进行统一规划，以便对特殊病房项目实施进度做出合理且切实可行的安排，确保按时按质完成任务并顺利投入使用。</w:t>
      </w:r>
    </w:p>
    <w:p w:rsidR="008E316E" w:rsidP="008E316E" w14:paraId="5BF741E5" w14:textId="2ED0852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E316E">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w:t>
      </w:r>
    </w:p>
    <w:p w:rsidR="008E316E" w:rsidP="008E316E" w14:textId="2ED08520">
      <w:pPr>
        <w:ind w:firstLine="560" w:firstLineChars="200"/>
        <w:rPr>
          <w:rFonts w:ascii="仿宋" w:eastAsia="仿宋" w:hAnsi="仿宋" w:hint="eastAsia"/>
          <w:sz w:val="28"/>
        </w:rPr>
      </w:pPr>
      <w:r w:rsidRPr="008E316E">
        <w:rPr>
          <w:rFonts w:ascii="仿宋" w:eastAsia="仿宋" w:hAnsi="仿宋" w:hint="eastAsia"/>
          <w:sz w:val="28"/>
        </w:rPr>
        <w:t>决。特别重大的问题需要召开会议研究讨论，同时向总经理汇报。</w:t>
      </w:r>
    </w:p>
    <w:p w:rsidR="008E316E" w:rsidP="008E316E" w14:paraId="7D764A55" w14:textId="3E0E8BE6">
      <w:pPr>
        <w:pStyle w:val="Heading2"/>
      </w:pPr>
      <w:bookmarkStart w:id="10" w:name="_Toc155233177"/>
      <w:r w:rsidRPr="008E316E">
        <w:t>(四)、人力资源配置</w:t>
      </w:r>
      <w:bookmarkEnd w:id="10"/>
    </w:p>
    <w:p w:rsidR="008E316E" w:rsidRPr="008E316E" w:rsidP="008E316E" w14:paraId="235C96C5" w14:textId="77777777">
      <w:pPr>
        <w:ind w:firstLine="560" w:firstLineChars="200"/>
        <w:rPr>
          <w:rFonts w:ascii="仿宋" w:eastAsia="仿宋" w:hAnsi="仿宋"/>
          <w:sz w:val="28"/>
        </w:rPr>
      </w:pPr>
      <w:r w:rsidRPr="008E316E">
        <w:rPr>
          <w:rFonts w:ascii="仿宋" w:eastAsia="仿宋" w:hAnsi="仿宋" w:hint="eastAsia"/>
          <w:sz w:val="28"/>
        </w:rPr>
        <w:t>根据《中华人民共和国劳动法》的规定，本期工程特殊病房项目的劳动定员是以所需的基本生产工人为基数，按照生产岗位和劳动定额来计算配备相关人员。根据生产工艺、供应保障和经营管理的需求，充分利用企业人力资源，特殊病房项目招聘人员实行全员聘任合同制，生产车间管理工作人员按一班制配置，操作人员按照“四班三运转”配置定员，每班八小时，达产年劳动定员</w:t>
      </w:r>
      <w:r w:rsidRPr="008E316E">
        <w:rPr>
          <w:rFonts w:ascii="仿宋" w:eastAsia="仿宋" w:hAnsi="仿宋"/>
          <w:sz w:val="28"/>
        </w:rPr>
        <w:t>XXXX人。</w:t>
      </w:r>
    </w:p>
    <w:p w:rsidR="008E316E" w:rsidRPr="008E316E" w:rsidP="008E316E" w14:paraId="472568D7" w14:textId="77777777">
      <w:pPr>
        <w:ind w:firstLine="560" w:firstLineChars="200"/>
        <w:rPr>
          <w:rFonts w:ascii="仿宋" w:eastAsia="仿宋" w:hAnsi="仿宋"/>
          <w:sz w:val="28"/>
        </w:rPr>
      </w:pPr>
    </w:p>
    <w:p w:rsidR="008E316E" w:rsidP="008E316E" w14:paraId="2E05F139" w14:textId="203F1BBA">
      <w:pPr>
        <w:ind w:firstLine="560" w:firstLineChars="200"/>
        <w:rPr>
          <w:rFonts w:ascii="仿宋" w:eastAsia="仿宋" w:hAnsi="仿宋" w:hint="eastAsia"/>
          <w:sz w:val="28"/>
        </w:rPr>
      </w:pPr>
      <w:r w:rsidRPr="008E316E">
        <w:rPr>
          <w:rFonts w:ascii="仿宋" w:eastAsia="仿宋" w:hAnsi="仿宋" w:hint="eastAsia"/>
          <w:sz w:val="28"/>
        </w:rPr>
        <w:t>特殊病房项目所需的核心管理人员和技术人员全部由</w:t>
      </w:r>
      <w:r w:rsidRPr="008E316E">
        <w:rPr>
          <w:rFonts w:ascii="仿宋" w:eastAsia="仿宋" w:hAnsi="仿宋"/>
          <w:sz w:val="28"/>
        </w:rPr>
        <w:t>xxx投资公司领导层调派任命，中层技术人员和管理人员主要通过面向社会公开择优选聘，采用外聘、企业培养等方式招聘。</w:t>
      </w:r>
      <w:r w:rsidRPr="008E316E">
        <w:rPr>
          <w:rFonts w:ascii="仿宋" w:eastAsia="仿宋" w:hAnsi="仿宋" w:hint="eastAsia"/>
          <w:sz w:val="28"/>
        </w:rPr>
        <w:t>其余人员则面向社会招聘有经验的专业人员。生产所需工人则从当地的毕业生、下岗人员及待业人员中通过考试择优录用。</w:t>
      </w:r>
    </w:p>
    <w:p w:rsidR="008E316E" w:rsidP="008E316E" w14:paraId="0CC5B046" w14:textId="170835BD">
      <w:pPr>
        <w:pStyle w:val="Heading2"/>
      </w:pPr>
      <w:bookmarkStart w:id="11" w:name="_Toc155233178"/>
      <w:r w:rsidRPr="008E316E">
        <w:t>(五)、员工培训</w:t>
      </w:r>
      <w:bookmarkEnd w:id="11"/>
    </w:p>
    <w:p w:rsidR="008E316E" w:rsidRPr="008E316E" w:rsidP="008E316E" w14:paraId="0CC973C8" w14:textId="77777777">
      <w:pPr>
        <w:ind w:firstLine="560" w:firstLineChars="200"/>
        <w:rPr>
          <w:rFonts w:ascii="仿宋" w:eastAsia="仿宋" w:hAnsi="仿宋"/>
          <w:sz w:val="28"/>
        </w:rPr>
      </w:pPr>
      <w:r w:rsidRPr="008E316E">
        <w:rPr>
          <w:rFonts w:ascii="仿宋" w:eastAsia="仿宋" w:hAnsi="仿宋" w:hint="eastAsia"/>
          <w:sz w:val="28"/>
        </w:rPr>
        <w:t>员工培训与素质提升</w:t>
      </w:r>
    </w:p>
    <w:p w:rsidR="008E316E" w:rsidRPr="008E316E" w:rsidP="008E316E" w14:paraId="5EC8410F" w14:textId="77777777">
      <w:pPr>
        <w:ind w:firstLine="560" w:firstLineChars="200"/>
        <w:rPr>
          <w:rFonts w:ascii="仿宋" w:eastAsia="仿宋" w:hAnsi="仿宋"/>
          <w:sz w:val="28"/>
        </w:rPr>
      </w:pPr>
    </w:p>
    <w:p w:rsidR="008E316E" w:rsidRPr="008E316E" w:rsidP="008E316E" w14:paraId="79B7A9B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E316E">
        <w:rPr>
          <w:rFonts w:ascii="仿宋" w:eastAsia="仿宋" w:hAnsi="仿宋" w:hint="eastAsia"/>
          <w:sz w:val="28"/>
        </w:rPr>
        <w:t>特殊病房项目承办单位坚信定期对员工进行法律法规宣传教育是至关重要的。这一教育工作精心策划，具有明确的考核标准，并已制定成为培训制度。通过这一持续的教育过程，员工的业务素质不断</w:t>
      </w:r>
    </w:p>
    <w:p w:rsidR="008E316E" w:rsidRPr="008E316E" w:rsidP="008E316E" w14:textId="77777777">
      <w:pPr>
        <w:ind w:firstLine="560" w:firstLineChars="200"/>
        <w:rPr>
          <w:rFonts w:ascii="仿宋" w:eastAsia="仿宋" w:hAnsi="仿宋"/>
          <w:sz w:val="28"/>
        </w:rPr>
      </w:pPr>
      <w:r w:rsidRPr="008E316E">
        <w:rPr>
          <w:rFonts w:ascii="仿宋" w:eastAsia="仿宋" w:hAnsi="仿宋" w:hint="eastAsia"/>
          <w:sz w:val="28"/>
        </w:rPr>
        <w:t>提升，为企业的持续发展打下了坚实的人力资源基础。</w:t>
      </w:r>
    </w:p>
    <w:p w:rsidR="008E316E" w:rsidRPr="008E316E" w:rsidP="008E316E" w14:paraId="1D7CB35C" w14:textId="77777777">
      <w:pPr>
        <w:ind w:firstLine="560" w:firstLineChars="200"/>
        <w:rPr>
          <w:rFonts w:ascii="仿宋" w:eastAsia="仿宋" w:hAnsi="仿宋"/>
          <w:sz w:val="28"/>
        </w:rPr>
      </w:pPr>
    </w:p>
    <w:p w:rsidR="008E316E" w:rsidP="008E316E" w14:paraId="4110A8A2" w14:textId="2B2847F9">
      <w:pPr>
        <w:ind w:firstLine="560" w:firstLineChars="200"/>
        <w:rPr>
          <w:rFonts w:ascii="仿宋" w:eastAsia="仿宋" w:hAnsi="仿宋" w:hint="eastAsia"/>
          <w:sz w:val="28"/>
        </w:rPr>
      </w:pPr>
      <w:r w:rsidRPr="008E316E">
        <w:rPr>
          <w:rFonts w:ascii="仿宋" w:eastAsia="仿宋" w:hAnsi="仿宋" w:hint="eastAsia"/>
          <w:sz w:val="28"/>
        </w:rPr>
        <w:t>特别是在人员培训方面，特殊病房项目承办单位不遗余力地加强了工作。目的在于提高员工的风险意识和技术水平。特殊病房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8E316E" w:rsidP="008E316E" w14:paraId="0256C74D" w14:textId="56287CFC">
      <w:pPr>
        <w:pStyle w:val="Heading2"/>
      </w:pPr>
      <w:bookmarkStart w:id="12" w:name="_Toc155233179"/>
      <w:r w:rsidRPr="008E316E">
        <w:t>(六)、特殊病房项目实施保障</w:t>
      </w:r>
      <w:bookmarkEnd w:id="12"/>
    </w:p>
    <w:p w:rsidR="008E316E" w:rsidRPr="008E316E" w:rsidP="008E316E" w14:paraId="05A6ED0A" w14:textId="77777777">
      <w:pPr>
        <w:ind w:firstLine="560" w:firstLineChars="200"/>
        <w:rPr>
          <w:rFonts w:ascii="仿宋" w:eastAsia="仿宋" w:hAnsi="仿宋"/>
          <w:sz w:val="28"/>
        </w:rPr>
      </w:pPr>
      <w:r w:rsidRPr="008E316E">
        <w:rPr>
          <w:rFonts w:ascii="仿宋" w:eastAsia="仿宋" w:hAnsi="仿宋" w:hint="eastAsia"/>
          <w:sz w:val="28"/>
        </w:rPr>
        <w:t>动态进度管理与施工策略优化</w:t>
      </w:r>
    </w:p>
    <w:p w:rsidR="008E316E" w:rsidRPr="008E316E" w:rsidP="008E316E" w14:paraId="0822BEE3" w14:textId="77777777">
      <w:pPr>
        <w:ind w:firstLine="560" w:firstLineChars="200"/>
        <w:rPr>
          <w:rFonts w:ascii="仿宋" w:eastAsia="仿宋" w:hAnsi="仿宋"/>
          <w:sz w:val="28"/>
        </w:rPr>
      </w:pPr>
    </w:p>
    <w:p w:rsidR="008E316E" w:rsidRPr="008E316E" w:rsidP="008E316E" w14:paraId="0C54A0C8" w14:textId="77777777">
      <w:pPr>
        <w:ind w:firstLine="560" w:firstLineChars="200"/>
        <w:rPr>
          <w:rFonts w:ascii="仿宋" w:eastAsia="仿宋" w:hAnsi="仿宋"/>
          <w:sz w:val="28"/>
        </w:rPr>
      </w:pPr>
      <w:r w:rsidRPr="008E316E">
        <w:rPr>
          <w:rFonts w:ascii="仿宋" w:eastAsia="仿宋" w:hAnsi="仿宋" w:hint="eastAsia"/>
          <w:sz w:val="28"/>
        </w:rPr>
        <w:t>特殊病房项目承办单位采用动态计划管理，以强化施工进度的监测与分析。根据实际施工进展情况，我们灵活地进行施工进度计划的调整，以随时了解关键工程线路的变化状态。</w:t>
      </w:r>
    </w:p>
    <w:p w:rsidR="008E316E" w:rsidRPr="008E316E" w:rsidP="008E316E" w14:paraId="5AEAC0A6" w14:textId="77777777">
      <w:pPr>
        <w:ind w:firstLine="560" w:firstLineChars="200"/>
        <w:rPr>
          <w:rFonts w:ascii="仿宋" w:eastAsia="仿宋" w:hAnsi="仿宋"/>
          <w:sz w:val="28"/>
        </w:rPr>
      </w:pPr>
    </w:p>
    <w:p w:rsidR="008E316E" w:rsidP="008E316E" w14:paraId="0D1C63E7" w14:textId="7AED77F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E316E">
        <w:rPr>
          <w:rFonts w:ascii="仿宋" w:eastAsia="仿宋" w:hAnsi="仿宋" w:hint="eastAsia"/>
          <w:sz w:val="28"/>
        </w:rPr>
        <w:t>在时间安排方面，特殊病房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w:t>
      </w:r>
    </w:p>
    <w:p w:rsidR="008E316E" w:rsidP="008E316E" w14:textId="7AED77F8">
      <w:pPr>
        <w:ind w:firstLine="560" w:firstLineChars="200"/>
        <w:rPr>
          <w:rFonts w:ascii="仿宋" w:eastAsia="仿宋" w:hAnsi="仿宋" w:hint="eastAsia"/>
          <w:sz w:val="28"/>
        </w:rPr>
      </w:pPr>
      <w:r w:rsidRPr="008E316E">
        <w:rPr>
          <w:rFonts w:ascii="仿宋" w:eastAsia="仿宋" w:hAnsi="仿宋" w:hint="eastAsia"/>
          <w:sz w:val="28"/>
        </w:rPr>
        <w:t>在优化特殊病房项目的整体建设进程，确保特殊病房项目按计划高效推进。</w:t>
      </w:r>
    </w:p>
    <w:p w:rsidR="008E316E" w:rsidP="008E316E" w14:paraId="0A17C62D" w14:textId="4D1A5051">
      <w:pPr>
        <w:pStyle w:val="Heading1"/>
        <w:rPr>
          <w:rFonts w:hint="eastAsia"/>
        </w:rPr>
      </w:pPr>
      <w:bookmarkStart w:id="13" w:name="_Toc155233180"/>
      <w:r w:rsidRPr="008E316E">
        <w:rPr>
          <w:rFonts w:hint="eastAsia"/>
        </w:rPr>
        <w:t>三、职业安全与劳动卫生</w:t>
      </w:r>
      <w:bookmarkEnd w:id="13"/>
    </w:p>
    <w:p w:rsidR="008E316E" w:rsidP="008E316E" w14:paraId="4E380D76" w14:textId="576933FE">
      <w:pPr>
        <w:pStyle w:val="Heading2"/>
      </w:pPr>
      <w:bookmarkStart w:id="14" w:name="_Toc155233181"/>
      <w:r w:rsidRPr="008E316E">
        <w:t>(一)、消防安全</w:t>
      </w:r>
      <w:bookmarkEnd w:id="14"/>
    </w:p>
    <w:p w:rsidR="008E316E" w:rsidRPr="008E316E" w:rsidP="008E316E" w14:paraId="4F87B579" w14:textId="77777777">
      <w:pPr>
        <w:ind w:firstLine="560" w:firstLineChars="200"/>
        <w:rPr>
          <w:rFonts w:ascii="仿宋" w:eastAsia="仿宋" w:hAnsi="仿宋"/>
          <w:sz w:val="28"/>
        </w:rPr>
      </w:pPr>
      <w:r w:rsidRPr="008E316E">
        <w:rPr>
          <w:rFonts w:ascii="仿宋" w:eastAsia="仿宋" w:hAnsi="仿宋" w:hint="eastAsia"/>
          <w:sz w:val="28"/>
        </w:rPr>
        <w:t>消防安全</w:t>
      </w:r>
    </w:p>
    <w:p w:rsidR="008E316E" w:rsidRPr="008E316E" w:rsidP="008E316E" w14:paraId="3D667E10" w14:textId="77777777">
      <w:pPr>
        <w:ind w:firstLine="560" w:firstLineChars="200"/>
        <w:rPr>
          <w:rFonts w:ascii="仿宋" w:eastAsia="仿宋" w:hAnsi="仿宋"/>
          <w:sz w:val="28"/>
        </w:rPr>
      </w:pPr>
    </w:p>
    <w:p w:rsidR="008E316E" w:rsidRPr="008E316E" w:rsidP="008E316E" w14:paraId="1710C6CD" w14:textId="77777777">
      <w:pPr>
        <w:ind w:firstLine="560" w:firstLineChars="200"/>
        <w:rPr>
          <w:rFonts w:ascii="仿宋" w:eastAsia="仿宋" w:hAnsi="仿宋"/>
          <w:sz w:val="28"/>
        </w:rPr>
      </w:pPr>
      <w:r w:rsidRPr="008E316E">
        <w:rPr>
          <w:rFonts w:ascii="仿宋" w:eastAsia="仿宋" w:hAnsi="仿宋" w:hint="eastAsia"/>
          <w:sz w:val="28"/>
        </w:rPr>
        <w:t>消防设计原则</w:t>
      </w:r>
    </w:p>
    <w:p w:rsidR="008E316E" w:rsidRPr="008E316E" w:rsidP="008E316E" w14:paraId="24830D54" w14:textId="77777777">
      <w:pPr>
        <w:ind w:firstLine="560" w:firstLineChars="200"/>
        <w:rPr>
          <w:rFonts w:ascii="仿宋" w:eastAsia="仿宋" w:hAnsi="仿宋"/>
          <w:sz w:val="28"/>
        </w:rPr>
      </w:pPr>
    </w:p>
    <w:p w:rsidR="008E316E" w:rsidRPr="008E316E" w:rsidP="008E316E" w14:paraId="585F5AC4" w14:textId="77777777">
      <w:pPr>
        <w:ind w:firstLine="560" w:firstLineChars="200"/>
        <w:rPr>
          <w:rFonts w:ascii="仿宋" w:eastAsia="仿宋" w:hAnsi="仿宋"/>
          <w:sz w:val="28"/>
        </w:rPr>
      </w:pPr>
      <w:r w:rsidRPr="008E316E">
        <w:rPr>
          <w:rFonts w:ascii="仿宋" w:eastAsia="仿宋" w:hAnsi="仿宋"/>
          <w:sz w:val="28"/>
        </w:rPr>
        <w:t>1. 在特殊病房项目建设中，承办单位应全部采用阻燃性建筑材料，坚持"预防为主"的原则，明确定义重点消防对象，并采取适当的安全消防措施，以确保在火灾发生时能够迅速扑灭火源、安全疏散相关人员，将损失降至最低。</w:t>
      </w:r>
    </w:p>
    <w:p w:rsidR="008E316E" w:rsidRPr="008E316E" w:rsidP="008E316E" w14:paraId="2B4AA0C2" w14:textId="77777777">
      <w:pPr>
        <w:ind w:firstLine="560" w:firstLineChars="200"/>
        <w:rPr>
          <w:rFonts w:ascii="仿宋" w:eastAsia="仿宋" w:hAnsi="仿宋"/>
          <w:sz w:val="28"/>
        </w:rPr>
      </w:pPr>
    </w:p>
    <w:p w:rsidR="008E316E" w:rsidRPr="008E316E" w:rsidP="008E316E" w14:paraId="246FFB00" w14:textId="77777777">
      <w:pPr>
        <w:ind w:firstLine="560" w:firstLineChars="200"/>
        <w:rPr>
          <w:rFonts w:ascii="仿宋" w:eastAsia="仿宋" w:hAnsi="仿宋"/>
          <w:sz w:val="28"/>
        </w:rPr>
      </w:pPr>
      <w:r w:rsidRPr="008E316E">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8E316E" w:rsidRPr="008E316E" w:rsidP="008E316E" w14:paraId="63183F7C" w14:textId="77777777">
      <w:pPr>
        <w:ind w:firstLine="560" w:firstLineChars="200"/>
        <w:rPr>
          <w:rFonts w:ascii="仿宋" w:eastAsia="仿宋" w:hAnsi="仿宋"/>
          <w:sz w:val="28"/>
        </w:rPr>
      </w:pPr>
    </w:p>
    <w:p w:rsidR="008E316E" w:rsidRPr="008E316E" w:rsidP="008E316E" w14:paraId="033DDA1E" w14:textId="77777777">
      <w:pPr>
        <w:ind w:firstLine="560" w:firstLineChars="200"/>
        <w:rPr>
          <w:rFonts w:ascii="仿宋" w:eastAsia="仿宋" w:hAnsi="仿宋"/>
          <w:sz w:val="28"/>
        </w:rPr>
      </w:pPr>
      <w:r w:rsidRPr="008E316E">
        <w:rPr>
          <w:rFonts w:ascii="仿宋" w:eastAsia="仿宋" w:hAnsi="仿宋" w:hint="eastAsia"/>
          <w:sz w:val="28"/>
        </w:rPr>
        <w:t>消防设计</w:t>
      </w:r>
    </w:p>
    <w:p w:rsidR="008E316E" w:rsidRPr="008E316E" w:rsidP="008E316E" w14:paraId="56D304D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E316E" w:rsidRPr="008E316E" w:rsidP="008E316E" w14:paraId="03B9539F" w14:textId="77777777">
      <w:pPr>
        <w:ind w:firstLine="560" w:firstLineChars="200"/>
        <w:rPr>
          <w:rFonts w:ascii="仿宋" w:eastAsia="仿宋" w:hAnsi="仿宋"/>
          <w:sz w:val="28"/>
        </w:rPr>
      </w:pPr>
      <w:r w:rsidRPr="008E316E">
        <w:rPr>
          <w:rFonts w:ascii="仿宋" w:eastAsia="仿宋" w:hAnsi="仿宋"/>
          <w:sz w:val="28"/>
        </w:rPr>
        <w:t>- 防雷和防静电：所有工艺</w:t>
      </w:r>
      <w:r w:rsidRPr="008E316E">
        <w:rPr>
          <w:rFonts w:ascii="仿宋" w:eastAsia="仿宋" w:hAnsi="仿宋" w:hint="eastAsia"/>
          <w:sz w:val="28"/>
        </w:rPr>
        <w:t>生产设备及其管线都应根据工艺要求进行防静电接地保护。爆炸危险场所的工艺生产设备和建筑物应属于第Ⅱ类防雷，以考虑防直击雷和感应雷。其他构筑物应属于第Ⅲ类防雷，应装有防直击雷装置。</w:t>
      </w:r>
    </w:p>
    <w:p w:rsidR="008E316E" w:rsidRPr="008E316E" w:rsidP="008E316E" w14:paraId="10F45767" w14:textId="77777777">
      <w:pPr>
        <w:ind w:firstLine="560" w:firstLineChars="200"/>
        <w:rPr>
          <w:rFonts w:ascii="仿宋" w:eastAsia="仿宋" w:hAnsi="仿宋"/>
          <w:sz w:val="28"/>
        </w:rPr>
      </w:pPr>
    </w:p>
    <w:p w:rsidR="008E316E" w:rsidRPr="008E316E" w:rsidP="008E316E" w14:paraId="3E9DCAD4" w14:textId="77777777">
      <w:pPr>
        <w:ind w:firstLine="560" w:firstLineChars="200"/>
        <w:rPr>
          <w:rFonts w:ascii="仿宋" w:eastAsia="仿宋" w:hAnsi="仿宋"/>
          <w:sz w:val="28"/>
        </w:rPr>
      </w:pPr>
      <w:r w:rsidRPr="008E316E">
        <w:rPr>
          <w:rFonts w:ascii="仿宋" w:eastAsia="仿宋" w:hAnsi="仿宋"/>
          <w:sz w:val="28"/>
        </w:rPr>
        <w:t>- 消防给水系统：特殊病房项目应配置稳高压消防给水系统，以确保供水能力和压力。地上房间需要设计自然排烟系统，自然排烟口的设置应符合相关规范。</w:t>
      </w:r>
    </w:p>
    <w:p w:rsidR="008E316E" w:rsidRPr="008E316E" w:rsidP="008E316E" w14:paraId="789A5AB1" w14:textId="77777777">
      <w:pPr>
        <w:ind w:firstLine="560" w:firstLineChars="200"/>
        <w:rPr>
          <w:rFonts w:ascii="仿宋" w:eastAsia="仿宋" w:hAnsi="仿宋"/>
          <w:sz w:val="28"/>
        </w:rPr>
      </w:pPr>
    </w:p>
    <w:p w:rsidR="008E316E" w:rsidRPr="008E316E" w:rsidP="008E316E" w14:paraId="6E7284B6" w14:textId="77777777">
      <w:pPr>
        <w:ind w:firstLine="560" w:firstLineChars="200"/>
        <w:rPr>
          <w:rFonts w:ascii="仿宋" w:eastAsia="仿宋" w:hAnsi="仿宋"/>
          <w:sz w:val="28"/>
        </w:rPr>
      </w:pPr>
      <w:r w:rsidRPr="008E316E">
        <w:rPr>
          <w:rFonts w:ascii="仿宋" w:eastAsia="仿宋" w:hAnsi="仿宋" w:hint="eastAsia"/>
          <w:sz w:val="28"/>
        </w:rPr>
        <w:t>消防总体要求</w:t>
      </w:r>
    </w:p>
    <w:p w:rsidR="008E316E" w:rsidRPr="008E316E" w:rsidP="008E316E" w14:paraId="32F4E81B" w14:textId="77777777">
      <w:pPr>
        <w:ind w:firstLine="560" w:firstLineChars="200"/>
        <w:rPr>
          <w:rFonts w:ascii="仿宋" w:eastAsia="仿宋" w:hAnsi="仿宋"/>
          <w:sz w:val="28"/>
        </w:rPr>
      </w:pPr>
    </w:p>
    <w:p w:rsidR="008E316E" w:rsidRPr="008E316E" w:rsidP="008E316E" w14:paraId="59E2019B" w14:textId="77777777">
      <w:pPr>
        <w:ind w:firstLine="560" w:firstLineChars="200"/>
        <w:rPr>
          <w:rFonts w:ascii="仿宋" w:eastAsia="仿宋" w:hAnsi="仿宋"/>
          <w:sz w:val="28"/>
        </w:rPr>
      </w:pPr>
      <w:r w:rsidRPr="008E316E">
        <w:rPr>
          <w:rFonts w:ascii="仿宋" w:eastAsia="仿宋" w:hAnsi="仿宋"/>
          <w:sz w:val="28"/>
        </w:rPr>
        <w:t>- 建筑消防：主体工程和库房内应设有消防栓，并配备便携式灭火器。库房根据《建筑灭火器配置设计规范》设置手推式或便携式化学灭火器。</w:t>
      </w:r>
    </w:p>
    <w:p w:rsidR="008E316E" w:rsidRPr="008E316E" w:rsidP="008E316E" w14:paraId="02DEDC3C" w14:textId="77777777">
      <w:pPr>
        <w:ind w:firstLine="560" w:firstLineChars="200"/>
        <w:rPr>
          <w:rFonts w:ascii="仿宋" w:eastAsia="仿宋" w:hAnsi="仿宋"/>
          <w:sz w:val="28"/>
        </w:rPr>
      </w:pPr>
    </w:p>
    <w:p w:rsidR="008E316E" w:rsidRPr="008E316E" w:rsidP="008E316E" w14:paraId="476EF0CC" w14:textId="77777777">
      <w:pPr>
        <w:ind w:firstLine="560" w:firstLineChars="200"/>
        <w:rPr>
          <w:rFonts w:ascii="仿宋" w:eastAsia="仿宋" w:hAnsi="仿宋"/>
          <w:sz w:val="28"/>
        </w:rPr>
      </w:pPr>
      <w:r w:rsidRPr="008E316E">
        <w:rPr>
          <w:rFonts w:ascii="仿宋" w:eastAsia="仿宋" w:hAnsi="仿宋"/>
          <w:sz w:val="28"/>
        </w:rPr>
        <w:t>- 消防通道：厂房四周应设置宽度为10.00米的环形消防车道，以满足消防车通行要求。</w:t>
      </w:r>
    </w:p>
    <w:p w:rsidR="008E316E" w:rsidRPr="008E316E" w:rsidP="008E316E" w14:paraId="7B7F2FCA" w14:textId="77777777">
      <w:pPr>
        <w:ind w:firstLine="560" w:firstLineChars="200"/>
        <w:rPr>
          <w:rFonts w:ascii="仿宋" w:eastAsia="仿宋" w:hAnsi="仿宋"/>
          <w:sz w:val="28"/>
        </w:rPr>
      </w:pPr>
    </w:p>
    <w:p w:rsidR="008E316E" w:rsidRPr="008E316E" w:rsidP="008E316E" w14:paraId="30FDF072" w14:textId="77777777">
      <w:pPr>
        <w:ind w:firstLine="560" w:firstLineChars="200"/>
        <w:rPr>
          <w:rFonts w:ascii="仿宋" w:eastAsia="仿宋" w:hAnsi="仿宋"/>
          <w:sz w:val="28"/>
        </w:rPr>
      </w:pPr>
      <w:r w:rsidRPr="008E316E">
        <w:rPr>
          <w:rFonts w:ascii="仿宋" w:eastAsia="仿宋" w:hAnsi="仿宋" w:hint="eastAsia"/>
          <w:sz w:val="28"/>
        </w:rPr>
        <w:t>消防措施</w:t>
      </w:r>
    </w:p>
    <w:p w:rsidR="008E316E" w:rsidRPr="008E316E" w:rsidP="008E316E" w14:paraId="6680A39D" w14:textId="77777777">
      <w:pPr>
        <w:ind w:firstLine="560" w:firstLineChars="200"/>
        <w:rPr>
          <w:rFonts w:ascii="仿宋" w:eastAsia="仿宋" w:hAnsi="仿宋"/>
          <w:sz w:val="28"/>
        </w:rPr>
      </w:pPr>
    </w:p>
    <w:p w:rsidR="008E316E" w:rsidP="008E316E" w14:paraId="67B112FE" w14:textId="7011A68F">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E316E">
        <w:rPr>
          <w:rFonts w:ascii="仿宋" w:eastAsia="仿宋" w:hAnsi="仿宋"/>
          <w:sz w:val="28"/>
        </w:rPr>
        <w:t>- 承办单位应定期检查和维护消防设备和器材，对消防人员进行严格培训，并确保相关人员持证上岗。此外，还应定期进行消防演练，</w:t>
      </w:r>
    </w:p>
    <w:p w:rsidR="008E316E" w:rsidP="008E316E" w14:textId="7011A68F">
      <w:pPr>
        <w:ind w:firstLine="560" w:firstLineChars="200"/>
        <w:rPr>
          <w:rFonts w:ascii="仿宋" w:eastAsia="仿宋" w:hAnsi="仿宋"/>
          <w:sz w:val="28"/>
        </w:rPr>
      </w:pPr>
      <w:r w:rsidRPr="008E316E">
        <w:rPr>
          <w:rFonts w:ascii="仿宋" w:eastAsia="仿宋" w:hAnsi="仿宋"/>
          <w:sz w:val="28"/>
        </w:rPr>
        <w:t>及时消除潜在的消防隐患，以根本上预防火灾事故的发生。</w:t>
      </w:r>
    </w:p>
    <w:p w:rsidR="008E316E" w:rsidP="008E316E" w14:paraId="6ECE3E77" w14:textId="793F5A88">
      <w:pPr>
        <w:pStyle w:val="Heading2"/>
      </w:pPr>
      <w:bookmarkStart w:id="15" w:name="_Toc155233182"/>
      <w:r w:rsidRPr="008E316E">
        <w:t>(二)、防火防爆总图布置措施</w:t>
      </w:r>
      <w:bookmarkEnd w:id="15"/>
    </w:p>
    <w:p w:rsidR="008E316E" w:rsidRPr="008E316E" w:rsidP="008E316E" w14:paraId="1DBD2377" w14:textId="77777777">
      <w:pPr>
        <w:ind w:firstLine="560" w:firstLineChars="200"/>
        <w:rPr>
          <w:rFonts w:ascii="仿宋" w:eastAsia="仿宋" w:hAnsi="仿宋"/>
          <w:sz w:val="28"/>
        </w:rPr>
      </w:pPr>
      <w:r w:rsidRPr="008E316E">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8E316E" w:rsidRPr="008E316E" w:rsidP="008E316E" w14:paraId="1698D67F" w14:textId="77777777">
      <w:pPr>
        <w:ind w:firstLine="560" w:firstLineChars="200"/>
        <w:rPr>
          <w:rFonts w:ascii="仿宋" w:eastAsia="仿宋" w:hAnsi="仿宋"/>
          <w:sz w:val="28"/>
        </w:rPr>
      </w:pPr>
    </w:p>
    <w:p w:rsidR="008E316E" w:rsidRPr="008E316E" w:rsidP="008E316E" w14:paraId="20AF8259" w14:textId="77777777">
      <w:pPr>
        <w:ind w:firstLine="560" w:firstLineChars="200"/>
        <w:rPr>
          <w:rFonts w:ascii="仿宋" w:eastAsia="仿宋" w:hAnsi="仿宋"/>
          <w:sz w:val="28"/>
        </w:rPr>
      </w:pPr>
      <w:r w:rsidRPr="008E316E">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8E316E" w:rsidRPr="008E316E" w:rsidP="008E316E" w14:paraId="0F5BC43B" w14:textId="77777777">
      <w:pPr>
        <w:ind w:firstLine="560" w:firstLineChars="200"/>
        <w:rPr>
          <w:rFonts w:ascii="仿宋" w:eastAsia="仿宋" w:hAnsi="仿宋"/>
          <w:sz w:val="28"/>
        </w:rPr>
      </w:pPr>
    </w:p>
    <w:p w:rsidR="008E316E" w:rsidP="008E316E" w14:paraId="069B334A" w14:textId="1C2AD883">
      <w:pPr>
        <w:ind w:firstLine="560" w:firstLineChars="200"/>
        <w:rPr>
          <w:rFonts w:ascii="仿宋" w:eastAsia="仿宋" w:hAnsi="仿宋" w:hint="eastAsia"/>
          <w:sz w:val="28"/>
        </w:rPr>
      </w:pPr>
      <w:r w:rsidRPr="008E316E">
        <w:rPr>
          <w:rFonts w:ascii="仿宋" w:eastAsia="仿宋" w:hAnsi="仿宋" w:hint="eastAsia"/>
          <w:sz w:val="28"/>
        </w:rPr>
        <w:t>为防止直击雷的冲击，接地设备的电阻不能大于</w:t>
      </w:r>
      <w:r w:rsidRPr="008E316E">
        <w:rPr>
          <w:rFonts w:ascii="仿宋" w:eastAsia="仿宋" w:hAnsi="仿宋"/>
          <w:sz w:val="28"/>
        </w:rPr>
        <w:t>10.00欧姆。这一标准的设立，可以有</w:t>
      </w:r>
      <w:r w:rsidRPr="008E316E">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8E316E" w:rsidP="008E316E" w14:paraId="2D7E8932" w14:textId="6A621FA0">
      <w:pPr>
        <w:pStyle w:val="Heading2"/>
      </w:pPr>
      <w:bookmarkStart w:id="16" w:name="_Toc155233183"/>
      <w:r w:rsidRPr="008E316E">
        <w:t>(三)、自然灾害防范措施</w:t>
      </w:r>
      <w:bookmarkEnd w:id="16"/>
    </w:p>
    <w:p w:rsidR="008E316E" w:rsidP="008E316E" w14:paraId="08A689D6" w14:textId="14B6D56F">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E316E">
        <w:rPr>
          <w:rFonts w:ascii="仿宋" w:eastAsia="仿宋" w:hAnsi="仿宋" w:hint="eastAsia"/>
          <w:sz w:val="28"/>
        </w:rPr>
        <w:t>按照《建筑抗震设计规范》（</w:t>
      </w:r>
      <w:r w:rsidRPr="008E316E">
        <w:rPr>
          <w:rFonts w:ascii="仿宋" w:eastAsia="仿宋" w:hAnsi="仿宋"/>
          <w:sz w:val="28"/>
        </w:rPr>
        <w:t>GB50011）的标准，我们明确了特殊病房项目所在地区的抗震设防烈度为VIII度，设计基本地震加速度值为0.20g。在该规范中，还明确提及了本工程所在地的地震基本烈</w:t>
      </w:r>
    </w:p>
    <w:p w:rsidR="008E316E" w:rsidP="008E316E" w14:textId="14B6D56F">
      <w:pPr>
        <w:ind w:firstLine="560" w:firstLineChars="200"/>
        <w:rPr>
          <w:rFonts w:ascii="仿宋" w:eastAsia="仿宋" w:hAnsi="仿宋"/>
          <w:sz w:val="28"/>
        </w:rPr>
      </w:pPr>
      <w:r w:rsidRPr="008E316E">
        <w:rPr>
          <w:rFonts w:ascii="仿宋" w:eastAsia="仿宋" w:hAnsi="仿宋"/>
          <w:sz w:val="28"/>
        </w:rPr>
        <w:t>度为VI度。在考虑到地震烈度设防要求后，我们将特殊病房项目的房屋建设标准设定为按照地震基本烈度VIII度的标准进行设防。这样做可以更好地确保特殊病房项目在遭遇地震时的稳定性与安全性，从而保障了特殊病房项目及周边环境的稳定与安全。</w:t>
      </w:r>
    </w:p>
    <w:p w:rsidR="008E316E" w:rsidP="008E316E" w14:paraId="7859B27D" w14:textId="24215594">
      <w:pPr>
        <w:pStyle w:val="Heading2"/>
      </w:pPr>
      <w:bookmarkStart w:id="17" w:name="_Toc155233184"/>
      <w:r w:rsidRPr="008E316E">
        <w:t>(四)、安全标志使用要求</w:t>
      </w:r>
      <w:bookmarkEnd w:id="17"/>
    </w:p>
    <w:p w:rsidR="008E316E" w:rsidRPr="008E316E" w:rsidP="008E316E" w14:paraId="45C13CE5" w14:textId="77777777">
      <w:pPr>
        <w:ind w:firstLine="560" w:firstLineChars="200"/>
        <w:rPr>
          <w:rFonts w:ascii="仿宋" w:eastAsia="仿宋" w:hAnsi="仿宋"/>
          <w:sz w:val="28"/>
        </w:rPr>
      </w:pPr>
      <w:r w:rsidRPr="008E316E">
        <w:rPr>
          <w:rFonts w:ascii="仿宋" w:eastAsia="仿宋" w:hAnsi="仿宋" w:hint="eastAsia"/>
          <w:sz w:val="28"/>
        </w:rPr>
        <w:t>安全标志的使用要求主要包括以下几点：</w:t>
      </w:r>
    </w:p>
    <w:p w:rsidR="008E316E" w:rsidRPr="008E316E" w:rsidP="008E316E" w14:paraId="2B0FFCAE" w14:textId="77777777">
      <w:pPr>
        <w:ind w:firstLine="560" w:firstLineChars="200"/>
        <w:rPr>
          <w:rFonts w:ascii="仿宋" w:eastAsia="仿宋" w:hAnsi="仿宋"/>
          <w:sz w:val="28"/>
        </w:rPr>
      </w:pPr>
    </w:p>
    <w:p w:rsidR="008E316E" w:rsidRPr="008E316E" w:rsidP="008E316E" w14:paraId="5B22D122" w14:textId="77777777">
      <w:pPr>
        <w:ind w:firstLine="560" w:firstLineChars="200"/>
        <w:rPr>
          <w:rFonts w:ascii="仿宋" w:eastAsia="仿宋" w:hAnsi="仿宋"/>
          <w:sz w:val="28"/>
        </w:rPr>
      </w:pPr>
      <w:r w:rsidRPr="008E316E">
        <w:rPr>
          <w:rFonts w:ascii="仿宋" w:eastAsia="仿宋" w:hAnsi="仿宋"/>
          <w:sz w:val="28"/>
        </w:rPr>
        <w:t>1. 必须设置在所涉及的相应危险地点或设备最容易被观察到的地方，保证受众能注意到。</w:t>
      </w:r>
    </w:p>
    <w:p w:rsidR="008E316E" w:rsidRPr="008E316E" w:rsidP="008E316E" w14:paraId="4DCEB976" w14:textId="77777777">
      <w:pPr>
        <w:ind w:firstLine="560" w:firstLineChars="200"/>
        <w:rPr>
          <w:rFonts w:ascii="仿宋" w:eastAsia="仿宋" w:hAnsi="仿宋"/>
          <w:sz w:val="28"/>
        </w:rPr>
      </w:pPr>
      <w:r w:rsidRPr="008E316E">
        <w:rPr>
          <w:rFonts w:ascii="仿宋" w:eastAsia="仿宋" w:hAnsi="仿宋"/>
          <w:sz w:val="28"/>
        </w:rPr>
        <w:t>2. 应牢固地固定在依托物上，不能产生倾斜、卷翘、摆动等现象，高度应尽量与人眼的视线高度一致。</w:t>
      </w:r>
    </w:p>
    <w:p w:rsidR="008E316E" w:rsidRPr="008E316E" w:rsidP="008E316E" w14:paraId="3B75ED5D" w14:textId="77777777">
      <w:pPr>
        <w:ind w:firstLine="560" w:firstLineChars="200"/>
        <w:rPr>
          <w:rFonts w:ascii="仿宋" w:eastAsia="仿宋" w:hAnsi="仿宋"/>
          <w:sz w:val="28"/>
        </w:rPr>
      </w:pPr>
      <w:r w:rsidRPr="008E316E">
        <w:rPr>
          <w:rFonts w:ascii="仿宋" w:eastAsia="仿宋" w:hAnsi="仿宋"/>
          <w:sz w:val="28"/>
        </w:rPr>
        <w:t>3. 不应设置在门、窗、架等可移动的物体上，警示牌的正面或其邻近不得有妨碍人们视线的固定障碍物，并尽量避免被其他临时性物体所遮挡。</w:t>
      </w:r>
    </w:p>
    <w:p w:rsidR="008E316E" w:rsidRPr="008E316E" w:rsidP="008E316E" w14:paraId="0111FC9E" w14:textId="77777777">
      <w:pPr>
        <w:ind w:firstLine="560" w:firstLineChars="200"/>
        <w:rPr>
          <w:rFonts w:ascii="仿宋" w:eastAsia="仿宋" w:hAnsi="仿宋"/>
          <w:sz w:val="28"/>
        </w:rPr>
      </w:pPr>
      <w:r w:rsidRPr="008E316E">
        <w:rPr>
          <w:rFonts w:ascii="仿宋" w:eastAsia="仿宋" w:hAnsi="仿宋"/>
          <w:sz w:val="28"/>
        </w:rPr>
        <w:t>4. 安全标识牌的使用基本要求还应根据《建筑抗震设计规范》（GB50011）的标准，针对特殊病房项目所在地区的地震烈度设防要求进行具体设置。</w:t>
      </w:r>
    </w:p>
    <w:p w:rsidR="008E316E" w:rsidRPr="008E316E" w:rsidP="008E316E" w14:paraId="01E3E720" w14:textId="77777777">
      <w:pPr>
        <w:ind w:firstLine="560" w:firstLineChars="200"/>
        <w:rPr>
          <w:rFonts w:ascii="仿宋" w:eastAsia="仿宋" w:hAnsi="仿宋"/>
          <w:sz w:val="28"/>
        </w:rPr>
      </w:pPr>
    </w:p>
    <w:p w:rsidR="008E316E" w:rsidP="008E316E" w14:paraId="0E5B996A" w14:textId="22240DA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E316E">
        <w:rPr>
          <w:rFonts w:ascii="仿宋" w:eastAsia="仿宋" w:hAnsi="仿宋" w:hint="eastAsia"/>
          <w:sz w:val="28"/>
        </w:rPr>
        <w:t>对于安全标志牌的具体使用要求，最好参考相关的安全规范和标准，以确保安全标志牌能发挥其应有的作用。</w:t>
      </w:r>
    </w:p>
    <w:p w:rsidR="008E316E" w:rsidP="008E316E" w14:paraId="208AA97F" w14:textId="0295263C">
      <w:pPr>
        <w:pStyle w:val="Heading2"/>
      </w:pPr>
      <w:bookmarkStart w:id="18" w:name="_Toc155233185"/>
      <w:r w:rsidRPr="008E316E">
        <w:t>(五)、电气安全保障措施</w:t>
      </w:r>
      <w:bookmarkEnd w:id="18"/>
    </w:p>
    <w:p w:rsidR="008E316E" w:rsidP="008E316E" w14:paraId="2AC316F2" w14:textId="19541CE1">
      <w:pPr>
        <w:ind w:firstLine="560" w:firstLineChars="200"/>
        <w:rPr>
          <w:rFonts w:ascii="仿宋" w:eastAsia="仿宋" w:hAnsi="仿宋" w:hint="eastAsia"/>
          <w:sz w:val="28"/>
        </w:rPr>
      </w:pPr>
      <w:r w:rsidRPr="008E316E">
        <w:rPr>
          <w:rFonts w:ascii="仿宋" w:eastAsia="仿宋" w:hAnsi="仿宋" w:hint="eastAsia"/>
          <w:sz w:val="28"/>
        </w:rPr>
        <w:t>特殊病房项目承办单位不仅要为所有电气设备设置防触电接地，以保护员工和设备免受电击的伤害，还要在特殊病房项目建设区域高处的建筑物和设备上安装避雷装置。这些避雷装置能够有效地将突发的雷电引入地下，避免雷电对建筑物和设备造成损坏，保证特殊病房项目的顺利进行。同时，这些措施也符合国家相关安全法规和标准的要求，为特殊病房项目的安全和质量提供了有力保障。</w:t>
      </w:r>
    </w:p>
    <w:p w:rsidR="008E316E" w:rsidP="008E316E" w14:paraId="417B08C5" w14:textId="280C416A">
      <w:pPr>
        <w:pStyle w:val="Heading2"/>
      </w:pPr>
      <w:bookmarkStart w:id="19" w:name="_Toc155233186"/>
      <w:r w:rsidRPr="008E316E">
        <w:t>(六)、防尘防毒措施</w:t>
      </w:r>
      <w:bookmarkEnd w:id="19"/>
    </w:p>
    <w:p w:rsidR="008E316E" w:rsidRPr="008E316E" w:rsidP="008E316E" w14:paraId="342BF1AA" w14:textId="77777777">
      <w:pPr>
        <w:ind w:firstLine="560" w:firstLineChars="200"/>
        <w:rPr>
          <w:rFonts w:ascii="仿宋" w:eastAsia="仿宋" w:hAnsi="仿宋"/>
          <w:sz w:val="28"/>
        </w:rPr>
      </w:pPr>
      <w:r w:rsidRPr="008E316E">
        <w:rPr>
          <w:rFonts w:ascii="仿宋" w:eastAsia="仿宋" w:hAnsi="仿宋" w:hint="eastAsia"/>
          <w:sz w:val="28"/>
        </w:rPr>
        <w:t>接触有毒有害物的工作岗位应配备空气呼吸器及防毒面具等防护</w:t>
      </w:r>
    </w:p>
    <w:p w:rsidR="008E316E" w:rsidP="008E316E" w14:paraId="30C74E47" w14:textId="14E2C540">
      <w:pPr>
        <w:ind w:firstLine="560" w:firstLineChars="200"/>
        <w:rPr>
          <w:rFonts w:ascii="仿宋" w:eastAsia="仿宋" w:hAnsi="仿宋" w:hint="eastAsia"/>
          <w:sz w:val="28"/>
        </w:rPr>
      </w:pPr>
      <w:r w:rsidRPr="008E316E">
        <w:rPr>
          <w:rFonts w:ascii="仿宋" w:eastAsia="仿宋" w:hAnsi="仿宋" w:hint="eastAsia"/>
          <w:sz w:val="28"/>
        </w:rPr>
        <w:t>器材，确保操作工的人身安全</w:t>
      </w:r>
    </w:p>
    <w:p w:rsidR="008E316E" w:rsidP="008E316E" w14:paraId="1089DFEA" w14:textId="145FCC95">
      <w:pPr>
        <w:pStyle w:val="Heading2"/>
      </w:pPr>
      <w:bookmarkStart w:id="20" w:name="_Toc155233187"/>
      <w:r w:rsidRPr="008E316E">
        <w:t>(七)、防静电、触电、防护及防雷措施</w:t>
      </w:r>
      <w:bookmarkEnd w:id="20"/>
    </w:p>
    <w:p w:rsidR="008E316E" w:rsidRPr="008E316E" w:rsidP="008E316E" w14:paraId="5DF87870" w14:textId="77777777">
      <w:pPr>
        <w:ind w:firstLine="560" w:firstLineChars="200"/>
        <w:rPr>
          <w:rFonts w:ascii="仿宋" w:eastAsia="仿宋" w:hAnsi="仿宋"/>
          <w:sz w:val="28"/>
        </w:rPr>
      </w:pPr>
      <w:r w:rsidRPr="008E316E">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8E316E" w:rsidRPr="008E316E" w:rsidP="008E316E" w14:paraId="1E84BD5A" w14:textId="77777777">
      <w:pPr>
        <w:ind w:firstLine="560" w:firstLineChars="200"/>
        <w:rPr>
          <w:rFonts w:ascii="仿宋" w:eastAsia="仿宋" w:hAnsi="仿宋"/>
          <w:sz w:val="28"/>
        </w:rPr>
      </w:pPr>
    </w:p>
    <w:p w:rsidR="008E316E" w:rsidP="008E316E" w14:paraId="1786D9CD" w14:textId="510AAC8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E316E">
        <w:rPr>
          <w:rFonts w:ascii="仿宋" w:eastAsia="仿宋" w:hAnsi="仿宋" w:hint="eastAsia"/>
          <w:sz w:val="28"/>
        </w:rPr>
        <w:t>此外，架空管道以及变配电设备和低压供电线路终端也必须设有</w:t>
      </w:r>
    </w:p>
    <w:p w:rsidR="008E316E" w:rsidP="008E316E" w14:textId="510AAC8D">
      <w:pPr>
        <w:ind w:firstLine="560" w:firstLineChars="200"/>
        <w:rPr>
          <w:rFonts w:ascii="仿宋" w:eastAsia="仿宋" w:hAnsi="仿宋" w:hint="eastAsia"/>
          <w:sz w:val="28"/>
        </w:rPr>
      </w:pPr>
      <w:r w:rsidRPr="008E316E">
        <w:rPr>
          <w:rFonts w:ascii="仿宋" w:eastAsia="仿宋" w:hAnsi="仿宋" w:hint="eastAsia"/>
          <w:sz w:val="28"/>
        </w:rPr>
        <w:t>防雷电波侵入的防护措施，以避免电流对设备造成损害。在此，我们建议在这些设备内部设置必要的避雷针（线），以提高设备的防雷能力，并确保员工和设备的安全。</w:t>
      </w:r>
    </w:p>
    <w:p w:rsidR="008E316E" w:rsidP="008E316E" w14:paraId="57BBB5D8" w14:textId="573C1747">
      <w:pPr>
        <w:pStyle w:val="Heading2"/>
      </w:pPr>
      <w:bookmarkStart w:id="21" w:name="_Toc155233188"/>
      <w:r w:rsidRPr="008E316E">
        <w:t>(八)、机械设备安全保障措施</w:t>
      </w:r>
      <w:bookmarkEnd w:id="21"/>
    </w:p>
    <w:p w:rsidR="008E316E" w:rsidP="008E316E" w14:paraId="75F1132A" w14:textId="3C792340">
      <w:pPr>
        <w:ind w:firstLine="560" w:firstLineChars="200"/>
        <w:rPr>
          <w:rFonts w:ascii="仿宋" w:eastAsia="仿宋" w:hAnsi="仿宋" w:hint="eastAsia"/>
          <w:sz w:val="28"/>
        </w:rPr>
      </w:pPr>
      <w:r w:rsidRPr="008E316E">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8E316E" w:rsidP="008E316E" w14:paraId="4D7251B8" w14:textId="35B5CEBF">
      <w:pPr>
        <w:pStyle w:val="Heading2"/>
      </w:pPr>
      <w:bookmarkStart w:id="22" w:name="_Toc155233189"/>
      <w:r w:rsidRPr="008E316E">
        <w:t>(九)、劳动安全保障措施</w:t>
      </w:r>
      <w:bookmarkEnd w:id="22"/>
    </w:p>
    <w:p w:rsidR="008E316E" w:rsidRPr="008E316E" w:rsidP="008E316E" w14:paraId="3C32D7AD" w14:textId="77777777">
      <w:pPr>
        <w:ind w:firstLine="560" w:firstLineChars="200"/>
        <w:rPr>
          <w:rFonts w:ascii="仿宋" w:eastAsia="仿宋" w:hAnsi="仿宋"/>
          <w:sz w:val="28"/>
        </w:rPr>
      </w:pPr>
      <w:r w:rsidRPr="008E316E">
        <w:rPr>
          <w:rFonts w:ascii="仿宋" w:eastAsia="仿宋" w:hAnsi="仿宋" w:hint="eastAsia"/>
          <w:sz w:val="28"/>
        </w:rPr>
        <w:t>该特殊病房项目承办单位考虑到员工的工作和生活需求，设立了医务室、浴室、休息室等必要的生活福利设施，旨在为员工创造一个优美、舒适的工作和生活环境。此外，特殊病房项目承办单位也对空闲地进行绿化，通过这些措施为员工营造一个宜人的工作生活环境。</w:t>
      </w:r>
    </w:p>
    <w:p w:rsidR="008E316E" w:rsidRPr="008E316E" w:rsidP="008E316E" w14:paraId="6F976AFC" w14:textId="77777777">
      <w:pPr>
        <w:ind w:firstLine="560" w:firstLineChars="200"/>
        <w:rPr>
          <w:rFonts w:ascii="仿宋" w:eastAsia="仿宋" w:hAnsi="仿宋"/>
          <w:sz w:val="28"/>
        </w:rPr>
      </w:pPr>
    </w:p>
    <w:p w:rsidR="008E316E" w:rsidRPr="008E316E" w:rsidP="008E316E" w14:paraId="7F7CCD9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E316E">
        <w:rPr>
          <w:rFonts w:ascii="仿宋" w:eastAsia="仿宋" w:hAnsi="仿宋" w:hint="eastAsia"/>
          <w:sz w:val="28"/>
        </w:rPr>
        <w:t>在自动控制设计方面，该特殊病房项目承办单位以集中检测为主，将重要参数引至控制室，以便实时观察生产过程的变化。为确保劳动安全，针对一些会对员工造成潜在危害的参数，特殊病房项目承办单位还设置了越限报警功能。这些措施可以有效地预防并及时应对可能</w:t>
      </w:r>
    </w:p>
    <w:p w:rsidR="008E316E" w:rsidRPr="008E316E" w:rsidP="008E316E" w14:textId="77777777">
      <w:pPr>
        <w:ind w:firstLine="560" w:firstLineChars="200"/>
        <w:rPr>
          <w:rFonts w:ascii="仿宋" w:eastAsia="仿宋" w:hAnsi="仿宋"/>
          <w:sz w:val="28"/>
        </w:rPr>
      </w:pPr>
      <w:r w:rsidRPr="008E316E">
        <w:rPr>
          <w:rFonts w:ascii="仿宋" w:eastAsia="仿宋" w:hAnsi="仿宋" w:hint="eastAsia"/>
          <w:sz w:val="28"/>
        </w:rPr>
        <w:t>出现的安全问题。</w:t>
      </w:r>
    </w:p>
    <w:p w:rsidR="008E316E" w:rsidRPr="008E316E" w:rsidP="008E316E" w14:paraId="67917DF6" w14:textId="77777777">
      <w:pPr>
        <w:ind w:firstLine="560" w:firstLineChars="200"/>
        <w:rPr>
          <w:rFonts w:ascii="仿宋" w:eastAsia="仿宋" w:hAnsi="仿宋"/>
          <w:sz w:val="28"/>
        </w:rPr>
      </w:pPr>
    </w:p>
    <w:p w:rsidR="008E316E" w:rsidP="008E316E" w14:paraId="33BB463E" w14:textId="5EC075A9">
      <w:pPr>
        <w:ind w:firstLine="560" w:firstLineChars="200"/>
        <w:rPr>
          <w:rFonts w:ascii="仿宋" w:eastAsia="仿宋" w:hAnsi="仿宋" w:hint="eastAsia"/>
          <w:sz w:val="28"/>
        </w:rPr>
      </w:pPr>
      <w:r w:rsidRPr="008E316E">
        <w:rPr>
          <w:rFonts w:ascii="仿宋" w:eastAsia="仿宋" w:hAnsi="仿宋" w:hint="eastAsia"/>
          <w:sz w:val="28"/>
        </w:rPr>
        <w:t>此外，为了保证劳动安全，该特殊病房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8E316E" w:rsidP="008E316E" w14:paraId="6B5DEB9A" w14:textId="0D24601F">
      <w:pPr>
        <w:pStyle w:val="Heading2"/>
      </w:pPr>
      <w:bookmarkStart w:id="23" w:name="_Toc155233190"/>
      <w:r w:rsidRPr="008E316E">
        <w:t>(十)、劳动安全卫生机构设置及教育制度</w:t>
      </w:r>
      <w:bookmarkEnd w:id="23"/>
    </w:p>
    <w:p w:rsidR="008E316E" w:rsidRPr="008E316E" w:rsidP="008E316E" w14:paraId="67A8EC51" w14:textId="77777777">
      <w:pPr>
        <w:ind w:firstLine="560" w:firstLineChars="200"/>
        <w:rPr>
          <w:rFonts w:ascii="仿宋" w:eastAsia="仿宋" w:hAnsi="仿宋"/>
          <w:sz w:val="28"/>
        </w:rPr>
      </w:pPr>
      <w:r w:rsidRPr="008E316E">
        <w:rPr>
          <w:rFonts w:ascii="仿宋" w:eastAsia="仿宋" w:hAnsi="仿宋" w:hint="eastAsia"/>
          <w:sz w:val="28"/>
        </w:rPr>
        <w:t>机构设置及人员配备</w:t>
      </w:r>
    </w:p>
    <w:p w:rsidR="008E316E" w:rsidRPr="008E316E" w:rsidP="008E316E" w14:paraId="58006714" w14:textId="77777777">
      <w:pPr>
        <w:ind w:firstLine="560" w:firstLineChars="200"/>
        <w:rPr>
          <w:rFonts w:ascii="仿宋" w:eastAsia="仿宋" w:hAnsi="仿宋"/>
          <w:sz w:val="28"/>
        </w:rPr>
      </w:pPr>
    </w:p>
    <w:p w:rsidR="008E316E" w:rsidRPr="008E316E" w:rsidP="008E316E" w14:paraId="27FDEBB5" w14:textId="77777777">
      <w:pPr>
        <w:ind w:firstLine="560" w:firstLineChars="200"/>
        <w:rPr>
          <w:rFonts w:ascii="仿宋" w:eastAsia="仿宋" w:hAnsi="仿宋"/>
          <w:sz w:val="28"/>
        </w:rPr>
      </w:pPr>
      <w:r w:rsidRPr="008E316E">
        <w:rPr>
          <w:rFonts w:ascii="仿宋" w:eastAsia="仿宋" w:hAnsi="仿宋" w:hint="eastAsia"/>
          <w:sz w:val="28"/>
        </w:rPr>
        <w:t>应急撤离和急救准备</w:t>
      </w:r>
    </w:p>
    <w:p w:rsidR="008E316E" w:rsidRPr="008E316E" w:rsidP="008E316E" w14:paraId="1944F35A" w14:textId="77777777">
      <w:pPr>
        <w:ind w:firstLine="560" w:firstLineChars="200"/>
        <w:rPr>
          <w:rFonts w:ascii="仿宋" w:eastAsia="仿宋" w:hAnsi="仿宋"/>
          <w:sz w:val="28"/>
        </w:rPr>
      </w:pPr>
    </w:p>
    <w:p w:rsidR="008E316E" w:rsidRPr="008E316E" w:rsidP="008E316E" w14:paraId="5B19CEC8" w14:textId="77777777">
      <w:pPr>
        <w:ind w:firstLine="560" w:firstLineChars="200"/>
        <w:rPr>
          <w:rFonts w:ascii="仿宋" w:eastAsia="仿宋" w:hAnsi="仿宋"/>
          <w:sz w:val="28"/>
        </w:rPr>
      </w:pPr>
      <w:r w:rsidRPr="008E316E">
        <w:rPr>
          <w:rFonts w:ascii="仿宋" w:eastAsia="仿宋" w:hAnsi="仿宋" w:hint="eastAsia"/>
          <w:sz w:val="28"/>
        </w:rPr>
        <w:t>为了应对紧急情况，特殊病房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8E316E" w:rsidRPr="008E316E" w:rsidP="008E316E" w14:paraId="1A4CEC28" w14:textId="77777777">
      <w:pPr>
        <w:ind w:firstLine="560" w:firstLineChars="200"/>
        <w:rPr>
          <w:rFonts w:ascii="仿宋" w:eastAsia="仿宋" w:hAnsi="仿宋"/>
          <w:sz w:val="28"/>
        </w:rPr>
      </w:pPr>
    </w:p>
    <w:p w:rsidR="008E316E" w:rsidRPr="008E316E" w:rsidP="008E316E" w14:paraId="3C43A9DD" w14:textId="77777777">
      <w:pPr>
        <w:ind w:firstLine="560" w:firstLineChars="200"/>
        <w:rPr>
          <w:rFonts w:ascii="仿宋" w:eastAsia="仿宋" w:hAnsi="仿宋"/>
          <w:sz w:val="28"/>
        </w:rPr>
      </w:pPr>
      <w:r w:rsidRPr="008E316E">
        <w:rPr>
          <w:rFonts w:ascii="仿宋" w:eastAsia="仿宋" w:hAnsi="仿宋" w:hint="eastAsia"/>
          <w:sz w:val="28"/>
        </w:rPr>
        <w:t>劳动安全卫生教育制度</w:t>
      </w:r>
    </w:p>
    <w:p w:rsidR="008E316E" w:rsidRPr="008E316E" w:rsidP="008E316E" w14:paraId="2737A04B" w14:textId="77777777">
      <w:pPr>
        <w:ind w:firstLine="560" w:firstLineChars="200"/>
        <w:rPr>
          <w:rFonts w:ascii="仿宋" w:eastAsia="仿宋" w:hAnsi="仿宋"/>
          <w:sz w:val="28"/>
        </w:rPr>
      </w:pPr>
    </w:p>
    <w:p w:rsidR="008E316E" w:rsidP="008E316E" w14:paraId="4DF5D35A" w14:textId="3F9D147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E316E">
        <w:rPr>
          <w:rFonts w:ascii="仿宋" w:eastAsia="仿宋" w:hAnsi="仿宋" w:hint="eastAsia"/>
          <w:sz w:val="28"/>
        </w:rPr>
        <w:t>一旦特殊病房项目投入运营，所有级别的员工都必须坚守劳动安全操作规程，确保一切潜在的事故隐患在发生之初就被消除，以保障</w:t>
      </w:r>
    </w:p>
    <w:p w:rsidR="008E316E" w:rsidP="008E316E" w14:textId="3F9D1478">
      <w:pPr>
        <w:ind w:firstLine="560" w:firstLineChars="200"/>
        <w:rPr>
          <w:rFonts w:ascii="仿宋" w:eastAsia="仿宋" w:hAnsi="仿宋" w:hint="eastAsia"/>
          <w:sz w:val="28"/>
        </w:rPr>
      </w:pPr>
      <w:r w:rsidRPr="008E316E">
        <w:rPr>
          <w:rFonts w:ascii="仿宋" w:eastAsia="仿宋" w:hAnsi="仿宋" w:hint="eastAsia"/>
          <w:sz w:val="28"/>
        </w:rPr>
        <w:t>员工的人身安全和设备的正常运行。特殊病房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8E316E" w:rsidP="008E316E" w14:paraId="5F83236F" w14:textId="44F34153">
      <w:pPr>
        <w:pStyle w:val="Heading2"/>
      </w:pPr>
      <w:bookmarkStart w:id="24" w:name="_Toc155233191"/>
      <w:r w:rsidRPr="008E316E">
        <w:t>(十一)、劳动安全预期效果评价</w:t>
      </w:r>
      <w:bookmarkEnd w:id="24"/>
    </w:p>
    <w:p w:rsidR="008E316E" w:rsidP="008E316E" w14:paraId="6DDFE82F" w14:textId="41DB41BE">
      <w:pPr>
        <w:ind w:firstLine="560" w:firstLineChars="200"/>
        <w:rPr>
          <w:rFonts w:ascii="仿宋" w:eastAsia="仿宋" w:hAnsi="仿宋" w:hint="eastAsia"/>
          <w:sz w:val="28"/>
        </w:rPr>
      </w:pPr>
      <w:r w:rsidRPr="008E316E">
        <w:rPr>
          <w:rFonts w:ascii="仿宋" w:eastAsia="仿宋" w:hAnsi="仿宋" w:hint="eastAsia"/>
          <w:sz w:val="28"/>
        </w:rPr>
        <w:t>在事故出现之际，特殊病房项目执行单位依赖于工程设计方案中的安全防护设备和突发情况应急措施，有效遏制事故的扩大，防止安全和消防事故的蔓延，确保员工的人身安全和财产不受损害。特殊病房项目执行单位已经设计并配备了完善的安全卫生专用设备，主要包括防火防爆设备、火灾自动报警系统、水消防系统、空调设备、岗位通风设备、隔声降噪设备、安全供水、安全供电设备等。</w:t>
      </w:r>
    </w:p>
    <w:p w:rsidR="008E316E" w:rsidP="008E316E" w14:paraId="30237014" w14:textId="5A8F6E6E">
      <w:pPr>
        <w:pStyle w:val="Heading1"/>
        <w:rPr>
          <w:rFonts w:hint="eastAsia"/>
        </w:rPr>
      </w:pPr>
      <w:bookmarkStart w:id="25" w:name="_Toc155233192"/>
      <w:r w:rsidRPr="008E316E">
        <w:rPr>
          <w:rFonts w:hint="eastAsia"/>
        </w:rPr>
        <w:t>四、建设规模分析</w:t>
      </w:r>
      <w:bookmarkEnd w:id="25"/>
    </w:p>
    <w:p w:rsidR="008E316E" w:rsidP="008E316E" w14:paraId="60F9E0FF" w14:textId="6D3978F1">
      <w:pPr>
        <w:pStyle w:val="Heading2"/>
      </w:pPr>
      <w:bookmarkStart w:id="26" w:name="_Toc155233193"/>
      <w:r w:rsidRPr="008E316E">
        <w:t>(一)、建设规模</w:t>
      </w:r>
      <w:bookmarkEnd w:id="26"/>
    </w:p>
    <w:p w:rsidR="008E316E" w:rsidRPr="008E316E" w:rsidP="008E316E" w14:paraId="0F844653" w14:textId="77777777">
      <w:pPr>
        <w:ind w:firstLine="560" w:firstLineChars="200"/>
        <w:rPr>
          <w:rFonts w:ascii="仿宋" w:eastAsia="仿宋" w:hAnsi="仿宋"/>
          <w:sz w:val="28"/>
        </w:rPr>
      </w:pPr>
      <w:r w:rsidRPr="008E316E">
        <w:rPr>
          <w:rFonts w:ascii="仿宋" w:eastAsia="仿宋" w:hAnsi="仿宋" w:hint="eastAsia"/>
          <w:sz w:val="28"/>
        </w:rPr>
        <w:t>该特殊病房项目总征地面积达到</w:t>
      </w:r>
      <w:r w:rsidRPr="008E316E">
        <w:rPr>
          <w:rFonts w:ascii="仿宋" w:eastAsia="仿宋" w:hAnsi="仿宋"/>
          <w:sz w:val="28"/>
        </w:rPr>
        <w:t>XXX平方米，大约折合XXX亩。其中，净用地面积与红线范围折合约XXX亩。特殊病房项目规划总建筑面积达到XXX平方米，这其中，规划建设主体工程为XXX平方米，而计容建筑面积则为XXXX平方米。预计建筑工程投资将达到XXXX万元。</w:t>
      </w:r>
    </w:p>
    <w:p w:rsidR="008E316E" w:rsidRPr="008E316E" w:rsidP="008E316E" w14:paraId="414C04C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8E316E" w:rsidP="008E316E" w14:paraId="7A12AC61" w14:textId="2F2AC51C">
      <w:pPr>
        <w:ind w:firstLine="560" w:firstLineChars="200"/>
        <w:rPr>
          <w:rFonts w:ascii="仿宋" w:eastAsia="仿宋" w:hAnsi="仿宋"/>
          <w:sz w:val="28"/>
        </w:rPr>
      </w:pPr>
      <w:r w:rsidRPr="008E316E">
        <w:rPr>
          <w:rFonts w:ascii="仿宋" w:eastAsia="仿宋" w:hAnsi="仿宋" w:hint="eastAsia"/>
          <w:sz w:val="28"/>
        </w:rPr>
        <w:t>在设备购置方面，该特殊病房项目计划购置设备共计</w:t>
      </w:r>
      <w:r w:rsidRPr="008E316E">
        <w:rPr>
          <w:rFonts w:ascii="仿宋" w:eastAsia="仿宋" w:hAnsi="仿宋"/>
          <w:sz w:val="28"/>
        </w:rPr>
        <w:t>XXX台（套），</w:t>
      </w:r>
      <w:r w:rsidRPr="008E316E">
        <w:rPr>
          <w:rFonts w:ascii="仿宋" w:eastAsia="仿宋" w:hAnsi="仿宋"/>
          <w:sz w:val="28"/>
        </w:rPr>
        <w:t>设备购置费高达XXX万元。这些设备的购置将为特殊病房项目的建设和运营提供必要的支持和保障。</w:t>
      </w:r>
    </w:p>
    <w:p w:rsidR="008E316E" w:rsidP="008E316E" w14:paraId="0E8253F9" w14:textId="38DC307A">
      <w:pPr>
        <w:pStyle w:val="Heading2"/>
      </w:pPr>
      <w:bookmarkStart w:id="27" w:name="_Toc155233194"/>
      <w:r w:rsidRPr="008E316E">
        <w:t>(二)、产值规模</w:t>
      </w:r>
      <w:bookmarkEnd w:id="27"/>
    </w:p>
    <w:p w:rsidR="008E316E" w:rsidRPr="008E316E" w:rsidP="008E316E" w14:paraId="69FEF962" w14:textId="77777777">
      <w:pPr>
        <w:ind w:firstLine="560" w:firstLineChars="200"/>
        <w:rPr>
          <w:rFonts w:ascii="仿宋" w:eastAsia="仿宋" w:hAnsi="仿宋"/>
          <w:sz w:val="28"/>
        </w:rPr>
      </w:pPr>
      <w:r w:rsidRPr="008E316E">
        <w:rPr>
          <w:rFonts w:ascii="仿宋" w:eastAsia="仿宋" w:hAnsi="仿宋" w:hint="eastAsia"/>
          <w:sz w:val="28"/>
        </w:rPr>
        <w:t>特殊病房项目计划总投资</w:t>
      </w:r>
      <w:r w:rsidRPr="008E316E">
        <w:rPr>
          <w:rFonts w:ascii="仿宋" w:eastAsia="仿宋" w:hAnsi="仿宋"/>
          <w:sz w:val="28"/>
        </w:rPr>
        <w:t>XXXXXXX万元；预计年实现营业收入XXXX万</w:t>
      </w:r>
    </w:p>
    <w:p w:rsidR="008E316E" w:rsidRPr="008E316E" w:rsidP="008E316E" w14:paraId="2CABBD29" w14:textId="77777777">
      <w:pPr>
        <w:ind w:firstLine="560" w:firstLineChars="200"/>
        <w:rPr>
          <w:rFonts w:ascii="仿宋" w:eastAsia="仿宋" w:hAnsi="仿宋"/>
          <w:sz w:val="28"/>
        </w:rPr>
      </w:pPr>
      <w:r w:rsidRPr="008E316E">
        <w:rPr>
          <w:rFonts w:ascii="仿宋" w:eastAsia="仿宋" w:hAnsi="仿宋" w:hint="eastAsia"/>
          <w:sz w:val="28"/>
        </w:rPr>
        <w:t>元。</w:t>
      </w:r>
    </w:p>
    <w:p w:rsidR="008E316E" w:rsidP="008E316E" w14:paraId="1A105170" w14:textId="49751B79">
      <w:pPr>
        <w:ind w:firstLine="560" w:firstLineChars="200"/>
        <w:rPr>
          <w:rFonts w:ascii="仿宋" w:eastAsia="仿宋" w:hAnsi="仿宋"/>
          <w:sz w:val="28"/>
        </w:rPr>
      </w:pPr>
    </w:p>
    <w:p w:rsidR="008E316E" w:rsidP="008E316E" w14:paraId="21941AF2" w14:textId="49DA8CAE">
      <w:pPr>
        <w:pStyle w:val="Heading1"/>
        <w:rPr>
          <w:rFonts w:hint="eastAsia"/>
        </w:rPr>
      </w:pPr>
      <w:bookmarkStart w:id="28" w:name="_Toc155233195"/>
      <w:r w:rsidRPr="008E316E">
        <w:rPr>
          <w:rFonts w:hint="eastAsia"/>
        </w:rPr>
        <w:t>五、经济影响分析</w:t>
      </w:r>
      <w:bookmarkEnd w:id="28"/>
    </w:p>
    <w:p w:rsidR="008E316E" w:rsidP="008E316E" w14:paraId="0B48F2E5" w14:textId="089AFA0F">
      <w:pPr>
        <w:pStyle w:val="Heading2"/>
      </w:pPr>
      <w:bookmarkStart w:id="29" w:name="_Toc155233196"/>
      <w:r w:rsidRPr="008E316E">
        <w:t>(一)、经济费用效益或费用效果分析</w:t>
      </w:r>
      <w:bookmarkEnd w:id="29"/>
    </w:p>
    <w:p w:rsidR="008E316E" w:rsidRPr="008E316E" w:rsidP="008E316E" w14:paraId="1F37D565" w14:textId="77777777">
      <w:pPr>
        <w:ind w:firstLine="560" w:firstLineChars="200"/>
        <w:rPr>
          <w:rFonts w:ascii="仿宋" w:eastAsia="仿宋" w:hAnsi="仿宋"/>
          <w:sz w:val="28"/>
        </w:rPr>
      </w:pPr>
      <w:r w:rsidRPr="008E316E">
        <w:rPr>
          <w:rFonts w:ascii="仿宋" w:eastAsia="仿宋" w:hAnsi="仿宋"/>
          <w:sz w:val="28"/>
        </w:rPr>
        <w:t>1. 初始投资成本： 我们已经全面考虑了特殊病房项目的初始投资成本，包括设备采购、人员招聘、市场推广和基础设施建设等。这些投资将用于特殊病房项目的启动和初期运营。</w:t>
      </w:r>
    </w:p>
    <w:p w:rsidR="008E316E" w:rsidRPr="008E316E" w:rsidP="008E316E" w14:paraId="3C085E6C" w14:textId="77777777">
      <w:pPr>
        <w:ind w:firstLine="560" w:firstLineChars="200"/>
        <w:rPr>
          <w:rFonts w:ascii="仿宋" w:eastAsia="仿宋" w:hAnsi="仿宋"/>
          <w:sz w:val="28"/>
        </w:rPr>
      </w:pPr>
    </w:p>
    <w:p w:rsidR="008E316E" w:rsidRPr="008E316E" w:rsidP="008E316E" w14:paraId="3676973D" w14:textId="77777777">
      <w:pPr>
        <w:ind w:firstLine="560" w:firstLineChars="200"/>
        <w:rPr>
          <w:rFonts w:ascii="仿宋" w:eastAsia="仿宋" w:hAnsi="仿宋"/>
          <w:sz w:val="28"/>
        </w:rPr>
      </w:pPr>
      <w:r w:rsidRPr="008E316E">
        <w:rPr>
          <w:rFonts w:ascii="仿宋" w:eastAsia="仿宋" w:hAnsi="仿宋"/>
          <w:sz w:val="28"/>
        </w:rPr>
        <w:t>2. 运营费用： 我们详细分析了特殊病房项目的运营费用，包括员工薪酬、物料采购、租金、设备维护和市场营销等。我们将确保运营费用的合理性和可控性，以维持业务的持续稳健增长。</w:t>
      </w:r>
    </w:p>
    <w:p w:rsidR="008E316E" w:rsidRPr="008E316E" w:rsidP="008E316E" w14:paraId="2DC058E9" w14:textId="77777777">
      <w:pPr>
        <w:ind w:firstLine="560" w:firstLineChars="200"/>
        <w:rPr>
          <w:rFonts w:ascii="仿宋" w:eastAsia="仿宋" w:hAnsi="仿宋"/>
          <w:sz w:val="28"/>
        </w:rPr>
      </w:pPr>
    </w:p>
    <w:p w:rsidR="008E316E" w:rsidRPr="008E316E" w:rsidP="008E316E" w14:paraId="22982BE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E316E">
        <w:rPr>
          <w:rFonts w:ascii="仿宋" w:eastAsia="仿宋" w:hAnsi="仿宋"/>
          <w:sz w:val="28"/>
        </w:rPr>
        <w:t>3.</w:t>
      </w:r>
      <w:r w:rsidRPr="008E316E">
        <w:rPr>
          <w:rFonts w:ascii="仿宋" w:eastAsia="仿宋" w:hAnsi="仿宋"/>
          <w:sz w:val="28"/>
        </w:rPr>
        <w:t xml:space="preserve"> 预期收入：</w:t>
      </w:r>
    </w:p>
    <w:p w:rsidR="008E316E" w:rsidRPr="008E316E" w:rsidP="008E316E" w14:textId="77777777">
      <w:pPr>
        <w:ind w:firstLine="560" w:firstLineChars="200"/>
        <w:rPr>
          <w:rFonts w:ascii="仿宋" w:eastAsia="仿宋" w:hAnsi="仿宋"/>
          <w:sz w:val="28"/>
        </w:rPr>
      </w:pPr>
      <w:r w:rsidRPr="008E316E">
        <w:rPr>
          <w:rFonts w:ascii="仿宋" w:eastAsia="仿宋" w:hAnsi="仿宋"/>
          <w:sz w:val="28"/>
        </w:rPr>
        <w:t xml:space="preserve"> 我们制定了详细的收入模型，基于市场需求和产品定价来估算预期收入。这包括了销售预测、订阅服务、广告收入等多种收入来源。</w:t>
      </w:r>
    </w:p>
    <w:p w:rsidR="008E316E" w:rsidRPr="008E316E" w:rsidP="008E316E" w14:paraId="7D7E5065" w14:textId="77777777">
      <w:pPr>
        <w:ind w:firstLine="560" w:firstLineChars="200"/>
        <w:rPr>
          <w:rFonts w:ascii="仿宋" w:eastAsia="仿宋" w:hAnsi="仿宋"/>
          <w:sz w:val="28"/>
        </w:rPr>
      </w:pPr>
    </w:p>
    <w:p w:rsidR="008E316E" w:rsidRPr="008E316E" w:rsidP="008E316E" w14:paraId="69EDA153" w14:textId="77777777">
      <w:pPr>
        <w:ind w:firstLine="560" w:firstLineChars="200"/>
        <w:rPr>
          <w:rFonts w:ascii="仿宋" w:eastAsia="仿宋" w:hAnsi="仿宋"/>
          <w:sz w:val="28"/>
        </w:rPr>
      </w:pPr>
      <w:r w:rsidRPr="008E316E">
        <w:rPr>
          <w:rFonts w:ascii="仿宋" w:eastAsia="仿宋" w:hAnsi="仿宋"/>
          <w:sz w:val="28"/>
        </w:rPr>
        <w:t>4. 利润和现金流： 我们进行了</w:t>
      </w:r>
      <w:r w:rsidRPr="008E316E">
        <w:rPr>
          <w:rFonts w:ascii="仿宋" w:eastAsia="仿宋" w:hAnsi="仿宋" w:hint="eastAsia"/>
          <w:sz w:val="28"/>
        </w:rPr>
        <w:t>全面的盈利能力分析，考虑了毛利润、净利润和现金流等关键指标。这有助于我们确定特殊病房项目何时能够实现盈亏平衡并实现持续的盈利。</w:t>
      </w:r>
    </w:p>
    <w:p w:rsidR="008E316E" w:rsidRPr="008E316E" w:rsidP="008E316E" w14:paraId="73491AA9" w14:textId="77777777">
      <w:pPr>
        <w:ind w:firstLine="560" w:firstLineChars="200"/>
        <w:rPr>
          <w:rFonts w:ascii="仿宋" w:eastAsia="仿宋" w:hAnsi="仿宋"/>
          <w:sz w:val="28"/>
        </w:rPr>
      </w:pPr>
    </w:p>
    <w:p w:rsidR="008E316E" w:rsidRPr="008E316E" w:rsidP="008E316E" w14:paraId="096CA22E" w14:textId="77777777">
      <w:pPr>
        <w:ind w:firstLine="560" w:firstLineChars="200"/>
        <w:rPr>
          <w:rFonts w:ascii="仿宋" w:eastAsia="仿宋" w:hAnsi="仿宋"/>
          <w:sz w:val="28"/>
        </w:rPr>
      </w:pPr>
      <w:r w:rsidRPr="008E316E">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8E316E" w:rsidRPr="008E316E" w:rsidP="008E316E" w14:paraId="519ECD7F" w14:textId="77777777">
      <w:pPr>
        <w:ind w:firstLine="560" w:firstLineChars="200"/>
        <w:rPr>
          <w:rFonts w:ascii="仿宋" w:eastAsia="仿宋" w:hAnsi="仿宋"/>
          <w:sz w:val="28"/>
        </w:rPr>
      </w:pPr>
    </w:p>
    <w:p w:rsidR="008E316E" w:rsidRPr="008E316E" w:rsidP="008E316E" w14:paraId="78FE05ED" w14:textId="77777777">
      <w:pPr>
        <w:ind w:firstLine="560" w:firstLineChars="200"/>
        <w:rPr>
          <w:rFonts w:ascii="仿宋" w:eastAsia="仿宋" w:hAnsi="仿宋"/>
          <w:sz w:val="28"/>
        </w:rPr>
      </w:pPr>
      <w:r w:rsidRPr="008E316E">
        <w:rPr>
          <w:rFonts w:ascii="仿宋" w:eastAsia="仿宋" w:hAnsi="仿宋"/>
          <w:sz w:val="28"/>
        </w:rPr>
        <w:t>6. 投资回报率（ROI）： 我们计算了投资回报率，以评估特殊病房项目的长期盈利潜力。我们期望我们的投资在合理的时间内获得有吸引力的回报。</w:t>
      </w:r>
    </w:p>
    <w:p w:rsidR="008E316E" w:rsidRPr="008E316E" w:rsidP="008E316E" w14:paraId="72EC22B8" w14:textId="77777777">
      <w:pPr>
        <w:ind w:firstLine="560" w:firstLineChars="200"/>
        <w:rPr>
          <w:rFonts w:ascii="仿宋" w:eastAsia="仿宋" w:hAnsi="仿宋"/>
          <w:sz w:val="28"/>
        </w:rPr>
      </w:pPr>
    </w:p>
    <w:p w:rsidR="008E316E" w:rsidP="008E316E" w14:paraId="5C120F84" w14:textId="6D5554B9">
      <w:pPr>
        <w:ind w:firstLine="560" w:firstLineChars="200"/>
        <w:rPr>
          <w:rFonts w:ascii="仿宋" w:eastAsia="仿宋" w:hAnsi="仿宋" w:hint="eastAsia"/>
          <w:sz w:val="28"/>
        </w:rPr>
      </w:pPr>
      <w:r w:rsidRPr="008E316E">
        <w:rPr>
          <w:rFonts w:ascii="仿宋" w:eastAsia="仿宋" w:hAnsi="仿宋"/>
          <w:sz w:val="28"/>
        </w:rPr>
        <w:t>7. 敏感性分析： 我们进行了敏感性分析，考虑了不同变量对经济效益的影响。这有助于我</w:t>
      </w:r>
      <w:r w:rsidRPr="008E316E">
        <w:rPr>
          <w:rFonts w:ascii="仿宋" w:eastAsia="仿宋" w:hAnsi="仿宋" w:hint="eastAsia"/>
          <w:sz w:val="28"/>
        </w:rPr>
        <w:t>们了解特殊病房项目在不同市场条件下的表现，并调整策略以适应变化。</w:t>
      </w:r>
    </w:p>
    <w:p w:rsidR="008E316E" w:rsidP="008E316E" w14:paraId="036A049F" w14:textId="154005BB">
      <w:pPr>
        <w:pStyle w:val="Heading2"/>
      </w:pPr>
      <w:bookmarkStart w:id="30" w:name="_Toc155233197"/>
      <w:r w:rsidRPr="008E316E">
        <w:t>(二)、行业影响分析</w:t>
      </w:r>
      <w:bookmarkEnd w:id="30"/>
    </w:p>
    <w:p w:rsidR="008E316E" w:rsidRPr="008E316E" w:rsidP="008E316E" w14:paraId="5E7AEF74" w14:textId="77777777">
      <w:pPr>
        <w:ind w:firstLine="560" w:firstLineChars="200"/>
        <w:rPr>
          <w:rFonts w:ascii="仿宋" w:eastAsia="仿宋" w:hAnsi="仿宋"/>
          <w:sz w:val="28"/>
        </w:rPr>
      </w:pPr>
      <w:r w:rsidRPr="008E316E">
        <w:rPr>
          <w:rFonts w:ascii="仿宋" w:eastAsia="仿宋" w:hAnsi="仿宋" w:hint="eastAsia"/>
          <w:sz w:val="28"/>
        </w:rPr>
        <w:t>二、行业影响分析</w:t>
      </w:r>
    </w:p>
    <w:p w:rsidR="008E316E" w:rsidRPr="008E316E" w:rsidP="008E316E" w14:paraId="3510978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8E316E" w:rsidRPr="008E316E" w:rsidP="008E316E" w14:paraId="7CBBE362" w14:textId="77777777">
      <w:pPr>
        <w:ind w:firstLine="560" w:firstLineChars="200"/>
        <w:rPr>
          <w:rFonts w:ascii="仿宋" w:eastAsia="仿宋" w:hAnsi="仿宋"/>
          <w:sz w:val="28"/>
        </w:rPr>
      </w:pPr>
      <w:r w:rsidRPr="008E316E">
        <w:rPr>
          <w:rFonts w:ascii="仿宋" w:eastAsia="仿宋" w:hAnsi="仿宋"/>
          <w:sz w:val="28"/>
        </w:rPr>
        <w:t>1. 经济贡献: 本特殊病房项目的建设将积极响应国内外市场需求，预计将为所在区域的经济做出显著贡献。特殊病房项目的建设将</w:t>
      </w:r>
      <w:r w:rsidRPr="008E316E">
        <w:rPr>
          <w:rFonts w:ascii="仿宋" w:eastAsia="仿宋" w:hAnsi="仿宋"/>
          <w:sz w:val="28"/>
        </w:rPr>
        <w:t>创造约XXX个就业机会，并在达产年度贡献总计约XXX万元的税收。这将有助于推动所在区域的经济繁荣，并对地方财政收入产生积极影响。</w:t>
      </w:r>
    </w:p>
    <w:p w:rsidR="008E316E" w:rsidRPr="008E316E" w:rsidP="008E316E" w14:paraId="145612E4" w14:textId="77777777">
      <w:pPr>
        <w:ind w:firstLine="560" w:firstLineChars="200"/>
        <w:rPr>
          <w:rFonts w:ascii="仿宋" w:eastAsia="仿宋" w:hAnsi="仿宋"/>
          <w:sz w:val="28"/>
        </w:rPr>
      </w:pPr>
    </w:p>
    <w:p w:rsidR="008E316E" w:rsidRPr="008E316E" w:rsidP="008E316E" w14:paraId="644143DB" w14:textId="77777777">
      <w:pPr>
        <w:ind w:firstLine="560" w:firstLineChars="200"/>
        <w:rPr>
          <w:rFonts w:ascii="仿宋" w:eastAsia="仿宋" w:hAnsi="仿宋"/>
          <w:sz w:val="28"/>
        </w:rPr>
      </w:pPr>
      <w:r w:rsidRPr="008E316E">
        <w:rPr>
          <w:rFonts w:ascii="仿宋" w:eastAsia="仿宋" w:hAnsi="仿宋"/>
          <w:sz w:val="28"/>
        </w:rPr>
        <w:t>2. 盈利潜力: 特殊病房项目的经济分析显示，达产年的投资利润率预计为XXX%，投资利税率为57.73%，全部投资回报率为XXX%，固定资产投资回收期为XXX年（包括建设期）。这表明特殊病房项目具有强大的盈利潜力和风险抵御能力。</w:t>
      </w:r>
    </w:p>
    <w:p w:rsidR="008E316E" w:rsidRPr="008E316E" w:rsidP="008E316E" w14:paraId="2681A0F1" w14:textId="77777777">
      <w:pPr>
        <w:ind w:firstLine="560" w:firstLineChars="200"/>
        <w:rPr>
          <w:rFonts w:ascii="仿宋" w:eastAsia="仿宋" w:hAnsi="仿宋"/>
          <w:sz w:val="28"/>
        </w:rPr>
      </w:pPr>
    </w:p>
    <w:p w:rsidR="008E316E" w:rsidRPr="008E316E" w:rsidP="008E316E" w14:paraId="5AC4121E" w14:textId="77777777">
      <w:pPr>
        <w:ind w:firstLine="560" w:firstLineChars="200"/>
        <w:rPr>
          <w:rFonts w:ascii="仿宋" w:eastAsia="仿宋" w:hAnsi="仿宋"/>
          <w:sz w:val="28"/>
        </w:rPr>
      </w:pPr>
      <w:r w:rsidRPr="008E316E">
        <w:rPr>
          <w:rFonts w:ascii="仿宋" w:eastAsia="仿宋" w:hAnsi="仿宋"/>
          <w:sz w:val="28"/>
        </w:rPr>
        <w:t xml:space="preserve">3. </w:t>
      </w:r>
      <w:r w:rsidRPr="008E316E">
        <w:rPr>
          <w:rFonts w:ascii="仿宋" w:eastAsia="仿宋" w:hAnsi="仿宋" w:hint="eastAsia"/>
          <w:sz w:val="28"/>
        </w:rPr>
        <w:t>民营经济推动</w:t>
      </w:r>
      <w:r w:rsidRPr="008E316E">
        <w:rPr>
          <w:rFonts w:ascii="仿宋" w:eastAsia="仿宋" w:hAnsi="仿宋"/>
          <w:sz w:val="28"/>
        </w:rPr>
        <w:t>: 特殊病房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8E316E" w:rsidRPr="008E316E" w:rsidP="008E316E" w14:paraId="7A853301" w14:textId="77777777">
      <w:pPr>
        <w:ind w:firstLine="560" w:firstLineChars="200"/>
        <w:rPr>
          <w:rFonts w:ascii="仿宋" w:eastAsia="仿宋" w:hAnsi="仿宋"/>
          <w:sz w:val="28"/>
        </w:rPr>
      </w:pPr>
    </w:p>
    <w:p w:rsidR="008E316E" w:rsidRPr="008E316E" w:rsidP="008E316E" w14:paraId="3AA337C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E316E">
        <w:rPr>
          <w:rFonts w:ascii="仿宋" w:eastAsia="仿宋" w:hAnsi="仿宋"/>
          <w:sz w:val="28"/>
        </w:rPr>
        <w:t>4. 民间投资: 政府鼓励并支持民间投资参与重大特殊病房项目建设，采用政府和社会资本合作（PPP）模式。这将有助于特殊病房项目的资金支持和资源整合，推动特殊病房项目成功实施。此外，政府还为制造业提供支持，以推动《中国制造2025》国家战略</w:t>
      </w:r>
      <w:r w:rsidRPr="008E316E">
        <w:rPr>
          <w:rFonts w:ascii="仿宋" w:eastAsia="仿宋" w:hAnsi="仿宋" w:hint="eastAsia"/>
          <w:sz w:val="28"/>
        </w:rPr>
        <w:t>的实施，从而促进产业的转型升级。</w:t>
      </w:r>
    </w:p>
    <w:p w:rsidR="008E316E" w:rsidRPr="008E316E" w:rsidP="008E316E" w14:paraId="6CCE36EE" w14:textId="77777777">
      <w:pPr>
        <w:ind w:firstLine="560" w:firstLineChars="200"/>
        <w:rPr>
          <w:rFonts w:ascii="仿宋" w:eastAsia="仿宋" w:hAnsi="仿宋"/>
          <w:sz w:val="28"/>
        </w:rPr>
      </w:pPr>
    </w:p>
    <w:p w:rsidR="008E316E" w:rsidP="008E316E" w14:paraId="3391C176" w14:textId="3E1E2BF7">
      <w:pPr>
        <w:ind w:firstLine="560" w:firstLineChars="200"/>
        <w:rPr>
          <w:rFonts w:ascii="仿宋" w:eastAsia="仿宋" w:hAnsi="仿宋" w:hint="eastAsia"/>
          <w:sz w:val="28"/>
        </w:rPr>
      </w:pPr>
      <w:r w:rsidRPr="008E316E">
        <w:rPr>
          <w:rFonts w:ascii="仿宋" w:eastAsia="仿宋" w:hAnsi="仿宋" w:hint="eastAsia"/>
          <w:sz w:val="28"/>
        </w:rPr>
        <w:t>综上所述，本特殊病房项目将有力促进所在区域的经济增长，提</w:t>
      </w:r>
      <w:r w:rsidRPr="008E316E">
        <w:rPr>
          <w:rFonts w:ascii="仿宋" w:eastAsia="仿宋" w:hAnsi="仿宋" w:hint="eastAsia"/>
          <w:sz w:val="28"/>
        </w:rPr>
        <w:t>供就业机会，为地方财政做出贡献，同时符合国家政策，具有强大的盈利潜力和发展前景。特殊病房项目的成功实施将有助于区域经济的繁荣和社会的稳定发展。</w:t>
      </w:r>
    </w:p>
    <w:p w:rsidR="008E316E" w:rsidP="008E316E" w14:paraId="04BEB03B" w14:textId="227B7943">
      <w:pPr>
        <w:pStyle w:val="Heading2"/>
      </w:pPr>
      <w:bookmarkStart w:id="31" w:name="_Toc155233198"/>
      <w:r w:rsidRPr="008E316E">
        <w:t>(三)、区域经济影响分析</w:t>
      </w:r>
      <w:bookmarkEnd w:id="31"/>
    </w:p>
    <w:p w:rsidR="008E316E" w:rsidRPr="008E316E" w:rsidP="008E316E" w14:paraId="60CA84CF" w14:textId="77777777">
      <w:pPr>
        <w:ind w:firstLine="560" w:firstLineChars="200"/>
        <w:rPr>
          <w:rFonts w:ascii="仿宋" w:eastAsia="仿宋" w:hAnsi="仿宋"/>
          <w:sz w:val="28"/>
        </w:rPr>
      </w:pPr>
      <w:r w:rsidRPr="008E316E">
        <w:rPr>
          <w:rFonts w:ascii="仿宋" w:eastAsia="仿宋" w:hAnsi="仿宋" w:hint="eastAsia"/>
          <w:sz w:val="28"/>
        </w:rPr>
        <w:t>随着时间的推移，区域内的经济形势持续向好。根据预测，到</w:t>
      </w:r>
      <w:r w:rsidRPr="008E316E">
        <w:rPr>
          <w:rFonts w:ascii="仿宋" w:eastAsia="仿宋" w:hAnsi="仿宋"/>
          <w:sz w:val="28"/>
        </w:rPr>
        <w:t>XXX年，该地区的地区生产总值将达到显著水平。区域的年均增长率为XXX%，为经济增长提供了坚实的基础。</w:t>
      </w:r>
    </w:p>
    <w:p w:rsidR="008E316E" w:rsidRPr="008E316E" w:rsidP="008E316E" w14:paraId="7E53F85C" w14:textId="77777777">
      <w:pPr>
        <w:ind w:firstLine="560" w:firstLineChars="200"/>
        <w:rPr>
          <w:rFonts w:ascii="仿宋" w:eastAsia="仿宋" w:hAnsi="仿宋"/>
          <w:sz w:val="28"/>
        </w:rPr>
      </w:pPr>
    </w:p>
    <w:p w:rsidR="008E316E" w:rsidRPr="008E316E" w:rsidP="008E316E" w14:paraId="3DBE6C14" w14:textId="77777777">
      <w:pPr>
        <w:ind w:firstLine="560" w:firstLineChars="200"/>
        <w:rPr>
          <w:rFonts w:ascii="仿宋" w:eastAsia="仿宋" w:hAnsi="仿宋"/>
          <w:sz w:val="28"/>
        </w:rPr>
      </w:pPr>
      <w:r w:rsidRPr="008E316E">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8E316E" w:rsidRPr="008E316E" w:rsidP="008E316E" w14:paraId="6F2A9443" w14:textId="77777777">
      <w:pPr>
        <w:ind w:firstLine="560" w:firstLineChars="200"/>
        <w:rPr>
          <w:rFonts w:ascii="仿宋" w:eastAsia="仿宋" w:hAnsi="仿宋"/>
          <w:sz w:val="28"/>
        </w:rPr>
      </w:pPr>
    </w:p>
    <w:p w:rsidR="008E316E" w:rsidRPr="008E316E" w:rsidP="008E316E" w14:paraId="2CB8F8C3" w14:textId="77777777">
      <w:pPr>
        <w:ind w:firstLine="560" w:firstLineChars="200"/>
        <w:rPr>
          <w:rFonts w:ascii="仿宋" w:eastAsia="仿宋" w:hAnsi="仿宋"/>
          <w:sz w:val="28"/>
        </w:rPr>
      </w:pPr>
      <w:r w:rsidRPr="008E316E">
        <w:rPr>
          <w:rFonts w:ascii="仿宋" w:eastAsia="仿宋" w:hAnsi="仿宋" w:hint="eastAsia"/>
          <w:sz w:val="28"/>
        </w:rPr>
        <w:t>本期工程特殊病房项目不仅符合国家产业发展政策和规划要求，还与该区域的工业示范区政策高度契合。特殊病房项目的建设将积极促进该地区内窥镜产业的结构、技术、组织和产品结构的调整和优化，有望为地方产业的升级和转型提供有力支持。</w:t>
      </w:r>
    </w:p>
    <w:p w:rsidR="008E316E" w:rsidRPr="008E316E" w:rsidP="008E316E" w14:paraId="69016E53" w14:textId="77777777">
      <w:pPr>
        <w:ind w:firstLine="560" w:firstLineChars="200"/>
        <w:rPr>
          <w:rFonts w:ascii="仿宋" w:eastAsia="仿宋" w:hAnsi="仿宋"/>
          <w:sz w:val="28"/>
        </w:rPr>
      </w:pPr>
    </w:p>
    <w:p w:rsidR="008E316E" w:rsidP="008E316E" w14:paraId="594FF938" w14:textId="4F2C13D3">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8E316E" w:rsidP="008E316E" w14:paraId="4AE07328" w14:textId="1FAE9149">
      <w:pPr>
        <w:pStyle w:val="Heading2"/>
      </w:pPr>
      <w:bookmarkStart w:id="32" w:name="_Toc155233199"/>
      <w:r w:rsidRPr="008E316E">
        <w:t>(四)、宏观经济影响分析</w:t>
      </w:r>
      <w:bookmarkEnd w:id="32"/>
    </w:p>
    <w:p w:rsidR="008E316E" w:rsidRPr="008E316E" w:rsidP="008E316E" w14:paraId="3588218B" w14:textId="77777777">
      <w:pPr>
        <w:ind w:firstLine="560" w:firstLineChars="200"/>
        <w:rPr>
          <w:rFonts w:ascii="仿宋" w:eastAsia="仿宋" w:hAnsi="仿宋"/>
          <w:sz w:val="28"/>
        </w:rPr>
      </w:pPr>
      <w:r w:rsidRPr="008E316E">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8E316E" w:rsidRPr="008E316E" w:rsidP="008E316E" w14:paraId="1D6E93A8" w14:textId="77777777">
      <w:pPr>
        <w:ind w:firstLine="560" w:firstLineChars="200"/>
        <w:rPr>
          <w:rFonts w:ascii="仿宋" w:eastAsia="仿宋" w:hAnsi="仿宋"/>
          <w:sz w:val="28"/>
        </w:rPr>
      </w:pPr>
    </w:p>
    <w:p w:rsidR="008E316E" w:rsidP="008E316E" w14:paraId="68C40E04" w14:textId="06ED64B0">
      <w:pPr>
        <w:ind w:firstLine="560" w:firstLineChars="200"/>
        <w:rPr>
          <w:rFonts w:ascii="仿宋" w:eastAsia="仿宋" w:hAnsi="仿宋" w:hint="eastAsia"/>
          <w:sz w:val="28"/>
        </w:rPr>
      </w:pPr>
      <w:r w:rsidRPr="008E316E">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8E316E" w:rsidP="008E316E" w14:paraId="16ED4170" w14:textId="26F423F4">
      <w:pPr>
        <w:pStyle w:val="Heading1"/>
        <w:rPr>
          <w:rFonts w:hint="eastAsia"/>
        </w:rPr>
      </w:pPr>
      <w:bookmarkStart w:id="33" w:name="_Toc155233200"/>
      <w:r w:rsidRPr="008E316E">
        <w:rPr>
          <w:rFonts w:hint="eastAsia"/>
        </w:rPr>
        <w:t>六、可持续发展和社会责任</w:t>
      </w:r>
      <w:bookmarkEnd w:id="33"/>
    </w:p>
    <w:p w:rsidR="008E316E" w:rsidP="008E316E" w14:paraId="4201E11B" w14:textId="5D25A6B1">
      <w:pPr>
        <w:pStyle w:val="Heading2"/>
      </w:pPr>
      <w:bookmarkStart w:id="34" w:name="_Toc155233201"/>
      <w:r w:rsidRPr="008E316E">
        <w:t>(一)、环境保护和可持续性策略</w:t>
      </w:r>
      <w:bookmarkEnd w:id="34"/>
    </w:p>
    <w:p w:rsidR="008E316E" w:rsidRPr="008E316E" w:rsidP="008E316E" w14:paraId="350B8DA2" w14:textId="77777777">
      <w:pPr>
        <w:ind w:firstLine="560" w:firstLineChars="200"/>
        <w:rPr>
          <w:rFonts w:ascii="仿宋" w:eastAsia="仿宋" w:hAnsi="仿宋"/>
          <w:sz w:val="28"/>
        </w:rPr>
      </w:pPr>
      <w:r w:rsidRPr="008E316E">
        <w:rPr>
          <w:rFonts w:ascii="仿宋" w:eastAsia="仿宋" w:hAnsi="仿宋" w:hint="eastAsia"/>
          <w:sz w:val="28"/>
        </w:rPr>
        <w:t>能源效率：</w:t>
      </w:r>
      <w:r w:rsidRPr="008E316E">
        <w:rPr>
          <w:rFonts w:ascii="仿宋" w:eastAsia="仿宋" w:hAnsi="仿宋"/>
          <w:sz w:val="28"/>
        </w:rPr>
        <w:t xml:space="preserve"> 我们将继续改进生产和运营过程，以提高能源效率。通过采用先进的节能技术和设备，我们致力于减少能源消耗，降低碳排放，并节省成本。</w:t>
      </w:r>
    </w:p>
    <w:p w:rsidR="008E316E" w:rsidRPr="008E316E" w:rsidP="008E316E" w14:paraId="598638D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8E316E" w:rsidRPr="008E316E" w:rsidP="008E316E" w14:paraId="4BDB5941" w14:textId="77777777">
      <w:pPr>
        <w:ind w:firstLine="560" w:firstLineChars="200"/>
        <w:rPr>
          <w:rFonts w:ascii="仿宋" w:eastAsia="仿宋" w:hAnsi="仿宋"/>
          <w:sz w:val="28"/>
        </w:rPr>
      </w:pPr>
      <w:r w:rsidRPr="008E316E">
        <w:rPr>
          <w:rFonts w:ascii="仿宋" w:eastAsia="仿宋" w:hAnsi="仿宋" w:hint="eastAsia"/>
          <w:sz w:val="28"/>
        </w:rPr>
        <w:t>可再生能源：</w:t>
      </w:r>
      <w:r w:rsidRPr="008E316E">
        <w:rPr>
          <w:rFonts w:ascii="仿宋" w:eastAsia="仿宋" w:hAnsi="仿宋"/>
          <w:sz w:val="28"/>
        </w:rPr>
        <w:t xml:space="preserve"> 我们将积极探索使用可再生能源的可能性，如太阳能和风能。逐步将可再生能源纳入我们的能源供应体系，以减少对非可再生能源的依赖。</w:t>
      </w:r>
    </w:p>
    <w:p w:rsidR="008E316E" w:rsidRPr="008E316E" w:rsidP="008E316E" w14:paraId="33F8A353" w14:textId="77777777">
      <w:pPr>
        <w:ind w:firstLine="560" w:firstLineChars="200"/>
        <w:rPr>
          <w:rFonts w:ascii="仿宋" w:eastAsia="仿宋" w:hAnsi="仿宋"/>
          <w:sz w:val="28"/>
        </w:rPr>
      </w:pPr>
    </w:p>
    <w:p w:rsidR="008E316E" w:rsidRPr="008E316E" w:rsidP="008E316E" w14:paraId="521DEA9D" w14:textId="77777777">
      <w:pPr>
        <w:ind w:firstLine="560" w:firstLineChars="200"/>
        <w:rPr>
          <w:rFonts w:ascii="仿宋" w:eastAsia="仿宋" w:hAnsi="仿宋"/>
          <w:sz w:val="28"/>
        </w:rPr>
      </w:pPr>
      <w:r w:rsidRPr="008E316E">
        <w:rPr>
          <w:rFonts w:ascii="仿宋" w:eastAsia="仿宋" w:hAnsi="仿宋" w:hint="eastAsia"/>
          <w:sz w:val="28"/>
        </w:rPr>
        <w:t>材料选择：</w:t>
      </w:r>
      <w:r w:rsidRPr="008E316E">
        <w:rPr>
          <w:rFonts w:ascii="仿宋" w:eastAsia="仿宋" w:hAnsi="仿宋"/>
          <w:sz w:val="28"/>
        </w:rPr>
        <w:t xml:space="preserve"> 我们将优先选择环保和可回收的材料，以减少对有限资源的需求。此外，我们鼓励供应商采用可持续的原材料和包装。</w:t>
      </w:r>
    </w:p>
    <w:p w:rsidR="008E316E" w:rsidRPr="008E316E" w:rsidP="008E316E" w14:paraId="02A1E007" w14:textId="77777777">
      <w:pPr>
        <w:ind w:firstLine="560" w:firstLineChars="200"/>
        <w:rPr>
          <w:rFonts w:ascii="仿宋" w:eastAsia="仿宋" w:hAnsi="仿宋"/>
          <w:sz w:val="28"/>
        </w:rPr>
      </w:pPr>
    </w:p>
    <w:p w:rsidR="008E316E" w:rsidRPr="008E316E" w:rsidP="008E316E" w14:paraId="5CB46900" w14:textId="77777777">
      <w:pPr>
        <w:ind w:firstLine="560" w:firstLineChars="200"/>
        <w:rPr>
          <w:rFonts w:ascii="仿宋" w:eastAsia="仿宋" w:hAnsi="仿宋"/>
          <w:sz w:val="28"/>
        </w:rPr>
      </w:pPr>
      <w:r w:rsidRPr="008E316E">
        <w:rPr>
          <w:rFonts w:ascii="仿宋" w:eastAsia="仿宋" w:hAnsi="仿宋" w:hint="eastAsia"/>
          <w:sz w:val="28"/>
        </w:rPr>
        <w:t>废物管理：</w:t>
      </w:r>
      <w:r w:rsidRPr="008E316E">
        <w:rPr>
          <w:rFonts w:ascii="仿宋" w:eastAsia="仿宋" w:hAnsi="仿宋"/>
          <w:sz w:val="28"/>
        </w:rPr>
        <w:t xml:space="preserve"> 我们将建立有效的废物管理系统，包括回收和垃圾处理。减少废物的产生，最大程度地回收和再利用资源，以减</w:t>
      </w:r>
      <w:r w:rsidRPr="008E316E">
        <w:rPr>
          <w:rFonts w:ascii="仿宋" w:eastAsia="仿宋" w:hAnsi="仿宋" w:hint="eastAsia"/>
          <w:sz w:val="28"/>
        </w:rPr>
        <w:t>少对垃圾填埋场的负担。</w:t>
      </w:r>
    </w:p>
    <w:p w:rsidR="008E316E" w:rsidRPr="008E316E" w:rsidP="008E316E" w14:paraId="2B9D943C" w14:textId="77777777">
      <w:pPr>
        <w:ind w:firstLine="560" w:firstLineChars="200"/>
        <w:rPr>
          <w:rFonts w:ascii="仿宋" w:eastAsia="仿宋" w:hAnsi="仿宋"/>
          <w:sz w:val="28"/>
        </w:rPr>
      </w:pPr>
    </w:p>
    <w:p w:rsidR="008E316E" w:rsidRPr="008E316E" w:rsidP="008E316E" w14:paraId="61CC0ED2" w14:textId="77777777">
      <w:pPr>
        <w:ind w:firstLine="560" w:firstLineChars="200"/>
        <w:rPr>
          <w:rFonts w:ascii="仿宋" w:eastAsia="仿宋" w:hAnsi="仿宋"/>
          <w:sz w:val="28"/>
        </w:rPr>
      </w:pPr>
      <w:r w:rsidRPr="008E316E">
        <w:rPr>
          <w:rFonts w:ascii="仿宋" w:eastAsia="仿宋" w:hAnsi="仿宋" w:hint="eastAsia"/>
          <w:sz w:val="28"/>
        </w:rPr>
        <w:t>供应链可持续性：</w:t>
      </w:r>
      <w:r w:rsidRPr="008E316E">
        <w:rPr>
          <w:rFonts w:ascii="仿宋" w:eastAsia="仿宋" w:hAnsi="仿宋"/>
          <w:sz w:val="28"/>
        </w:rPr>
        <w:t xml:space="preserve"> 我们要求供应商遵守环境和社会责任标准。与那些积极推动可持续性的供应商建立战略伙伴关系，以确保供应链的可持续性。</w:t>
      </w:r>
    </w:p>
    <w:p w:rsidR="008E316E" w:rsidRPr="008E316E" w:rsidP="008E316E" w14:paraId="713D7C23" w14:textId="77777777">
      <w:pPr>
        <w:ind w:firstLine="560" w:firstLineChars="200"/>
        <w:rPr>
          <w:rFonts w:ascii="仿宋" w:eastAsia="仿宋" w:hAnsi="仿宋"/>
          <w:sz w:val="28"/>
        </w:rPr>
      </w:pPr>
    </w:p>
    <w:p w:rsidR="008E316E" w:rsidRPr="008E316E" w:rsidP="008E316E" w14:paraId="71544091" w14:textId="77777777">
      <w:pPr>
        <w:ind w:firstLine="560" w:firstLineChars="200"/>
        <w:rPr>
          <w:rFonts w:ascii="仿宋" w:eastAsia="仿宋" w:hAnsi="仿宋"/>
          <w:sz w:val="28"/>
        </w:rPr>
      </w:pPr>
      <w:r w:rsidRPr="008E316E">
        <w:rPr>
          <w:rFonts w:ascii="仿宋" w:eastAsia="仿宋" w:hAnsi="仿宋" w:hint="eastAsia"/>
          <w:sz w:val="28"/>
        </w:rPr>
        <w:t>员工参与：</w:t>
      </w:r>
      <w:r w:rsidRPr="008E316E">
        <w:rPr>
          <w:rFonts w:ascii="仿宋" w:eastAsia="仿宋" w:hAnsi="仿宋"/>
          <w:sz w:val="28"/>
        </w:rPr>
        <w:t xml:space="preserve"> 我们将培训员工，提高他们在环境保护方面的意识。鼓励员工提出环境改进建议，并积极参与可持续性特殊病房项目。</w:t>
      </w:r>
    </w:p>
    <w:p w:rsidR="008E316E" w:rsidRPr="008E316E" w:rsidP="008E316E" w14:paraId="0D63D4C3" w14:textId="77777777">
      <w:pPr>
        <w:ind w:firstLine="560" w:firstLineChars="200"/>
        <w:rPr>
          <w:rFonts w:ascii="仿宋" w:eastAsia="仿宋" w:hAnsi="仿宋"/>
          <w:sz w:val="28"/>
        </w:rPr>
      </w:pPr>
    </w:p>
    <w:p w:rsidR="008E316E" w:rsidRPr="008E316E" w:rsidP="008E316E" w14:paraId="4B76B6C8" w14:textId="77777777">
      <w:pPr>
        <w:ind w:firstLine="560" w:firstLineChars="200"/>
        <w:rPr>
          <w:rFonts w:ascii="仿宋" w:eastAsia="仿宋" w:hAnsi="仿宋"/>
          <w:sz w:val="28"/>
        </w:rPr>
      </w:pPr>
      <w:r w:rsidRPr="008E316E">
        <w:rPr>
          <w:rFonts w:ascii="仿宋" w:eastAsia="仿宋" w:hAnsi="仿宋" w:hint="eastAsia"/>
          <w:sz w:val="28"/>
        </w:rPr>
        <w:t>社会责任：</w:t>
      </w:r>
      <w:r w:rsidRPr="008E316E">
        <w:rPr>
          <w:rFonts w:ascii="仿宋" w:eastAsia="仿宋" w:hAnsi="仿宋"/>
          <w:sz w:val="28"/>
        </w:rPr>
        <w:t xml:space="preserve"> 我们将积极履行社会责任，参与社区和慈善活动，以回馈社会，推动社会可持续性。</w:t>
      </w:r>
    </w:p>
    <w:p w:rsidR="008E316E" w:rsidRPr="008E316E" w:rsidP="008E316E" w14:paraId="0139A329" w14:textId="77777777">
      <w:pPr>
        <w:ind w:firstLine="560" w:firstLineChars="200"/>
        <w:rPr>
          <w:rFonts w:ascii="仿宋" w:eastAsia="仿宋" w:hAnsi="仿宋"/>
          <w:sz w:val="28"/>
        </w:rPr>
      </w:pPr>
    </w:p>
    <w:p w:rsidR="008E316E" w:rsidRPr="008E316E" w:rsidP="008E316E" w14:paraId="2BC4E69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E316E">
        <w:rPr>
          <w:rFonts w:ascii="仿宋" w:eastAsia="仿宋" w:hAnsi="仿宋" w:hint="eastAsia"/>
          <w:sz w:val="28"/>
        </w:rPr>
        <w:t>监测和报告：</w:t>
      </w:r>
      <w:r w:rsidRPr="008E316E">
        <w:rPr>
          <w:rFonts w:ascii="仿宋" w:eastAsia="仿宋" w:hAnsi="仿宋"/>
          <w:sz w:val="28"/>
        </w:rPr>
        <w:t xml:space="preserve"> 我们将建立环境性能监测体系，定期评估和报告</w:t>
      </w:r>
    </w:p>
    <w:p w:rsidR="008E316E" w:rsidRPr="008E316E" w:rsidP="008E316E" w14:textId="77777777">
      <w:pPr>
        <w:ind w:firstLine="560" w:firstLineChars="200"/>
        <w:rPr>
          <w:rFonts w:ascii="仿宋" w:eastAsia="仿宋" w:hAnsi="仿宋"/>
          <w:sz w:val="28"/>
        </w:rPr>
      </w:pPr>
      <w:r w:rsidRPr="008E316E">
        <w:rPr>
          <w:rFonts w:ascii="仿宋" w:eastAsia="仿宋" w:hAnsi="仿宋"/>
          <w:sz w:val="28"/>
        </w:rPr>
        <w:t>我们的环境影响，以确保我们的策略得以实施和改进。</w:t>
      </w:r>
    </w:p>
    <w:p w:rsidR="008E316E" w:rsidRPr="008E316E" w:rsidP="008E316E" w14:paraId="64418486" w14:textId="77777777">
      <w:pPr>
        <w:ind w:firstLine="560" w:firstLineChars="200"/>
        <w:rPr>
          <w:rFonts w:ascii="仿宋" w:eastAsia="仿宋" w:hAnsi="仿宋"/>
          <w:sz w:val="28"/>
        </w:rPr>
      </w:pPr>
    </w:p>
    <w:p w:rsidR="008E316E" w:rsidP="008E316E" w14:paraId="1C2A254F" w14:textId="6FB98729">
      <w:pPr>
        <w:ind w:firstLine="560" w:firstLineChars="200"/>
        <w:rPr>
          <w:rFonts w:ascii="仿宋" w:eastAsia="仿宋" w:hAnsi="仿宋" w:hint="eastAsia"/>
          <w:sz w:val="28"/>
        </w:rPr>
      </w:pPr>
      <w:r w:rsidRPr="008E316E">
        <w:rPr>
          <w:rFonts w:ascii="仿宋" w:eastAsia="仿宋" w:hAnsi="仿宋" w:hint="eastAsia"/>
          <w:sz w:val="28"/>
        </w:rPr>
        <w:t>我们坚信，通过采取这些环境保护和可持续性策略，不仅可以降低环境风险，还可以为公司的长期可持续发展创造价值。我们将不断改进和更新这些策略，以适应不断变化的环境法规和社会期望，同时为客户提供更环保、可持续的产品和服务。</w:t>
      </w:r>
    </w:p>
    <w:p w:rsidR="008E316E" w:rsidP="008E316E" w14:paraId="3188B009" w14:textId="63D62009">
      <w:pPr>
        <w:pStyle w:val="Heading2"/>
      </w:pPr>
      <w:bookmarkStart w:id="35" w:name="_Toc155233202"/>
      <w:r w:rsidRPr="008E316E">
        <w:t>(二)、社会责任和慈善活动</w:t>
      </w:r>
      <w:bookmarkEnd w:id="35"/>
    </w:p>
    <w:p w:rsidR="008E316E" w:rsidRPr="008E316E" w:rsidP="008E316E" w14:paraId="6D0A4EC3" w14:textId="77777777">
      <w:pPr>
        <w:ind w:firstLine="560" w:firstLineChars="200"/>
        <w:rPr>
          <w:rFonts w:ascii="仿宋" w:eastAsia="仿宋" w:hAnsi="仿宋"/>
          <w:sz w:val="28"/>
        </w:rPr>
      </w:pPr>
      <w:r w:rsidRPr="008E316E">
        <w:rPr>
          <w:rFonts w:ascii="仿宋" w:eastAsia="仿宋" w:hAnsi="仿宋" w:hint="eastAsia"/>
          <w:sz w:val="28"/>
        </w:rPr>
        <w:t>【社会责任与慈善活动】</w:t>
      </w:r>
    </w:p>
    <w:p w:rsidR="008E316E" w:rsidRPr="008E316E" w:rsidP="008E316E" w14:paraId="23D400DC" w14:textId="77777777">
      <w:pPr>
        <w:ind w:firstLine="560" w:firstLineChars="200"/>
        <w:rPr>
          <w:rFonts w:ascii="仿宋" w:eastAsia="仿宋" w:hAnsi="仿宋"/>
          <w:sz w:val="28"/>
        </w:rPr>
      </w:pPr>
    </w:p>
    <w:p w:rsidR="008E316E" w:rsidRPr="008E316E" w:rsidP="008E316E" w14:paraId="28320412" w14:textId="77777777">
      <w:pPr>
        <w:ind w:firstLine="560" w:firstLineChars="200"/>
        <w:rPr>
          <w:rFonts w:ascii="仿宋" w:eastAsia="仿宋" w:hAnsi="仿宋"/>
          <w:sz w:val="28"/>
        </w:rPr>
      </w:pPr>
      <w:r w:rsidRPr="008E316E">
        <w:rPr>
          <w:rFonts w:ascii="仿宋" w:eastAsia="仿宋" w:hAnsi="仿宋" w:hint="eastAsia"/>
          <w:sz w:val="28"/>
        </w:rPr>
        <w:t>在当今全球化的商业环境中，企业不仅需要追求经济利益，更应积极履行社会责任，为社会发展做出贡献。详细介绍公司在社会责任和慈善活动方面的情况。</w:t>
      </w:r>
    </w:p>
    <w:p w:rsidR="008E316E" w:rsidRPr="008E316E" w:rsidP="008E316E" w14:paraId="34F66F9A" w14:textId="77777777">
      <w:pPr>
        <w:ind w:firstLine="560" w:firstLineChars="200"/>
        <w:rPr>
          <w:rFonts w:ascii="仿宋" w:eastAsia="仿宋" w:hAnsi="仿宋"/>
          <w:sz w:val="28"/>
        </w:rPr>
      </w:pPr>
    </w:p>
    <w:p w:rsidR="008E316E" w:rsidRPr="008E316E" w:rsidP="008E316E" w14:paraId="52D809D9" w14:textId="77777777">
      <w:pPr>
        <w:ind w:firstLine="560" w:firstLineChars="200"/>
        <w:rPr>
          <w:rFonts w:ascii="仿宋" w:eastAsia="仿宋" w:hAnsi="仿宋"/>
          <w:sz w:val="28"/>
        </w:rPr>
      </w:pPr>
      <w:r w:rsidRPr="008E316E">
        <w:rPr>
          <w:rFonts w:ascii="仿宋" w:eastAsia="仿宋" w:hAnsi="仿宋" w:hint="eastAsia"/>
          <w:sz w:val="28"/>
        </w:rPr>
        <w:t>【社会责任】</w:t>
      </w:r>
    </w:p>
    <w:p w:rsidR="008E316E" w:rsidRPr="008E316E" w:rsidP="008E316E" w14:paraId="7B29C900" w14:textId="77777777">
      <w:pPr>
        <w:ind w:firstLine="560" w:firstLineChars="200"/>
        <w:rPr>
          <w:rFonts w:ascii="仿宋" w:eastAsia="仿宋" w:hAnsi="仿宋"/>
          <w:sz w:val="28"/>
        </w:rPr>
      </w:pPr>
    </w:p>
    <w:p w:rsidR="008E316E" w:rsidRPr="008E316E" w:rsidP="008E316E" w14:paraId="76EA4FF8" w14:textId="77777777">
      <w:pPr>
        <w:ind w:firstLine="560" w:firstLineChars="200"/>
        <w:rPr>
          <w:rFonts w:ascii="仿宋" w:eastAsia="仿宋" w:hAnsi="仿宋"/>
          <w:sz w:val="28"/>
        </w:rPr>
      </w:pPr>
      <w:r w:rsidRPr="008E316E">
        <w:rPr>
          <w:rFonts w:ascii="仿宋" w:eastAsia="仿宋" w:hAnsi="仿宋" w:hint="eastAsia"/>
          <w:sz w:val="28"/>
        </w:rPr>
        <w:t>我们的公司始终认为，企业的成功不应该仅仅以利润来衡量。我们积极追求可持续发展，通过创新和负责任的商业实践，为社区、员工和更广泛的社会带来积极的影响。</w:t>
      </w:r>
    </w:p>
    <w:p w:rsidR="008E316E" w:rsidRPr="008E316E" w:rsidP="008E316E" w14:paraId="3AF231AF" w14:textId="77777777">
      <w:pPr>
        <w:ind w:firstLine="560" w:firstLineChars="200"/>
        <w:rPr>
          <w:rFonts w:ascii="仿宋" w:eastAsia="仿宋" w:hAnsi="仿宋"/>
          <w:sz w:val="28"/>
        </w:rPr>
      </w:pPr>
    </w:p>
    <w:p w:rsidR="008E316E" w:rsidRPr="008E316E" w:rsidP="008E316E" w14:paraId="68680BD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8E316E">
        <w:rPr>
          <w:rFonts w:ascii="仿宋" w:eastAsia="仿宋" w:hAnsi="仿宋"/>
          <w:sz w:val="28"/>
        </w:rPr>
        <w:t>1. 环境保护：我们积极采用环保的生产工艺和材料，减少对环境的负面影响。同时，我们鼓励员工参与环保活动，如定期组织员工</w:t>
      </w:r>
    </w:p>
    <w:p w:rsidR="008E316E" w:rsidRPr="008E316E" w:rsidP="008E316E" w14:textId="77777777">
      <w:pPr>
        <w:ind w:firstLine="560" w:firstLineChars="200"/>
        <w:rPr>
          <w:rFonts w:ascii="仿宋" w:eastAsia="仿宋" w:hAnsi="仿宋"/>
          <w:sz w:val="28"/>
        </w:rPr>
      </w:pPr>
      <w:r w:rsidRPr="008E316E">
        <w:rPr>
          <w:rFonts w:ascii="仿宋" w:eastAsia="仿宋" w:hAnsi="仿宋"/>
          <w:sz w:val="28"/>
        </w:rPr>
        <w:t>参与城市绿化和垃圾分类等公益活动。</w:t>
      </w:r>
    </w:p>
    <w:p w:rsidR="008E316E" w:rsidRPr="008E316E" w:rsidP="008E316E" w14:paraId="0F85CB35" w14:textId="77777777">
      <w:pPr>
        <w:ind w:firstLine="560" w:firstLineChars="200"/>
        <w:rPr>
          <w:rFonts w:ascii="仿宋" w:eastAsia="仿宋" w:hAnsi="仿宋"/>
          <w:sz w:val="28"/>
        </w:rPr>
      </w:pPr>
      <w:r w:rsidRPr="008E316E">
        <w:rPr>
          <w:rFonts w:ascii="仿宋" w:eastAsia="仿宋" w:hAnsi="仿宋"/>
          <w:sz w:val="28"/>
        </w:rPr>
        <w:t>2. 公益活动：公司</w:t>
      </w:r>
      <w:r w:rsidRPr="008E316E">
        <w:rPr>
          <w:rFonts w:ascii="仿宋" w:eastAsia="仿宋" w:hAnsi="仿宋" w:hint="eastAsia"/>
          <w:sz w:val="28"/>
        </w:rPr>
        <w:t>每年都会组织各类公益活动，如慈善义卖、为贫困地区的孩子捐书等。这些活动不仅提高了员工的社会责任感，也使公司成为了社区中受人尊重的企业。</w:t>
      </w:r>
    </w:p>
    <w:p w:rsidR="008E316E" w:rsidRPr="008E316E" w:rsidP="008E316E" w14:paraId="6D95927C" w14:textId="77777777">
      <w:pPr>
        <w:ind w:firstLine="560" w:firstLineChars="200"/>
        <w:rPr>
          <w:rFonts w:ascii="仿宋" w:eastAsia="仿宋" w:hAnsi="仿宋"/>
          <w:sz w:val="28"/>
        </w:rPr>
      </w:pPr>
      <w:r w:rsidRPr="008E316E">
        <w:rPr>
          <w:rFonts w:ascii="仿宋" w:eastAsia="仿宋" w:hAnsi="仿宋"/>
          <w:sz w:val="28"/>
        </w:rPr>
        <w:t>3. 员工福利：我们致力于为员工提供良好的工作环境和福利待遇。通过与员工沟通，我们了解他们的需求，并提供如健康保险、带薪休假等福利，以确保员工的工作和生活得到充分的保障。</w:t>
      </w:r>
    </w:p>
    <w:p w:rsidR="008E316E" w:rsidRPr="008E316E" w:rsidP="008E316E" w14:paraId="065DE040" w14:textId="77777777">
      <w:pPr>
        <w:ind w:firstLine="560" w:firstLineChars="200"/>
        <w:rPr>
          <w:rFonts w:ascii="仿宋" w:eastAsia="仿宋" w:hAnsi="仿宋"/>
          <w:sz w:val="28"/>
        </w:rPr>
      </w:pPr>
    </w:p>
    <w:p w:rsidR="008E316E" w:rsidRPr="008E316E" w:rsidP="008E316E" w14:paraId="56528113" w14:textId="77777777">
      <w:pPr>
        <w:ind w:firstLine="560" w:firstLineChars="200"/>
        <w:rPr>
          <w:rFonts w:ascii="仿宋" w:eastAsia="仿宋" w:hAnsi="仿宋"/>
          <w:sz w:val="28"/>
        </w:rPr>
      </w:pPr>
      <w:r w:rsidRPr="008E316E">
        <w:rPr>
          <w:rFonts w:ascii="仿宋" w:eastAsia="仿宋" w:hAnsi="仿宋" w:hint="eastAsia"/>
          <w:sz w:val="28"/>
        </w:rPr>
        <w:t>【慈善活动】</w:t>
      </w:r>
    </w:p>
    <w:p w:rsidR="008E316E" w:rsidRPr="008E316E" w:rsidP="008E316E" w14:paraId="36669A01" w14:textId="77777777">
      <w:pPr>
        <w:ind w:firstLine="560" w:firstLineChars="200"/>
        <w:rPr>
          <w:rFonts w:ascii="仿宋" w:eastAsia="仿宋" w:hAnsi="仿宋"/>
          <w:sz w:val="28"/>
        </w:rPr>
      </w:pPr>
    </w:p>
    <w:p w:rsidR="008E316E" w:rsidRPr="008E316E" w:rsidP="008E316E" w14:paraId="64554CA8" w14:textId="77777777">
      <w:pPr>
        <w:ind w:firstLine="560" w:firstLineChars="200"/>
        <w:rPr>
          <w:rFonts w:ascii="仿宋" w:eastAsia="仿宋" w:hAnsi="仿宋"/>
          <w:sz w:val="28"/>
        </w:rPr>
      </w:pPr>
      <w:r w:rsidRPr="008E316E">
        <w:rPr>
          <w:rFonts w:ascii="仿宋" w:eastAsia="仿宋" w:hAnsi="仿宋" w:hint="eastAsia"/>
          <w:sz w:val="28"/>
        </w:rPr>
        <w:t>我们的公司一直积极参与各种慈善活动，以帮助那些需要帮助的人。</w:t>
      </w:r>
    </w:p>
    <w:p w:rsidR="008E316E" w:rsidRPr="008E316E" w:rsidP="008E316E" w14:paraId="133E9C6F" w14:textId="77777777">
      <w:pPr>
        <w:ind w:firstLine="560" w:firstLineChars="200"/>
        <w:rPr>
          <w:rFonts w:ascii="仿宋" w:eastAsia="仿宋" w:hAnsi="仿宋"/>
          <w:sz w:val="28"/>
        </w:rPr>
      </w:pPr>
    </w:p>
    <w:p w:rsidR="008E316E" w:rsidRPr="008E316E" w:rsidP="008E316E" w14:paraId="36598F76" w14:textId="77777777">
      <w:pPr>
        <w:ind w:firstLine="560" w:firstLineChars="200"/>
        <w:rPr>
          <w:rFonts w:ascii="仿宋" w:eastAsia="仿宋" w:hAnsi="仿宋"/>
          <w:sz w:val="28"/>
        </w:rPr>
      </w:pPr>
      <w:r w:rsidRPr="008E316E">
        <w:rPr>
          <w:rFonts w:ascii="仿宋" w:eastAsia="仿宋" w:hAnsi="仿宋"/>
          <w:sz w:val="28"/>
        </w:rPr>
        <w:t>1. 慈善捐赠：我们每年都会向各种慈善机构捐赠一定比例的利润。这些机构包括但不限于为贫困儿童提供教育的组织、为老年人提供</w:t>
      </w:r>
      <w:r w:rsidRPr="008E316E">
        <w:rPr>
          <w:rFonts w:ascii="仿宋" w:eastAsia="仿宋" w:hAnsi="仿宋" w:hint="eastAsia"/>
          <w:sz w:val="28"/>
        </w:rPr>
        <w:t>医疗服务的机构等。此外，我们还设立了专门的慈善基金，用于支持灾区重建和其他紧急人道主义救援行动。</w:t>
      </w:r>
    </w:p>
    <w:p w:rsidR="008E316E" w:rsidRPr="008E316E" w:rsidP="008E316E" w14:paraId="79E07A16" w14:textId="77777777">
      <w:pPr>
        <w:ind w:firstLine="560" w:firstLineChars="200"/>
        <w:rPr>
          <w:rFonts w:ascii="仿宋" w:eastAsia="仿宋" w:hAnsi="仿宋"/>
          <w:sz w:val="28"/>
        </w:rPr>
      </w:pPr>
      <w:r w:rsidRPr="008E316E">
        <w:rPr>
          <w:rFonts w:ascii="仿宋" w:eastAsia="仿宋" w:hAnsi="仿宋"/>
          <w:sz w:val="28"/>
        </w:rPr>
        <w:t>2. 志愿者服务：我们的员工积极参与到志愿者服务中。比如组织为孤寡老人送温暖的活动，或者参与为贫困地区的学校修建图书馆等公益特殊病房项目。这些活动不仅让员工有机会回馈社会，也提高了他们的团队协作能力和社会责任感。</w:t>
      </w:r>
    </w:p>
    <w:p w:rsidR="008E316E" w:rsidRPr="008E316E" w:rsidP="008E316E" w14:paraId="4B04683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8E316E" w:rsidP="008E316E" w14:paraId="657ED457" w14:textId="031F194B">
      <w:pPr>
        <w:ind w:firstLine="560" w:firstLineChars="200"/>
        <w:rPr>
          <w:rFonts w:ascii="仿宋" w:eastAsia="仿宋" w:hAnsi="仿宋" w:hint="eastAsia"/>
          <w:sz w:val="28"/>
        </w:rPr>
      </w:pPr>
      <w:r w:rsidRPr="008E316E">
        <w:rPr>
          <w:rFonts w:ascii="仿宋" w:eastAsia="仿宋" w:hAnsi="仿宋" w:hint="eastAsia"/>
          <w:sz w:val="28"/>
        </w:rPr>
        <w:t>通过以上的社会责任和慈善活动，我们的公司不仅赢得了社会的广泛认可和尊重，也提高了公司的品牌形象。我们坚信，只有通过积极的社会贡献，企业才能真正实现可持续发展，并为社会的繁荣稳定做出贡献。</w:t>
      </w:r>
    </w:p>
    <w:p w:rsidR="008E316E" w:rsidP="008E316E" w14:paraId="10F594E7" w14:textId="385E0D3A">
      <w:pPr>
        <w:pStyle w:val="Heading2"/>
      </w:pPr>
      <w:bookmarkStart w:id="36" w:name="_Toc155233203"/>
      <w:r w:rsidRPr="008E316E">
        <w:t>(三)、企业伦理和道德准则</w:t>
      </w:r>
      <w:bookmarkEnd w:id="36"/>
    </w:p>
    <w:p w:rsidR="008E316E" w:rsidRPr="008E316E" w:rsidP="008E316E" w14:paraId="004772B6" w14:textId="77777777">
      <w:pPr>
        <w:ind w:firstLine="560" w:firstLineChars="200"/>
        <w:rPr>
          <w:rFonts w:ascii="仿宋" w:eastAsia="仿宋" w:hAnsi="仿宋"/>
          <w:sz w:val="28"/>
        </w:rPr>
      </w:pPr>
      <w:r w:rsidRPr="008E316E">
        <w:rPr>
          <w:rFonts w:ascii="仿宋" w:eastAsia="仿宋" w:hAnsi="仿宋" w:hint="eastAsia"/>
          <w:sz w:val="28"/>
        </w:rPr>
        <w:t>【企业伦理和道德准则】</w:t>
      </w:r>
    </w:p>
    <w:p w:rsidR="008E316E" w:rsidRPr="008E316E" w:rsidP="008E316E" w14:paraId="6C157912" w14:textId="77777777">
      <w:pPr>
        <w:ind w:firstLine="560" w:firstLineChars="200"/>
        <w:rPr>
          <w:rFonts w:ascii="仿宋" w:eastAsia="仿宋" w:hAnsi="仿宋"/>
          <w:sz w:val="28"/>
        </w:rPr>
      </w:pPr>
    </w:p>
    <w:p w:rsidR="008E316E" w:rsidRPr="008E316E" w:rsidP="008E316E" w14:paraId="34793558" w14:textId="77777777">
      <w:pPr>
        <w:ind w:firstLine="560" w:firstLineChars="200"/>
        <w:rPr>
          <w:rFonts w:ascii="仿宋" w:eastAsia="仿宋" w:hAnsi="仿宋"/>
          <w:sz w:val="28"/>
        </w:rPr>
      </w:pPr>
      <w:r w:rsidRPr="008E316E">
        <w:rPr>
          <w:rFonts w:ascii="仿宋" w:eastAsia="仿宋" w:hAnsi="仿宋" w:hint="eastAsia"/>
          <w:sz w:val="28"/>
        </w:rPr>
        <w:t>在企业运营中，伦理和道德准则是企业文化的核心，它对企业的长远发展有着至关重要的影响。</w:t>
      </w:r>
    </w:p>
    <w:p w:rsidR="008E316E" w:rsidRPr="008E316E" w:rsidP="008E316E" w14:paraId="08011E61" w14:textId="77777777">
      <w:pPr>
        <w:ind w:firstLine="560" w:firstLineChars="200"/>
        <w:rPr>
          <w:rFonts w:ascii="仿宋" w:eastAsia="仿宋" w:hAnsi="仿宋"/>
          <w:sz w:val="28"/>
        </w:rPr>
      </w:pPr>
    </w:p>
    <w:p w:rsidR="008E316E" w:rsidRPr="008E316E" w:rsidP="008E316E" w14:paraId="5ED6B1AF" w14:textId="77777777">
      <w:pPr>
        <w:ind w:firstLine="560" w:firstLineChars="200"/>
        <w:rPr>
          <w:rFonts w:ascii="仿宋" w:eastAsia="仿宋" w:hAnsi="仿宋"/>
          <w:sz w:val="28"/>
        </w:rPr>
      </w:pPr>
      <w:r w:rsidRPr="008E316E">
        <w:rPr>
          <w:rFonts w:ascii="仿宋" w:eastAsia="仿宋" w:hAnsi="仿宋" w:hint="eastAsia"/>
          <w:sz w:val="28"/>
        </w:rPr>
        <w:t>【我们的道德准则】</w:t>
      </w:r>
    </w:p>
    <w:p w:rsidR="008E316E" w:rsidRPr="008E316E" w:rsidP="008E316E" w14:paraId="4DAEB98A" w14:textId="77777777">
      <w:pPr>
        <w:ind w:firstLine="560" w:firstLineChars="200"/>
        <w:rPr>
          <w:rFonts w:ascii="仿宋" w:eastAsia="仿宋" w:hAnsi="仿宋"/>
          <w:sz w:val="28"/>
        </w:rPr>
      </w:pPr>
    </w:p>
    <w:p w:rsidR="008E316E" w:rsidRPr="008E316E" w:rsidP="008E316E" w14:paraId="3075F940" w14:textId="77777777">
      <w:pPr>
        <w:ind w:firstLine="560" w:firstLineChars="200"/>
        <w:rPr>
          <w:rFonts w:ascii="仿宋" w:eastAsia="仿宋" w:hAnsi="仿宋"/>
          <w:sz w:val="28"/>
        </w:rPr>
      </w:pPr>
      <w:r w:rsidRPr="008E316E">
        <w:rPr>
          <w:rFonts w:ascii="仿宋" w:eastAsia="仿宋" w:hAnsi="仿宋" w:hint="eastAsia"/>
          <w:sz w:val="28"/>
        </w:rPr>
        <w:t>作为一家诚信的企业，我们始终坚守以下道德准则：</w:t>
      </w:r>
    </w:p>
    <w:p w:rsidR="008E316E" w:rsidRPr="008E316E" w:rsidP="008E316E" w14:paraId="336D1249" w14:textId="77777777">
      <w:pPr>
        <w:ind w:firstLine="560" w:firstLineChars="200"/>
        <w:rPr>
          <w:rFonts w:ascii="仿宋" w:eastAsia="仿宋" w:hAnsi="仿宋"/>
          <w:sz w:val="28"/>
        </w:rPr>
      </w:pPr>
    </w:p>
    <w:p w:rsidR="008E316E" w:rsidRPr="008E316E" w:rsidP="008E316E" w14:paraId="50D311A5" w14:textId="77777777">
      <w:pPr>
        <w:ind w:firstLine="560" w:firstLineChars="200"/>
        <w:rPr>
          <w:rFonts w:ascii="仿宋" w:eastAsia="仿宋" w:hAnsi="仿宋"/>
          <w:sz w:val="28"/>
        </w:rPr>
      </w:pPr>
      <w:r w:rsidRPr="008E316E">
        <w:rPr>
          <w:rFonts w:ascii="仿宋" w:eastAsia="仿宋" w:hAnsi="仿宋"/>
          <w:sz w:val="28"/>
        </w:rPr>
        <w:t>1. 诚信：我们坚持诚实、透明和公平的商业实践，对股东、员工、客户和社会负责。</w:t>
      </w:r>
    </w:p>
    <w:p w:rsidR="008E316E" w:rsidRPr="008E316E" w:rsidP="008E316E" w14:paraId="02E0163B" w14:textId="77777777">
      <w:pPr>
        <w:ind w:firstLine="560" w:firstLineChars="200"/>
        <w:rPr>
          <w:rFonts w:ascii="仿宋" w:eastAsia="仿宋" w:hAnsi="仿宋"/>
          <w:sz w:val="28"/>
        </w:rPr>
      </w:pPr>
      <w:r w:rsidRPr="008E316E">
        <w:rPr>
          <w:rFonts w:ascii="仿宋" w:eastAsia="仿宋" w:hAnsi="仿宋"/>
          <w:sz w:val="28"/>
        </w:rPr>
        <w:t>2. 尊重：我们尊重所有人的权利、尊严和隐私，并致力于营造一个无歧视、包容和多元化的工作环境。</w:t>
      </w:r>
    </w:p>
    <w:p w:rsidR="008E316E" w:rsidRPr="008E316E" w:rsidP="008E316E" w14:paraId="3FF06CDB" w14:textId="77777777">
      <w:pPr>
        <w:ind w:firstLine="560" w:firstLineChars="200"/>
        <w:rPr>
          <w:rFonts w:ascii="仿宋" w:eastAsia="仿宋" w:hAnsi="仿宋"/>
          <w:sz w:val="28"/>
        </w:rPr>
      </w:pPr>
      <w:r w:rsidRPr="008E316E">
        <w:rPr>
          <w:rFonts w:ascii="仿宋" w:eastAsia="仿宋" w:hAnsi="仿宋"/>
          <w:sz w:val="28"/>
        </w:rPr>
        <w:t>3. 合法：我们严格遵守国家和地区的法律法规，以及行业内的规范和标准。</w:t>
      </w:r>
    </w:p>
    <w:p w:rsidR="008E316E" w:rsidRPr="008E316E" w:rsidP="008E316E" w14:paraId="6797BF2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8E316E">
        <w:rPr>
          <w:rFonts w:ascii="仿宋" w:eastAsia="仿宋" w:hAnsi="仿宋"/>
          <w:sz w:val="28"/>
        </w:rPr>
        <w:t>4. 公正：我们在处理与利益相关者之间的关系时，始终保持公</w:t>
      </w:r>
    </w:p>
    <w:p w:rsidR="008E316E" w:rsidRPr="008E316E" w:rsidP="008E316E" w14:textId="77777777">
      <w:pPr>
        <w:ind w:firstLine="560" w:firstLineChars="200"/>
        <w:rPr>
          <w:rFonts w:ascii="仿宋" w:eastAsia="仿宋" w:hAnsi="仿宋"/>
          <w:sz w:val="28"/>
        </w:rPr>
      </w:pPr>
      <w:r w:rsidRPr="008E316E">
        <w:rPr>
          <w:rFonts w:ascii="仿宋" w:eastAsia="仿宋" w:hAnsi="仿宋"/>
          <w:sz w:val="28"/>
        </w:rPr>
        <w:t>正和公平，不偏袒任</w:t>
      </w:r>
      <w:r w:rsidRPr="008E316E">
        <w:rPr>
          <w:rFonts w:ascii="仿宋" w:eastAsia="仿宋" w:hAnsi="仿宋" w:hint="eastAsia"/>
          <w:sz w:val="28"/>
        </w:rPr>
        <w:t>何一方。</w:t>
      </w:r>
    </w:p>
    <w:p w:rsidR="008E316E" w:rsidRPr="008E316E" w:rsidP="008E316E" w14:paraId="7E27F6DE" w14:textId="77777777">
      <w:pPr>
        <w:ind w:firstLine="560" w:firstLineChars="200"/>
        <w:rPr>
          <w:rFonts w:ascii="仿宋" w:eastAsia="仿宋" w:hAnsi="仿宋"/>
          <w:sz w:val="28"/>
        </w:rPr>
      </w:pPr>
    </w:p>
    <w:p w:rsidR="008E316E" w:rsidRPr="008E316E" w:rsidP="008E316E" w14:paraId="677C3EEE" w14:textId="77777777">
      <w:pPr>
        <w:ind w:firstLine="560" w:firstLineChars="200"/>
        <w:rPr>
          <w:rFonts w:ascii="仿宋" w:eastAsia="仿宋" w:hAnsi="仿宋"/>
          <w:sz w:val="28"/>
        </w:rPr>
      </w:pPr>
      <w:r w:rsidRPr="008E316E">
        <w:rPr>
          <w:rFonts w:ascii="仿宋" w:eastAsia="仿宋" w:hAnsi="仿宋" w:hint="eastAsia"/>
          <w:sz w:val="28"/>
        </w:rPr>
        <w:t>【我们的伦理标准】</w:t>
      </w:r>
    </w:p>
    <w:p w:rsidR="008E316E" w:rsidRPr="008E316E" w:rsidP="008E316E" w14:paraId="6D916766" w14:textId="77777777">
      <w:pPr>
        <w:ind w:firstLine="560" w:firstLineChars="200"/>
        <w:rPr>
          <w:rFonts w:ascii="仿宋" w:eastAsia="仿宋" w:hAnsi="仿宋"/>
          <w:sz w:val="28"/>
        </w:rPr>
      </w:pPr>
    </w:p>
    <w:p w:rsidR="008E316E" w:rsidRPr="008E316E" w:rsidP="008E316E" w14:paraId="63EC45F9" w14:textId="77777777">
      <w:pPr>
        <w:ind w:firstLine="560" w:firstLineChars="200"/>
        <w:rPr>
          <w:rFonts w:ascii="仿宋" w:eastAsia="仿宋" w:hAnsi="仿宋"/>
          <w:sz w:val="28"/>
        </w:rPr>
      </w:pPr>
      <w:r w:rsidRPr="008E316E">
        <w:rPr>
          <w:rFonts w:ascii="仿宋" w:eastAsia="仿宋" w:hAnsi="仿宋" w:hint="eastAsia"/>
          <w:sz w:val="28"/>
        </w:rPr>
        <w:t>我们在企业运营过程中，始终遵循以下伦理标准：</w:t>
      </w:r>
    </w:p>
    <w:p w:rsidR="008E316E" w:rsidRPr="008E316E" w:rsidP="008E316E" w14:paraId="4EE66E6D" w14:textId="77777777">
      <w:pPr>
        <w:ind w:firstLine="560" w:firstLineChars="200"/>
        <w:rPr>
          <w:rFonts w:ascii="仿宋" w:eastAsia="仿宋" w:hAnsi="仿宋"/>
          <w:sz w:val="28"/>
        </w:rPr>
      </w:pPr>
    </w:p>
    <w:p w:rsidR="008E316E" w:rsidRPr="008E316E" w:rsidP="008E316E" w14:paraId="6CE29638" w14:textId="77777777">
      <w:pPr>
        <w:ind w:firstLine="560" w:firstLineChars="200"/>
        <w:rPr>
          <w:rFonts w:ascii="仿宋" w:eastAsia="仿宋" w:hAnsi="仿宋"/>
          <w:sz w:val="28"/>
        </w:rPr>
      </w:pPr>
      <w:r w:rsidRPr="008E316E">
        <w:rPr>
          <w:rFonts w:ascii="仿宋" w:eastAsia="仿宋" w:hAnsi="仿宋"/>
          <w:sz w:val="28"/>
        </w:rPr>
        <w:t>1. 对待员工：我们尊重员工的权利和尊严，提供安全、健康和公平的工作环境。</w:t>
      </w:r>
    </w:p>
    <w:p w:rsidR="008E316E" w:rsidRPr="008E316E" w:rsidP="008E316E" w14:paraId="4F7BE592" w14:textId="77777777">
      <w:pPr>
        <w:ind w:firstLine="560" w:firstLineChars="200"/>
        <w:rPr>
          <w:rFonts w:ascii="仿宋" w:eastAsia="仿宋" w:hAnsi="仿宋"/>
          <w:sz w:val="28"/>
        </w:rPr>
      </w:pPr>
      <w:r w:rsidRPr="008E316E">
        <w:rPr>
          <w:rFonts w:ascii="仿宋" w:eastAsia="仿宋" w:hAnsi="仿宋"/>
          <w:sz w:val="28"/>
        </w:rPr>
        <w:t>2. 对待消费者：我们致力于提供高品质、安全可靠的产品和服务，保护消费者的权益。</w:t>
      </w:r>
    </w:p>
    <w:p w:rsidR="008E316E" w:rsidRPr="008E316E" w:rsidP="008E316E" w14:paraId="5B88F3D9" w14:textId="77777777">
      <w:pPr>
        <w:ind w:firstLine="560" w:firstLineChars="200"/>
        <w:rPr>
          <w:rFonts w:ascii="仿宋" w:eastAsia="仿宋" w:hAnsi="仿宋"/>
          <w:sz w:val="28"/>
        </w:rPr>
      </w:pPr>
      <w:r w:rsidRPr="008E316E">
        <w:rPr>
          <w:rFonts w:ascii="仿宋" w:eastAsia="仿宋" w:hAnsi="仿宋"/>
          <w:sz w:val="28"/>
        </w:rPr>
        <w:t>3. 对待环境：我们注重环境保护，致力于减少生产活动对环境的影响。</w:t>
      </w:r>
    </w:p>
    <w:p w:rsidR="008E316E" w:rsidRPr="008E316E" w:rsidP="008E316E" w14:paraId="7CFC6F3B" w14:textId="77777777">
      <w:pPr>
        <w:ind w:firstLine="560" w:firstLineChars="200"/>
        <w:rPr>
          <w:rFonts w:ascii="仿宋" w:eastAsia="仿宋" w:hAnsi="仿宋"/>
          <w:sz w:val="28"/>
        </w:rPr>
      </w:pPr>
      <w:r w:rsidRPr="008E316E">
        <w:rPr>
          <w:rFonts w:ascii="仿宋" w:eastAsia="仿宋" w:hAnsi="仿宋"/>
          <w:sz w:val="28"/>
        </w:rPr>
        <w:t>4. 对待社区：我们积极参与社区活动，为社区的繁荣发展做出贡献。</w:t>
      </w:r>
    </w:p>
    <w:p w:rsidR="008E316E" w:rsidRPr="008E316E" w:rsidP="008E316E" w14:paraId="015B1E95" w14:textId="77777777">
      <w:pPr>
        <w:ind w:firstLine="560" w:firstLineChars="200"/>
        <w:rPr>
          <w:rFonts w:ascii="仿宋" w:eastAsia="仿宋" w:hAnsi="仿宋"/>
          <w:sz w:val="28"/>
        </w:rPr>
      </w:pPr>
    </w:p>
    <w:p w:rsidR="008E316E" w:rsidRPr="008E316E" w:rsidP="008E316E" w14:paraId="10D1C495" w14:textId="77777777">
      <w:pPr>
        <w:ind w:firstLine="560" w:firstLineChars="200"/>
        <w:rPr>
          <w:rFonts w:ascii="仿宋" w:eastAsia="仿宋" w:hAnsi="仿宋"/>
          <w:sz w:val="28"/>
        </w:rPr>
      </w:pPr>
      <w:r w:rsidRPr="008E316E">
        <w:rPr>
          <w:rFonts w:ascii="仿宋" w:eastAsia="仿宋" w:hAnsi="仿宋" w:hint="eastAsia"/>
          <w:sz w:val="28"/>
        </w:rPr>
        <w:t>【道德实践】</w:t>
      </w:r>
    </w:p>
    <w:p w:rsidR="008E316E" w:rsidRPr="008E316E" w:rsidP="008E316E" w14:paraId="7C00306E" w14:textId="77777777">
      <w:pPr>
        <w:ind w:firstLine="560" w:firstLineChars="200"/>
        <w:rPr>
          <w:rFonts w:ascii="仿宋" w:eastAsia="仿宋" w:hAnsi="仿宋"/>
          <w:sz w:val="28"/>
        </w:rPr>
      </w:pPr>
    </w:p>
    <w:p w:rsidR="008E316E" w:rsidRPr="008E316E" w:rsidP="008E316E" w14:paraId="03B9DD63" w14:textId="77777777">
      <w:pPr>
        <w:ind w:firstLine="560" w:firstLineChars="200"/>
        <w:rPr>
          <w:rFonts w:ascii="仿宋" w:eastAsia="仿宋" w:hAnsi="仿宋"/>
          <w:sz w:val="28"/>
        </w:rPr>
      </w:pPr>
      <w:r w:rsidRPr="008E316E">
        <w:rPr>
          <w:rFonts w:ascii="仿宋" w:eastAsia="仿宋" w:hAnsi="仿宋" w:hint="eastAsia"/>
          <w:sz w:val="28"/>
        </w:rPr>
        <w:t>在实际运营过程中，我们通过以下方式来落实这些伦理和道德准则：</w:t>
      </w:r>
    </w:p>
    <w:p w:rsidR="008E316E" w:rsidRPr="008E316E" w:rsidP="008E316E" w14:paraId="10E85D9B" w14:textId="77777777">
      <w:pPr>
        <w:ind w:firstLine="560" w:firstLineChars="200"/>
        <w:rPr>
          <w:rFonts w:ascii="仿宋" w:eastAsia="仿宋" w:hAnsi="仿宋"/>
          <w:sz w:val="28"/>
        </w:rPr>
      </w:pPr>
    </w:p>
    <w:p w:rsidR="008E316E" w:rsidRPr="008E316E" w:rsidP="008E316E" w14:paraId="31FB9B47"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8E316E">
        <w:rPr>
          <w:rFonts w:ascii="仿宋" w:eastAsia="仿宋" w:hAnsi="仿宋"/>
          <w:sz w:val="28"/>
        </w:rPr>
        <w:t>1. 员工培训：我们定期开展员工道德培训，提高员工的道</w:t>
      </w:r>
      <w:r w:rsidRPr="008E316E">
        <w:rPr>
          <w:rFonts w:ascii="仿宋" w:eastAsia="仿宋" w:hAnsi="仿宋" w:hint="eastAsia"/>
          <w:sz w:val="28"/>
        </w:rPr>
        <w:t>德意识和判断力。</w:t>
      </w:r>
    </w:p>
    <w:p w:rsidR="008E316E" w:rsidRPr="008E316E" w:rsidP="008E316E" w14:paraId="1487B0E8" w14:textId="77777777">
      <w:pPr>
        <w:ind w:firstLine="560" w:firstLineChars="200"/>
        <w:rPr>
          <w:rFonts w:ascii="仿宋" w:eastAsia="仿宋" w:hAnsi="仿宋"/>
          <w:sz w:val="28"/>
        </w:rPr>
      </w:pPr>
      <w:r w:rsidRPr="008E316E">
        <w:rPr>
          <w:rFonts w:ascii="仿宋" w:eastAsia="仿宋" w:hAnsi="仿宋"/>
          <w:sz w:val="28"/>
        </w:rPr>
        <w:t>2. 内部监管：我们建立了一套完善的内部监管机制，确保所有业务活动都符合道德和法律规定。</w:t>
      </w:r>
    </w:p>
    <w:p w:rsidR="008E316E" w:rsidRPr="008E316E" w:rsidP="008E316E" w14:paraId="226E9072" w14:textId="77777777">
      <w:pPr>
        <w:ind w:firstLine="560" w:firstLineChars="200"/>
        <w:rPr>
          <w:rFonts w:ascii="仿宋" w:eastAsia="仿宋" w:hAnsi="仿宋"/>
          <w:sz w:val="28"/>
        </w:rPr>
      </w:pPr>
      <w:r w:rsidRPr="008E316E">
        <w:rPr>
          <w:rFonts w:ascii="仿宋" w:eastAsia="仿宋" w:hAnsi="仿宋"/>
          <w:sz w:val="28"/>
        </w:rPr>
        <w:t>3. 供应商管理：我们严格筛选供应商，确保其具有良好的道德声誉，并与其签订道德协议，要求其遵守我们的道德准则。</w:t>
      </w:r>
    </w:p>
    <w:p w:rsidR="008E316E" w:rsidRPr="008E316E" w:rsidP="008E316E" w14:paraId="7A2BB05C" w14:textId="77777777">
      <w:pPr>
        <w:ind w:firstLine="560" w:firstLineChars="200"/>
        <w:rPr>
          <w:rFonts w:ascii="仿宋" w:eastAsia="仿宋" w:hAnsi="仿宋"/>
          <w:sz w:val="28"/>
        </w:rPr>
      </w:pPr>
      <w:r w:rsidRPr="008E316E">
        <w:rPr>
          <w:rFonts w:ascii="仿宋" w:eastAsia="仿宋" w:hAnsi="仿宋"/>
          <w:sz w:val="28"/>
        </w:rPr>
        <w:t>4. 产品和服务质量：我们坚持提供高质量的产品和服务，对客户负责，赢得客户信任。</w:t>
      </w:r>
    </w:p>
    <w:p w:rsidR="008E316E" w:rsidRPr="008E316E" w:rsidP="008E316E" w14:paraId="685DDE9D" w14:textId="77777777">
      <w:pPr>
        <w:ind w:firstLine="560" w:firstLineChars="200"/>
        <w:rPr>
          <w:rFonts w:ascii="仿宋" w:eastAsia="仿宋" w:hAnsi="仿宋"/>
          <w:sz w:val="28"/>
        </w:rPr>
      </w:pPr>
      <w:r w:rsidRPr="008E316E">
        <w:rPr>
          <w:rFonts w:ascii="仿宋" w:eastAsia="仿宋" w:hAnsi="仿宋"/>
          <w:sz w:val="28"/>
        </w:rPr>
        <w:t>5. 环境保护：我们致力于采用环保的生产工艺和材料，减少对环境的负面影响。</w:t>
      </w:r>
    </w:p>
    <w:p w:rsidR="008E316E" w:rsidRPr="008E316E" w:rsidP="008E316E" w14:paraId="434C16DA" w14:textId="77777777">
      <w:pPr>
        <w:ind w:firstLine="560" w:firstLineChars="200"/>
        <w:rPr>
          <w:rFonts w:ascii="仿宋" w:eastAsia="仿宋" w:hAnsi="仿宋"/>
          <w:sz w:val="28"/>
        </w:rPr>
      </w:pPr>
    </w:p>
    <w:p w:rsidR="008E316E" w:rsidRPr="008E316E" w:rsidP="008E316E" w14:paraId="10AA9FA0" w14:textId="77777777">
      <w:pPr>
        <w:ind w:firstLine="560" w:firstLineChars="200"/>
        <w:rPr>
          <w:rFonts w:ascii="仿宋" w:eastAsia="仿宋" w:hAnsi="仿宋"/>
          <w:sz w:val="28"/>
        </w:rPr>
      </w:pPr>
      <w:r w:rsidRPr="008E316E">
        <w:rPr>
          <w:rFonts w:ascii="仿宋" w:eastAsia="仿宋" w:hAnsi="仿宋" w:hint="eastAsia"/>
          <w:sz w:val="28"/>
        </w:rPr>
        <w:t>【伦理审查】</w:t>
      </w:r>
    </w:p>
    <w:p w:rsidR="008E316E" w:rsidRPr="008E316E" w:rsidP="008E316E" w14:paraId="172579A1" w14:textId="77777777">
      <w:pPr>
        <w:ind w:firstLine="560" w:firstLineChars="200"/>
        <w:rPr>
          <w:rFonts w:ascii="仿宋" w:eastAsia="仿宋" w:hAnsi="仿宋"/>
          <w:sz w:val="28"/>
        </w:rPr>
      </w:pPr>
    </w:p>
    <w:p w:rsidR="008E316E" w:rsidRPr="008E316E" w:rsidP="008E316E" w14:paraId="68E487E0" w14:textId="77777777">
      <w:pPr>
        <w:ind w:firstLine="560" w:firstLineChars="200"/>
        <w:rPr>
          <w:rFonts w:ascii="仿宋" w:eastAsia="仿宋" w:hAnsi="仿宋"/>
          <w:sz w:val="28"/>
        </w:rPr>
      </w:pPr>
      <w:r w:rsidRPr="008E316E">
        <w:rPr>
          <w:rFonts w:ascii="仿宋" w:eastAsia="仿宋" w:hAnsi="仿宋" w:hint="eastAsia"/>
          <w:sz w:val="28"/>
        </w:rPr>
        <w:t>为了确保我们的业务活动始终符合伦理和道德准则，我们实施了以下措施：</w:t>
      </w:r>
    </w:p>
    <w:p w:rsidR="008E316E" w:rsidRPr="008E316E" w:rsidP="008E316E" w14:paraId="2CA4B9DE" w14:textId="77777777">
      <w:pPr>
        <w:ind w:firstLine="560" w:firstLineChars="200"/>
        <w:rPr>
          <w:rFonts w:ascii="仿宋" w:eastAsia="仿宋" w:hAnsi="仿宋"/>
          <w:sz w:val="28"/>
        </w:rPr>
      </w:pPr>
    </w:p>
    <w:p w:rsidR="008E316E" w:rsidRPr="008E316E" w:rsidP="008E316E" w14:paraId="4892C69C" w14:textId="77777777">
      <w:pPr>
        <w:ind w:firstLine="560" w:firstLineChars="200"/>
        <w:rPr>
          <w:rFonts w:ascii="仿宋" w:eastAsia="仿宋" w:hAnsi="仿宋"/>
          <w:sz w:val="28"/>
        </w:rPr>
      </w:pPr>
      <w:r w:rsidRPr="008E316E">
        <w:rPr>
          <w:rFonts w:ascii="仿宋" w:eastAsia="仿宋" w:hAnsi="仿宋"/>
          <w:sz w:val="28"/>
        </w:rPr>
        <w:t>1. 内部审计：我们定期进行内部审计，确保所</w:t>
      </w:r>
      <w:r w:rsidRPr="008E316E">
        <w:rPr>
          <w:rFonts w:ascii="仿宋" w:eastAsia="仿宋" w:hAnsi="仿宋" w:hint="eastAsia"/>
          <w:sz w:val="28"/>
        </w:rPr>
        <w:t>有业务活动都符合道德和法律规定。</w:t>
      </w:r>
    </w:p>
    <w:p w:rsidR="008E316E" w:rsidRPr="008E316E" w:rsidP="008E316E" w14:paraId="6AC6AA72" w14:textId="77777777">
      <w:pPr>
        <w:ind w:firstLine="560" w:firstLineChars="200"/>
        <w:rPr>
          <w:rFonts w:ascii="仿宋" w:eastAsia="仿宋" w:hAnsi="仿宋"/>
          <w:sz w:val="28"/>
        </w:rPr>
      </w:pPr>
      <w:r w:rsidRPr="008E316E">
        <w:rPr>
          <w:rFonts w:ascii="仿宋" w:eastAsia="仿宋" w:hAnsi="仿宋"/>
          <w:sz w:val="28"/>
        </w:rPr>
        <w:t>2. 第三方审查：我们邀请第三方机构对我们的业务进行审查，以确保我们的实践与道德和法律规定相符。</w:t>
      </w:r>
    </w:p>
    <w:p w:rsidR="008E316E" w:rsidRPr="008E316E" w:rsidP="008E316E" w14:paraId="43D01898" w14:textId="77777777">
      <w:pPr>
        <w:ind w:firstLine="560" w:firstLineChars="200"/>
        <w:rPr>
          <w:rFonts w:ascii="仿宋" w:eastAsia="仿宋" w:hAnsi="仿宋"/>
          <w:sz w:val="28"/>
        </w:rPr>
      </w:pPr>
      <w:r w:rsidRPr="008E316E">
        <w:rPr>
          <w:rFonts w:ascii="仿宋" w:eastAsia="仿宋" w:hAnsi="仿宋"/>
          <w:sz w:val="28"/>
        </w:rPr>
        <w:t>3. 员工反馈：我们鼓励员工提供对任何不道德或非法行为的反馈，并设有专门的渠道供员工进行匿名举报。</w:t>
      </w:r>
    </w:p>
    <w:p w:rsidR="008E316E" w:rsidRPr="008E316E" w:rsidP="008E316E" w14:paraId="08520E03" w14:textId="77777777">
      <w:pPr>
        <w:ind w:firstLine="560" w:firstLineChars="200"/>
        <w:rPr>
          <w:rFonts w:ascii="仿宋" w:eastAsia="仿宋" w:hAnsi="仿宋"/>
          <w:sz w:val="28"/>
        </w:rPr>
      </w:pPr>
    </w:p>
    <w:p w:rsidR="008E316E" w:rsidRPr="008E316E" w:rsidP="008E316E" w14:paraId="048ABB70"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8E316E">
        <w:rPr>
          <w:rFonts w:ascii="仿宋" w:eastAsia="仿宋" w:hAnsi="仿宋" w:hint="eastAsia"/>
          <w:sz w:val="28"/>
        </w:rPr>
        <w:t>【未来规划】</w:t>
      </w:r>
    </w:p>
    <w:p w:rsidR="008E316E" w:rsidRPr="008E316E" w:rsidP="008E316E" w14:paraId="5982E107" w14:textId="77777777">
      <w:pPr>
        <w:ind w:firstLine="560" w:firstLineChars="200"/>
        <w:rPr>
          <w:rFonts w:ascii="仿宋" w:eastAsia="仿宋" w:hAnsi="仿宋"/>
          <w:sz w:val="28"/>
        </w:rPr>
      </w:pPr>
    </w:p>
    <w:p w:rsidR="008E316E" w:rsidRPr="008E316E" w:rsidP="008E316E" w14:paraId="3D0DAEBD" w14:textId="77777777">
      <w:pPr>
        <w:ind w:firstLine="560" w:firstLineChars="200"/>
        <w:rPr>
          <w:rFonts w:ascii="仿宋" w:eastAsia="仿宋" w:hAnsi="仿宋"/>
          <w:sz w:val="28"/>
        </w:rPr>
      </w:pPr>
      <w:r w:rsidRPr="008E316E">
        <w:rPr>
          <w:rFonts w:ascii="仿宋" w:eastAsia="仿宋" w:hAnsi="仿宋" w:hint="eastAsia"/>
          <w:sz w:val="28"/>
        </w:rPr>
        <w:t>展望未来，我们将继续加强对伦理和道德准则的关注和实践：</w:t>
      </w:r>
    </w:p>
    <w:p w:rsidR="008E316E" w:rsidRPr="008E316E" w:rsidP="008E316E" w14:paraId="705ABF79" w14:textId="77777777">
      <w:pPr>
        <w:ind w:firstLine="560" w:firstLineChars="200"/>
        <w:rPr>
          <w:rFonts w:ascii="仿宋" w:eastAsia="仿宋" w:hAnsi="仿宋"/>
          <w:sz w:val="28"/>
        </w:rPr>
      </w:pPr>
    </w:p>
    <w:p w:rsidR="008E316E" w:rsidRPr="008E316E" w:rsidP="008E316E" w14:paraId="48334FC9" w14:textId="77777777">
      <w:pPr>
        <w:ind w:firstLine="560" w:firstLineChars="200"/>
        <w:rPr>
          <w:rFonts w:ascii="仿宋" w:eastAsia="仿宋" w:hAnsi="仿宋"/>
          <w:sz w:val="28"/>
        </w:rPr>
      </w:pPr>
      <w:r w:rsidRPr="008E316E">
        <w:rPr>
          <w:rFonts w:ascii="仿宋" w:eastAsia="仿宋" w:hAnsi="仿宋"/>
          <w:sz w:val="28"/>
        </w:rPr>
        <w:t>1. 提升员工素质：我们将加大道德培训力度，提高员工的道德意识和判断力，使其能在实际工作中做出正确的道德决策。</w:t>
      </w:r>
    </w:p>
    <w:p w:rsidR="008E316E" w:rsidRPr="008E316E" w:rsidP="008E316E" w14:paraId="71F6EFED" w14:textId="77777777">
      <w:pPr>
        <w:ind w:firstLine="560" w:firstLineChars="200"/>
        <w:rPr>
          <w:rFonts w:ascii="仿宋" w:eastAsia="仿宋" w:hAnsi="仿宋"/>
          <w:sz w:val="28"/>
        </w:rPr>
      </w:pPr>
      <w:r w:rsidRPr="008E316E">
        <w:rPr>
          <w:rFonts w:ascii="仿宋" w:eastAsia="仿宋" w:hAnsi="仿宋"/>
          <w:sz w:val="28"/>
        </w:rPr>
        <w:t>2. 加强内部监管：我们将进一步完善内部监管机制，确保所有的业务活动都严格遵守道德和法律规</w:t>
      </w:r>
      <w:r w:rsidRPr="008E316E">
        <w:rPr>
          <w:rFonts w:ascii="仿宋" w:eastAsia="仿宋" w:hAnsi="仿宋" w:hint="eastAsia"/>
          <w:sz w:val="28"/>
        </w:rPr>
        <w:t>定。</w:t>
      </w:r>
    </w:p>
    <w:p w:rsidR="008E316E" w:rsidRPr="008E316E" w:rsidP="008E316E" w14:paraId="4903FDF6" w14:textId="77777777">
      <w:pPr>
        <w:ind w:firstLine="560" w:firstLineChars="200"/>
        <w:rPr>
          <w:rFonts w:ascii="仿宋" w:eastAsia="仿宋" w:hAnsi="仿宋"/>
          <w:sz w:val="28"/>
        </w:rPr>
      </w:pPr>
      <w:r w:rsidRPr="008E316E">
        <w:rPr>
          <w:rFonts w:ascii="仿宋" w:eastAsia="仿宋" w:hAnsi="仿宋"/>
          <w:sz w:val="28"/>
        </w:rPr>
        <w:t>3. 持续伦理审查：我们将继续实施定期的伦理审查，以确保我们的业务活动始终符合伦理和道德准则。</w:t>
      </w:r>
    </w:p>
    <w:p w:rsidR="008E316E" w:rsidP="008E316E" w14:paraId="08DED419" w14:textId="3932A753">
      <w:pPr>
        <w:ind w:firstLine="560" w:firstLineChars="200"/>
        <w:rPr>
          <w:rFonts w:ascii="仿宋" w:eastAsia="仿宋" w:hAnsi="仿宋"/>
          <w:sz w:val="28"/>
        </w:rPr>
      </w:pPr>
      <w:r w:rsidRPr="008E316E">
        <w:rPr>
          <w:rFonts w:ascii="仿宋" w:eastAsia="仿宋" w:hAnsi="仿宋"/>
          <w:sz w:val="28"/>
        </w:rPr>
        <w:t>4. 促进可持续发展：我们将更加注重环境保护、社会责任等议题，通过创新和优化生产流程，减少对环境的影响，同时加大社区投入，推动可持续发展。</w:t>
      </w:r>
    </w:p>
    <w:p w:rsidR="008E316E" w:rsidP="008E316E" w14:paraId="1B87C31A" w14:textId="425487E6">
      <w:pPr>
        <w:pStyle w:val="Heading2"/>
      </w:pPr>
      <w:bookmarkStart w:id="37" w:name="_Toc155233204"/>
      <w:r w:rsidRPr="008E316E">
        <w:t>(四)、社会影响评估</w:t>
      </w:r>
      <w:bookmarkEnd w:id="37"/>
    </w:p>
    <w:p w:rsidR="008E316E" w:rsidRPr="008E316E" w:rsidP="008E316E" w14:paraId="45F4848D" w14:textId="77777777">
      <w:pPr>
        <w:ind w:firstLine="560" w:firstLineChars="200"/>
        <w:rPr>
          <w:rFonts w:ascii="仿宋" w:eastAsia="仿宋" w:hAnsi="仿宋"/>
          <w:sz w:val="28"/>
        </w:rPr>
      </w:pPr>
      <w:r w:rsidRPr="008E316E">
        <w:rPr>
          <w:rFonts w:ascii="仿宋" w:eastAsia="仿宋" w:hAnsi="仿宋" w:hint="eastAsia"/>
          <w:sz w:val="28"/>
        </w:rPr>
        <w:t>【社会影响评估】</w:t>
      </w:r>
    </w:p>
    <w:p w:rsidR="008E316E" w:rsidRPr="008E316E" w:rsidP="008E316E" w14:paraId="6EFF5728" w14:textId="77777777">
      <w:pPr>
        <w:ind w:firstLine="560" w:firstLineChars="200"/>
        <w:rPr>
          <w:rFonts w:ascii="仿宋" w:eastAsia="仿宋" w:hAnsi="仿宋"/>
          <w:sz w:val="28"/>
        </w:rPr>
      </w:pPr>
    </w:p>
    <w:p w:rsidR="008E316E" w:rsidRPr="008E316E" w:rsidP="008E316E" w14:paraId="5FD45878" w14:textId="77777777">
      <w:pPr>
        <w:ind w:firstLine="560" w:firstLineChars="200"/>
        <w:rPr>
          <w:rFonts w:ascii="仿宋" w:eastAsia="仿宋" w:hAnsi="仿宋"/>
          <w:sz w:val="28"/>
        </w:rPr>
      </w:pPr>
      <w:r w:rsidRPr="008E316E">
        <w:rPr>
          <w:rFonts w:ascii="仿宋" w:eastAsia="仿宋" w:hAnsi="仿宋" w:hint="eastAsia"/>
          <w:sz w:val="28"/>
        </w:rPr>
        <w:t>随着全球经济的发展和社会进步，越来越多的企业和组织开始关注自身业务对社会和环境的影响。因此，进行社会影响评估成为企业和组织在制定战略和计划时的重要环节。</w:t>
      </w:r>
    </w:p>
    <w:p w:rsidR="008E316E" w:rsidRPr="008E316E" w:rsidP="008E316E" w14:paraId="349721E0" w14:textId="77777777">
      <w:pPr>
        <w:ind w:firstLine="560" w:firstLineChars="200"/>
        <w:rPr>
          <w:rFonts w:ascii="仿宋" w:eastAsia="仿宋" w:hAnsi="仿宋"/>
          <w:sz w:val="28"/>
        </w:rPr>
      </w:pPr>
    </w:p>
    <w:p w:rsidR="008E316E" w:rsidRPr="008E316E" w:rsidP="008E316E" w14:paraId="2BFE090E"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8E316E">
        <w:rPr>
          <w:rFonts w:ascii="仿宋" w:eastAsia="仿宋" w:hAnsi="仿宋" w:hint="eastAsia"/>
          <w:sz w:val="28"/>
        </w:rPr>
        <w:t>社会影响评估是指对某项商业计划、政策、特殊病房项目等可能产生的社会影响进行全面、系统、定量的分析评估。其目的是帮助企</w:t>
      </w:r>
    </w:p>
    <w:p w:rsidR="008E316E" w:rsidRPr="008E316E" w:rsidP="008E316E" w14:textId="77777777">
      <w:pPr>
        <w:ind w:firstLine="560" w:firstLineChars="200"/>
        <w:rPr>
          <w:rFonts w:ascii="仿宋" w:eastAsia="仿宋" w:hAnsi="仿宋"/>
          <w:sz w:val="28"/>
        </w:rPr>
      </w:pPr>
      <w:r w:rsidRPr="008E316E">
        <w:rPr>
          <w:rFonts w:ascii="仿宋" w:eastAsia="仿宋" w:hAnsi="仿宋" w:hint="eastAsia"/>
          <w:sz w:val="28"/>
        </w:rPr>
        <w:t>业和组织在实施业务之前更好地了解可能产生的社会影响，从而做出更负责任的决策。</w:t>
      </w:r>
    </w:p>
    <w:p w:rsidR="008E316E" w:rsidRPr="008E316E" w:rsidP="008E316E" w14:paraId="7276D55E" w14:textId="77777777">
      <w:pPr>
        <w:ind w:firstLine="560" w:firstLineChars="200"/>
        <w:rPr>
          <w:rFonts w:ascii="仿宋" w:eastAsia="仿宋" w:hAnsi="仿宋"/>
          <w:sz w:val="28"/>
        </w:rPr>
      </w:pPr>
    </w:p>
    <w:p w:rsidR="008E316E" w:rsidRPr="008E316E" w:rsidP="008E316E" w14:paraId="5A67FC80" w14:textId="77777777">
      <w:pPr>
        <w:ind w:firstLine="560" w:firstLineChars="200"/>
        <w:rPr>
          <w:rFonts w:ascii="仿宋" w:eastAsia="仿宋" w:hAnsi="仿宋"/>
          <w:sz w:val="28"/>
        </w:rPr>
      </w:pPr>
      <w:r w:rsidRPr="008E316E">
        <w:rPr>
          <w:rFonts w:ascii="仿宋" w:eastAsia="仿宋" w:hAnsi="仿宋" w:hint="eastAsia"/>
          <w:sz w:val="28"/>
        </w:rPr>
        <w:t>在本次商业计划书中，我们将进行全面的社会影响评估，包括但不限于以下方面：</w:t>
      </w:r>
    </w:p>
    <w:p w:rsidR="008E316E" w:rsidRPr="008E316E" w:rsidP="008E316E" w14:paraId="7E1602D2" w14:textId="77777777">
      <w:pPr>
        <w:ind w:firstLine="560" w:firstLineChars="200"/>
        <w:rPr>
          <w:rFonts w:ascii="仿宋" w:eastAsia="仿宋" w:hAnsi="仿宋"/>
          <w:sz w:val="28"/>
        </w:rPr>
      </w:pPr>
    </w:p>
    <w:p w:rsidR="008E316E" w:rsidRPr="008E316E" w:rsidP="008E316E" w14:paraId="255516DB" w14:textId="77777777">
      <w:pPr>
        <w:ind w:firstLine="560" w:firstLineChars="200"/>
        <w:rPr>
          <w:rFonts w:ascii="仿宋" w:eastAsia="仿宋" w:hAnsi="仿宋"/>
          <w:sz w:val="28"/>
        </w:rPr>
      </w:pPr>
      <w:r w:rsidRPr="008E316E">
        <w:rPr>
          <w:rFonts w:ascii="仿宋" w:eastAsia="仿宋" w:hAnsi="仿宋"/>
          <w:sz w:val="28"/>
        </w:rPr>
        <w:t>1. 商业计划书所涉及的业务领域对社会的影响，特别是对消费者、</w:t>
      </w:r>
      <w:r w:rsidRPr="008E316E">
        <w:rPr>
          <w:rFonts w:ascii="仿宋" w:eastAsia="仿宋" w:hAnsi="仿宋" w:hint="eastAsia"/>
          <w:sz w:val="28"/>
        </w:rPr>
        <w:t>员工、供应商等利益相关者的潜在影响；</w:t>
      </w:r>
    </w:p>
    <w:p w:rsidR="008E316E" w:rsidRPr="008E316E" w:rsidP="008E316E" w14:paraId="4CC2A3FE" w14:textId="77777777">
      <w:pPr>
        <w:ind w:firstLine="560" w:firstLineChars="200"/>
        <w:rPr>
          <w:rFonts w:ascii="仿宋" w:eastAsia="仿宋" w:hAnsi="仿宋"/>
          <w:sz w:val="28"/>
        </w:rPr>
      </w:pPr>
      <w:r w:rsidRPr="008E316E">
        <w:rPr>
          <w:rFonts w:ascii="仿宋" w:eastAsia="仿宋" w:hAnsi="仿宋"/>
          <w:sz w:val="28"/>
        </w:rPr>
        <w:t>2. 商业计划书实施过程中可能出现的环境问题，如碳排放、能源消耗、水资源利用等；</w:t>
      </w:r>
    </w:p>
    <w:p w:rsidR="008E316E" w:rsidRPr="008E316E" w:rsidP="008E316E" w14:paraId="2285E3E7" w14:textId="77777777">
      <w:pPr>
        <w:ind w:firstLine="560" w:firstLineChars="200"/>
        <w:rPr>
          <w:rFonts w:ascii="仿宋" w:eastAsia="仿宋" w:hAnsi="仿宋"/>
          <w:sz w:val="28"/>
        </w:rPr>
      </w:pPr>
      <w:r w:rsidRPr="008E316E">
        <w:rPr>
          <w:rFonts w:ascii="仿宋" w:eastAsia="仿宋" w:hAnsi="仿宋"/>
          <w:sz w:val="28"/>
        </w:rPr>
        <w:t>3. 商业计划书实施后可能引发的社会问题，如社区发展、文化传承、就业结构等。</w:t>
      </w:r>
    </w:p>
    <w:p w:rsidR="008E316E" w:rsidRPr="008E316E" w:rsidP="008E316E" w14:paraId="55D71085" w14:textId="77777777">
      <w:pPr>
        <w:ind w:firstLine="560" w:firstLineChars="200"/>
        <w:rPr>
          <w:rFonts w:ascii="仿宋" w:eastAsia="仿宋" w:hAnsi="仿宋"/>
          <w:sz w:val="28"/>
        </w:rPr>
      </w:pPr>
    </w:p>
    <w:p w:rsidR="008E316E" w:rsidRPr="008E316E" w:rsidP="008E316E" w14:paraId="0C79BE3F" w14:textId="77777777">
      <w:pPr>
        <w:ind w:firstLine="560" w:firstLineChars="200"/>
        <w:rPr>
          <w:rFonts w:ascii="仿宋" w:eastAsia="仿宋" w:hAnsi="仿宋"/>
          <w:sz w:val="28"/>
        </w:rPr>
      </w:pPr>
      <w:r w:rsidRPr="008E316E">
        <w:rPr>
          <w:rFonts w:ascii="仿宋" w:eastAsia="仿宋" w:hAnsi="仿宋" w:hint="eastAsia"/>
          <w:sz w:val="28"/>
        </w:rPr>
        <w:t>【评估方法论】</w:t>
      </w:r>
    </w:p>
    <w:p w:rsidR="008E316E" w:rsidRPr="008E316E" w:rsidP="008E316E" w14:paraId="2D95DE36" w14:textId="77777777">
      <w:pPr>
        <w:ind w:firstLine="560" w:firstLineChars="200"/>
        <w:rPr>
          <w:rFonts w:ascii="仿宋" w:eastAsia="仿宋" w:hAnsi="仿宋"/>
          <w:sz w:val="28"/>
        </w:rPr>
      </w:pPr>
    </w:p>
    <w:p w:rsidR="008E316E" w:rsidRPr="008E316E" w:rsidP="008E316E" w14:paraId="255899E5" w14:textId="77777777">
      <w:pPr>
        <w:ind w:firstLine="560" w:firstLineChars="200"/>
        <w:rPr>
          <w:rFonts w:ascii="仿宋" w:eastAsia="仿宋" w:hAnsi="仿宋"/>
          <w:sz w:val="28"/>
        </w:rPr>
      </w:pPr>
      <w:r w:rsidRPr="008E316E">
        <w:rPr>
          <w:rFonts w:ascii="仿宋" w:eastAsia="仿宋" w:hAnsi="仿宋" w:hint="eastAsia"/>
          <w:sz w:val="28"/>
        </w:rPr>
        <w:t>在进行社会影响评估时，我们将采用以下方法论：</w:t>
      </w:r>
    </w:p>
    <w:p w:rsidR="008E316E" w:rsidRPr="008E316E" w:rsidP="008E316E" w14:paraId="5DCFE7CF" w14:textId="77777777">
      <w:pPr>
        <w:ind w:firstLine="560" w:firstLineChars="200"/>
        <w:rPr>
          <w:rFonts w:ascii="仿宋" w:eastAsia="仿宋" w:hAnsi="仿宋"/>
          <w:sz w:val="28"/>
        </w:rPr>
      </w:pPr>
    </w:p>
    <w:p w:rsidR="008E316E" w:rsidRPr="008E316E" w:rsidP="008E316E" w14:paraId="7FBF66AF" w14:textId="77777777">
      <w:pPr>
        <w:ind w:firstLine="560" w:firstLineChars="200"/>
        <w:rPr>
          <w:rFonts w:ascii="仿宋" w:eastAsia="仿宋" w:hAnsi="仿宋"/>
          <w:sz w:val="28"/>
        </w:rPr>
      </w:pPr>
      <w:r w:rsidRPr="008E316E">
        <w:rPr>
          <w:rFonts w:ascii="仿宋" w:eastAsia="仿宋" w:hAnsi="仿宋"/>
          <w:sz w:val="28"/>
        </w:rPr>
        <w:t>1. 数据收集：通过调查、访谈等方式获取利益相关者的意见和看法，同时收集相关政策、法规、行业报告等资料；</w:t>
      </w:r>
    </w:p>
    <w:p w:rsidR="008E316E" w:rsidRPr="008E316E" w:rsidP="008E316E" w14:paraId="000B13E7"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8E316E">
        <w:rPr>
          <w:rFonts w:ascii="仿宋" w:eastAsia="仿宋" w:hAnsi="仿宋"/>
          <w:sz w:val="28"/>
        </w:rPr>
        <w:t>2. 分析工具：采用定量和定性相结合的方法，如风险矩阵、SWOT分析、PESTLE分析等工具，对商业计划书的潜在社会影响进行深入分析；</w:t>
      </w:r>
    </w:p>
    <w:p w:rsidR="008E316E" w:rsidRPr="008E316E" w:rsidP="008E316E" w14:paraId="7EB2F071" w14:textId="77777777">
      <w:pPr>
        <w:ind w:firstLine="560" w:firstLineChars="200"/>
        <w:rPr>
          <w:rFonts w:ascii="仿宋" w:eastAsia="仿宋" w:hAnsi="仿宋"/>
          <w:sz w:val="28"/>
        </w:rPr>
      </w:pPr>
      <w:r w:rsidRPr="008E316E">
        <w:rPr>
          <w:rFonts w:ascii="仿宋" w:eastAsia="仿宋" w:hAnsi="仿宋"/>
          <w:sz w:val="28"/>
        </w:rPr>
        <w:t>3. 评估标准：参考国内外相关标准，如ISO 26000、企业社会责任标准等，制定评估商业计划书的社会影响的指标体系。</w:t>
      </w:r>
    </w:p>
    <w:p w:rsidR="008E316E" w:rsidRPr="008E316E" w:rsidP="008E316E" w14:paraId="08A69A66" w14:textId="77777777">
      <w:pPr>
        <w:ind w:firstLine="560" w:firstLineChars="200"/>
        <w:rPr>
          <w:rFonts w:ascii="仿宋" w:eastAsia="仿宋" w:hAnsi="仿宋"/>
          <w:sz w:val="28"/>
        </w:rPr>
      </w:pPr>
    </w:p>
    <w:p w:rsidR="008E316E" w:rsidRPr="008E316E" w:rsidP="008E316E" w14:paraId="4A04A53A" w14:textId="77777777">
      <w:pPr>
        <w:ind w:firstLine="560" w:firstLineChars="200"/>
        <w:rPr>
          <w:rFonts w:ascii="仿宋" w:eastAsia="仿宋" w:hAnsi="仿宋"/>
          <w:sz w:val="28"/>
        </w:rPr>
      </w:pPr>
      <w:r w:rsidRPr="008E316E">
        <w:rPr>
          <w:rFonts w:ascii="仿宋" w:eastAsia="仿宋" w:hAnsi="仿宋" w:hint="eastAsia"/>
          <w:sz w:val="28"/>
        </w:rPr>
        <w:t>【结论和建议】</w:t>
      </w:r>
    </w:p>
    <w:p w:rsidR="008E316E" w:rsidRPr="008E316E" w:rsidP="008E316E" w14:paraId="48ADE592" w14:textId="77777777">
      <w:pPr>
        <w:ind w:firstLine="560" w:firstLineChars="200"/>
        <w:rPr>
          <w:rFonts w:ascii="仿宋" w:eastAsia="仿宋" w:hAnsi="仿宋"/>
          <w:sz w:val="28"/>
        </w:rPr>
      </w:pPr>
    </w:p>
    <w:p w:rsidR="008E316E" w:rsidRPr="008E316E" w:rsidP="008E316E" w14:paraId="655C6F03" w14:textId="77777777">
      <w:pPr>
        <w:ind w:firstLine="560" w:firstLineChars="200"/>
        <w:rPr>
          <w:rFonts w:ascii="仿宋" w:eastAsia="仿宋" w:hAnsi="仿宋"/>
          <w:sz w:val="28"/>
        </w:rPr>
      </w:pPr>
      <w:r w:rsidRPr="008E316E">
        <w:rPr>
          <w:rFonts w:ascii="仿宋" w:eastAsia="仿宋" w:hAnsi="仿宋" w:hint="eastAsia"/>
          <w:sz w:val="28"/>
        </w:rPr>
        <w:t>根据上述方法论的分析结果，我们将得出商业计划书的社会影响评估报告，包括以下内容：</w:t>
      </w:r>
    </w:p>
    <w:p w:rsidR="008E316E" w:rsidRPr="008E316E" w:rsidP="008E316E" w14:paraId="10B012A6" w14:textId="77777777">
      <w:pPr>
        <w:ind w:firstLine="560" w:firstLineChars="200"/>
        <w:rPr>
          <w:rFonts w:ascii="仿宋" w:eastAsia="仿宋" w:hAnsi="仿宋"/>
          <w:sz w:val="28"/>
        </w:rPr>
      </w:pPr>
    </w:p>
    <w:p w:rsidR="008E316E" w:rsidRPr="008E316E" w:rsidP="008E316E" w14:paraId="115F1101" w14:textId="77777777">
      <w:pPr>
        <w:ind w:firstLine="560" w:firstLineChars="200"/>
        <w:rPr>
          <w:rFonts w:ascii="仿宋" w:eastAsia="仿宋" w:hAnsi="仿宋"/>
          <w:sz w:val="28"/>
        </w:rPr>
      </w:pPr>
      <w:r w:rsidRPr="008E316E">
        <w:rPr>
          <w:rFonts w:ascii="仿宋" w:eastAsia="仿宋" w:hAnsi="仿宋"/>
          <w:sz w:val="28"/>
        </w:rPr>
        <w:t>1. 商业计划书的潜在社会效益，如促进就业、推动经济增长等；</w:t>
      </w:r>
    </w:p>
    <w:p w:rsidR="008E316E" w:rsidRPr="008E316E" w:rsidP="008E316E" w14:paraId="598FB428" w14:textId="77777777">
      <w:pPr>
        <w:ind w:firstLine="560" w:firstLineChars="200"/>
        <w:rPr>
          <w:rFonts w:ascii="仿宋" w:eastAsia="仿宋" w:hAnsi="仿宋"/>
          <w:sz w:val="28"/>
        </w:rPr>
      </w:pPr>
      <w:r w:rsidRPr="008E316E">
        <w:rPr>
          <w:rFonts w:ascii="仿宋" w:eastAsia="仿宋" w:hAnsi="仿宋"/>
          <w:sz w:val="28"/>
        </w:rPr>
        <w:t>2. 商业计划书实施过程中可能对当地社区产生的经济贡献，如税收、投资等；</w:t>
      </w:r>
    </w:p>
    <w:p w:rsidR="008E316E" w:rsidRPr="008E316E" w:rsidP="008E316E" w14:paraId="729F1B79" w14:textId="77777777">
      <w:pPr>
        <w:ind w:firstLine="560" w:firstLineChars="200"/>
        <w:rPr>
          <w:rFonts w:ascii="仿宋" w:eastAsia="仿宋" w:hAnsi="仿宋"/>
          <w:sz w:val="28"/>
        </w:rPr>
      </w:pPr>
      <w:r w:rsidRPr="008E316E">
        <w:rPr>
          <w:rFonts w:ascii="仿宋" w:eastAsia="仿宋" w:hAnsi="仿宋"/>
          <w:sz w:val="28"/>
        </w:rPr>
        <w:t>3. 商业计划书实施后可能引发的社会问题，如资源消耗、环境污染等，提出相应的解决措施和建议。</w:t>
      </w:r>
    </w:p>
    <w:p w:rsidR="008E316E" w:rsidP="008E316E" w14:paraId="35DA062F" w14:textId="78FF3B9E">
      <w:pPr>
        <w:ind w:firstLine="560" w:firstLineChars="200"/>
        <w:rPr>
          <w:rFonts w:ascii="仿宋" w:eastAsia="仿宋" w:hAnsi="仿宋"/>
          <w:sz w:val="28"/>
        </w:rPr>
      </w:pPr>
    </w:p>
    <w:p w:rsidR="008E316E" w:rsidP="008E316E" w14:paraId="2FA57F81" w14:textId="7B19476F">
      <w:pPr>
        <w:pStyle w:val="Heading2"/>
      </w:pPr>
      <w:bookmarkStart w:id="38" w:name="_Toc155233205"/>
      <w:r w:rsidRPr="008E316E">
        <w:t>(五)、可持续发展目标和计划</w:t>
      </w:r>
      <w:bookmarkEnd w:id="38"/>
    </w:p>
    <w:p w:rsidR="008E316E" w:rsidRPr="008E316E" w:rsidP="008E316E" w14:paraId="6CB74AAA" w14:textId="77777777">
      <w:pPr>
        <w:ind w:firstLine="560" w:firstLineChars="200"/>
        <w:rPr>
          <w:rFonts w:ascii="仿宋" w:eastAsia="仿宋" w:hAnsi="仿宋"/>
          <w:sz w:val="28"/>
        </w:rPr>
      </w:pPr>
      <w:r w:rsidRPr="008E316E">
        <w:rPr>
          <w:rFonts w:ascii="仿宋" w:eastAsia="仿宋" w:hAnsi="仿宋" w:hint="eastAsia"/>
          <w:sz w:val="28"/>
        </w:rPr>
        <w:t>【可持续发展目标和计划】</w:t>
      </w:r>
    </w:p>
    <w:p w:rsidR="008E316E" w:rsidRPr="008E316E" w:rsidP="008E316E" w14:paraId="0E3D25B1" w14:textId="77777777">
      <w:pPr>
        <w:ind w:firstLine="560" w:firstLineChars="200"/>
        <w:rPr>
          <w:rFonts w:ascii="仿宋" w:eastAsia="仿宋" w:hAnsi="仿宋"/>
          <w:sz w:val="28"/>
        </w:rPr>
      </w:pPr>
    </w:p>
    <w:p w:rsidR="008E316E" w:rsidRPr="008E316E" w:rsidP="008E316E" w14:paraId="32A23DD3" w14:textId="77777777">
      <w:pPr>
        <w:ind w:firstLine="560" w:firstLineChars="200"/>
        <w:rPr>
          <w:rFonts w:ascii="仿宋" w:eastAsia="仿宋" w:hAnsi="仿宋"/>
          <w:sz w:val="28"/>
        </w:rPr>
      </w:pPr>
      <w:r w:rsidRPr="008E316E">
        <w:rPr>
          <w:rFonts w:ascii="仿宋" w:eastAsia="仿宋" w:hAnsi="仿宋" w:hint="eastAsia"/>
          <w:sz w:val="28"/>
        </w:rPr>
        <w:t>我们的公司深刻理解可持续发展的重要性，并将其视为长期业务成功的基础。我们的可持续发展目标旨在促进经济、社会和环境的和谐共生，为我们的客户、员工和社区创造价值。</w:t>
      </w:r>
    </w:p>
    <w:p w:rsidR="008E316E" w:rsidRPr="008E316E" w:rsidP="008E316E" w14:paraId="1EF276EA"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8E316E" w:rsidRPr="008E316E" w:rsidP="008E316E" w14:paraId="0271C81F" w14:textId="77777777">
      <w:pPr>
        <w:ind w:firstLine="560" w:firstLineChars="200"/>
        <w:rPr>
          <w:rFonts w:ascii="仿宋" w:eastAsia="仿宋" w:hAnsi="仿宋"/>
          <w:sz w:val="28"/>
        </w:rPr>
      </w:pPr>
      <w:r w:rsidRPr="008E316E">
        <w:rPr>
          <w:rFonts w:ascii="仿宋" w:eastAsia="仿宋" w:hAnsi="仿宋" w:hint="eastAsia"/>
          <w:sz w:val="28"/>
        </w:rPr>
        <w:t>【行业趋势与市场分析】</w:t>
      </w:r>
    </w:p>
    <w:p w:rsidR="008E316E" w:rsidRPr="008E316E" w:rsidP="008E316E" w14:paraId="249E85B4" w14:textId="77777777">
      <w:pPr>
        <w:ind w:firstLine="560" w:firstLineChars="200"/>
        <w:rPr>
          <w:rFonts w:ascii="仿宋" w:eastAsia="仿宋" w:hAnsi="仿宋"/>
          <w:sz w:val="28"/>
        </w:rPr>
      </w:pPr>
    </w:p>
    <w:p w:rsidR="008E316E" w:rsidRPr="008E316E" w:rsidP="008E316E" w14:paraId="34DFE34F" w14:textId="77777777">
      <w:pPr>
        <w:ind w:firstLine="560" w:firstLineChars="200"/>
        <w:rPr>
          <w:rFonts w:ascii="仿宋" w:eastAsia="仿宋" w:hAnsi="仿宋"/>
          <w:sz w:val="28"/>
        </w:rPr>
      </w:pPr>
      <w:r w:rsidRPr="008E316E">
        <w:rPr>
          <w:rFonts w:ascii="仿宋" w:eastAsia="仿宋" w:hAnsi="仿宋" w:hint="eastAsia"/>
          <w:sz w:val="28"/>
        </w:rPr>
        <w:t>在当前的市场中，越来越多的企业开始关注可持续发展，以满足消费者对环保和社会责任的需求。我们的主要竞争对手已经在可持续发展方面采取了积极的行动，并取得了显著的成绩。我们的市场规模正在不断扩大，消费者对我们的产品或服务的需求也在稳步增长。</w:t>
      </w:r>
    </w:p>
    <w:p w:rsidR="008E316E" w:rsidRPr="008E316E" w:rsidP="008E316E" w14:paraId="451BB306" w14:textId="77777777">
      <w:pPr>
        <w:ind w:firstLine="560" w:firstLineChars="200"/>
        <w:rPr>
          <w:rFonts w:ascii="仿宋" w:eastAsia="仿宋" w:hAnsi="仿宋"/>
          <w:sz w:val="28"/>
        </w:rPr>
      </w:pPr>
    </w:p>
    <w:p w:rsidR="008E316E" w:rsidRPr="008E316E" w:rsidP="008E316E" w14:paraId="0F57789C" w14:textId="77777777">
      <w:pPr>
        <w:ind w:firstLine="560" w:firstLineChars="200"/>
        <w:rPr>
          <w:rFonts w:ascii="仿宋" w:eastAsia="仿宋" w:hAnsi="仿宋"/>
          <w:sz w:val="28"/>
        </w:rPr>
      </w:pPr>
      <w:r w:rsidRPr="008E316E">
        <w:rPr>
          <w:rFonts w:ascii="仿宋" w:eastAsia="仿宋" w:hAnsi="仿宋" w:hint="eastAsia"/>
          <w:sz w:val="28"/>
        </w:rPr>
        <w:t>【我们的产品</w:t>
      </w:r>
      <w:r w:rsidRPr="008E316E">
        <w:rPr>
          <w:rFonts w:ascii="仿宋" w:eastAsia="仿宋" w:hAnsi="仿宋"/>
          <w:sz w:val="28"/>
        </w:rPr>
        <w:t>/服务】</w:t>
      </w:r>
    </w:p>
    <w:p w:rsidR="008E316E" w:rsidRPr="008E316E" w:rsidP="008E316E" w14:paraId="779394AF" w14:textId="77777777">
      <w:pPr>
        <w:ind w:firstLine="560" w:firstLineChars="200"/>
        <w:rPr>
          <w:rFonts w:ascii="仿宋" w:eastAsia="仿宋" w:hAnsi="仿宋"/>
          <w:sz w:val="28"/>
        </w:rPr>
      </w:pPr>
    </w:p>
    <w:p w:rsidR="008E316E" w:rsidRPr="008E316E" w:rsidP="008E316E" w14:paraId="4A33A94A" w14:textId="77777777">
      <w:pPr>
        <w:ind w:firstLine="560" w:firstLineChars="200"/>
        <w:rPr>
          <w:rFonts w:ascii="仿宋" w:eastAsia="仿宋" w:hAnsi="仿宋"/>
          <w:sz w:val="28"/>
        </w:rPr>
      </w:pPr>
      <w:r w:rsidRPr="008E316E">
        <w:rPr>
          <w:rFonts w:ascii="仿宋" w:eastAsia="仿宋" w:hAnsi="仿宋" w:hint="eastAsia"/>
          <w:sz w:val="28"/>
        </w:rPr>
        <w:t>我们的公司致力于提供创新、高品质、环保的产品和服务。我们的产品采用环保材料制成，具有高效性能和持久耐用等特点，可减少对环境的影响。此外，我们还提供定制化的解决方案，为我们的客户提供优质的服务体验。</w:t>
      </w:r>
    </w:p>
    <w:p w:rsidR="008E316E" w:rsidRPr="008E316E" w:rsidP="008E316E" w14:paraId="7E4266B4" w14:textId="77777777">
      <w:pPr>
        <w:ind w:firstLine="560" w:firstLineChars="200"/>
        <w:rPr>
          <w:rFonts w:ascii="仿宋" w:eastAsia="仿宋" w:hAnsi="仿宋"/>
          <w:sz w:val="28"/>
        </w:rPr>
      </w:pPr>
    </w:p>
    <w:p w:rsidR="008E316E" w:rsidRPr="008E316E" w:rsidP="008E316E" w14:paraId="356E405D" w14:textId="77777777">
      <w:pPr>
        <w:ind w:firstLine="560" w:firstLineChars="200"/>
        <w:rPr>
          <w:rFonts w:ascii="仿宋" w:eastAsia="仿宋" w:hAnsi="仿宋"/>
          <w:sz w:val="28"/>
        </w:rPr>
      </w:pPr>
      <w:r w:rsidRPr="008E316E">
        <w:rPr>
          <w:rFonts w:ascii="仿宋" w:eastAsia="仿宋" w:hAnsi="仿宋" w:hint="eastAsia"/>
          <w:sz w:val="28"/>
        </w:rPr>
        <w:t>【可持续发展目标】</w:t>
      </w:r>
    </w:p>
    <w:p w:rsidR="008E316E" w:rsidRPr="008E316E" w:rsidP="008E316E" w14:paraId="06CB0DB2" w14:textId="77777777">
      <w:pPr>
        <w:ind w:firstLine="560" w:firstLineChars="200"/>
        <w:rPr>
          <w:rFonts w:ascii="仿宋" w:eastAsia="仿宋" w:hAnsi="仿宋"/>
          <w:sz w:val="28"/>
        </w:rPr>
      </w:pPr>
    </w:p>
    <w:p w:rsidR="008E316E" w:rsidRPr="008E316E" w:rsidP="008E316E" w14:paraId="1977BB2E" w14:textId="77777777">
      <w:pPr>
        <w:ind w:firstLine="560" w:firstLineChars="200"/>
        <w:rPr>
          <w:rFonts w:ascii="仿宋" w:eastAsia="仿宋" w:hAnsi="仿宋"/>
          <w:sz w:val="28"/>
        </w:rPr>
      </w:pPr>
      <w:r w:rsidRPr="008E316E">
        <w:rPr>
          <w:rFonts w:ascii="仿宋" w:eastAsia="仿宋" w:hAnsi="仿宋" w:hint="eastAsia"/>
          <w:sz w:val="28"/>
        </w:rPr>
        <w:t>我们已制定明确的可持续发展目标，并对我们的未来发展充满信心。我们致力于减少碳排放、提高能源效率、促进循环经济、保护生物多样性等方面的工作，以实现我们的可持续发展目标。这些目标符合未来社会、经济和环境发展的需要，为我们的客户、员工和社区创造更多价值。</w:t>
      </w:r>
    </w:p>
    <w:p w:rsidR="008E316E" w:rsidRPr="008E316E" w:rsidP="008E316E" w14:paraId="471FFC94"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8E316E" w:rsidRPr="008E316E" w:rsidP="008E316E" w14:paraId="415D3336" w14:textId="77777777">
      <w:pPr>
        <w:ind w:firstLine="560" w:firstLineChars="200"/>
        <w:rPr>
          <w:rFonts w:ascii="仿宋" w:eastAsia="仿宋" w:hAnsi="仿宋"/>
          <w:sz w:val="28"/>
        </w:rPr>
      </w:pPr>
      <w:r w:rsidRPr="008E316E">
        <w:rPr>
          <w:rFonts w:ascii="仿宋" w:eastAsia="仿宋" w:hAnsi="仿宋" w:hint="eastAsia"/>
          <w:sz w:val="28"/>
        </w:rPr>
        <w:t>【可持续发展计划】</w:t>
      </w:r>
    </w:p>
    <w:p w:rsidR="008E316E" w:rsidRPr="008E316E" w:rsidP="008E316E" w14:paraId="3AE6B717" w14:textId="77777777">
      <w:pPr>
        <w:ind w:firstLine="560" w:firstLineChars="200"/>
        <w:rPr>
          <w:rFonts w:ascii="仿宋" w:eastAsia="仿宋" w:hAnsi="仿宋"/>
          <w:sz w:val="28"/>
        </w:rPr>
      </w:pPr>
    </w:p>
    <w:p w:rsidR="008E316E" w:rsidRPr="008E316E" w:rsidP="008E316E" w14:paraId="7EF376F3" w14:textId="77777777">
      <w:pPr>
        <w:ind w:firstLine="560" w:firstLineChars="200"/>
        <w:rPr>
          <w:rFonts w:ascii="仿宋" w:eastAsia="仿宋" w:hAnsi="仿宋"/>
          <w:sz w:val="28"/>
        </w:rPr>
      </w:pPr>
      <w:r w:rsidRPr="008E316E">
        <w:rPr>
          <w:rFonts w:ascii="仿宋" w:eastAsia="仿宋" w:hAnsi="仿宋" w:hint="eastAsia"/>
          <w:sz w:val="28"/>
        </w:rPr>
        <w:t>为了实现可持续发展目标，我们已经制定了一套全面的可持续发展计划。该计划包括具体实施步骤、时间表、特殊病房项目表和预算表等。我们的团队已具备成功实施该计划的能力和资源。</w:t>
      </w:r>
    </w:p>
    <w:p w:rsidR="008E316E" w:rsidRPr="008E316E" w:rsidP="008E316E" w14:paraId="4442E8D1" w14:textId="77777777">
      <w:pPr>
        <w:ind w:firstLine="560" w:firstLineChars="200"/>
        <w:rPr>
          <w:rFonts w:ascii="仿宋" w:eastAsia="仿宋" w:hAnsi="仿宋"/>
          <w:sz w:val="28"/>
        </w:rPr>
      </w:pPr>
    </w:p>
    <w:p w:rsidR="008E316E" w:rsidRPr="008E316E" w:rsidP="008E316E" w14:paraId="50BCCE7F" w14:textId="77777777">
      <w:pPr>
        <w:ind w:firstLine="560" w:firstLineChars="200"/>
        <w:rPr>
          <w:rFonts w:ascii="仿宋" w:eastAsia="仿宋" w:hAnsi="仿宋"/>
          <w:sz w:val="28"/>
        </w:rPr>
      </w:pPr>
      <w:r w:rsidRPr="008E316E">
        <w:rPr>
          <w:rFonts w:ascii="仿宋" w:eastAsia="仿宋" w:hAnsi="仿宋" w:hint="eastAsia"/>
          <w:sz w:val="28"/>
        </w:rPr>
        <w:t>我们将采取以下措施来实现可持续发展目标：</w:t>
      </w:r>
    </w:p>
    <w:p w:rsidR="008E316E" w:rsidRPr="008E316E" w:rsidP="008E316E" w14:paraId="2E1BA57D" w14:textId="77777777">
      <w:pPr>
        <w:ind w:firstLine="560" w:firstLineChars="200"/>
        <w:rPr>
          <w:rFonts w:ascii="仿宋" w:eastAsia="仿宋" w:hAnsi="仿宋"/>
          <w:sz w:val="28"/>
        </w:rPr>
      </w:pPr>
    </w:p>
    <w:p w:rsidR="008E316E" w:rsidRPr="008E316E" w:rsidP="008E316E" w14:paraId="5D9A9244" w14:textId="77777777">
      <w:pPr>
        <w:ind w:firstLine="560" w:firstLineChars="200"/>
        <w:rPr>
          <w:rFonts w:ascii="仿宋" w:eastAsia="仿宋" w:hAnsi="仿宋"/>
          <w:sz w:val="28"/>
        </w:rPr>
      </w:pPr>
      <w:r w:rsidRPr="008E316E">
        <w:rPr>
          <w:rFonts w:ascii="仿宋" w:eastAsia="仿宋" w:hAnsi="仿宋"/>
          <w:sz w:val="28"/>
        </w:rPr>
        <w:t>1. 减少碳排放：通过提高能源效率和采用可再生能源，我们将减少我们的碳排放量。</w:t>
      </w:r>
    </w:p>
    <w:p w:rsidR="008E316E" w:rsidRPr="008E316E" w:rsidP="008E316E" w14:paraId="68DAE1E4" w14:textId="77777777">
      <w:pPr>
        <w:ind w:firstLine="560" w:firstLineChars="200"/>
        <w:rPr>
          <w:rFonts w:ascii="仿宋" w:eastAsia="仿宋" w:hAnsi="仿宋"/>
          <w:sz w:val="28"/>
        </w:rPr>
      </w:pPr>
      <w:r w:rsidRPr="008E316E">
        <w:rPr>
          <w:rFonts w:ascii="仿宋" w:eastAsia="仿宋" w:hAnsi="仿宋"/>
          <w:sz w:val="28"/>
        </w:rPr>
        <w:t>2. 提高能源效率：我们将不断优化我们的生产流程，采用更加环保的设备和材料，以提高能源效率。</w:t>
      </w:r>
    </w:p>
    <w:p w:rsidR="008E316E" w:rsidRPr="008E316E" w:rsidP="008E316E" w14:paraId="4171474B" w14:textId="77777777">
      <w:pPr>
        <w:ind w:firstLine="560" w:firstLineChars="200"/>
        <w:rPr>
          <w:rFonts w:ascii="仿宋" w:eastAsia="仿宋" w:hAnsi="仿宋"/>
          <w:sz w:val="28"/>
        </w:rPr>
      </w:pPr>
      <w:r w:rsidRPr="008E316E">
        <w:rPr>
          <w:rFonts w:ascii="仿宋" w:eastAsia="仿宋" w:hAnsi="仿宋"/>
          <w:sz w:val="28"/>
        </w:rPr>
        <w:t>3. 促进循环经济：我们将推行循环经济模式，促进资源的再利用和回收利用。</w:t>
      </w:r>
    </w:p>
    <w:p w:rsidR="008E316E" w:rsidP="008E316E" w14:paraId="23A4EC42" w14:textId="31C8D8CC">
      <w:pPr>
        <w:ind w:firstLine="560" w:firstLineChars="200"/>
        <w:rPr>
          <w:rFonts w:ascii="仿宋" w:eastAsia="仿宋" w:hAnsi="仿宋"/>
          <w:sz w:val="28"/>
        </w:rPr>
      </w:pPr>
      <w:r w:rsidRPr="008E316E">
        <w:rPr>
          <w:rFonts w:ascii="仿宋" w:eastAsia="仿宋" w:hAnsi="仿宋"/>
          <w:sz w:val="28"/>
        </w:rPr>
        <w:t>4. 保护生物多样性：我们将尊重并保护生物多样性，避免对生态环境造成破坏。</w:t>
      </w:r>
    </w:p>
    <w:p w:rsidR="008E316E" w:rsidP="008E316E" w14:paraId="6DC703B4" w14:textId="06E5FCE4">
      <w:pPr>
        <w:pStyle w:val="Heading1"/>
        <w:rPr>
          <w:rFonts w:hint="eastAsia"/>
        </w:rPr>
      </w:pPr>
      <w:bookmarkStart w:id="39" w:name="_Toc155233206"/>
      <w:r w:rsidRPr="008E316E">
        <w:rPr>
          <w:rFonts w:hint="eastAsia"/>
        </w:rPr>
        <w:t>七、实施策略</w:t>
      </w:r>
      <w:bookmarkEnd w:id="39"/>
    </w:p>
    <w:p w:rsidR="008E316E" w:rsidP="008E316E" w14:paraId="2B83AF0F" w14:textId="75DF9C67">
      <w:pPr>
        <w:pStyle w:val="Heading2"/>
      </w:pPr>
      <w:bookmarkStart w:id="40" w:name="_Toc155233207"/>
      <w:r w:rsidRPr="008E316E">
        <w:t>(一)、特殊病房项目管理计划</w:t>
      </w:r>
      <w:bookmarkEnd w:id="40"/>
    </w:p>
    <w:p w:rsidR="008E316E" w:rsidRPr="008E316E" w:rsidP="008E316E" w14:paraId="362A05C1" w14:textId="77777777">
      <w:pPr>
        <w:ind w:firstLine="560" w:firstLineChars="200"/>
        <w:rPr>
          <w:rFonts w:ascii="仿宋" w:eastAsia="仿宋" w:hAnsi="仿宋"/>
          <w:sz w:val="28"/>
        </w:rPr>
      </w:pPr>
      <w:r w:rsidRPr="008E316E">
        <w:rPr>
          <w:rFonts w:ascii="仿宋" w:eastAsia="仿宋" w:hAnsi="仿宋" w:hint="eastAsia"/>
          <w:sz w:val="28"/>
        </w:rPr>
        <w:t>特殊病房项目管理计划</w:t>
      </w:r>
    </w:p>
    <w:p w:rsidR="008E316E" w:rsidRPr="008E316E" w:rsidP="008E316E" w14:paraId="72457797"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8E316E" w:rsidRPr="008E316E" w:rsidP="008E316E" w14:paraId="7212296D" w14:textId="77777777">
      <w:pPr>
        <w:ind w:firstLine="560" w:firstLineChars="200"/>
        <w:rPr>
          <w:rFonts w:ascii="仿宋" w:eastAsia="仿宋" w:hAnsi="仿宋"/>
          <w:sz w:val="28"/>
        </w:rPr>
      </w:pPr>
      <w:r w:rsidRPr="008E316E">
        <w:rPr>
          <w:rFonts w:ascii="仿宋" w:eastAsia="仿宋" w:hAnsi="仿宋" w:hint="eastAsia"/>
          <w:sz w:val="28"/>
        </w:rPr>
        <w:t>特殊病房项目管理计划是特殊病房项目管理的重要组成部分，旨在明确特殊病房项目目标、范围、任务和时间表，确保特殊病房项目顺利完成。以下是本特殊病房项目的管理计划。</w:t>
      </w:r>
    </w:p>
    <w:p w:rsidR="008E316E" w:rsidRPr="008E316E" w:rsidP="008E316E" w14:paraId="5B7AA45D" w14:textId="77777777">
      <w:pPr>
        <w:ind w:firstLine="560" w:firstLineChars="200"/>
        <w:rPr>
          <w:rFonts w:ascii="仿宋" w:eastAsia="仿宋" w:hAnsi="仿宋"/>
          <w:sz w:val="28"/>
        </w:rPr>
      </w:pPr>
    </w:p>
    <w:p w:rsidR="008E316E" w:rsidRPr="008E316E" w:rsidP="008E316E" w14:paraId="2A73274E" w14:textId="77777777">
      <w:pPr>
        <w:ind w:firstLine="560" w:firstLineChars="200"/>
        <w:rPr>
          <w:rFonts w:ascii="仿宋" w:eastAsia="仿宋" w:hAnsi="仿宋"/>
          <w:sz w:val="28"/>
        </w:rPr>
      </w:pPr>
      <w:r w:rsidRPr="008E316E">
        <w:rPr>
          <w:rFonts w:ascii="仿宋" w:eastAsia="仿宋" w:hAnsi="仿宋" w:hint="eastAsia"/>
          <w:sz w:val="28"/>
        </w:rPr>
        <w:t>一、概述</w:t>
      </w:r>
    </w:p>
    <w:p w:rsidR="008E316E" w:rsidRPr="008E316E" w:rsidP="008E316E" w14:paraId="06D6E63C" w14:textId="77777777">
      <w:pPr>
        <w:ind w:firstLine="560" w:firstLineChars="200"/>
        <w:rPr>
          <w:rFonts w:ascii="仿宋" w:eastAsia="仿宋" w:hAnsi="仿宋"/>
          <w:sz w:val="28"/>
        </w:rPr>
      </w:pPr>
    </w:p>
    <w:p w:rsidR="008E316E" w:rsidRPr="008E316E" w:rsidP="008E316E" w14:paraId="534A5AEC" w14:textId="77777777">
      <w:pPr>
        <w:ind w:firstLine="560" w:firstLineChars="200"/>
        <w:rPr>
          <w:rFonts w:ascii="仿宋" w:eastAsia="仿宋" w:hAnsi="仿宋"/>
          <w:sz w:val="28"/>
        </w:rPr>
      </w:pPr>
      <w:r w:rsidRPr="008E316E">
        <w:rPr>
          <w:rFonts w:ascii="仿宋" w:eastAsia="仿宋" w:hAnsi="仿宋" w:hint="eastAsia"/>
          <w:sz w:val="28"/>
        </w:rPr>
        <w:t>本特殊病房项目旨在开发一款全新的智能家居控制系统，旨在提升家居生活的便捷性和智能化程度。特殊病房项目管理计划的目标是在规定时间内实现特殊病房项目目标的明确、任务分配和风险管理。</w:t>
      </w:r>
    </w:p>
    <w:p w:rsidR="008E316E" w:rsidRPr="008E316E" w:rsidP="008E316E" w14:paraId="120E3050" w14:textId="77777777">
      <w:pPr>
        <w:ind w:firstLine="560" w:firstLineChars="200"/>
        <w:rPr>
          <w:rFonts w:ascii="仿宋" w:eastAsia="仿宋" w:hAnsi="仿宋"/>
          <w:sz w:val="28"/>
        </w:rPr>
      </w:pPr>
    </w:p>
    <w:p w:rsidR="008E316E" w:rsidRPr="008E316E" w:rsidP="008E316E" w14:paraId="784485AE" w14:textId="77777777">
      <w:pPr>
        <w:ind w:firstLine="560" w:firstLineChars="200"/>
        <w:rPr>
          <w:rFonts w:ascii="仿宋" w:eastAsia="仿宋" w:hAnsi="仿宋"/>
          <w:sz w:val="28"/>
        </w:rPr>
      </w:pPr>
      <w:r w:rsidRPr="008E316E">
        <w:rPr>
          <w:rFonts w:ascii="仿宋" w:eastAsia="仿宋" w:hAnsi="仿宋" w:hint="eastAsia"/>
          <w:sz w:val="28"/>
        </w:rPr>
        <w:t>二、特殊病房项目组织</w:t>
      </w:r>
    </w:p>
    <w:p w:rsidR="008E316E" w:rsidRPr="008E316E" w:rsidP="008E316E" w14:paraId="008071E7" w14:textId="77777777">
      <w:pPr>
        <w:ind w:firstLine="560" w:firstLineChars="200"/>
        <w:rPr>
          <w:rFonts w:ascii="仿宋" w:eastAsia="仿宋" w:hAnsi="仿宋"/>
          <w:sz w:val="28"/>
        </w:rPr>
      </w:pPr>
    </w:p>
    <w:p w:rsidR="008E316E" w:rsidRPr="008E316E" w:rsidP="008E316E" w14:paraId="40A9CFFA" w14:textId="77777777">
      <w:pPr>
        <w:ind w:firstLine="560" w:firstLineChars="200"/>
        <w:rPr>
          <w:rFonts w:ascii="仿宋" w:eastAsia="仿宋" w:hAnsi="仿宋"/>
          <w:sz w:val="28"/>
        </w:rPr>
      </w:pPr>
      <w:r w:rsidRPr="008E316E">
        <w:rPr>
          <w:rFonts w:ascii="仿宋" w:eastAsia="仿宋" w:hAnsi="仿宋" w:hint="eastAsia"/>
          <w:sz w:val="28"/>
        </w:rPr>
        <w:t>本特殊病房项目实行特殊病房项目经理负责制，下设技术组、市场组、人力资源组、财务组和风险组，各部门职责如下：</w:t>
      </w:r>
    </w:p>
    <w:p w:rsidR="008E316E" w:rsidRPr="008E316E" w:rsidP="008E316E" w14:paraId="0A28A86A" w14:textId="77777777">
      <w:pPr>
        <w:ind w:firstLine="560" w:firstLineChars="200"/>
        <w:rPr>
          <w:rFonts w:ascii="仿宋" w:eastAsia="仿宋" w:hAnsi="仿宋"/>
          <w:sz w:val="28"/>
        </w:rPr>
      </w:pPr>
    </w:p>
    <w:p w:rsidR="008E316E" w:rsidRPr="008E316E" w:rsidP="008E316E" w14:paraId="06B274BA" w14:textId="77777777">
      <w:pPr>
        <w:ind w:firstLine="560" w:firstLineChars="200"/>
        <w:rPr>
          <w:rFonts w:ascii="仿宋" w:eastAsia="仿宋" w:hAnsi="仿宋"/>
          <w:sz w:val="28"/>
        </w:rPr>
      </w:pPr>
      <w:r w:rsidRPr="008E316E">
        <w:rPr>
          <w:rFonts w:ascii="仿宋" w:eastAsia="仿宋" w:hAnsi="仿宋"/>
          <w:sz w:val="28"/>
        </w:rPr>
        <w:t>1. 技术组：负责研发和测试智能家居控制系统，确保系统的稳定性和性能。</w:t>
      </w:r>
    </w:p>
    <w:p w:rsidR="008E316E" w:rsidRPr="008E316E" w:rsidP="008E316E" w14:paraId="0A87AE3F" w14:textId="77777777">
      <w:pPr>
        <w:ind w:firstLine="560" w:firstLineChars="200"/>
        <w:rPr>
          <w:rFonts w:ascii="仿宋" w:eastAsia="仿宋" w:hAnsi="仿宋"/>
          <w:sz w:val="28"/>
        </w:rPr>
      </w:pPr>
      <w:r w:rsidRPr="008E316E">
        <w:rPr>
          <w:rFonts w:ascii="仿宋" w:eastAsia="仿宋" w:hAnsi="仿宋"/>
          <w:sz w:val="28"/>
        </w:rPr>
        <w:t>2. 市场组：负责市场调研、销售策略制定和客户维护等工作。</w:t>
      </w:r>
    </w:p>
    <w:p w:rsidR="008E316E" w:rsidRPr="008E316E" w:rsidP="008E316E" w14:paraId="7B36CD94" w14:textId="77777777">
      <w:pPr>
        <w:ind w:firstLine="560" w:firstLineChars="200"/>
        <w:rPr>
          <w:rFonts w:ascii="仿宋" w:eastAsia="仿宋" w:hAnsi="仿宋"/>
          <w:sz w:val="28"/>
        </w:rPr>
      </w:pPr>
      <w:r w:rsidRPr="008E316E">
        <w:rPr>
          <w:rFonts w:ascii="仿宋" w:eastAsia="仿宋" w:hAnsi="仿宋"/>
          <w:sz w:val="28"/>
        </w:rPr>
        <w:t>3. 人力资源组：负责人员招聘、培训和绩效考核等工作。</w:t>
      </w:r>
    </w:p>
    <w:p w:rsidR="008E316E" w:rsidRPr="008E316E" w:rsidP="008E316E" w14:paraId="543B5E88" w14:textId="77777777">
      <w:pPr>
        <w:ind w:firstLine="560" w:firstLineChars="200"/>
        <w:rPr>
          <w:rFonts w:ascii="仿宋" w:eastAsia="仿宋" w:hAnsi="仿宋"/>
          <w:sz w:val="28"/>
        </w:rPr>
      </w:pPr>
      <w:r w:rsidRPr="008E316E">
        <w:rPr>
          <w:rFonts w:ascii="仿宋" w:eastAsia="仿宋" w:hAnsi="仿宋"/>
          <w:sz w:val="28"/>
        </w:rPr>
        <w:t>4. 财务组：负责特殊病房项目的财务预算、成本控制和财务分析等工作。</w:t>
      </w:r>
    </w:p>
    <w:p w:rsidR="008E316E" w:rsidRPr="008E316E" w:rsidP="008E316E" w14:paraId="7FFB935A"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8E316E">
        <w:rPr>
          <w:rFonts w:ascii="仿宋" w:eastAsia="仿宋" w:hAnsi="仿宋"/>
          <w:sz w:val="28"/>
        </w:rPr>
        <w:t>5. 风险组：负责特殊病房项目的风险识别、评估和控制等工作。</w:t>
      </w:r>
    </w:p>
    <w:p w:rsidR="008E316E" w:rsidRPr="008E316E" w:rsidP="008E316E" w14:paraId="47F5F848" w14:textId="77777777">
      <w:pPr>
        <w:ind w:firstLine="560" w:firstLineChars="200"/>
        <w:rPr>
          <w:rFonts w:ascii="仿宋" w:eastAsia="仿宋" w:hAnsi="仿宋"/>
          <w:sz w:val="28"/>
        </w:rPr>
      </w:pPr>
    </w:p>
    <w:p w:rsidR="008E316E" w:rsidRPr="008E316E" w:rsidP="008E316E" w14:paraId="3B56CA71" w14:textId="77777777">
      <w:pPr>
        <w:ind w:firstLine="560" w:firstLineChars="200"/>
        <w:rPr>
          <w:rFonts w:ascii="仿宋" w:eastAsia="仿宋" w:hAnsi="仿宋"/>
          <w:sz w:val="28"/>
        </w:rPr>
      </w:pPr>
      <w:r w:rsidRPr="008E316E">
        <w:rPr>
          <w:rFonts w:ascii="仿宋" w:eastAsia="仿宋" w:hAnsi="仿宋" w:hint="eastAsia"/>
          <w:sz w:val="28"/>
        </w:rPr>
        <w:t>三、特殊病房项目进度</w:t>
      </w:r>
    </w:p>
    <w:p w:rsidR="008E316E" w:rsidRPr="008E316E" w:rsidP="008E316E" w14:paraId="426FCD8F" w14:textId="77777777">
      <w:pPr>
        <w:ind w:firstLine="560" w:firstLineChars="200"/>
        <w:rPr>
          <w:rFonts w:ascii="仿宋" w:eastAsia="仿宋" w:hAnsi="仿宋"/>
          <w:sz w:val="28"/>
        </w:rPr>
      </w:pPr>
    </w:p>
    <w:p w:rsidR="008E316E" w:rsidRPr="008E316E" w:rsidP="008E316E" w14:paraId="09F8442E" w14:textId="77777777">
      <w:pPr>
        <w:ind w:firstLine="560" w:firstLineChars="200"/>
        <w:rPr>
          <w:rFonts w:ascii="仿宋" w:eastAsia="仿宋" w:hAnsi="仿宋"/>
          <w:sz w:val="28"/>
        </w:rPr>
      </w:pPr>
      <w:r w:rsidRPr="008E316E">
        <w:rPr>
          <w:rFonts w:ascii="仿宋" w:eastAsia="仿宋" w:hAnsi="仿宋" w:hint="eastAsia"/>
          <w:sz w:val="28"/>
        </w:rPr>
        <w:t>特殊病房项目计划从</w:t>
      </w:r>
      <w:r w:rsidRPr="008E316E">
        <w:rPr>
          <w:rFonts w:ascii="仿宋" w:eastAsia="仿宋" w:hAnsi="仿宋"/>
          <w:sz w:val="28"/>
        </w:rPr>
        <w:t>X年X月开始，预计于X年X月完成，共分为以下几个阶段：</w:t>
      </w:r>
    </w:p>
    <w:p w:rsidR="008E316E" w:rsidRPr="008E316E" w:rsidP="008E316E" w14:paraId="357BCCBF" w14:textId="77777777">
      <w:pPr>
        <w:ind w:firstLine="560" w:firstLineChars="200"/>
        <w:rPr>
          <w:rFonts w:ascii="仿宋" w:eastAsia="仿宋" w:hAnsi="仿宋"/>
          <w:sz w:val="28"/>
        </w:rPr>
      </w:pPr>
    </w:p>
    <w:p w:rsidR="008E316E" w:rsidRPr="008E316E" w:rsidP="008E316E" w14:paraId="201ADA29" w14:textId="77777777">
      <w:pPr>
        <w:ind w:firstLine="560" w:firstLineChars="200"/>
        <w:rPr>
          <w:rFonts w:ascii="仿宋" w:eastAsia="仿宋" w:hAnsi="仿宋"/>
          <w:sz w:val="28"/>
        </w:rPr>
      </w:pPr>
      <w:r w:rsidRPr="008E316E">
        <w:rPr>
          <w:rFonts w:ascii="仿宋" w:eastAsia="仿宋" w:hAnsi="仿宋"/>
          <w:sz w:val="28"/>
        </w:rPr>
        <w:t>1. X年X月-X年X月：特殊病房项目立项，明确特殊病房项目目标和范围，制定初步的特殊</w:t>
      </w:r>
      <w:r w:rsidRPr="008E316E">
        <w:rPr>
          <w:rFonts w:ascii="仿宋" w:eastAsia="仿宋" w:hAnsi="仿宋" w:hint="eastAsia"/>
          <w:sz w:val="28"/>
        </w:rPr>
        <w:t>病房项目计划。</w:t>
      </w:r>
    </w:p>
    <w:p w:rsidR="008E316E" w:rsidRPr="008E316E" w:rsidP="008E316E" w14:paraId="6BB7286C" w14:textId="77777777">
      <w:pPr>
        <w:ind w:firstLine="560" w:firstLineChars="200"/>
        <w:rPr>
          <w:rFonts w:ascii="仿宋" w:eastAsia="仿宋" w:hAnsi="仿宋"/>
          <w:sz w:val="28"/>
        </w:rPr>
      </w:pPr>
      <w:r w:rsidRPr="008E316E">
        <w:rPr>
          <w:rFonts w:ascii="仿宋" w:eastAsia="仿宋" w:hAnsi="仿宋"/>
          <w:sz w:val="28"/>
        </w:rPr>
        <w:t>2. X年X月-X年X月：技术研发阶段，完成系统的设计和开发，进行单元测试和集成测试。</w:t>
      </w:r>
    </w:p>
    <w:p w:rsidR="008E316E" w:rsidRPr="008E316E" w:rsidP="008E316E" w14:paraId="6A6773B2" w14:textId="77777777">
      <w:pPr>
        <w:ind w:firstLine="560" w:firstLineChars="200"/>
        <w:rPr>
          <w:rFonts w:ascii="仿宋" w:eastAsia="仿宋" w:hAnsi="仿宋"/>
          <w:sz w:val="28"/>
        </w:rPr>
      </w:pPr>
      <w:r w:rsidRPr="008E316E">
        <w:rPr>
          <w:rFonts w:ascii="仿宋" w:eastAsia="仿宋" w:hAnsi="仿宋"/>
          <w:sz w:val="28"/>
        </w:rPr>
        <w:t>3. X年X月-X年X月：市场推广阶段，进行市场调研，制定销售策略，拓展客户渠道。</w:t>
      </w:r>
    </w:p>
    <w:p w:rsidR="008E316E" w:rsidRPr="008E316E" w:rsidP="008E316E" w14:paraId="10464B1B" w14:textId="77777777">
      <w:pPr>
        <w:ind w:firstLine="560" w:firstLineChars="200"/>
        <w:rPr>
          <w:rFonts w:ascii="仿宋" w:eastAsia="仿宋" w:hAnsi="仿宋"/>
          <w:sz w:val="28"/>
        </w:rPr>
      </w:pPr>
      <w:r w:rsidRPr="008E316E">
        <w:rPr>
          <w:rFonts w:ascii="仿宋" w:eastAsia="仿宋" w:hAnsi="仿宋"/>
          <w:sz w:val="28"/>
        </w:rPr>
        <w:t>4. X年X月-X年X月：系统部署和培训阶段，完成系统的部署和客户培训工作。</w:t>
      </w:r>
    </w:p>
    <w:p w:rsidR="008E316E" w:rsidRPr="008E316E" w:rsidP="008E316E" w14:paraId="0E2E0729" w14:textId="77777777">
      <w:pPr>
        <w:ind w:firstLine="560" w:firstLineChars="200"/>
        <w:rPr>
          <w:rFonts w:ascii="仿宋" w:eastAsia="仿宋" w:hAnsi="仿宋"/>
          <w:sz w:val="28"/>
        </w:rPr>
      </w:pPr>
      <w:r w:rsidRPr="008E316E">
        <w:rPr>
          <w:rFonts w:ascii="仿宋" w:eastAsia="仿宋" w:hAnsi="仿宋"/>
          <w:sz w:val="28"/>
        </w:rPr>
        <w:t>5. X年X月-X年X月：特殊病房项目评估和总结阶段，对特殊病房项目进行评估和总结，提出改进意见。</w:t>
      </w:r>
    </w:p>
    <w:p w:rsidR="008E316E" w:rsidRPr="008E316E" w:rsidP="008E316E" w14:paraId="14157C64" w14:textId="77777777">
      <w:pPr>
        <w:ind w:firstLine="560" w:firstLineChars="200"/>
        <w:rPr>
          <w:rFonts w:ascii="仿宋" w:eastAsia="仿宋" w:hAnsi="仿宋"/>
          <w:sz w:val="28"/>
        </w:rPr>
      </w:pPr>
    </w:p>
    <w:p w:rsidR="008E316E" w:rsidRPr="008E316E" w:rsidP="008E316E" w14:paraId="659EDD59" w14:textId="77777777">
      <w:pPr>
        <w:ind w:firstLine="560" w:firstLineChars="200"/>
        <w:rPr>
          <w:rFonts w:ascii="仿宋" w:eastAsia="仿宋" w:hAnsi="仿宋"/>
          <w:sz w:val="28"/>
        </w:rPr>
      </w:pPr>
      <w:r w:rsidRPr="008E316E">
        <w:rPr>
          <w:rFonts w:ascii="仿宋" w:eastAsia="仿宋" w:hAnsi="仿宋" w:hint="eastAsia"/>
          <w:sz w:val="28"/>
        </w:rPr>
        <w:t>四、风险识别</w:t>
      </w:r>
    </w:p>
    <w:p w:rsidR="008E316E" w:rsidRPr="008E316E" w:rsidP="008E316E" w14:paraId="4D44F707" w14:textId="77777777">
      <w:pPr>
        <w:ind w:firstLine="560" w:firstLineChars="200"/>
        <w:rPr>
          <w:rFonts w:ascii="仿宋" w:eastAsia="仿宋" w:hAnsi="仿宋"/>
          <w:sz w:val="28"/>
        </w:rPr>
      </w:pPr>
    </w:p>
    <w:p w:rsidR="008E316E" w:rsidRPr="008E316E" w:rsidP="008E316E" w14:paraId="01079265" w14:textId="77777777">
      <w:pPr>
        <w:ind w:firstLine="560" w:firstLineChars="200"/>
        <w:rPr>
          <w:rFonts w:ascii="仿宋" w:eastAsia="仿宋" w:hAnsi="仿宋"/>
          <w:sz w:val="28"/>
        </w:rPr>
      </w:pPr>
      <w:r w:rsidRPr="008E316E">
        <w:rPr>
          <w:rFonts w:ascii="仿宋" w:eastAsia="仿宋" w:hAnsi="仿宋" w:hint="eastAsia"/>
          <w:sz w:val="28"/>
        </w:rPr>
        <w:t>本特殊病房项目可能出现的风险包括技术风险、市场风险和人员风险等，针对这些风险，我们将采取以下措施：</w:t>
      </w:r>
    </w:p>
    <w:p w:rsidR="008E316E" w:rsidRPr="008E316E" w:rsidP="008E316E" w14:paraId="6964E6A8"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8E316E" w:rsidRPr="008E316E" w:rsidP="008E316E" w14:paraId="15029165" w14:textId="77777777">
      <w:pPr>
        <w:ind w:firstLine="560" w:firstLineChars="200"/>
        <w:rPr>
          <w:rFonts w:ascii="仿宋" w:eastAsia="仿宋" w:hAnsi="仿宋"/>
          <w:sz w:val="28"/>
        </w:rPr>
      </w:pPr>
      <w:r w:rsidRPr="008E316E">
        <w:rPr>
          <w:rFonts w:ascii="仿宋" w:eastAsia="仿宋" w:hAnsi="仿宋"/>
          <w:sz w:val="28"/>
        </w:rPr>
        <w:t>1. 技术风险：加强技术</w:t>
      </w:r>
      <w:r w:rsidRPr="008E316E">
        <w:rPr>
          <w:rFonts w:ascii="仿宋" w:eastAsia="仿宋" w:hAnsi="仿宋" w:hint="eastAsia"/>
          <w:sz w:val="28"/>
        </w:rPr>
        <w:t>研发团队建设，提高研发能力；实施严格的质量控制措施，确保系统的稳定性和性能达到预期要求。</w:t>
      </w:r>
    </w:p>
    <w:p w:rsidR="008E316E" w:rsidRPr="008E316E" w:rsidP="008E316E" w14:paraId="291339A6" w14:textId="77777777">
      <w:pPr>
        <w:ind w:firstLine="560" w:firstLineChars="200"/>
        <w:rPr>
          <w:rFonts w:ascii="仿宋" w:eastAsia="仿宋" w:hAnsi="仿宋"/>
          <w:sz w:val="28"/>
        </w:rPr>
      </w:pPr>
      <w:r w:rsidRPr="008E316E">
        <w:rPr>
          <w:rFonts w:ascii="仿宋" w:eastAsia="仿宋" w:hAnsi="仿宋"/>
          <w:sz w:val="28"/>
        </w:rPr>
        <w:t>2. 市场风险：进行充分的市场调研，制定多种销售策略，拓展多个客户渠道；加强与客户的沟通和联系，及时了解市场需求和反馈。</w:t>
      </w:r>
    </w:p>
    <w:p w:rsidR="008E316E" w:rsidRPr="008E316E" w:rsidP="008E316E" w14:paraId="0667F475" w14:textId="77777777">
      <w:pPr>
        <w:ind w:firstLine="560" w:firstLineChars="200"/>
        <w:rPr>
          <w:rFonts w:ascii="仿宋" w:eastAsia="仿宋" w:hAnsi="仿宋"/>
          <w:sz w:val="28"/>
        </w:rPr>
      </w:pPr>
      <w:r w:rsidRPr="008E316E">
        <w:rPr>
          <w:rFonts w:ascii="仿宋" w:eastAsia="仿宋" w:hAnsi="仿宋"/>
          <w:sz w:val="28"/>
        </w:rPr>
        <w:t>3. 人员风险：建立健全的人力资源管理制度，实施严格的绩效考核，提高员工的工作积极性和工作质量；加强员工培训和团队建设，提高员工的专业能力和协作精神。</w:t>
      </w:r>
    </w:p>
    <w:p w:rsidR="008E316E" w:rsidRPr="008E316E" w:rsidP="008E316E" w14:paraId="45B24658" w14:textId="77777777">
      <w:pPr>
        <w:ind w:firstLine="560" w:firstLineChars="200"/>
        <w:rPr>
          <w:rFonts w:ascii="仿宋" w:eastAsia="仿宋" w:hAnsi="仿宋"/>
          <w:sz w:val="28"/>
        </w:rPr>
      </w:pPr>
    </w:p>
    <w:p w:rsidR="008E316E" w:rsidRPr="008E316E" w:rsidP="008E316E" w14:paraId="5E5D0774" w14:textId="77777777">
      <w:pPr>
        <w:ind w:firstLine="560" w:firstLineChars="200"/>
        <w:rPr>
          <w:rFonts w:ascii="仿宋" w:eastAsia="仿宋" w:hAnsi="仿宋"/>
          <w:sz w:val="28"/>
        </w:rPr>
      </w:pPr>
      <w:r w:rsidRPr="008E316E">
        <w:rPr>
          <w:rFonts w:ascii="仿宋" w:eastAsia="仿宋" w:hAnsi="仿宋" w:hint="eastAsia"/>
          <w:sz w:val="28"/>
        </w:rPr>
        <w:t>五、预算与投资</w:t>
      </w:r>
    </w:p>
    <w:p w:rsidR="008E316E" w:rsidRPr="008E316E" w:rsidP="008E316E" w14:paraId="74F3A580" w14:textId="77777777">
      <w:pPr>
        <w:ind w:firstLine="560" w:firstLineChars="200"/>
        <w:rPr>
          <w:rFonts w:ascii="仿宋" w:eastAsia="仿宋" w:hAnsi="仿宋"/>
          <w:sz w:val="28"/>
        </w:rPr>
      </w:pPr>
    </w:p>
    <w:p w:rsidR="008E316E" w:rsidRPr="008E316E" w:rsidP="008E316E" w14:paraId="7733B06A" w14:textId="77777777">
      <w:pPr>
        <w:ind w:firstLine="560" w:firstLineChars="200"/>
        <w:rPr>
          <w:rFonts w:ascii="仿宋" w:eastAsia="仿宋" w:hAnsi="仿宋"/>
          <w:sz w:val="28"/>
        </w:rPr>
      </w:pPr>
      <w:r w:rsidRPr="008E316E">
        <w:rPr>
          <w:rFonts w:ascii="仿宋" w:eastAsia="仿宋" w:hAnsi="仿宋" w:hint="eastAsia"/>
          <w:sz w:val="28"/>
        </w:rPr>
        <w:t>本特殊病房项目的投资预算为</w:t>
      </w:r>
      <w:r w:rsidRPr="008E316E">
        <w:rPr>
          <w:rFonts w:ascii="仿宋" w:eastAsia="仿宋" w:hAnsi="仿宋"/>
          <w:sz w:val="28"/>
        </w:rPr>
        <w:t>X万元，资金来源包括公司自筹资金、政府补贴和银行贷款等。具体预算分配如下：</w:t>
      </w:r>
    </w:p>
    <w:p w:rsidR="008E316E" w:rsidRPr="008E316E" w:rsidP="008E316E" w14:paraId="4CB1F924" w14:textId="77777777">
      <w:pPr>
        <w:ind w:firstLine="560" w:firstLineChars="200"/>
        <w:rPr>
          <w:rFonts w:ascii="仿宋" w:eastAsia="仿宋" w:hAnsi="仿宋"/>
          <w:sz w:val="28"/>
        </w:rPr>
      </w:pPr>
    </w:p>
    <w:p w:rsidR="008E316E" w:rsidRPr="008E316E" w:rsidP="008E316E" w14:paraId="2D117BB5" w14:textId="77777777">
      <w:pPr>
        <w:ind w:firstLine="560" w:firstLineChars="200"/>
        <w:rPr>
          <w:rFonts w:ascii="仿宋" w:eastAsia="仿宋" w:hAnsi="仿宋"/>
          <w:sz w:val="28"/>
        </w:rPr>
      </w:pPr>
      <w:r w:rsidRPr="008E316E">
        <w:rPr>
          <w:rFonts w:ascii="仿宋" w:eastAsia="仿宋" w:hAnsi="仿宋"/>
          <w:sz w:val="28"/>
        </w:rPr>
        <w:t>1. 技术研发阶段：预</w:t>
      </w:r>
      <w:r w:rsidRPr="008E316E">
        <w:rPr>
          <w:rFonts w:ascii="仿宋" w:eastAsia="仿宋" w:hAnsi="仿宋" w:hint="eastAsia"/>
          <w:sz w:val="28"/>
        </w:rPr>
        <w:t>算</w:t>
      </w:r>
      <w:r w:rsidRPr="008E316E">
        <w:rPr>
          <w:rFonts w:ascii="仿宋" w:eastAsia="仿宋" w:hAnsi="仿宋"/>
          <w:sz w:val="28"/>
        </w:rPr>
        <w:t>X万元，主要用于研发团队的组建、设备采购和软件开发等。</w:t>
      </w:r>
    </w:p>
    <w:p w:rsidR="008E316E" w:rsidRPr="008E316E" w:rsidP="008E316E" w14:paraId="7658AA33" w14:textId="77777777">
      <w:pPr>
        <w:ind w:firstLine="560" w:firstLineChars="200"/>
        <w:rPr>
          <w:rFonts w:ascii="仿宋" w:eastAsia="仿宋" w:hAnsi="仿宋"/>
          <w:sz w:val="28"/>
        </w:rPr>
      </w:pPr>
      <w:r w:rsidRPr="008E316E">
        <w:rPr>
          <w:rFonts w:ascii="仿宋" w:eastAsia="仿宋" w:hAnsi="仿宋"/>
          <w:sz w:val="28"/>
        </w:rPr>
        <w:t>2. 市场推广阶段：预算X万元，主要用于市场调研、销售渠道建设和客户维护等。</w:t>
      </w:r>
    </w:p>
    <w:p w:rsidR="008E316E" w:rsidRPr="008E316E" w:rsidP="008E316E" w14:paraId="3787B80C" w14:textId="77777777">
      <w:pPr>
        <w:ind w:firstLine="560" w:firstLineChars="200"/>
        <w:rPr>
          <w:rFonts w:ascii="仿宋" w:eastAsia="仿宋" w:hAnsi="仿宋"/>
          <w:sz w:val="28"/>
        </w:rPr>
      </w:pPr>
      <w:r w:rsidRPr="008E316E">
        <w:rPr>
          <w:rFonts w:ascii="仿宋" w:eastAsia="仿宋" w:hAnsi="仿宋"/>
          <w:sz w:val="28"/>
        </w:rPr>
        <w:t>3. 系统部署和培训阶段：预算X万元，主要用于系统部署、客户培训和差旅等费用。</w:t>
      </w:r>
    </w:p>
    <w:p w:rsidR="008E316E" w:rsidP="008E316E" w14:paraId="2F8BC44E" w14:textId="6CAC6818">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8E316E">
        <w:rPr>
          <w:rFonts w:ascii="仿宋" w:eastAsia="仿宋" w:hAnsi="仿宋"/>
          <w:sz w:val="28"/>
        </w:rPr>
        <w:t>4. 其他费用：预算X万元，主要用于特殊病房项目管理、人员培训和团队建设等费用。</w:t>
      </w:r>
    </w:p>
    <w:p w:rsidR="008E316E" w:rsidP="008E316E" w14:paraId="16584440" w14:textId="533EFEA6">
      <w:pPr>
        <w:pStyle w:val="Heading2"/>
      </w:pPr>
      <w:bookmarkStart w:id="41" w:name="_Toc155233208"/>
      <w:r w:rsidRPr="008E316E">
        <w:t>(二)、特殊病房项目资源分配</w:t>
      </w:r>
      <w:bookmarkEnd w:id="41"/>
    </w:p>
    <w:p w:rsidR="008E316E" w:rsidRPr="008E316E" w:rsidP="008E316E" w14:paraId="45C6FC2A" w14:textId="77777777">
      <w:pPr>
        <w:ind w:firstLine="560" w:firstLineChars="200"/>
        <w:rPr>
          <w:rFonts w:ascii="仿宋" w:eastAsia="仿宋" w:hAnsi="仿宋"/>
          <w:sz w:val="28"/>
        </w:rPr>
      </w:pPr>
      <w:r w:rsidRPr="008E316E">
        <w:rPr>
          <w:rFonts w:ascii="仿宋" w:eastAsia="仿宋" w:hAnsi="仿宋" w:hint="eastAsia"/>
          <w:sz w:val="28"/>
        </w:rPr>
        <w:t>一、资源需求</w:t>
      </w:r>
    </w:p>
    <w:p w:rsidR="008E316E" w:rsidRPr="008E316E" w:rsidP="008E316E" w14:paraId="7DF31BF1" w14:textId="77777777">
      <w:pPr>
        <w:ind w:firstLine="560" w:firstLineChars="200"/>
        <w:rPr>
          <w:rFonts w:ascii="仿宋" w:eastAsia="仿宋" w:hAnsi="仿宋"/>
          <w:sz w:val="28"/>
        </w:rPr>
      </w:pPr>
    </w:p>
    <w:p w:rsidR="008E316E" w:rsidRPr="008E316E" w:rsidP="008E316E" w14:paraId="55989A38" w14:textId="77777777">
      <w:pPr>
        <w:ind w:firstLine="560" w:firstLineChars="200"/>
        <w:rPr>
          <w:rFonts w:ascii="仿宋" w:eastAsia="仿宋" w:hAnsi="仿宋"/>
          <w:sz w:val="28"/>
        </w:rPr>
      </w:pPr>
      <w:r w:rsidRPr="008E316E">
        <w:rPr>
          <w:rFonts w:ascii="仿宋" w:eastAsia="仿宋" w:hAnsi="仿宋" w:hint="eastAsia"/>
          <w:sz w:val="28"/>
        </w:rPr>
        <w:t>在特殊病房项目实施过程中，需要明确各类资源的需求。以下将逐一介绍：</w:t>
      </w:r>
    </w:p>
    <w:p w:rsidR="008E316E" w:rsidRPr="008E316E" w:rsidP="008E316E" w14:paraId="5E9EDFF1" w14:textId="77777777">
      <w:pPr>
        <w:ind w:firstLine="560" w:firstLineChars="200"/>
        <w:rPr>
          <w:rFonts w:ascii="仿宋" w:eastAsia="仿宋" w:hAnsi="仿宋"/>
          <w:sz w:val="28"/>
        </w:rPr>
      </w:pPr>
    </w:p>
    <w:p w:rsidR="008E316E" w:rsidRPr="008E316E" w:rsidP="008E316E" w14:paraId="19A2D79A" w14:textId="77777777">
      <w:pPr>
        <w:ind w:firstLine="560" w:firstLineChars="200"/>
        <w:rPr>
          <w:rFonts w:ascii="仿宋" w:eastAsia="仿宋" w:hAnsi="仿宋"/>
          <w:sz w:val="28"/>
        </w:rPr>
      </w:pPr>
      <w:r w:rsidRPr="008E316E">
        <w:rPr>
          <w:rFonts w:ascii="仿宋" w:eastAsia="仿宋" w:hAnsi="仿宋" w:hint="eastAsia"/>
          <w:sz w:val="28"/>
        </w:rPr>
        <w:t>人力资源：根据特殊病房项目规模和复杂程度，确定需要投入的总人数以及各类岗位，如行政管理、技术开发、市场销售等。要明确每个岗位人员的主要职责，以确保特殊病房项目顺利进行。</w:t>
      </w:r>
    </w:p>
    <w:p w:rsidR="008E316E" w:rsidRPr="008E316E" w:rsidP="008E316E" w14:paraId="675781A5" w14:textId="77777777">
      <w:pPr>
        <w:ind w:firstLine="560" w:firstLineChars="200"/>
        <w:rPr>
          <w:rFonts w:ascii="仿宋" w:eastAsia="仿宋" w:hAnsi="仿宋"/>
          <w:sz w:val="28"/>
        </w:rPr>
      </w:pPr>
      <w:r w:rsidRPr="008E316E">
        <w:rPr>
          <w:rFonts w:ascii="仿宋" w:eastAsia="仿宋" w:hAnsi="仿宋" w:hint="eastAsia"/>
          <w:sz w:val="28"/>
        </w:rPr>
        <w:t>时间资源：根据特殊病房项目计划，需要明确关键阶段和整个特殊病房项目的时间跨度。时间资源的管理对于特殊病房项目的进度控制至关重要。</w:t>
      </w:r>
    </w:p>
    <w:p w:rsidR="008E316E" w:rsidRPr="008E316E" w:rsidP="008E316E" w14:paraId="5774898D" w14:textId="77777777">
      <w:pPr>
        <w:ind w:firstLine="560" w:firstLineChars="200"/>
        <w:rPr>
          <w:rFonts w:ascii="仿宋" w:eastAsia="仿宋" w:hAnsi="仿宋"/>
          <w:sz w:val="28"/>
        </w:rPr>
      </w:pPr>
      <w:r w:rsidRPr="008E316E">
        <w:rPr>
          <w:rFonts w:ascii="仿宋" w:eastAsia="仿宋" w:hAnsi="仿宋" w:hint="eastAsia"/>
          <w:sz w:val="28"/>
        </w:rPr>
        <w:t>物资资源：列出特殊病房项目所需的各种物资，包括设备、原材料、办公用品等。要明确各类物资的用量和规格，以确保采购和使用的准确性。</w:t>
      </w:r>
    </w:p>
    <w:p w:rsidR="008E316E" w:rsidRPr="008E316E" w:rsidP="008E316E" w14:paraId="6FDA1C8E" w14:textId="77777777">
      <w:pPr>
        <w:ind w:firstLine="560" w:firstLineChars="200"/>
        <w:rPr>
          <w:rFonts w:ascii="仿宋" w:eastAsia="仿宋" w:hAnsi="仿宋"/>
          <w:sz w:val="28"/>
        </w:rPr>
      </w:pPr>
      <w:r w:rsidRPr="008E316E">
        <w:rPr>
          <w:rFonts w:ascii="仿宋" w:eastAsia="仿宋" w:hAnsi="仿宋" w:hint="eastAsia"/>
          <w:sz w:val="28"/>
        </w:rPr>
        <w:t>预算资源：根据特殊病房项目需求，准备相应的预算。预算应包括人力资源、物资、设备、市场推广等各项费用，并要进行合理的分配和管控。</w:t>
      </w:r>
    </w:p>
    <w:p w:rsidR="008E316E" w:rsidRPr="008E316E" w:rsidP="008E316E" w14:paraId="4332C2D8" w14:textId="77777777">
      <w:pPr>
        <w:ind w:firstLine="560" w:firstLineChars="200"/>
        <w:rPr>
          <w:rFonts w:ascii="仿宋" w:eastAsia="仿宋" w:hAnsi="仿宋"/>
          <w:sz w:val="28"/>
        </w:rPr>
      </w:pPr>
      <w:r w:rsidRPr="008E316E">
        <w:rPr>
          <w:rFonts w:ascii="仿宋" w:eastAsia="仿宋" w:hAnsi="仿宋" w:hint="eastAsia"/>
          <w:sz w:val="28"/>
        </w:rPr>
        <w:t>二、资源分配</w:t>
      </w:r>
    </w:p>
    <w:p w:rsidR="008E316E" w:rsidRPr="008E316E" w:rsidP="008E316E" w14:paraId="28EAA965" w14:textId="77777777">
      <w:pPr>
        <w:ind w:firstLine="560" w:firstLineChars="200"/>
        <w:rPr>
          <w:rFonts w:ascii="仿宋" w:eastAsia="仿宋" w:hAnsi="仿宋"/>
          <w:sz w:val="28"/>
        </w:rPr>
      </w:pPr>
    </w:p>
    <w:p w:rsidR="008E316E" w:rsidRPr="008E316E" w:rsidP="008E316E" w14:paraId="57E6EA83" w14:textId="77777777">
      <w:pPr>
        <w:ind w:firstLine="560" w:firstLineChars="200"/>
        <w:rPr>
          <w:rFonts w:ascii="仿宋" w:eastAsia="仿宋" w:hAnsi="仿宋"/>
          <w:sz w:val="28"/>
        </w:rPr>
      </w:pPr>
      <w:r w:rsidRPr="008E316E">
        <w:rPr>
          <w:rFonts w:ascii="仿宋" w:eastAsia="仿宋" w:hAnsi="仿宋" w:hint="eastAsia"/>
          <w:sz w:val="28"/>
        </w:rPr>
        <w:t>针对各项资源需求，下面逐一说明如何进行合理分配：</w:t>
      </w:r>
    </w:p>
    <w:p w:rsidR="008E316E" w:rsidRPr="008E316E" w:rsidP="008E316E" w14:paraId="5EA30677" w14:textId="77777777">
      <w:pPr>
        <w:ind w:firstLine="560" w:firstLineChars="200"/>
        <w:rPr>
          <w:rFonts w:ascii="仿宋" w:eastAsia="仿宋" w:hAnsi="仿宋"/>
          <w:sz w:val="28"/>
        </w:rPr>
      </w:pPr>
      <w:r w:rsidRPr="008E316E">
        <w:rPr>
          <w:rFonts w:ascii="仿宋" w:eastAsia="仿宋" w:hAnsi="仿宋"/>
          <w:sz w:val="28"/>
        </w:rPr>
        <w:br/>
      </w:r>
      <w:r w:rsidRPr="008E316E">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14:ligatures w14:val="none"/>
          </w:rPr>
          <w:t>https://d.book118.com/828012017067006023</w:t>
        </w:r>
      </w:hyperlink>
    </w:p>
    <w:p w:rsidR="008E316E" w:rsidRPr="008E316E" w:rsidP="008E316E">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paraId="235C6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paraId="45444A6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paraId="2C0B0912"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E316E" w14:paraId="083982D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paraId="2DE9C53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E316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E316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E316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E316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E316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E316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E316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E316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E316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E316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E316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E316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E316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E316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E316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E316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E316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E316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E316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E316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E316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E316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E316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E316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E316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E316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E316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E316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E316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E316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E316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E316E"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8E316E"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8E316E"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8E316E"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8E316E"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8E316E"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8E316E"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16E"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P="005C2B2F" w14:textId="2D6B63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8E316E"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paraId="186997C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paraId="02D6C2DC" w14:textId="7C3FF9BD">
    <w:pPr>
      <w:pStyle w:val="Header"/>
      <w:rPr>
        <w:rFonts w:ascii="仿宋" w:eastAsia="仿宋" w:hAnsi="仿宋"/>
      </w:rPr>
    </w:pPr>
    <w:r w:rsidRPr="008E316E">
      <w:rPr>
        <w:rFonts w:ascii="仿宋" w:eastAsia="仿宋" w:hAnsi="仿宋" w:hint="eastAsia"/>
      </w:rPr>
      <w:t>特殊病房商业计划书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paraId="7883C81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rsidRPr="008E316E" w:rsidP="008E316E" w14:textId="7C3FF9BD">
    <w:pPr>
      <w:pStyle w:val="Header"/>
      <w:rPr>
        <w:rFonts w:ascii="仿宋" w:eastAsia="仿宋" w:hAnsi="仿宋"/>
      </w:rPr>
    </w:pPr>
    <w:r w:rsidRPr="008E316E">
      <w:rPr>
        <w:rFonts w:ascii="仿宋" w:eastAsia="仿宋" w:hAnsi="仿宋" w:hint="eastAsia"/>
      </w:rPr>
      <w:t>特殊病房商业计划书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16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16E"/>
    <w:rsid w:val="005C2B2F"/>
    <w:rsid w:val="008E316E"/>
    <w:rsid w:val="00EA0D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3DE966B"/>
  <w15:chartTrackingRefBased/>
  <w15:docId w15:val="{8CFF5081-75A3-4596-8F63-A7F03CFB4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E316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E316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E316E"/>
    <w:rPr>
      <w:b/>
      <w:bCs/>
      <w:kern w:val="44"/>
      <w:sz w:val="44"/>
      <w:szCs w:val="44"/>
    </w:rPr>
  </w:style>
  <w:style w:type="character" w:customStyle="1" w:styleId="2">
    <w:name w:val="标题 2 字符"/>
    <w:basedOn w:val="DefaultParagraphFont"/>
    <w:link w:val="Heading2"/>
    <w:uiPriority w:val="9"/>
    <w:rsid w:val="008E316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E316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E316E"/>
    <w:rPr>
      <w:sz w:val="18"/>
      <w:szCs w:val="18"/>
    </w:rPr>
  </w:style>
  <w:style w:type="paragraph" w:styleId="Footer">
    <w:name w:val="footer"/>
    <w:basedOn w:val="Normal"/>
    <w:link w:val="a0"/>
    <w:uiPriority w:val="99"/>
    <w:unhideWhenUsed/>
    <w:rsid w:val="008E316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E316E"/>
    <w:rPr>
      <w:sz w:val="18"/>
      <w:szCs w:val="18"/>
    </w:rPr>
  </w:style>
  <w:style w:type="character" w:styleId="PageNumber">
    <w:name w:val="page number"/>
    <w:basedOn w:val="DefaultParagraphFont"/>
    <w:uiPriority w:val="99"/>
    <w:semiHidden/>
    <w:unhideWhenUsed/>
    <w:rsid w:val="008E316E"/>
  </w:style>
  <w:style w:type="paragraph" w:styleId="TOC1">
    <w:name w:val="toc 1"/>
    <w:basedOn w:val="Normal"/>
    <w:next w:val="Normal"/>
    <w:autoRedefine/>
    <w:uiPriority w:val="39"/>
    <w:unhideWhenUsed/>
    <w:rsid w:val="008E316E"/>
  </w:style>
  <w:style w:type="paragraph" w:styleId="TOC2">
    <w:name w:val="toc 2"/>
    <w:basedOn w:val="Normal"/>
    <w:next w:val="Normal"/>
    <w:autoRedefine/>
    <w:uiPriority w:val="39"/>
    <w:unhideWhenUsed/>
    <w:rsid w:val="008E316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828012017067006023"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44</Pages>
  <Words>5464</Words>
  <Characters>31148</Characters>
  <Application>Microsoft Office Word</Application>
  <DocSecurity>0</DocSecurity>
  <Lines>259</Lines>
  <Paragraphs>73</Paragraphs>
  <ScaleCrop>false</ScaleCrop>
  <Company/>
  <LinksUpToDate>false</LinksUpToDate>
  <CharactersWithSpaces>36539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2024-01-03T19:57:00Z</dcterms:created>
  <dcterms:modified xsi:type="dcterms:W3CDTF">2024-01-03T19:59:00Z</dcterms:modified>
</cp:coreProperties>
</file>