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spacing w:before="4"/>
        <w:rPr>
          <w:rFonts w:ascii="Times New Roman"/>
          <w:b w:val="0"/>
          <w:sz w:val="21"/>
        </w:rPr>
      </w:pPr>
    </w:p>
    <w:p>
      <w:pPr>
        <w:spacing w:before="16" w:line="292" w:lineRule="auto"/>
        <w:ind w:left="6805" w:right="3236" w:firstLine="0"/>
        <w:jc w:val="left"/>
        <w:rPr>
          <w:b/>
          <w:sz w:val="60"/>
        </w:rPr>
      </w:pPr>
      <w:r>
        <w:drawing>
          <wp:anchor distT="0" distB="0" distL="0" distR="0" simplePos="0" relativeHeight="251658240" behindDoc="1" locked="0" layoutInCell="1" allowOverlap="1">
            <wp:simplePos x="0" y="0"/>
            <wp:positionH relativeFrom="page">
              <wp:posOffset>0</wp:posOffset>
            </wp:positionH>
            <wp:positionV relativeFrom="paragraph">
              <wp:posOffset>-110109</wp:posOffset>
            </wp:positionV>
            <wp:extent cx="11340845" cy="971524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1340845" cy="9715246"/>
                    </a:xfrm>
                    <a:prstGeom prst="rect">
                      <a:avLst/>
                    </a:prstGeom>
                  </pic:spPr>
                </pic:pic>
              </a:graphicData>
            </a:graphic>
          </wp:anchor>
        </w:drawing>
      </w:r>
      <w:r>
        <w:rPr>
          <w:b/>
          <w:w w:val="95"/>
          <w:sz w:val="60"/>
        </w:rPr>
        <w:t>单服务台排队系统建模与仿真</w:t>
      </w:r>
      <w:r>
        <w:rPr>
          <w:b/>
          <w:sz w:val="60"/>
        </w:rPr>
        <w:t>研究报告</w:t>
      </w:r>
    </w:p>
    <w:p>
      <w:pPr>
        <w:spacing w:after="0" w:line="292" w:lineRule="auto"/>
        <w:jc w:val="left"/>
        <w:rPr>
          <w:sz w:val="60"/>
        </w:rPr>
        <w:sectPr>
          <w:type w:val="continuous"/>
          <w:pgSz w:w="17860" w:h="25260"/>
          <w:pgMar w:top="2420" w:right="0" w:bottom="280" w:left="0" w:header="708" w:footer="708"/>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2"/>
        </w:rPr>
      </w:pPr>
    </w:p>
    <w:p>
      <w:pPr>
        <w:pStyle w:val="Title"/>
      </w:pPr>
      <w:r>
        <w:t>物流系统建模与仿真</w:t>
      </w:r>
    </w:p>
    <w:p>
      <w:pPr>
        <w:pStyle w:val="BodyText"/>
        <w:spacing w:before="7"/>
        <w:rPr>
          <w:rFonts w:ascii="幼圆"/>
          <w:sz w:val="102"/>
        </w:rPr>
      </w:pPr>
    </w:p>
    <w:p>
      <w:pPr>
        <w:pStyle w:val="Heading1"/>
        <w:spacing w:before="1"/>
      </w:pPr>
      <w:r>
        <w:t>单服务台排队系统仿真研究报告</w:t>
      </w:r>
    </w:p>
    <w:p>
      <w:pPr>
        <w:pStyle w:val="BodyText"/>
        <w:spacing w:before="260" w:line="242" w:lineRule="auto"/>
        <w:ind w:left="2783" w:right="2820"/>
        <w:jc w:val="center"/>
      </w:pPr>
      <w:r>
        <w:rPr>
          <w:spacing w:val="-14"/>
        </w:rPr>
        <w:t xml:space="preserve">——选重庆大学 </w:t>
      </w:r>
      <w:r>
        <w:t>A</w:t>
      </w:r>
      <w:r>
        <w:rPr>
          <w:spacing w:val="-12"/>
        </w:rPr>
        <w:t xml:space="preserve"> 区门口中国银行分行某一服务窗口为单服务台排队系统研究</w:t>
      </w:r>
      <w:r>
        <w:t>对象</w:t>
      </w:r>
    </w:p>
    <w:p>
      <w:pPr>
        <w:pStyle w:val="BodyText"/>
        <w:spacing w:before="11"/>
      </w:pPr>
    </w:p>
    <w:p>
      <w:pPr>
        <w:pStyle w:val="BodyText"/>
        <w:ind w:left="2700"/>
      </w:pPr>
      <w:r>
        <w:t>一、系统基本背景</w:t>
      </w:r>
    </w:p>
    <w:p>
      <w:pPr>
        <w:pStyle w:val="BodyText"/>
        <w:rPr>
          <w:sz w:val="37"/>
        </w:rPr>
      </w:pPr>
    </w:p>
    <w:p>
      <w:pPr>
        <w:pStyle w:val="BodyText"/>
        <w:tabs>
          <w:tab w:val="left" w:pos="14608"/>
        </w:tabs>
        <w:spacing w:before="1" w:line="242" w:lineRule="auto"/>
        <w:ind w:left="2700" w:right="2696" w:firstLine="723"/>
      </w:pPr>
      <w:r>
        <w:t>社会的进步越来越快，人们的生活节奏也随之越来越快。在科技的发展， 新技术的普及</w:t>
      </w:r>
      <w:r>
        <w:rPr>
          <w:spacing w:val="46"/>
        </w:rPr>
        <w:t>下</w:t>
      </w:r>
      <w:r>
        <w:t>,</w:t>
      </w:r>
      <w:r>
        <w:rPr>
          <w:spacing w:val="-8"/>
        </w:rPr>
        <w:t xml:space="preserve"> </w:t>
      </w:r>
      <w:r>
        <w:t>我国的银行业以计算机和信息技术、互联网技术为前提</w:t>
      </w:r>
      <w:r>
        <w:rPr>
          <w:spacing w:val="-41"/>
        </w:rPr>
        <w:t xml:space="preserve"> </w:t>
      </w:r>
      <w:r>
        <w:t>,</w:t>
      </w:r>
      <w:r>
        <w:rPr>
          <w:spacing w:val="-11"/>
        </w:rPr>
        <w:t xml:space="preserve"> </w:t>
      </w:r>
      <w:r>
        <w:rPr>
          <w:spacing w:val="-13"/>
        </w:rPr>
        <w:t>通</w:t>
      </w:r>
      <w:r>
        <w:t>过大量资金和科技的投</w:t>
      </w:r>
      <w:r>
        <w:rPr>
          <w:spacing w:val="72"/>
        </w:rPr>
        <w:t>入</w:t>
      </w:r>
      <w:r>
        <w:t>,</w:t>
      </w:r>
      <w:r>
        <w:rPr>
          <w:spacing w:val="-19"/>
        </w:rPr>
        <w:t xml:space="preserve"> </w:t>
      </w:r>
      <w:r>
        <w:t>不断地开发出新产品和新业务。另外有网上银行、支付宝等新业务的出</w:t>
      </w:r>
      <w:r>
        <w:rPr>
          <w:spacing w:val="65"/>
        </w:rPr>
        <w:t>现</w:t>
      </w:r>
      <w:r>
        <w:t>,</w:t>
      </w:r>
      <w:r>
        <w:rPr>
          <w:spacing w:val="-18"/>
        </w:rPr>
        <w:t xml:space="preserve"> </w:t>
      </w:r>
      <w:r>
        <w:t>大大提高了工作效率。然而现代的金融服务并不是都可以靠刷卡来解决</w:t>
      </w:r>
      <w:r>
        <w:rPr>
          <w:spacing w:val="-90"/>
        </w:rPr>
        <w:t xml:space="preserve"> </w:t>
      </w:r>
      <w:r>
        <w:t>,</w:t>
      </w:r>
      <w:r>
        <w:rPr>
          <w:spacing w:val="-3"/>
        </w:rPr>
        <w:t xml:space="preserve"> </w:t>
      </w:r>
      <w:r>
        <w:t>许多技术还不完善</w:t>
      </w:r>
      <w:r>
        <w:rPr>
          <w:spacing w:val="-91"/>
        </w:rPr>
        <w:t xml:space="preserve"> </w:t>
      </w:r>
      <w:r>
        <w:t>,</w:t>
      </w:r>
      <w:r>
        <w:rPr>
          <w:spacing w:val="-2"/>
        </w:rPr>
        <w:t xml:space="preserve"> </w:t>
      </w:r>
      <w:r>
        <w:t>这些新技术也并不适合所有顾客群</w:t>
      </w:r>
      <w:r>
        <w:rPr>
          <w:spacing w:val="-11"/>
        </w:rPr>
        <w:t xml:space="preserve"> </w:t>
      </w:r>
      <w:r>
        <w:rPr>
          <w:spacing w:val="-13"/>
        </w:rPr>
        <w:t xml:space="preserve">, </w:t>
      </w:r>
      <w:r>
        <w:t>去银行办理业务的顾客仍然经常性地出现排队现象。顾客等待时间过长</w:t>
      </w:r>
      <w:r>
        <w:rPr>
          <w:spacing w:val="-2"/>
        </w:rPr>
        <w:t xml:space="preserve"> </w:t>
      </w:r>
      <w:r>
        <w:t>,</w:t>
      </w:r>
      <w:r>
        <w:rPr>
          <w:spacing w:val="-12"/>
        </w:rPr>
        <w:t xml:space="preserve"> </w:t>
      </w:r>
      <w:r>
        <w:t>造</w:t>
      </w:r>
      <w:r>
        <w:rPr>
          <w:spacing w:val="-11"/>
        </w:rPr>
        <w:t>成</w:t>
      </w:r>
      <w:r>
        <w:t>顾客满意度下</w:t>
      </w:r>
      <w:r>
        <w:rPr>
          <w:spacing w:val="86"/>
        </w:rPr>
        <w:t>降</w:t>
      </w:r>
      <w:r>
        <w:t>,</w:t>
      </w:r>
      <w:r>
        <w:rPr>
          <w:spacing w:val="-5"/>
        </w:rPr>
        <w:t xml:space="preserve"> </w:t>
      </w:r>
      <w:r>
        <w:t>矛盾较为突</w:t>
      </w:r>
      <w:r>
        <w:rPr>
          <w:spacing w:val="72"/>
        </w:rPr>
        <w:t>出</w:t>
      </w:r>
      <w:r>
        <w:t>,</w:t>
      </w:r>
      <w:r>
        <w:rPr>
          <w:spacing w:val="-2"/>
        </w:rPr>
        <w:t xml:space="preserve"> </w:t>
      </w:r>
      <w:r>
        <w:t>因此本报告试利用单服务台排队论的方法</w:t>
      </w:r>
      <w:r>
        <w:rPr>
          <w:spacing w:val="16"/>
        </w:rPr>
        <w:t xml:space="preserve"> </w:t>
      </w:r>
      <w:r>
        <w:rPr>
          <w:spacing w:val="-14"/>
        </w:rPr>
        <w:t xml:space="preserve">, </w:t>
      </w:r>
      <w:r>
        <w:t>定性定量地对具有排队等候现象的银行服务系统进行统计调查与分析研究</w:t>
        <w:tab/>
      </w:r>
      <w:r>
        <w:rPr>
          <w:spacing w:val="14"/>
        </w:rPr>
        <w:t>,</w:t>
      </w:r>
      <w:r>
        <w:rPr>
          <w:spacing w:val="-19"/>
        </w:rPr>
        <w:t>希</w:t>
      </w:r>
      <w:r>
        <w:t>望能帮助改进银行工作效</w:t>
      </w:r>
      <w:r>
        <w:rPr>
          <w:spacing w:val="18"/>
        </w:rPr>
        <w:t>率</w:t>
      </w:r>
      <w:r>
        <w:t>, 优化系统的运营。</w:t>
      </w:r>
    </w:p>
    <w:p>
      <w:pPr>
        <w:pStyle w:val="BodyText"/>
        <w:spacing w:before="19" w:line="242" w:lineRule="auto"/>
        <w:ind w:left="2700" w:right="2556" w:firstLine="723"/>
      </w:pPr>
      <w:r>
        <w:t>本报告研究对象为中国银行重庆大学处分行某一服务窗口，数据取自银行内唯一非现金业务柜台。研究对象的选取虽然不是最典型的，但是综合考虑了</w:t>
      </w:r>
      <w:r>
        <w:rPr>
          <w:spacing w:val="-1"/>
          <w:w w:val="95"/>
        </w:rPr>
        <w:t xml:space="preserve">研究地域范围和小组成员作业时间有限，另有其他方案由于各种原因无法进行，  </w:t>
      </w:r>
      <w:r>
        <w:t>故选择离学校较近的有代表性的中国银行中的服务窗口作为最终方案。</w:t>
      </w:r>
    </w:p>
    <w:p>
      <w:pPr>
        <w:pStyle w:val="BodyText"/>
        <w:spacing w:before="9" w:line="242" w:lineRule="auto"/>
        <w:ind w:left="2700" w:right="2556" w:firstLine="723"/>
      </w:pPr>
      <w:r>
        <w:t>中国银行简介：中国银行是中国历史最为悠久的银行之一，在大家对银行</w:t>
      </w:r>
      <w:r>
        <w:rPr>
          <w:spacing w:val="-1"/>
          <w:w w:val="95"/>
        </w:rPr>
        <w:t xml:space="preserve">的概念中有着一定地位。中国银行主营传统商业银行业务，包括公司金融业务、  </w:t>
      </w:r>
      <w:r>
        <w:t>个人金融业务和金融市场业务。公司业务以信贷产品为基础，致力于为客户提供个性化、创新的金融服务和融资、财务解决方案。个人金融业务主要针对个人客户的金融需求，提供包括储蓄存款、消费信贷和银行卡在内的服务。作为</w:t>
      </w:r>
      <w:r>
        <w:rPr>
          <w:spacing w:val="-1"/>
          <w:w w:val="95"/>
        </w:rPr>
        <w:t xml:space="preserve">中国金融行业的百年品牌，中国银行在稳健经营的同时，积极进取，不断创新，  </w:t>
      </w:r>
      <w:r>
        <w:t>创造了国内银行业的许多第一，在国际结算、外汇资金和贸易融资等领域得到业界和客户的广泛认可和赞誉。</w:t>
      </w:r>
    </w:p>
    <w:p>
      <w:pPr>
        <w:pStyle w:val="BodyText"/>
        <w:spacing w:before="12"/>
        <w:rPr>
          <w:sz w:val="37"/>
        </w:rPr>
      </w:pPr>
    </w:p>
    <w:p>
      <w:pPr>
        <w:pStyle w:val="BodyText"/>
        <w:ind w:left="2700"/>
      </w:pPr>
      <w:r>
        <w:t>二、系统描述</w:t>
      </w:r>
    </w:p>
    <w:p>
      <w:pPr>
        <w:pStyle w:val="BodyText"/>
        <w:rPr>
          <w:sz w:val="37"/>
        </w:rPr>
      </w:pPr>
    </w:p>
    <w:p>
      <w:pPr>
        <w:pStyle w:val="BodyText"/>
        <w:spacing w:before="1"/>
        <w:ind w:left="3424"/>
      </w:pPr>
      <w:r>
        <w:rPr>
          <w:w w:val="99"/>
        </w:rPr>
        <w:t>该银行工作时间为上午</w:t>
      </w:r>
      <w:r>
        <w:rPr>
          <w:spacing w:val="-76"/>
        </w:rPr>
        <w:t xml:space="preserve"> </w:t>
      </w:r>
      <w:r>
        <w:rPr>
          <w:w w:val="99"/>
        </w:rPr>
        <w:t>8</w:t>
      </w:r>
      <w:r>
        <w:rPr>
          <w:spacing w:val="-22"/>
          <w:w w:val="99"/>
        </w:rPr>
        <w:t>：</w:t>
      </w:r>
      <w:r>
        <w:rPr>
          <w:w w:val="99"/>
        </w:rPr>
        <w:t>30</w:t>
      </w:r>
      <w:r>
        <w:rPr>
          <w:spacing w:val="-88"/>
        </w:rPr>
        <w:t xml:space="preserve"> </w:t>
      </w:r>
      <w:r>
        <w:rPr>
          <w:w w:val="99"/>
        </w:rPr>
        <w:t>至下午</w:t>
      </w:r>
      <w:r>
        <w:rPr>
          <w:spacing w:val="-88"/>
        </w:rPr>
        <w:t xml:space="preserve"> </w:t>
      </w:r>
      <w:r>
        <w:rPr>
          <w:w w:val="99"/>
        </w:rPr>
        <w:t>1</w:t>
      </w:r>
      <w:r>
        <w:rPr>
          <w:spacing w:val="4"/>
          <w:w w:val="99"/>
        </w:rPr>
        <w:t>6</w:t>
      </w:r>
      <w:r>
        <w:rPr>
          <w:spacing w:val="-26"/>
          <w:w w:val="99"/>
        </w:rPr>
        <w:t>：</w:t>
      </w:r>
      <w:r>
        <w:rPr>
          <w:w w:val="99"/>
        </w:rPr>
        <w:t>3</w:t>
      </w:r>
      <w:r>
        <w:rPr>
          <w:spacing w:val="-22"/>
          <w:w w:val="99"/>
        </w:rPr>
        <w:t>0</w:t>
      </w:r>
      <w:r>
        <w:rPr>
          <w:w w:val="99"/>
        </w:rPr>
        <w:t>（周一至周日</w:t>
      </w:r>
      <w:r>
        <w:rPr>
          <w:spacing w:val="-174"/>
          <w:w w:val="99"/>
        </w:rPr>
        <w:t>）</w:t>
      </w:r>
      <w:r>
        <w:rPr>
          <w:w w:val="99"/>
        </w:rPr>
        <w:t>，另周末不办理</w:t>
      </w:r>
    </w:p>
    <w:p>
      <w:pPr>
        <w:spacing w:after="0"/>
        <w:sectPr>
          <w:pgSz w:w="17860" w:h="25260"/>
          <w:pgMar w:top="2420" w:right="0" w:bottom="280" w:left="0" w:header="708" w:footer="708"/>
          <w:pgNumType w:start="2"/>
          <w:cols w:space="708"/>
        </w:sectPr>
      </w:pPr>
    </w:p>
    <w:p>
      <w:pPr>
        <w:pStyle w:val="BodyText"/>
        <w:spacing w:before="36" w:line="242" w:lineRule="auto"/>
        <w:ind w:left="2700" w:right="2669"/>
      </w:pPr>
      <w:r>
        <w:t>对公业务，属于每天 8 小时工作制。系统调查对象为银行内唯一非现金业务柜台，可知到达的顾客中，需要办理非现金业务的顾客在正常现金业务柜台忙碌的情况下可以选择该服务台。在队列中，等待服务的顾客和服务台构成了一个排队系统。由于银行前台出纳员逐个接待顾客，当顾客较多的时候就会出现排队等待的现象。其中，顾客的到达是随机的，每两个先后到达的顾客的到达间隔时间是不确定的。</w:t>
      </w:r>
    </w:p>
    <w:p>
      <w:pPr>
        <w:pStyle w:val="BodyText"/>
        <w:spacing w:before="14" w:line="242" w:lineRule="auto"/>
        <w:ind w:left="2700" w:right="2913" w:firstLine="723"/>
      </w:pPr>
      <w:r>
        <w:rPr>
          <w:spacing w:val="-1"/>
          <w:w w:val="95"/>
        </w:rPr>
        <w:t xml:space="preserve">本排队系统用顾客的数目、到达模式、服务模式、系统容量和排队规则来  </w:t>
      </w:r>
      <w:r>
        <w:t>描述。</w:t>
      </w:r>
    </w:p>
    <w:p>
      <w:pPr>
        <w:pStyle w:val="BodyText"/>
        <w:spacing w:before="4" w:line="242" w:lineRule="auto"/>
        <w:ind w:left="2700" w:right="2647" w:firstLine="723"/>
      </w:pPr>
      <w:r>
        <w:t>为探求此排队系统的规律, 首先需确定顾客流在一定时间内到达的概率分布函数。抵达本银行服务窗口的顾客流量大体上服从 Poisson 分布, 顾客流抵达银行便按先后顺序排队, 进入单服务窗口，即排队论中的 M/M/1 系统。所谓M/M/1 排队系统是指这样的一种排队模型: 顾客的到达为 Poisson 流, 银行对每位顾客的服务时间独立同负指数分布 ,顾客按先到先服务( FCFS) 规则排队, 当顾客到达时, 若服务台正在忙碌, 则顾客排成一个队列等待服务。在实际工作中，客户存取款、转账汇款、缴费、理财、开销户等业务是随机发生的，客户办理业务的种类不同，服务时间必然有所差别。</w:t>
      </w:r>
    </w:p>
    <w:p>
      <w:pPr>
        <w:pStyle w:val="BodyText"/>
        <w:spacing w:before="12"/>
        <w:rPr>
          <w:sz w:val="37"/>
        </w:rPr>
      </w:pPr>
    </w:p>
    <w:p>
      <w:pPr>
        <w:pStyle w:val="BodyText"/>
        <w:ind w:left="3424"/>
      </w:pPr>
      <w:r>
        <w:t>本组构思的概念模型如下：</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6"/>
        </w:rPr>
      </w:pPr>
      <w:r>
        <w:pict>
          <v:group id="_x0000_s1025" style="width:488pt;height:92.55pt;margin-top:19.11pt;margin-left:238pt;mso-position-horizontal-relative:page;mso-wrap-distance-left:0;mso-wrap-distance-right:0;position:absolute;z-index:-251656192" coordorigin="4760,382" coordsize="9760,18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9760;height:1660;left:4760;position:absolute;top:382" stroked="f">
              <v:imagedata r:id="rId5" o:title=""/>
            </v:shape>
            <v:shapetype id="_x0000_t202" coordsize="21600,21600" o:spt="202" path="m,l,21600r21600,l21600,xe">
              <v:stroke joinstyle="miter"/>
              <v:path gradientshapeok="t" o:connecttype="rect"/>
            </v:shapetype>
            <v:shape id="_x0000_s1027" type="#_x0000_t202" style="width:1223;height:602;left:5249;position:absolute;top:461" filled="f" stroked="f">
              <v:textbox inset="0,0,0,0">
                <w:txbxContent>
                  <w:p>
                    <w:pPr>
                      <w:spacing w:before="0" w:line="601" w:lineRule="exact"/>
                      <w:ind w:left="0" w:right="0" w:firstLine="0"/>
                      <w:jc w:val="left"/>
                      <w:rPr>
                        <w:b/>
                        <w:sz w:val="60"/>
                      </w:rPr>
                    </w:pPr>
                    <w:r>
                      <w:rPr>
                        <w:b/>
                        <w:sz w:val="60"/>
                      </w:rPr>
                      <w:t>顾客</w:t>
                    </w:r>
                  </w:p>
                </w:txbxContent>
              </v:textbox>
            </v:shape>
            <v:shape id="_x0000_s1028" type="#_x0000_t202" style="width:3026;height:602;left:7453;position:absolute;top:1398" filled="f" stroked="f">
              <v:textbox inset="0,0,0,0">
                <w:txbxContent>
                  <w:p>
                    <w:pPr>
                      <w:spacing w:before="0" w:line="601" w:lineRule="exact"/>
                      <w:ind w:left="0" w:right="0" w:firstLine="0"/>
                      <w:jc w:val="left"/>
                      <w:rPr>
                        <w:b/>
                        <w:sz w:val="60"/>
                      </w:rPr>
                    </w:pPr>
                    <w:r>
                      <w:rPr>
                        <w:b/>
                        <w:sz w:val="60"/>
                      </w:rPr>
                      <w:t>非现金业务</w:t>
                    </w:r>
                  </w:p>
                </w:txbxContent>
              </v:textbox>
            </v:shape>
            <v:shape id="_x0000_s1029" type="#_x0000_t202" style="width:1824;height:1538;left:12242;position:absolute;top:695" filled="f" stroked="f">
              <v:textbox inset="0,0,0,0">
                <w:txbxContent>
                  <w:p>
                    <w:pPr>
                      <w:spacing w:before="0" w:line="685" w:lineRule="exact"/>
                      <w:ind w:left="0" w:right="18" w:firstLine="0"/>
                      <w:jc w:val="center"/>
                      <w:rPr>
                        <w:b/>
                        <w:sz w:val="60"/>
                      </w:rPr>
                    </w:pPr>
                    <w:r>
                      <w:rPr>
                        <w:b/>
                        <w:spacing w:val="-7"/>
                        <w:sz w:val="60"/>
                      </w:rPr>
                      <w:t>服务业</w:t>
                    </w:r>
                  </w:p>
                  <w:p>
                    <w:pPr>
                      <w:spacing w:before="168" w:line="685" w:lineRule="exact"/>
                      <w:ind w:left="0" w:right="18" w:firstLine="0"/>
                      <w:jc w:val="center"/>
                      <w:rPr>
                        <w:b/>
                        <w:sz w:val="60"/>
                      </w:rPr>
                    </w:pPr>
                    <w:r>
                      <w:rPr>
                        <w:b/>
                        <w:w w:val="99"/>
                        <w:sz w:val="60"/>
                      </w:rPr>
                      <w:t>务</w:t>
                    </w:r>
                  </w:p>
                </w:txbxContent>
              </v:textbox>
            </v:shape>
            <w10:wrap type="topAndBottom"/>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5"/>
        </w:rPr>
      </w:pPr>
    </w:p>
    <w:p>
      <w:pPr>
        <w:pStyle w:val="BodyText"/>
        <w:spacing w:before="50"/>
        <w:ind w:left="2700"/>
      </w:pPr>
      <w:r>
        <w:t>三、问题分析（顾客到达内容调查表）</w:t>
      </w:r>
    </w:p>
    <w:p>
      <w:pPr>
        <w:pStyle w:val="BodyText"/>
        <w:rPr>
          <w:sz w:val="37"/>
        </w:rPr>
      </w:pPr>
    </w:p>
    <w:p>
      <w:pPr>
        <w:pStyle w:val="BodyText"/>
        <w:spacing w:before="1"/>
        <w:ind w:left="3064"/>
      </w:pPr>
      <w:r>
        <w:t>共九个表，下面只列出表一举例，所有的表见附表一。</w:t>
      </w:r>
    </w:p>
    <w:p>
      <w:pPr>
        <w:pStyle w:val="BodyText"/>
        <w:rPr>
          <w:sz w:val="37"/>
        </w:rPr>
      </w:pPr>
    </w:p>
    <w:p>
      <w:pPr>
        <w:pStyle w:val="BodyText"/>
        <w:ind w:left="2783" w:right="2783"/>
        <w:jc w:val="center"/>
      </w:pPr>
      <w:r>
        <w:drawing>
          <wp:anchor distT="0" distB="0" distL="0" distR="0" simplePos="0" relativeHeight="251659264" behindDoc="1" locked="0" layoutInCell="1" allowOverlap="1">
            <wp:simplePos x="0" y="0"/>
            <wp:positionH relativeFrom="page">
              <wp:posOffset>1752600</wp:posOffset>
            </wp:positionH>
            <wp:positionV relativeFrom="paragraph">
              <wp:posOffset>296926</wp:posOffset>
            </wp:positionV>
            <wp:extent cx="7828978" cy="3420427"/>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xmlns:r="http://schemas.openxmlformats.org/officeDocument/2006/relationships" r:embed="rId6" cstate="print"/>
                    <a:stretch>
                      <a:fillRect/>
                    </a:stretch>
                  </pic:blipFill>
                  <pic:spPr>
                    <a:xfrm>
                      <a:off x="0" y="0"/>
                      <a:ext cx="7828978" cy="3420427"/>
                    </a:xfrm>
                    <a:prstGeom prst="rect">
                      <a:avLst/>
                    </a:prstGeom>
                  </pic:spPr>
                </pic:pic>
              </a:graphicData>
            </a:graphic>
          </wp:anchor>
        </w:drawing>
      </w:r>
      <w:r>
        <w:t>表 1</w:t>
      </w:r>
    </w:p>
    <w:p>
      <w:pPr>
        <w:pStyle w:val="BodyText"/>
        <w:spacing w:before="8"/>
        <w:rPr>
          <w:sz w:val="5"/>
        </w:rPr>
      </w:pPr>
    </w:p>
    <w:tbl>
      <w:tblPr>
        <w:tblStyle w:val="TableNormal0"/>
        <w:tblW w:w="0" w:type="auto"/>
        <w:jc w:val="left"/>
        <w:tblInd w:w="3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13"/>
        <w:gridCol w:w="3188"/>
        <w:gridCol w:w="2905"/>
        <w:gridCol w:w="1909"/>
        <w:gridCol w:w="490"/>
        <w:gridCol w:w="2507"/>
      </w:tblGrid>
      <w:tr>
        <w:tblPrEx>
          <w:tblW w:w="0" w:type="auto"/>
          <w:jc w:val="left"/>
          <w:tblInd w:w="3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358"/>
          <w:jc w:val="left"/>
        </w:trPr>
        <w:tc>
          <w:tcPr>
            <w:tcW w:w="813" w:type="dxa"/>
          </w:tcPr>
          <w:p>
            <w:pPr>
              <w:pStyle w:val="TableParagraph"/>
              <w:spacing w:before="0" w:line="411" w:lineRule="exact"/>
              <w:ind w:left="50"/>
              <w:jc w:val="left"/>
              <w:rPr>
                <w:b/>
                <w:sz w:val="36"/>
              </w:rPr>
            </w:pPr>
            <w:r>
              <w:rPr>
                <w:b/>
                <w:sz w:val="36"/>
              </w:rPr>
              <w:t>顾客</w:t>
            </w:r>
          </w:p>
        </w:tc>
        <w:tc>
          <w:tcPr>
            <w:tcW w:w="3188" w:type="dxa"/>
          </w:tcPr>
          <w:p>
            <w:pPr>
              <w:pStyle w:val="TableParagraph"/>
              <w:spacing w:before="0" w:line="411" w:lineRule="exact"/>
              <w:ind w:left="553" w:right="241"/>
              <w:jc w:val="center"/>
              <w:rPr>
                <w:b/>
                <w:sz w:val="36"/>
              </w:rPr>
            </w:pPr>
            <w:r>
              <w:rPr>
                <w:b/>
                <w:sz w:val="36"/>
              </w:rPr>
              <w:t>到达时间 /min</w:t>
            </w:r>
          </w:p>
          <w:p>
            <w:pPr>
              <w:pStyle w:val="TableParagraph"/>
              <w:spacing w:before="6" w:line="240" w:lineRule="auto"/>
              <w:ind w:left="545" w:right="241"/>
              <w:jc w:val="center"/>
              <w:rPr>
                <w:b/>
                <w:sz w:val="36"/>
              </w:rPr>
            </w:pPr>
            <w:r>
              <w:rPr>
                <w:b/>
                <w:sz w:val="36"/>
              </w:rPr>
              <w:t>（标明具体时</w:t>
            </w:r>
          </w:p>
          <w:p>
            <w:pPr>
              <w:pStyle w:val="TableParagraph"/>
              <w:spacing w:before="8"/>
              <w:ind w:left="552" w:right="241"/>
              <w:jc w:val="center"/>
              <w:rPr>
                <w:b/>
                <w:sz w:val="36"/>
              </w:rPr>
            </w:pPr>
            <w:r>
              <w:rPr>
                <w:b/>
                <w:sz w:val="36"/>
              </w:rPr>
              <w:t>间）</w:t>
            </w:r>
          </w:p>
        </w:tc>
        <w:tc>
          <w:tcPr>
            <w:tcW w:w="2905" w:type="dxa"/>
          </w:tcPr>
          <w:p>
            <w:pPr>
              <w:pStyle w:val="TableParagraph"/>
              <w:spacing w:before="0" w:line="411" w:lineRule="exact"/>
              <w:ind w:left="264" w:right="533"/>
              <w:jc w:val="center"/>
              <w:rPr>
                <w:b/>
                <w:sz w:val="36"/>
              </w:rPr>
            </w:pPr>
            <w:r>
              <w:rPr>
                <w:b/>
                <w:w w:val="95"/>
                <w:sz w:val="36"/>
              </w:rPr>
              <w:t>与前一位顾客</w:t>
            </w:r>
          </w:p>
          <w:p>
            <w:pPr>
              <w:pStyle w:val="TableParagraph"/>
              <w:spacing w:before="6" w:line="240" w:lineRule="auto"/>
              <w:ind w:right="262"/>
              <w:jc w:val="center"/>
              <w:rPr>
                <w:b/>
                <w:sz w:val="36"/>
              </w:rPr>
            </w:pPr>
            <w:r>
              <w:rPr>
                <w:b/>
                <w:w w:val="99"/>
                <w:sz w:val="36"/>
              </w:rPr>
              <w:t>的</w:t>
            </w:r>
          </w:p>
          <w:p>
            <w:pPr>
              <w:pStyle w:val="TableParagraph"/>
              <w:spacing w:before="8"/>
              <w:ind w:left="264" w:right="533"/>
              <w:jc w:val="center"/>
              <w:rPr>
                <w:b/>
                <w:sz w:val="36"/>
              </w:rPr>
            </w:pPr>
            <w:r>
              <w:rPr>
                <w:b/>
                <w:spacing w:val="1"/>
                <w:w w:val="95"/>
                <w:sz w:val="36"/>
              </w:rPr>
              <w:t>间隔时间</w:t>
            </w:r>
            <w:r>
              <w:rPr>
                <w:b/>
                <w:w w:val="95"/>
                <w:sz w:val="36"/>
              </w:rPr>
              <w:t>/min</w:t>
            </w:r>
          </w:p>
        </w:tc>
        <w:tc>
          <w:tcPr>
            <w:tcW w:w="1909" w:type="dxa"/>
          </w:tcPr>
          <w:p>
            <w:pPr>
              <w:pStyle w:val="TableParagraph"/>
              <w:spacing w:before="0" w:line="411" w:lineRule="exact"/>
              <w:ind w:left="359"/>
              <w:jc w:val="left"/>
              <w:rPr>
                <w:b/>
                <w:sz w:val="36"/>
              </w:rPr>
            </w:pPr>
            <w:r>
              <w:rPr>
                <w:b/>
                <w:w w:val="95"/>
                <w:sz w:val="36"/>
              </w:rPr>
              <w:t>接受服务</w:t>
            </w:r>
          </w:p>
          <w:p>
            <w:pPr>
              <w:pStyle w:val="TableParagraph"/>
              <w:spacing w:before="6" w:line="240" w:lineRule="auto"/>
              <w:ind w:left="359"/>
              <w:jc w:val="left"/>
              <w:rPr>
                <w:b/>
                <w:sz w:val="36"/>
              </w:rPr>
            </w:pPr>
            <w:r>
              <w:rPr>
                <w:b/>
                <w:spacing w:val="1"/>
                <w:w w:val="95"/>
                <w:sz w:val="36"/>
              </w:rPr>
              <w:t>时间</w:t>
            </w:r>
            <w:r>
              <w:rPr>
                <w:b/>
                <w:w w:val="95"/>
                <w:sz w:val="36"/>
              </w:rPr>
              <w:t>/min</w:t>
            </w:r>
          </w:p>
        </w:tc>
        <w:tc>
          <w:tcPr>
            <w:tcW w:w="490" w:type="dxa"/>
          </w:tcPr>
          <w:p>
            <w:pPr>
              <w:pStyle w:val="TableParagraph"/>
              <w:spacing w:before="0" w:line="240" w:lineRule="auto"/>
              <w:jc w:val="left"/>
              <w:rPr>
                <w:rFonts w:ascii="Times New Roman"/>
                <w:sz w:val="36"/>
              </w:rPr>
            </w:pPr>
          </w:p>
        </w:tc>
        <w:tc>
          <w:tcPr>
            <w:tcW w:w="2507" w:type="dxa"/>
          </w:tcPr>
          <w:p>
            <w:pPr>
              <w:pStyle w:val="TableParagraph"/>
              <w:spacing w:before="0" w:line="411" w:lineRule="exact"/>
              <w:ind w:left="182" w:right="115"/>
              <w:jc w:val="center"/>
              <w:rPr>
                <w:b/>
                <w:sz w:val="36"/>
              </w:rPr>
            </w:pPr>
            <w:r>
              <w:rPr>
                <w:b/>
                <w:sz w:val="36"/>
              </w:rPr>
              <w:t>纯排队等待时</w:t>
            </w:r>
          </w:p>
          <w:p>
            <w:pPr>
              <w:pStyle w:val="TableParagraph"/>
              <w:spacing w:before="6" w:line="240" w:lineRule="auto"/>
              <w:ind w:left="182" w:right="110"/>
              <w:jc w:val="center"/>
              <w:rPr>
                <w:b/>
                <w:sz w:val="36"/>
              </w:rPr>
            </w:pPr>
            <w:r>
              <w:rPr>
                <w:b/>
                <w:sz w:val="36"/>
              </w:rPr>
              <w:t>间/min</w:t>
            </w:r>
          </w:p>
        </w:tc>
      </w:tr>
      <w:tr>
        <w:tblPrEx>
          <w:tblW w:w="0" w:type="auto"/>
          <w:jc w:val="left"/>
          <w:tblInd w:w="3158" w:type="dxa"/>
          <w:tblLayout w:type="fixed"/>
          <w:tblCellMar>
            <w:top w:w="0" w:type="dxa"/>
            <w:left w:w="0" w:type="dxa"/>
            <w:bottom w:w="0" w:type="dxa"/>
            <w:right w:w="0" w:type="dxa"/>
          </w:tblCellMar>
          <w:tblLook w:val="01E0"/>
        </w:tblPrEx>
        <w:trPr>
          <w:trHeight w:val="489"/>
          <w:jc w:val="left"/>
        </w:trPr>
        <w:tc>
          <w:tcPr>
            <w:tcW w:w="813" w:type="dxa"/>
          </w:tcPr>
          <w:p>
            <w:pPr>
              <w:pStyle w:val="TableParagraph"/>
              <w:spacing w:before="0" w:line="240" w:lineRule="auto"/>
              <w:jc w:val="left"/>
              <w:rPr>
                <w:rFonts w:ascii="Times New Roman"/>
                <w:sz w:val="36"/>
              </w:rPr>
            </w:pPr>
          </w:p>
        </w:tc>
        <w:tc>
          <w:tcPr>
            <w:tcW w:w="3188" w:type="dxa"/>
          </w:tcPr>
          <w:p>
            <w:pPr>
              <w:pStyle w:val="TableParagraph"/>
              <w:tabs>
                <w:tab w:val="left" w:pos="2776"/>
              </w:tabs>
              <w:spacing w:line="459" w:lineRule="exact"/>
              <w:ind w:left="43"/>
              <w:jc w:val="left"/>
              <w:rPr>
                <w:b/>
                <w:sz w:val="36"/>
              </w:rPr>
            </w:pPr>
            <w:r>
              <w:rPr>
                <w:b/>
                <w:sz w:val="36"/>
              </w:rPr>
              <w:t>1</w:t>
              <w:tab/>
              <w:t>0</w:t>
            </w:r>
          </w:p>
        </w:tc>
        <w:tc>
          <w:tcPr>
            <w:tcW w:w="2905" w:type="dxa"/>
          </w:tcPr>
          <w:p>
            <w:pPr>
              <w:pStyle w:val="TableParagraph"/>
              <w:spacing w:before="0" w:line="240" w:lineRule="auto"/>
              <w:jc w:val="left"/>
              <w:rPr>
                <w:rFonts w:ascii="Times New Roman"/>
                <w:sz w:val="36"/>
              </w:rPr>
            </w:pPr>
          </w:p>
        </w:tc>
        <w:tc>
          <w:tcPr>
            <w:tcW w:w="1909" w:type="dxa"/>
          </w:tcPr>
          <w:p>
            <w:pPr>
              <w:pStyle w:val="TableParagraph"/>
              <w:spacing w:before="0" w:line="240" w:lineRule="auto"/>
              <w:jc w:val="left"/>
              <w:rPr>
                <w:rFonts w:ascii="Times New Roman"/>
                <w:sz w:val="36"/>
              </w:rPr>
            </w:pPr>
          </w:p>
        </w:tc>
        <w:tc>
          <w:tcPr>
            <w:tcW w:w="490" w:type="dxa"/>
          </w:tcPr>
          <w:p>
            <w:pPr>
              <w:pStyle w:val="TableParagraph"/>
              <w:spacing w:line="459" w:lineRule="exact"/>
              <w:ind w:left="110"/>
              <w:jc w:val="left"/>
              <w:rPr>
                <w:b/>
                <w:sz w:val="36"/>
              </w:rPr>
            </w:pPr>
            <w:r>
              <w:rPr>
                <w:b/>
                <w:w w:val="99"/>
                <w:sz w:val="36"/>
              </w:rPr>
              <w:t>3</w:t>
            </w:r>
          </w:p>
        </w:tc>
        <w:tc>
          <w:tcPr>
            <w:tcW w:w="2507" w:type="dxa"/>
          </w:tcPr>
          <w:p>
            <w:pPr>
              <w:pStyle w:val="TableParagraph"/>
              <w:spacing w:line="459" w:lineRule="exact"/>
              <w:ind w:right="43"/>
              <w:rPr>
                <w:b/>
                <w:sz w:val="36"/>
              </w:rPr>
            </w:pPr>
            <w:r>
              <w:rPr>
                <w:b/>
                <w:w w:val="99"/>
                <w:sz w:val="36"/>
              </w:rPr>
              <w:t>0</w:t>
            </w:r>
          </w:p>
        </w:tc>
      </w:tr>
      <w:tr>
        <w:tblPrEx>
          <w:tblW w:w="0" w:type="auto"/>
          <w:jc w:val="left"/>
          <w:tblInd w:w="3158" w:type="dxa"/>
          <w:tblLayout w:type="fixed"/>
          <w:tblCellMar>
            <w:top w:w="0" w:type="dxa"/>
            <w:left w:w="0" w:type="dxa"/>
            <w:bottom w:w="0" w:type="dxa"/>
            <w:right w:w="0" w:type="dxa"/>
          </w:tblCellMar>
          <w:tblLook w:val="01E0"/>
        </w:tblPrEx>
        <w:trPr>
          <w:trHeight w:val="495"/>
          <w:jc w:val="left"/>
        </w:trPr>
        <w:tc>
          <w:tcPr>
            <w:tcW w:w="813" w:type="dxa"/>
          </w:tcPr>
          <w:p>
            <w:pPr>
              <w:pStyle w:val="TableParagraph"/>
              <w:spacing w:before="0" w:line="240" w:lineRule="auto"/>
              <w:jc w:val="left"/>
              <w:rPr>
                <w:rFonts w:ascii="Times New Roman"/>
                <w:sz w:val="36"/>
              </w:rPr>
            </w:pPr>
          </w:p>
        </w:tc>
        <w:tc>
          <w:tcPr>
            <w:tcW w:w="3188" w:type="dxa"/>
          </w:tcPr>
          <w:p>
            <w:pPr>
              <w:pStyle w:val="TableParagraph"/>
              <w:tabs>
                <w:tab w:val="left" w:pos="2776"/>
              </w:tabs>
              <w:spacing w:before="17" w:line="457" w:lineRule="exact"/>
              <w:ind w:left="43"/>
              <w:jc w:val="left"/>
              <w:rPr>
                <w:b/>
                <w:sz w:val="36"/>
              </w:rPr>
            </w:pPr>
            <w:r>
              <w:rPr>
                <w:b/>
                <w:sz w:val="36"/>
              </w:rPr>
              <w:t>2</w:t>
              <w:tab/>
              <w:t>2</w:t>
            </w:r>
          </w:p>
        </w:tc>
        <w:tc>
          <w:tcPr>
            <w:tcW w:w="2905" w:type="dxa"/>
          </w:tcPr>
          <w:p>
            <w:pPr>
              <w:pStyle w:val="TableParagraph"/>
              <w:spacing w:before="17" w:line="457" w:lineRule="exact"/>
              <w:ind w:right="354"/>
              <w:rPr>
                <w:b/>
                <w:sz w:val="36"/>
              </w:rPr>
            </w:pPr>
            <w:r>
              <w:rPr>
                <w:b/>
                <w:w w:val="99"/>
                <w:sz w:val="36"/>
              </w:rPr>
              <w:t>2</w:t>
            </w:r>
          </w:p>
        </w:tc>
        <w:tc>
          <w:tcPr>
            <w:tcW w:w="1909" w:type="dxa"/>
          </w:tcPr>
          <w:p>
            <w:pPr>
              <w:pStyle w:val="TableParagraph"/>
              <w:spacing w:before="0" w:line="240" w:lineRule="auto"/>
              <w:jc w:val="left"/>
              <w:rPr>
                <w:rFonts w:ascii="Times New Roman"/>
                <w:sz w:val="36"/>
              </w:rPr>
            </w:pPr>
          </w:p>
        </w:tc>
        <w:tc>
          <w:tcPr>
            <w:tcW w:w="490" w:type="dxa"/>
          </w:tcPr>
          <w:p>
            <w:pPr>
              <w:pStyle w:val="TableParagraph"/>
              <w:spacing w:before="17" w:line="457" w:lineRule="exact"/>
              <w:ind w:left="110"/>
              <w:jc w:val="left"/>
              <w:rPr>
                <w:b/>
                <w:sz w:val="36"/>
              </w:rPr>
            </w:pPr>
            <w:r>
              <w:rPr>
                <w:b/>
                <w:w w:val="99"/>
                <w:sz w:val="36"/>
              </w:rPr>
              <w:t>6</w:t>
            </w:r>
          </w:p>
        </w:tc>
        <w:tc>
          <w:tcPr>
            <w:tcW w:w="2507" w:type="dxa"/>
          </w:tcPr>
          <w:p>
            <w:pPr>
              <w:pStyle w:val="TableParagraph"/>
              <w:spacing w:before="17" w:line="457" w:lineRule="exact"/>
              <w:ind w:right="43"/>
              <w:rPr>
                <w:b/>
                <w:sz w:val="36"/>
              </w:rPr>
            </w:pPr>
            <w:r>
              <w:rPr>
                <w:b/>
                <w:w w:val="99"/>
                <w:sz w:val="36"/>
              </w:rPr>
              <w:t>0</w:t>
            </w:r>
          </w:p>
        </w:tc>
      </w:tr>
      <w:tr>
        <w:tblPrEx>
          <w:tblW w:w="0" w:type="auto"/>
          <w:jc w:val="left"/>
          <w:tblInd w:w="3158" w:type="dxa"/>
          <w:tblLayout w:type="fixed"/>
          <w:tblCellMar>
            <w:top w:w="0" w:type="dxa"/>
            <w:left w:w="0" w:type="dxa"/>
            <w:bottom w:w="0" w:type="dxa"/>
            <w:right w:w="0" w:type="dxa"/>
          </w:tblCellMar>
          <w:tblLook w:val="01E0"/>
        </w:tblPrEx>
        <w:trPr>
          <w:trHeight w:val="495"/>
          <w:jc w:val="left"/>
        </w:trPr>
        <w:tc>
          <w:tcPr>
            <w:tcW w:w="813" w:type="dxa"/>
          </w:tcPr>
          <w:p>
            <w:pPr>
              <w:pStyle w:val="TableParagraph"/>
              <w:spacing w:before="0" w:line="240" w:lineRule="auto"/>
              <w:jc w:val="left"/>
              <w:rPr>
                <w:rFonts w:ascii="Times New Roman"/>
                <w:sz w:val="36"/>
              </w:rPr>
            </w:pPr>
          </w:p>
        </w:tc>
        <w:tc>
          <w:tcPr>
            <w:tcW w:w="3188" w:type="dxa"/>
          </w:tcPr>
          <w:p>
            <w:pPr>
              <w:pStyle w:val="TableParagraph"/>
              <w:tabs>
                <w:tab w:val="left" w:pos="2776"/>
              </w:tabs>
              <w:spacing w:before="16" w:line="459" w:lineRule="exact"/>
              <w:ind w:left="43"/>
              <w:jc w:val="left"/>
              <w:rPr>
                <w:b/>
                <w:sz w:val="36"/>
              </w:rPr>
            </w:pPr>
            <w:r>
              <w:rPr>
                <w:b/>
                <w:sz w:val="36"/>
              </w:rPr>
              <w:t>3</w:t>
              <w:tab/>
              <w:t>6</w:t>
            </w:r>
          </w:p>
        </w:tc>
        <w:tc>
          <w:tcPr>
            <w:tcW w:w="2905" w:type="dxa"/>
          </w:tcPr>
          <w:p>
            <w:pPr>
              <w:pStyle w:val="TableParagraph"/>
              <w:spacing w:before="16" w:line="459" w:lineRule="exact"/>
              <w:ind w:right="354"/>
              <w:rPr>
                <w:b/>
                <w:sz w:val="36"/>
              </w:rPr>
            </w:pPr>
            <w:r>
              <w:rPr>
                <w:b/>
                <w:w w:val="99"/>
                <w:sz w:val="36"/>
              </w:rPr>
              <w:t>4</w:t>
            </w:r>
          </w:p>
        </w:tc>
        <w:tc>
          <w:tcPr>
            <w:tcW w:w="1909" w:type="dxa"/>
          </w:tcPr>
          <w:p>
            <w:pPr>
              <w:pStyle w:val="TableParagraph"/>
              <w:spacing w:before="0" w:line="240" w:lineRule="auto"/>
              <w:jc w:val="left"/>
              <w:rPr>
                <w:rFonts w:ascii="Times New Roman"/>
                <w:sz w:val="36"/>
              </w:rPr>
            </w:pPr>
          </w:p>
        </w:tc>
        <w:tc>
          <w:tcPr>
            <w:tcW w:w="490" w:type="dxa"/>
          </w:tcPr>
          <w:p>
            <w:pPr>
              <w:pStyle w:val="TableParagraph"/>
              <w:spacing w:before="16" w:line="459" w:lineRule="exact"/>
              <w:ind w:left="110"/>
              <w:jc w:val="left"/>
              <w:rPr>
                <w:b/>
                <w:sz w:val="36"/>
              </w:rPr>
            </w:pPr>
            <w:r>
              <w:rPr>
                <w:b/>
                <w:w w:val="99"/>
                <w:sz w:val="36"/>
              </w:rPr>
              <w:t>4</w:t>
            </w:r>
          </w:p>
        </w:tc>
        <w:tc>
          <w:tcPr>
            <w:tcW w:w="2507" w:type="dxa"/>
          </w:tcPr>
          <w:p>
            <w:pPr>
              <w:pStyle w:val="TableParagraph"/>
              <w:spacing w:before="16" w:line="459" w:lineRule="exact"/>
              <w:ind w:right="43"/>
              <w:rPr>
                <w:b/>
                <w:sz w:val="36"/>
              </w:rPr>
            </w:pPr>
            <w:r>
              <w:rPr>
                <w:b/>
                <w:w w:val="99"/>
                <w:sz w:val="36"/>
              </w:rPr>
              <w:t>2</w:t>
            </w:r>
          </w:p>
        </w:tc>
      </w:tr>
      <w:tr>
        <w:tblPrEx>
          <w:tblW w:w="0" w:type="auto"/>
          <w:jc w:val="left"/>
          <w:tblInd w:w="3158" w:type="dxa"/>
          <w:tblLayout w:type="fixed"/>
          <w:tblCellMar>
            <w:top w:w="0" w:type="dxa"/>
            <w:left w:w="0" w:type="dxa"/>
            <w:bottom w:w="0" w:type="dxa"/>
            <w:right w:w="0" w:type="dxa"/>
          </w:tblCellMar>
          <w:tblLook w:val="01E0"/>
        </w:tblPrEx>
        <w:trPr>
          <w:trHeight w:val="495"/>
          <w:jc w:val="left"/>
        </w:trPr>
        <w:tc>
          <w:tcPr>
            <w:tcW w:w="813" w:type="dxa"/>
          </w:tcPr>
          <w:p>
            <w:pPr>
              <w:pStyle w:val="TableParagraph"/>
              <w:spacing w:before="0" w:line="240" w:lineRule="auto"/>
              <w:jc w:val="left"/>
              <w:rPr>
                <w:rFonts w:ascii="Times New Roman"/>
                <w:sz w:val="36"/>
              </w:rPr>
            </w:pPr>
          </w:p>
        </w:tc>
        <w:tc>
          <w:tcPr>
            <w:tcW w:w="3188" w:type="dxa"/>
          </w:tcPr>
          <w:p>
            <w:pPr>
              <w:pStyle w:val="TableParagraph"/>
              <w:tabs>
                <w:tab w:val="left" w:pos="2593"/>
              </w:tabs>
              <w:spacing w:before="17" w:line="457" w:lineRule="exact"/>
              <w:ind w:left="43"/>
              <w:jc w:val="left"/>
              <w:rPr>
                <w:b/>
                <w:sz w:val="36"/>
              </w:rPr>
            </w:pPr>
            <w:r>
              <w:rPr>
                <w:b/>
                <w:sz w:val="36"/>
              </w:rPr>
              <w:t>4</w:t>
              <w:tab/>
              <w:t>11</w:t>
            </w:r>
          </w:p>
        </w:tc>
        <w:tc>
          <w:tcPr>
            <w:tcW w:w="2905" w:type="dxa"/>
          </w:tcPr>
          <w:p>
            <w:pPr>
              <w:pStyle w:val="TableParagraph"/>
              <w:spacing w:before="17" w:line="457" w:lineRule="exact"/>
              <w:ind w:right="354"/>
              <w:rPr>
                <w:b/>
                <w:sz w:val="36"/>
              </w:rPr>
            </w:pPr>
            <w:r>
              <w:rPr>
                <w:b/>
                <w:w w:val="99"/>
                <w:sz w:val="36"/>
              </w:rPr>
              <w:t>5</w:t>
            </w:r>
          </w:p>
        </w:tc>
        <w:tc>
          <w:tcPr>
            <w:tcW w:w="1909" w:type="dxa"/>
          </w:tcPr>
          <w:p>
            <w:pPr>
              <w:pStyle w:val="TableParagraph"/>
              <w:spacing w:before="0" w:line="240" w:lineRule="auto"/>
              <w:jc w:val="left"/>
              <w:rPr>
                <w:rFonts w:ascii="Times New Roman"/>
                <w:sz w:val="36"/>
              </w:rPr>
            </w:pPr>
          </w:p>
        </w:tc>
        <w:tc>
          <w:tcPr>
            <w:tcW w:w="490" w:type="dxa"/>
          </w:tcPr>
          <w:p>
            <w:pPr>
              <w:pStyle w:val="TableParagraph"/>
              <w:spacing w:before="17" w:line="457" w:lineRule="exact"/>
              <w:ind w:left="110"/>
              <w:jc w:val="left"/>
              <w:rPr>
                <w:b/>
                <w:sz w:val="36"/>
              </w:rPr>
            </w:pPr>
            <w:r>
              <w:rPr>
                <w:b/>
                <w:w w:val="99"/>
                <w:sz w:val="36"/>
              </w:rPr>
              <w:t>7</w:t>
            </w:r>
          </w:p>
        </w:tc>
        <w:tc>
          <w:tcPr>
            <w:tcW w:w="2507" w:type="dxa"/>
          </w:tcPr>
          <w:p>
            <w:pPr>
              <w:pStyle w:val="TableParagraph"/>
              <w:spacing w:before="17" w:line="457" w:lineRule="exact"/>
              <w:ind w:right="43"/>
              <w:rPr>
                <w:b/>
                <w:sz w:val="36"/>
              </w:rPr>
            </w:pPr>
            <w:r>
              <w:rPr>
                <w:b/>
                <w:w w:val="99"/>
                <w:sz w:val="36"/>
              </w:rPr>
              <w:t>1</w:t>
            </w:r>
          </w:p>
        </w:tc>
      </w:tr>
      <w:tr>
        <w:tblPrEx>
          <w:tblW w:w="0" w:type="auto"/>
          <w:jc w:val="left"/>
          <w:tblInd w:w="3158" w:type="dxa"/>
          <w:tblLayout w:type="fixed"/>
          <w:tblCellMar>
            <w:top w:w="0" w:type="dxa"/>
            <w:left w:w="0" w:type="dxa"/>
            <w:bottom w:w="0" w:type="dxa"/>
            <w:right w:w="0" w:type="dxa"/>
          </w:tblCellMar>
          <w:tblLook w:val="01E0"/>
        </w:tblPrEx>
        <w:trPr>
          <w:trHeight w:val="495"/>
          <w:jc w:val="left"/>
        </w:trPr>
        <w:tc>
          <w:tcPr>
            <w:tcW w:w="813" w:type="dxa"/>
          </w:tcPr>
          <w:p>
            <w:pPr>
              <w:pStyle w:val="TableParagraph"/>
              <w:spacing w:before="0" w:line="240" w:lineRule="auto"/>
              <w:jc w:val="left"/>
              <w:rPr>
                <w:rFonts w:ascii="Times New Roman"/>
                <w:sz w:val="36"/>
              </w:rPr>
            </w:pPr>
          </w:p>
        </w:tc>
        <w:tc>
          <w:tcPr>
            <w:tcW w:w="3188" w:type="dxa"/>
          </w:tcPr>
          <w:p>
            <w:pPr>
              <w:pStyle w:val="TableParagraph"/>
              <w:tabs>
                <w:tab w:val="left" w:pos="2593"/>
              </w:tabs>
              <w:spacing w:before="16" w:line="459" w:lineRule="exact"/>
              <w:ind w:left="43"/>
              <w:jc w:val="left"/>
              <w:rPr>
                <w:b/>
                <w:sz w:val="36"/>
              </w:rPr>
            </w:pPr>
            <w:r>
              <w:rPr>
                <w:b/>
                <w:sz w:val="36"/>
              </w:rPr>
              <w:t>5</w:t>
              <w:tab/>
              <w:t>19</w:t>
            </w:r>
          </w:p>
        </w:tc>
        <w:tc>
          <w:tcPr>
            <w:tcW w:w="2905" w:type="dxa"/>
          </w:tcPr>
          <w:p>
            <w:pPr>
              <w:pStyle w:val="TableParagraph"/>
              <w:spacing w:before="16" w:line="459" w:lineRule="exact"/>
              <w:ind w:right="354"/>
              <w:rPr>
                <w:b/>
                <w:sz w:val="36"/>
              </w:rPr>
            </w:pPr>
            <w:r>
              <w:rPr>
                <w:b/>
                <w:w w:val="99"/>
                <w:sz w:val="36"/>
              </w:rPr>
              <w:t>7</w:t>
            </w:r>
          </w:p>
        </w:tc>
        <w:tc>
          <w:tcPr>
            <w:tcW w:w="1909" w:type="dxa"/>
          </w:tcPr>
          <w:p>
            <w:pPr>
              <w:pStyle w:val="TableParagraph"/>
              <w:spacing w:before="0" w:line="240" w:lineRule="auto"/>
              <w:jc w:val="left"/>
              <w:rPr>
                <w:rFonts w:ascii="Times New Roman"/>
                <w:sz w:val="36"/>
              </w:rPr>
            </w:pPr>
          </w:p>
        </w:tc>
        <w:tc>
          <w:tcPr>
            <w:tcW w:w="490" w:type="dxa"/>
          </w:tcPr>
          <w:p>
            <w:pPr>
              <w:pStyle w:val="TableParagraph"/>
              <w:spacing w:before="16" w:line="459" w:lineRule="exact"/>
              <w:ind w:left="110"/>
              <w:jc w:val="left"/>
              <w:rPr>
                <w:b/>
                <w:sz w:val="36"/>
              </w:rPr>
            </w:pPr>
            <w:r>
              <w:rPr>
                <w:b/>
                <w:w w:val="99"/>
                <w:sz w:val="36"/>
              </w:rPr>
              <w:t>3</w:t>
            </w:r>
          </w:p>
        </w:tc>
        <w:tc>
          <w:tcPr>
            <w:tcW w:w="2507" w:type="dxa"/>
          </w:tcPr>
          <w:p>
            <w:pPr>
              <w:pStyle w:val="TableParagraph"/>
              <w:spacing w:before="16" w:line="459" w:lineRule="exact"/>
              <w:ind w:right="43"/>
              <w:rPr>
                <w:b/>
                <w:sz w:val="36"/>
              </w:rPr>
            </w:pPr>
            <w:r>
              <w:rPr>
                <w:b/>
                <w:w w:val="99"/>
                <w:sz w:val="36"/>
              </w:rPr>
              <w:t>1</w:t>
            </w:r>
          </w:p>
        </w:tc>
      </w:tr>
      <w:tr>
        <w:tblPrEx>
          <w:tblW w:w="0" w:type="auto"/>
          <w:jc w:val="left"/>
          <w:tblInd w:w="3158" w:type="dxa"/>
          <w:tblLayout w:type="fixed"/>
          <w:tblCellMar>
            <w:top w:w="0" w:type="dxa"/>
            <w:left w:w="0" w:type="dxa"/>
            <w:bottom w:w="0" w:type="dxa"/>
            <w:right w:w="0" w:type="dxa"/>
          </w:tblCellMar>
          <w:tblLook w:val="01E0"/>
        </w:tblPrEx>
        <w:trPr>
          <w:trHeight w:val="494"/>
          <w:jc w:val="left"/>
        </w:trPr>
        <w:tc>
          <w:tcPr>
            <w:tcW w:w="813" w:type="dxa"/>
          </w:tcPr>
          <w:p>
            <w:pPr>
              <w:pStyle w:val="TableParagraph"/>
              <w:spacing w:before="0" w:line="240" w:lineRule="auto"/>
              <w:jc w:val="left"/>
              <w:rPr>
                <w:rFonts w:ascii="Times New Roman"/>
                <w:sz w:val="36"/>
              </w:rPr>
            </w:pPr>
          </w:p>
        </w:tc>
        <w:tc>
          <w:tcPr>
            <w:tcW w:w="3188" w:type="dxa"/>
          </w:tcPr>
          <w:p>
            <w:pPr>
              <w:pStyle w:val="TableParagraph"/>
              <w:tabs>
                <w:tab w:val="left" w:pos="2593"/>
              </w:tabs>
              <w:spacing w:before="17" w:line="457" w:lineRule="exact"/>
              <w:ind w:left="43"/>
              <w:jc w:val="left"/>
              <w:rPr>
                <w:b/>
                <w:sz w:val="36"/>
              </w:rPr>
            </w:pPr>
            <w:r>
              <w:rPr>
                <w:b/>
                <w:sz w:val="36"/>
              </w:rPr>
              <w:t>6</w:t>
              <w:tab/>
              <w:t>22</w:t>
            </w:r>
          </w:p>
        </w:tc>
        <w:tc>
          <w:tcPr>
            <w:tcW w:w="2905" w:type="dxa"/>
          </w:tcPr>
          <w:p>
            <w:pPr>
              <w:pStyle w:val="TableParagraph"/>
              <w:spacing w:before="17" w:line="457" w:lineRule="exact"/>
              <w:ind w:right="354"/>
              <w:rPr>
                <w:b/>
                <w:sz w:val="36"/>
              </w:rPr>
            </w:pPr>
            <w:r>
              <w:rPr>
                <w:b/>
                <w:w w:val="99"/>
                <w:sz w:val="36"/>
              </w:rPr>
              <w:t>3</w:t>
            </w:r>
          </w:p>
        </w:tc>
        <w:tc>
          <w:tcPr>
            <w:tcW w:w="1909" w:type="dxa"/>
          </w:tcPr>
          <w:p>
            <w:pPr>
              <w:pStyle w:val="TableParagraph"/>
              <w:spacing w:before="0" w:line="240" w:lineRule="auto"/>
              <w:jc w:val="left"/>
              <w:rPr>
                <w:rFonts w:ascii="Times New Roman"/>
                <w:sz w:val="36"/>
              </w:rPr>
            </w:pPr>
          </w:p>
        </w:tc>
        <w:tc>
          <w:tcPr>
            <w:tcW w:w="490" w:type="dxa"/>
          </w:tcPr>
          <w:p>
            <w:pPr>
              <w:pStyle w:val="TableParagraph"/>
              <w:spacing w:before="17" w:line="457" w:lineRule="exact"/>
              <w:ind w:left="110"/>
              <w:jc w:val="left"/>
              <w:rPr>
                <w:b/>
                <w:sz w:val="36"/>
              </w:rPr>
            </w:pPr>
            <w:r>
              <w:rPr>
                <w:b/>
                <w:w w:val="99"/>
                <w:sz w:val="36"/>
              </w:rPr>
              <w:t>2</w:t>
            </w:r>
          </w:p>
        </w:tc>
        <w:tc>
          <w:tcPr>
            <w:tcW w:w="2507" w:type="dxa"/>
          </w:tcPr>
          <w:p>
            <w:pPr>
              <w:pStyle w:val="TableParagraph"/>
              <w:spacing w:before="17" w:line="457" w:lineRule="exact"/>
              <w:ind w:right="43"/>
              <w:rPr>
                <w:b/>
                <w:sz w:val="36"/>
              </w:rPr>
            </w:pPr>
            <w:r>
              <w:rPr>
                <w:b/>
                <w:w w:val="99"/>
                <w:sz w:val="36"/>
              </w:rPr>
              <w:t>1</w:t>
            </w:r>
          </w:p>
        </w:tc>
      </w:tr>
      <w:tr>
        <w:tblPrEx>
          <w:tblW w:w="0" w:type="auto"/>
          <w:jc w:val="left"/>
          <w:tblInd w:w="3158" w:type="dxa"/>
          <w:tblLayout w:type="fixed"/>
          <w:tblCellMar>
            <w:top w:w="0" w:type="dxa"/>
            <w:left w:w="0" w:type="dxa"/>
            <w:bottom w:w="0" w:type="dxa"/>
            <w:right w:w="0" w:type="dxa"/>
          </w:tblCellMar>
          <w:tblLook w:val="01E0"/>
        </w:tblPrEx>
        <w:trPr>
          <w:trHeight w:val="494"/>
          <w:jc w:val="left"/>
        </w:trPr>
        <w:tc>
          <w:tcPr>
            <w:tcW w:w="813" w:type="dxa"/>
          </w:tcPr>
          <w:p>
            <w:pPr>
              <w:pStyle w:val="TableParagraph"/>
              <w:spacing w:before="0" w:line="240" w:lineRule="auto"/>
              <w:jc w:val="left"/>
              <w:rPr>
                <w:rFonts w:ascii="Times New Roman"/>
                <w:sz w:val="36"/>
              </w:rPr>
            </w:pPr>
          </w:p>
        </w:tc>
        <w:tc>
          <w:tcPr>
            <w:tcW w:w="3188" w:type="dxa"/>
          </w:tcPr>
          <w:p>
            <w:pPr>
              <w:pStyle w:val="TableParagraph"/>
              <w:tabs>
                <w:tab w:val="left" w:pos="2593"/>
              </w:tabs>
              <w:spacing w:before="16" w:line="459" w:lineRule="exact"/>
              <w:ind w:left="43"/>
              <w:jc w:val="left"/>
              <w:rPr>
                <w:b/>
                <w:sz w:val="36"/>
              </w:rPr>
            </w:pPr>
            <w:r>
              <w:rPr>
                <w:b/>
                <w:sz w:val="36"/>
              </w:rPr>
              <w:t>7</w:t>
              <w:tab/>
              <w:t>28</w:t>
            </w:r>
          </w:p>
        </w:tc>
        <w:tc>
          <w:tcPr>
            <w:tcW w:w="2905" w:type="dxa"/>
          </w:tcPr>
          <w:p>
            <w:pPr>
              <w:pStyle w:val="TableParagraph"/>
              <w:spacing w:before="16" w:line="459" w:lineRule="exact"/>
              <w:ind w:right="354"/>
              <w:rPr>
                <w:b/>
                <w:sz w:val="36"/>
              </w:rPr>
            </w:pPr>
            <w:r>
              <w:rPr>
                <w:b/>
                <w:w w:val="99"/>
                <w:sz w:val="36"/>
              </w:rPr>
              <w:t>6</w:t>
            </w:r>
          </w:p>
        </w:tc>
        <w:tc>
          <w:tcPr>
            <w:tcW w:w="1909" w:type="dxa"/>
          </w:tcPr>
          <w:p>
            <w:pPr>
              <w:pStyle w:val="TableParagraph"/>
              <w:spacing w:before="0" w:line="240" w:lineRule="auto"/>
              <w:jc w:val="left"/>
              <w:rPr>
                <w:rFonts w:ascii="Times New Roman"/>
                <w:sz w:val="36"/>
              </w:rPr>
            </w:pPr>
          </w:p>
        </w:tc>
        <w:tc>
          <w:tcPr>
            <w:tcW w:w="490" w:type="dxa"/>
          </w:tcPr>
          <w:p>
            <w:pPr>
              <w:pStyle w:val="TableParagraph"/>
              <w:spacing w:before="16" w:line="459" w:lineRule="exact"/>
              <w:ind w:left="110"/>
              <w:jc w:val="left"/>
              <w:rPr>
                <w:b/>
                <w:sz w:val="36"/>
              </w:rPr>
            </w:pPr>
            <w:r>
              <w:rPr>
                <w:b/>
                <w:w w:val="99"/>
                <w:sz w:val="36"/>
              </w:rPr>
              <w:t>2</w:t>
            </w:r>
          </w:p>
        </w:tc>
        <w:tc>
          <w:tcPr>
            <w:tcW w:w="2507" w:type="dxa"/>
          </w:tcPr>
          <w:p>
            <w:pPr>
              <w:pStyle w:val="TableParagraph"/>
              <w:spacing w:before="16" w:line="459" w:lineRule="exact"/>
              <w:ind w:right="43"/>
              <w:rPr>
                <w:b/>
                <w:sz w:val="36"/>
              </w:rPr>
            </w:pPr>
            <w:r>
              <w:rPr>
                <w:b/>
                <w:w w:val="99"/>
                <w:sz w:val="36"/>
              </w:rPr>
              <w:t>0</w:t>
            </w:r>
          </w:p>
        </w:tc>
      </w:tr>
      <w:tr>
        <w:tblPrEx>
          <w:tblW w:w="0" w:type="auto"/>
          <w:jc w:val="left"/>
          <w:tblInd w:w="3158" w:type="dxa"/>
          <w:tblLayout w:type="fixed"/>
          <w:tblCellMar>
            <w:top w:w="0" w:type="dxa"/>
            <w:left w:w="0" w:type="dxa"/>
            <w:bottom w:w="0" w:type="dxa"/>
            <w:right w:w="0" w:type="dxa"/>
          </w:tblCellMar>
          <w:tblLook w:val="01E0"/>
        </w:tblPrEx>
        <w:trPr>
          <w:trHeight w:val="428"/>
          <w:jc w:val="left"/>
        </w:trPr>
        <w:tc>
          <w:tcPr>
            <w:tcW w:w="813" w:type="dxa"/>
          </w:tcPr>
          <w:p>
            <w:pPr>
              <w:pStyle w:val="TableParagraph"/>
              <w:spacing w:before="0" w:line="240" w:lineRule="auto"/>
              <w:jc w:val="left"/>
              <w:rPr>
                <w:rFonts w:ascii="Times New Roman"/>
                <w:sz w:val="32"/>
              </w:rPr>
            </w:pPr>
          </w:p>
        </w:tc>
        <w:tc>
          <w:tcPr>
            <w:tcW w:w="3188" w:type="dxa"/>
          </w:tcPr>
          <w:p>
            <w:pPr>
              <w:pStyle w:val="TableParagraph"/>
              <w:tabs>
                <w:tab w:val="left" w:pos="2593"/>
              </w:tabs>
              <w:spacing w:before="17" w:line="391" w:lineRule="exact"/>
              <w:ind w:left="43"/>
              <w:jc w:val="left"/>
              <w:rPr>
                <w:b/>
                <w:sz w:val="36"/>
              </w:rPr>
            </w:pPr>
            <w:r>
              <w:rPr>
                <w:b/>
                <w:sz w:val="36"/>
              </w:rPr>
              <w:t>8</w:t>
              <w:tab/>
              <w:t>36</w:t>
            </w:r>
          </w:p>
        </w:tc>
        <w:tc>
          <w:tcPr>
            <w:tcW w:w="2905" w:type="dxa"/>
          </w:tcPr>
          <w:p>
            <w:pPr>
              <w:pStyle w:val="TableParagraph"/>
              <w:spacing w:before="17" w:line="391" w:lineRule="exact"/>
              <w:ind w:right="354"/>
              <w:rPr>
                <w:b/>
                <w:sz w:val="36"/>
              </w:rPr>
            </w:pPr>
            <w:r>
              <w:rPr>
                <w:b/>
                <w:w w:val="99"/>
                <w:sz w:val="36"/>
              </w:rPr>
              <w:t>8</w:t>
            </w:r>
          </w:p>
        </w:tc>
        <w:tc>
          <w:tcPr>
            <w:tcW w:w="1909" w:type="dxa"/>
          </w:tcPr>
          <w:p>
            <w:pPr>
              <w:pStyle w:val="TableParagraph"/>
              <w:spacing w:before="0" w:line="240" w:lineRule="auto"/>
              <w:jc w:val="left"/>
              <w:rPr>
                <w:rFonts w:ascii="Times New Roman"/>
                <w:sz w:val="32"/>
              </w:rPr>
            </w:pPr>
          </w:p>
        </w:tc>
        <w:tc>
          <w:tcPr>
            <w:tcW w:w="490" w:type="dxa"/>
          </w:tcPr>
          <w:p>
            <w:pPr>
              <w:pStyle w:val="TableParagraph"/>
              <w:spacing w:before="17" w:line="391" w:lineRule="exact"/>
              <w:ind w:left="110"/>
              <w:jc w:val="left"/>
              <w:rPr>
                <w:b/>
                <w:sz w:val="36"/>
              </w:rPr>
            </w:pPr>
            <w:r>
              <w:rPr>
                <w:b/>
                <w:w w:val="99"/>
                <w:sz w:val="36"/>
              </w:rPr>
              <w:t>1</w:t>
            </w:r>
          </w:p>
        </w:tc>
        <w:tc>
          <w:tcPr>
            <w:tcW w:w="2507" w:type="dxa"/>
          </w:tcPr>
          <w:p>
            <w:pPr>
              <w:pStyle w:val="TableParagraph"/>
              <w:spacing w:before="17" w:line="391" w:lineRule="exact"/>
              <w:ind w:right="43"/>
              <w:rPr>
                <w:b/>
                <w:sz w:val="36"/>
              </w:rPr>
            </w:pPr>
            <w:r>
              <w:rPr>
                <w:b/>
                <w:w w:val="99"/>
                <w:sz w:val="36"/>
              </w:rPr>
              <w:t>0</w:t>
            </w:r>
          </w:p>
        </w:tc>
      </w:tr>
    </w:tbl>
    <w:p>
      <w:pPr>
        <w:spacing w:after="0" w:line="391" w:lineRule="exact"/>
        <w:rPr>
          <w:sz w:val="36"/>
        </w:rPr>
        <w:sectPr>
          <w:pgSz w:w="17860" w:h="25260"/>
          <w:pgMar w:top="1800" w:right="0" w:bottom="280" w:left="0" w:header="708" w:footer="708"/>
          <w:pgNumType w:start="3"/>
          <w:cols w:space="708"/>
        </w:sectPr>
      </w:pPr>
    </w:p>
    <w:p>
      <w:pPr>
        <w:pStyle w:val="BodyText"/>
        <w:spacing w:before="4"/>
        <w:rPr>
          <w:sz w:val="6"/>
        </w:rPr>
      </w:pPr>
    </w:p>
    <w:tbl>
      <w:tblPr>
        <w:tblStyle w:val="TableNormal1"/>
        <w:tblW w:w="0" w:type="auto"/>
        <w:jc w:val="left"/>
        <w:tblInd w:w="3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99"/>
        <w:gridCol w:w="2847"/>
        <w:gridCol w:w="2670"/>
        <w:gridCol w:w="2609"/>
        <w:gridCol w:w="1471"/>
      </w:tblGrid>
      <w:tr>
        <w:tblPrEx>
          <w:tblW w:w="0" w:type="auto"/>
          <w:jc w:val="left"/>
          <w:tblInd w:w="3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28"/>
          <w:jc w:val="left"/>
        </w:trPr>
        <w:tc>
          <w:tcPr>
            <w:tcW w:w="1599" w:type="dxa"/>
          </w:tcPr>
          <w:p>
            <w:pPr>
              <w:pStyle w:val="TableParagraph"/>
              <w:spacing w:before="0" w:line="409" w:lineRule="exact"/>
              <w:ind w:right="1183"/>
              <w:rPr>
                <w:b/>
                <w:sz w:val="36"/>
              </w:rPr>
            </w:pPr>
            <w:r>
              <w:rPr>
                <w:b/>
                <w:w w:val="99"/>
                <w:sz w:val="36"/>
              </w:rPr>
              <w:t>9</w:t>
            </w:r>
          </w:p>
        </w:tc>
        <w:tc>
          <w:tcPr>
            <w:tcW w:w="2847" w:type="dxa"/>
          </w:tcPr>
          <w:p>
            <w:pPr>
              <w:pStyle w:val="TableParagraph"/>
              <w:spacing w:before="0" w:line="409" w:lineRule="exact"/>
              <w:ind w:left="1184"/>
              <w:jc w:val="left"/>
              <w:rPr>
                <w:b/>
                <w:sz w:val="36"/>
              </w:rPr>
            </w:pPr>
            <w:r>
              <w:rPr>
                <w:b/>
                <w:sz w:val="36"/>
              </w:rPr>
              <w:t>45</w:t>
            </w:r>
          </w:p>
        </w:tc>
        <w:tc>
          <w:tcPr>
            <w:tcW w:w="2670" w:type="dxa"/>
          </w:tcPr>
          <w:p>
            <w:pPr>
              <w:pStyle w:val="TableParagraph"/>
              <w:spacing w:before="0" w:line="409" w:lineRule="exact"/>
              <w:ind w:right="1187"/>
              <w:rPr>
                <w:b/>
                <w:sz w:val="36"/>
              </w:rPr>
            </w:pPr>
            <w:r>
              <w:rPr>
                <w:b/>
                <w:w w:val="99"/>
                <w:sz w:val="36"/>
              </w:rPr>
              <w:t>9</w:t>
            </w:r>
          </w:p>
        </w:tc>
        <w:tc>
          <w:tcPr>
            <w:tcW w:w="2609" w:type="dxa"/>
          </w:tcPr>
          <w:p>
            <w:pPr>
              <w:pStyle w:val="TableParagraph"/>
              <w:spacing w:before="0" w:line="409" w:lineRule="exact"/>
              <w:ind w:left="1186"/>
              <w:jc w:val="left"/>
              <w:rPr>
                <w:b/>
                <w:sz w:val="36"/>
              </w:rPr>
            </w:pPr>
            <w:r>
              <w:rPr>
                <w:b/>
                <w:w w:val="99"/>
                <w:sz w:val="36"/>
              </w:rPr>
              <w:t>4</w:t>
            </w:r>
          </w:p>
        </w:tc>
        <w:tc>
          <w:tcPr>
            <w:tcW w:w="1471" w:type="dxa"/>
          </w:tcPr>
          <w:p>
            <w:pPr>
              <w:pStyle w:val="TableParagraph"/>
              <w:spacing w:before="0" w:line="409" w:lineRule="exact"/>
              <w:ind w:right="51"/>
              <w:rPr>
                <w:b/>
                <w:sz w:val="36"/>
              </w:rPr>
            </w:pPr>
            <w:r>
              <w:rPr>
                <w:b/>
                <w:w w:val="99"/>
                <w:sz w:val="36"/>
              </w:rPr>
              <w:t>0</w:t>
            </w:r>
          </w:p>
        </w:tc>
      </w:tr>
      <w:tr>
        <w:tblPrEx>
          <w:tblW w:w="0" w:type="auto"/>
          <w:jc w:val="left"/>
          <w:tblInd w:w="3781" w:type="dxa"/>
          <w:tblLayout w:type="fixed"/>
          <w:tblCellMar>
            <w:top w:w="0" w:type="dxa"/>
            <w:left w:w="0" w:type="dxa"/>
            <w:bottom w:w="0" w:type="dxa"/>
            <w:right w:w="0" w:type="dxa"/>
          </w:tblCellMar>
          <w:tblLook w:val="01E0"/>
        </w:tblPrEx>
        <w:trPr>
          <w:trHeight w:val="495"/>
          <w:jc w:val="left"/>
        </w:trPr>
        <w:tc>
          <w:tcPr>
            <w:tcW w:w="1599" w:type="dxa"/>
          </w:tcPr>
          <w:p>
            <w:pPr>
              <w:pStyle w:val="TableParagraph"/>
              <w:spacing w:before="18" w:line="457" w:lineRule="exact"/>
              <w:ind w:right="1188"/>
              <w:rPr>
                <w:b/>
                <w:sz w:val="36"/>
              </w:rPr>
            </w:pPr>
            <w:r>
              <w:rPr>
                <w:b/>
                <w:w w:val="95"/>
                <w:sz w:val="36"/>
              </w:rPr>
              <w:t>10</w:t>
            </w:r>
          </w:p>
        </w:tc>
        <w:tc>
          <w:tcPr>
            <w:tcW w:w="2847" w:type="dxa"/>
          </w:tcPr>
          <w:p>
            <w:pPr>
              <w:pStyle w:val="TableParagraph"/>
              <w:spacing w:before="18" w:line="457" w:lineRule="exact"/>
              <w:ind w:left="1184"/>
              <w:jc w:val="left"/>
              <w:rPr>
                <w:b/>
                <w:sz w:val="36"/>
              </w:rPr>
            </w:pPr>
            <w:r>
              <w:rPr>
                <w:b/>
                <w:sz w:val="36"/>
              </w:rPr>
              <w:t>49</w:t>
            </w:r>
          </w:p>
        </w:tc>
        <w:tc>
          <w:tcPr>
            <w:tcW w:w="2670" w:type="dxa"/>
          </w:tcPr>
          <w:p>
            <w:pPr>
              <w:pStyle w:val="TableParagraph"/>
              <w:spacing w:before="18" w:line="457" w:lineRule="exact"/>
              <w:ind w:right="1187"/>
              <w:rPr>
                <w:b/>
                <w:sz w:val="36"/>
              </w:rPr>
            </w:pPr>
            <w:r>
              <w:rPr>
                <w:b/>
                <w:w w:val="99"/>
                <w:sz w:val="36"/>
              </w:rPr>
              <w:t>4</w:t>
            </w:r>
          </w:p>
        </w:tc>
        <w:tc>
          <w:tcPr>
            <w:tcW w:w="2609" w:type="dxa"/>
          </w:tcPr>
          <w:p>
            <w:pPr>
              <w:pStyle w:val="TableParagraph"/>
              <w:spacing w:before="18" w:line="457" w:lineRule="exact"/>
              <w:ind w:left="1186"/>
              <w:jc w:val="left"/>
              <w:rPr>
                <w:b/>
                <w:sz w:val="36"/>
              </w:rPr>
            </w:pPr>
            <w:r>
              <w:rPr>
                <w:b/>
                <w:w w:val="99"/>
                <w:sz w:val="36"/>
              </w:rPr>
              <w:t>9</w:t>
            </w:r>
          </w:p>
        </w:tc>
        <w:tc>
          <w:tcPr>
            <w:tcW w:w="1471" w:type="dxa"/>
          </w:tcPr>
          <w:p>
            <w:pPr>
              <w:pStyle w:val="TableParagraph"/>
              <w:spacing w:before="18" w:line="457" w:lineRule="exact"/>
              <w:ind w:right="51"/>
              <w:rPr>
                <w:b/>
                <w:sz w:val="36"/>
              </w:rPr>
            </w:pPr>
            <w:r>
              <w:rPr>
                <w:b/>
                <w:w w:val="99"/>
                <w:sz w:val="36"/>
              </w:rPr>
              <w:t>0</w:t>
            </w:r>
          </w:p>
        </w:tc>
      </w:tr>
      <w:tr>
        <w:tblPrEx>
          <w:tblW w:w="0" w:type="auto"/>
          <w:jc w:val="left"/>
          <w:tblInd w:w="3781" w:type="dxa"/>
          <w:tblLayout w:type="fixed"/>
          <w:tblCellMar>
            <w:top w:w="0" w:type="dxa"/>
            <w:left w:w="0" w:type="dxa"/>
            <w:bottom w:w="0" w:type="dxa"/>
            <w:right w:w="0" w:type="dxa"/>
          </w:tblCellMar>
          <w:tblLook w:val="01E0"/>
        </w:tblPrEx>
        <w:trPr>
          <w:trHeight w:val="495"/>
          <w:jc w:val="left"/>
        </w:trPr>
        <w:tc>
          <w:tcPr>
            <w:tcW w:w="1599" w:type="dxa"/>
          </w:tcPr>
          <w:p>
            <w:pPr>
              <w:pStyle w:val="TableParagraph"/>
              <w:spacing w:before="16" w:line="459" w:lineRule="exact"/>
              <w:ind w:right="1188"/>
              <w:rPr>
                <w:b/>
                <w:sz w:val="36"/>
              </w:rPr>
            </w:pPr>
            <w:r>
              <w:rPr>
                <w:b/>
                <w:w w:val="95"/>
                <w:sz w:val="36"/>
              </w:rPr>
              <w:t>11</w:t>
            </w:r>
          </w:p>
        </w:tc>
        <w:tc>
          <w:tcPr>
            <w:tcW w:w="2847" w:type="dxa"/>
          </w:tcPr>
          <w:p>
            <w:pPr>
              <w:pStyle w:val="TableParagraph"/>
              <w:spacing w:before="16" w:line="459" w:lineRule="exact"/>
              <w:ind w:left="1184"/>
              <w:jc w:val="left"/>
              <w:rPr>
                <w:b/>
                <w:sz w:val="36"/>
              </w:rPr>
            </w:pPr>
            <w:r>
              <w:rPr>
                <w:b/>
                <w:sz w:val="36"/>
              </w:rPr>
              <w:t>56</w:t>
            </w:r>
          </w:p>
        </w:tc>
        <w:tc>
          <w:tcPr>
            <w:tcW w:w="2670" w:type="dxa"/>
          </w:tcPr>
          <w:p>
            <w:pPr>
              <w:pStyle w:val="TableParagraph"/>
              <w:spacing w:before="16" w:line="459" w:lineRule="exact"/>
              <w:ind w:right="1187"/>
              <w:rPr>
                <w:b/>
                <w:sz w:val="36"/>
              </w:rPr>
            </w:pPr>
            <w:r>
              <w:rPr>
                <w:b/>
                <w:w w:val="99"/>
                <w:sz w:val="36"/>
              </w:rPr>
              <w:t>7</w:t>
            </w:r>
          </w:p>
        </w:tc>
        <w:tc>
          <w:tcPr>
            <w:tcW w:w="2609" w:type="dxa"/>
          </w:tcPr>
          <w:p>
            <w:pPr>
              <w:pStyle w:val="TableParagraph"/>
              <w:spacing w:before="16" w:line="459" w:lineRule="exact"/>
              <w:ind w:left="1186"/>
              <w:jc w:val="left"/>
              <w:rPr>
                <w:b/>
                <w:sz w:val="36"/>
              </w:rPr>
            </w:pPr>
            <w:r>
              <w:rPr>
                <w:b/>
                <w:w w:val="99"/>
                <w:sz w:val="36"/>
              </w:rPr>
              <w:t>2</w:t>
            </w:r>
          </w:p>
        </w:tc>
        <w:tc>
          <w:tcPr>
            <w:tcW w:w="1471" w:type="dxa"/>
          </w:tcPr>
          <w:p>
            <w:pPr>
              <w:pStyle w:val="TableParagraph"/>
              <w:spacing w:before="16" w:line="459" w:lineRule="exact"/>
              <w:ind w:right="51"/>
              <w:rPr>
                <w:b/>
                <w:sz w:val="36"/>
              </w:rPr>
            </w:pPr>
            <w:r>
              <w:rPr>
                <w:b/>
                <w:w w:val="99"/>
                <w:sz w:val="36"/>
              </w:rPr>
              <w:t>2</w:t>
            </w:r>
          </w:p>
        </w:tc>
      </w:tr>
      <w:tr>
        <w:tblPrEx>
          <w:tblW w:w="0" w:type="auto"/>
          <w:jc w:val="left"/>
          <w:tblInd w:w="3781" w:type="dxa"/>
          <w:tblLayout w:type="fixed"/>
          <w:tblCellMar>
            <w:top w:w="0" w:type="dxa"/>
            <w:left w:w="0" w:type="dxa"/>
            <w:bottom w:w="0" w:type="dxa"/>
            <w:right w:w="0" w:type="dxa"/>
          </w:tblCellMar>
          <w:tblLook w:val="01E0"/>
        </w:tblPrEx>
        <w:trPr>
          <w:trHeight w:val="495"/>
          <w:jc w:val="left"/>
        </w:trPr>
        <w:tc>
          <w:tcPr>
            <w:tcW w:w="1599" w:type="dxa"/>
          </w:tcPr>
          <w:p>
            <w:pPr>
              <w:pStyle w:val="TableParagraph"/>
              <w:spacing w:before="17" w:line="457" w:lineRule="exact"/>
              <w:ind w:right="1188"/>
              <w:rPr>
                <w:b/>
                <w:sz w:val="36"/>
              </w:rPr>
            </w:pPr>
            <w:r>
              <w:rPr>
                <w:b/>
                <w:w w:val="95"/>
                <w:sz w:val="36"/>
              </w:rPr>
              <w:t>12</w:t>
            </w:r>
          </w:p>
        </w:tc>
        <w:tc>
          <w:tcPr>
            <w:tcW w:w="2847" w:type="dxa"/>
          </w:tcPr>
          <w:p>
            <w:pPr>
              <w:pStyle w:val="TableParagraph"/>
              <w:spacing w:before="17" w:line="457" w:lineRule="exact"/>
              <w:ind w:left="1184"/>
              <w:jc w:val="left"/>
              <w:rPr>
                <w:b/>
                <w:sz w:val="36"/>
              </w:rPr>
            </w:pPr>
            <w:r>
              <w:rPr>
                <w:b/>
                <w:sz w:val="36"/>
              </w:rPr>
              <w:t>60</w:t>
            </w:r>
          </w:p>
        </w:tc>
        <w:tc>
          <w:tcPr>
            <w:tcW w:w="2670" w:type="dxa"/>
          </w:tcPr>
          <w:p>
            <w:pPr>
              <w:pStyle w:val="TableParagraph"/>
              <w:spacing w:before="17" w:line="457" w:lineRule="exact"/>
              <w:ind w:right="1187"/>
              <w:rPr>
                <w:b/>
                <w:sz w:val="36"/>
              </w:rPr>
            </w:pPr>
            <w:r>
              <w:rPr>
                <w:b/>
                <w:w w:val="99"/>
                <w:sz w:val="36"/>
              </w:rPr>
              <w:t>4</w:t>
            </w:r>
          </w:p>
        </w:tc>
        <w:tc>
          <w:tcPr>
            <w:tcW w:w="2609" w:type="dxa"/>
          </w:tcPr>
          <w:p>
            <w:pPr>
              <w:pStyle w:val="TableParagraph"/>
              <w:spacing w:before="17" w:line="457" w:lineRule="exact"/>
              <w:ind w:left="1186"/>
              <w:jc w:val="left"/>
              <w:rPr>
                <w:b/>
                <w:sz w:val="36"/>
              </w:rPr>
            </w:pPr>
            <w:r>
              <w:rPr>
                <w:b/>
                <w:w w:val="99"/>
                <w:sz w:val="36"/>
              </w:rPr>
              <w:t>5</w:t>
            </w:r>
          </w:p>
        </w:tc>
        <w:tc>
          <w:tcPr>
            <w:tcW w:w="1471" w:type="dxa"/>
          </w:tcPr>
          <w:p>
            <w:pPr>
              <w:pStyle w:val="TableParagraph"/>
              <w:spacing w:before="17" w:line="457" w:lineRule="exact"/>
              <w:ind w:right="51"/>
              <w:rPr>
                <w:b/>
                <w:sz w:val="36"/>
              </w:rPr>
            </w:pPr>
            <w:r>
              <w:rPr>
                <w:b/>
                <w:w w:val="99"/>
                <w:sz w:val="36"/>
              </w:rPr>
              <w:t>0</w:t>
            </w:r>
          </w:p>
        </w:tc>
      </w:tr>
      <w:tr>
        <w:tblPrEx>
          <w:tblW w:w="0" w:type="auto"/>
          <w:jc w:val="left"/>
          <w:tblInd w:w="3781" w:type="dxa"/>
          <w:tblLayout w:type="fixed"/>
          <w:tblCellMar>
            <w:top w:w="0" w:type="dxa"/>
            <w:left w:w="0" w:type="dxa"/>
            <w:bottom w:w="0" w:type="dxa"/>
            <w:right w:w="0" w:type="dxa"/>
          </w:tblCellMar>
          <w:tblLook w:val="01E0"/>
        </w:tblPrEx>
        <w:trPr>
          <w:trHeight w:val="495"/>
          <w:jc w:val="left"/>
        </w:trPr>
        <w:tc>
          <w:tcPr>
            <w:tcW w:w="1599" w:type="dxa"/>
          </w:tcPr>
          <w:p>
            <w:pPr>
              <w:pStyle w:val="TableParagraph"/>
              <w:spacing w:before="16" w:line="459" w:lineRule="exact"/>
              <w:ind w:right="1188"/>
              <w:rPr>
                <w:b/>
                <w:sz w:val="36"/>
              </w:rPr>
            </w:pPr>
            <w:r>
              <w:rPr>
                <w:b/>
                <w:w w:val="95"/>
                <w:sz w:val="36"/>
              </w:rPr>
              <w:t>13</w:t>
            </w:r>
          </w:p>
        </w:tc>
        <w:tc>
          <w:tcPr>
            <w:tcW w:w="2847" w:type="dxa"/>
          </w:tcPr>
          <w:p>
            <w:pPr>
              <w:pStyle w:val="TableParagraph"/>
              <w:spacing w:before="16" w:line="459" w:lineRule="exact"/>
              <w:ind w:left="1184"/>
              <w:jc w:val="left"/>
              <w:rPr>
                <w:b/>
                <w:sz w:val="36"/>
              </w:rPr>
            </w:pPr>
            <w:r>
              <w:rPr>
                <w:b/>
                <w:sz w:val="36"/>
              </w:rPr>
              <w:t>02</w:t>
            </w:r>
          </w:p>
        </w:tc>
        <w:tc>
          <w:tcPr>
            <w:tcW w:w="2670" w:type="dxa"/>
          </w:tcPr>
          <w:p>
            <w:pPr>
              <w:pStyle w:val="TableParagraph"/>
              <w:spacing w:before="16" w:line="459" w:lineRule="exact"/>
              <w:ind w:right="1187"/>
              <w:rPr>
                <w:b/>
                <w:sz w:val="36"/>
              </w:rPr>
            </w:pPr>
            <w:r>
              <w:rPr>
                <w:b/>
                <w:w w:val="99"/>
                <w:sz w:val="36"/>
              </w:rPr>
              <w:t>2</w:t>
            </w:r>
          </w:p>
        </w:tc>
        <w:tc>
          <w:tcPr>
            <w:tcW w:w="2609" w:type="dxa"/>
          </w:tcPr>
          <w:p>
            <w:pPr>
              <w:pStyle w:val="TableParagraph"/>
              <w:spacing w:before="16" w:line="459" w:lineRule="exact"/>
              <w:ind w:left="1186"/>
              <w:jc w:val="left"/>
              <w:rPr>
                <w:b/>
                <w:sz w:val="36"/>
              </w:rPr>
            </w:pPr>
            <w:r>
              <w:rPr>
                <w:b/>
                <w:w w:val="99"/>
                <w:sz w:val="36"/>
              </w:rPr>
              <w:t>2</w:t>
            </w:r>
          </w:p>
        </w:tc>
        <w:tc>
          <w:tcPr>
            <w:tcW w:w="1471" w:type="dxa"/>
          </w:tcPr>
          <w:p>
            <w:pPr>
              <w:pStyle w:val="TableParagraph"/>
              <w:spacing w:before="16" w:line="459" w:lineRule="exact"/>
              <w:ind w:right="51"/>
              <w:rPr>
                <w:b/>
                <w:sz w:val="36"/>
              </w:rPr>
            </w:pPr>
            <w:r>
              <w:rPr>
                <w:b/>
                <w:w w:val="99"/>
                <w:sz w:val="36"/>
              </w:rPr>
              <w:t>1</w:t>
            </w:r>
          </w:p>
        </w:tc>
      </w:tr>
      <w:tr>
        <w:tblPrEx>
          <w:tblW w:w="0" w:type="auto"/>
          <w:jc w:val="left"/>
          <w:tblInd w:w="3781" w:type="dxa"/>
          <w:tblLayout w:type="fixed"/>
          <w:tblCellMar>
            <w:top w:w="0" w:type="dxa"/>
            <w:left w:w="0" w:type="dxa"/>
            <w:bottom w:w="0" w:type="dxa"/>
            <w:right w:w="0" w:type="dxa"/>
          </w:tblCellMar>
          <w:tblLook w:val="01E0"/>
        </w:tblPrEx>
        <w:trPr>
          <w:trHeight w:val="495"/>
          <w:jc w:val="left"/>
        </w:trPr>
        <w:tc>
          <w:tcPr>
            <w:tcW w:w="1599" w:type="dxa"/>
          </w:tcPr>
          <w:p>
            <w:pPr>
              <w:pStyle w:val="TableParagraph"/>
              <w:spacing w:before="17" w:line="457" w:lineRule="exact"/>
              <w:ind w:right="1188"/>
              <w:rPr>
                <w:b/>
                <w:sz w:val="36"/>
              </w:rPr>
            </w:pPr>
            <w:r>
              <w:rPr>
                <w:b/>
                <w:w w:val="95"/>
                <w:sz w:val="36"/>
              </w:rPr>
              <w:t>14</w:t>
            </w:r>
          </w:p>
        </w:tc>
        <w:tc>
          <w:tcPr>
            <w:tcW w:w="2847" w:type="dxa"/>
          </w:tcPr>
          <w:p>
            <w:pPr>
              <w:pStyle w:val="TableParagraph"/>
              <w:spacing w:before="17" w:line="457" w:lineRule="exact"/>
              <w:ind w:left="1184"/>
              <w:jc w:val="left"/>
              <w:rPr>
                <w:b/>
                <w:sz w:val="36"/>
              </w:rPr>
            </w:pPr>
            <w:r>
              <w:rPr>
                <w:b/>
                <w:sz w:val="36"/>
              </w:rPr>
              <w:t>06</w:t>
            </w:r>
          </w:p>
        </w:tc>
        <w:tc>
          <w:tcPr>
            <w:tcW w:w="2670" w:type="dxa"/>
          </w:tcPr>
          <w:p>
            <w:pPr>
              <w:pStyle w:val="TableParagraph"/>
              <w:spacing w:before="17" w:line="457" w:lineRule="exact"/>
              <w:ind w:right="1187"/>
              <w:rPr>
                <w:b/>
                <w:sz w:val="36"/>
              </w:rPr>
            </w:pPr>
            <w:r>
              <w:rPr>
                <w:b/>
                <w:w w:val="99"/>
                <w:sz w:val="36"/>
              </w:rPr>
              <w:t>4</w:t>
            </w:r>
          </w:p>
        </w:tc>
        <w:tc>
          <w:tcPr>
            <w:tcW w:w="2609" w:type="dxa"/>
          </w:tcPr>
          <w:p>
            <w:pPr>
              <w:pStyle w:val="TableParagraph"/>
              <w:spacing w:before="17" w:line="457" w:lineRule="exact"/>
              <w:ind w:left="1186"/>
              <w:jc w:val="left"/>
              <w:rPr>
                <w:b/>
                <w:sz w:val="36"/>
              </w:rPr>
            </w:pPr>
            <w:r>
              <w:rPr>
                <w:b/>
                <w:w w:val="99"/>
                <w:sz w:val="36"/>
              </w:rPr>
              <w:t>4</w:t>
            </w:r>
          </w:p>
        </w:tc>
        <w:tc>
          <w:tcPr>
            <w:tcW w:w="1471" w:type="dxa"/>
          </w:tcPr>
          <w:p>
            <w:pPr>
              <w:pStyle w:val="TableParagraph"/>
              <w:spacing w:before="17" w:line="457" w:lineRule="exact"/>
              <w:ind w:right="51"/>
              <w:rPr>
                <w:b/>
                <w:sz w:val="36"/>
              </w:rPr>
            </w:pPr>
            <w:r>
              <w:rPr>
                <w:b/>
                <w:w w:val="99"/>
                <w:sz w:val="36"/>
              </w:rPr>
              <w:t>0</w:t>
            </w:r>
          </w:p>
        </w:tc>
      </w:tr>
      <w:tr>
        <w:tblPrEx>
          <w:tblW w:w="0" w:type="auto"/>
          <w:jc w:val="left"/>
          <w:tblInd w:w="3781" w:type="dxa"/>
          <w:tblLayout w:type="fixed"/>
          <w:tblCellMar>
            <w:top w:w="0" w:type="dxa"/>
            <w:left w:w="0" w:type="dxa"/>
            <w:bottom w:w="0" w:type="dxa"/>
            <w:right w:w="0" w:type="dxa"/>
          </w:tblCellMar>
          <w:tblLook w:val="01E0"/>
        </w:tblPrEx>
        <w:trPr>
          <w:trHeight w:val="495"/>
          <w:jc w:val="left"/>
        </w:trPr>
        <w:tc>
          <w:tcPr>
            <w:tcW w:w="1599" w:type="dxa"/>
          </w:tcPr>
          <w:p>
            <w:pPr>
              <w:pStyle w:val="TableParagraph"/>
              <w:spacing w:before="16" w:line="459" w:lineRule="exact"/>
              <w:ind w:right="1188"/>
              <w:rPr>
                <w:b/>
                <w:sz w:val="36"/>
              </w:rPr>
            </w:pPr>
            <w:r>
              <w:rPr>
                <w:b/>
                <w:w w:val="95"/>
                <w:sz w:val="36"/>
              </w:rPr>
              <w:t>15</w:t>
            </w:r>
          </w:p>
        </w:tc>
        <w:tc>
          <w:tcPr>
            <w:tcW w:w="2847" w:type="dxa"/>
          </w:tcPr>
          <w:p>
            <w:pPr>
              <w:pStyle w:val="TableParagraph"/>
              <w:spacing w:before="16" w:line="459" w:lineRule="exact"/>
              <w:ind w:left="1184"/>
              <w:jc w:val="left"/>
              <w:rPr>
                <w:b/>
                <w:sz w:val="36"/>
              </w:rPr>
            </w:pPr>
            <w:r>
              <w:rPr>
                <w:b/>
                <w:sz w:val="36"/>
              </w:rPr>
              <w:t>09</w:t>
            </w:r>
          </w:p>
        </w:tc>
        <w:tc>
          <w:tcPr>
            <w:tcW w:w="2670" w:type="dxa"/>
          </w:tcPr>
          <w:p>
            <w:pPr>
              <w:pStyle w:val="TableParagraph"/>
              <w:spacing w:before="16" w:line="459" w:lineRule="exact"/>
              <w:ind w:right="1187"/>
              <w:rPr>
                <w:b/>
                <w:sz w:val="36"/>
              </w:rPr>
            </w:pPr>
            <w:r>
              <w:rPr>
                <w:b/>
                <w:w w:val="99"/>
                <w:sz w:val="36"/>
              </w:rPr>
              <w:t>2</w:t>
            </w:r>
          </w:p>
        </w:tc>
        <w:tc>
          <w:tcPr>
            <w:tcW w:w="2609" w:type="dxa"/>
          </w:tcPr>
          <w:p>
            <w:pPr>
              <w:pStyle w:val="TableParagraph"/>
              <w:spacing w:before="16" w:line="459" w:lineRule="exact"/>
              <w:ind w:left="1186"/>
              <w:jc w:val="left"/>
              <w:rPr>
                <w:b/>
                <w:sz w:val="36"/>
              </w:rPr>
            </w:pPr>
            <w:r>
              <w:rPr>
                <w:b/>
                <w:w w:val="99"/>
                <w:sz w:val="36"/>
              </w:rPr>
              <w:t>7</w:t>
            </w:r>
          </w:p>
        </w:tc>
        <w:tc>
          <w:tcPr>
            <w:tcW w:w="1471" w:type="dxa"/>
          </w:tcPr>
          <w:p>
            <w:pPr>
              <w:pStyle w:val="TableParagraph"/>
              <w:spacing w:before="16" w:line="459" w:lineRule="exact"/>
              <w:ind w:right="51"/>
              <w:rPr>
                <w:b/>
                <w:sz w:val="36"/>
              </w:rPr>
            </w:pPr>
            <w:r>
              <w:rPr>
                <w:b/>
                <w:w w:val="99"/>
                <w:sz w:val="36"/>
              </w:rPr>
              <w:t>2</w:t>
            </w:r>
          </w:p>
        </w:tc>
      </w:tr>
      <w:tr>
        <w:tblPrEx>
          <w:tblW w:w="0" w:type="auto"/>
          <w:jc w:val="left"/>
          <w:tblInd w:w="3781" w:type="dxa"/>
          <w:tblLayout w:type="fixed"/>
          <w:tblCellMar>
            <w:top w:w="0" w:type="dxa"/>
            <w:left w:w="0" w:type="dxa"/>
            <w:bottom w:w="0" w:type="dxa"/>
            <w:right w:w="0" w:type="dxa"/>
          </w:tblCellMar>
          <w:tblLook w:val="01E0"/>
        </w:tblPrEx>
        <w:trPr>
          <w:trHeight w:val="495"/>
          <w:jc w:val="left"/>
        </w:trPr>
        <w:tc>
          <w:tcPr>
            <w:tcW w:w="1599" w:type="dxa"/>
          </w:tcPr>
          <w:p>
            <w:pPr>
              <w:pStyle w:val="TableParagraph"/>
              <w:spacing w:before="17" w:line="457" w:lineRule="exact"/>
              <w:ind w:right="1188"/>
              <w:rPr>
                <w:b/>
                <w:sz w:val="36"/>
              </w:rPr>
            </w:pPr>
            <w:r>
              <w:rPr>
                <w:b/>
                <w:w w:val="95"/>
                <w:sz w:val="36"/>
              </w:rPr>
              <w:t>16</w:t>
            </w:r>
          </w:p>
        </w:tc>
        <w:tc>
          <w:tcPr>
            <w:tcW w:w="2847" w:type="dxa"/>
          </w:tcPr>
          <w:p>
            <w:pPr>
              <w:pStyle w:val="TableParagraph"/>
              <w:spacing w:before="17" w:line="457" w:lineRule="exact"/>
              <w:ind w:left="1184"/>
              <w:jc w:val="left"/>
              <w:rPr>
                <w:b/>
                <w:sz w:val="36"/>
              </w:rPr>
            </w:pPr>
            <w:r>
              <w:rPr>
                <w:b/>
                <w:sz w:val="36"/>
              </w:rPr>
              <w:t>11</w:t>
            </w:r>
          </w:p>
        </w:tc>
        <w:tc>
          <w:tcPr>
            <w:tcW w:w="2670" w:type="dxa"/>
          </w:tcPr>
          <w:p>
            <w:pPr>
              <w:pStyle w:val="TableParagraph"/>
              <w:spacing w:before="17" w:line="457" w:lineRule="exact"/>
              <w:ind w:right="1187"/>
              <w:rPr>
                <w:b/>
                <w:sz w:val="36"/>
              </w:rPr>
            </w:pPr>
            <w:r>
              <w:rPr>
                <w:b/>
                <w:w w:val="99"/>
                <w:sz w:val="36"/>
              </w:rPr>
              <w:t>3</w:t>
            </w:r>
          </w:p>
        </w:tc>
        <w:tc>
          <w:tcPr>
            <w:tcW w:w="2609" w:type="dxa"/>
          </w:tcPr>
          <w:p>
            <w:pPr>
              <w:pStyle w:val="TableParagraph"/>
              <w:spacing w:before="17" w:line="457" w:lineRule="exact"/>
              <w:ind w:left="1186"/>
              <w:jc w:val="left"/>
              <w:rPr>
                <w:b/>
                <w:sz w:val="36"/>
              </w:rPr>
            </w:pPr>
            <w:r>
              <w:rPr>
                <w:b/>
                <w:w w:val="99"/>
                <w:sz w:val="36"/>
              </w:rPr>
              <w:t>2</w:t>
            </w:r>
          </w:p>
        </w:tc>
        <w:tc>
          <w:tcPr>
            <w:tcW w:w="1471" w:type="dxa"/>
          </w:tcPr>
          <w:p>
            <w:pPr>
              <w:pStyle w:val="TableParagraph"/>
              <w:spacing w:before="17" w:line="457" w:lineRule="exact"/>
              <w:ind w:right="51"/>
              <w:rPr>
                <w:b/>
                <w:sz w:val="36"/>
              </w:rPr>
            </w:pPr>
            <w:r>
              <w:rPr>
                <w:b/>
                <w:w w:val="99"/>
                <w:sz w:val="36"/>
              </w:rPr>
              <w:t>6</w:t>
            </w:r>
          </w:p>
        </w:tc>
      </w:tr>
      <w:tr>
        <w:tblPrEx>
          <w:tblW w:w="0" w:type="auto"/>
          <w:jc w:val="left"/>
          <w:tblInd w:w="3781" w:type="dxa"/>
          <w:tblLayout w:type="fixed"/>
          <w:tblCellMar>
            <w:top w:w="0" w:type="dxa"/>
            <w:left w:w="0" w:type="dxa"/>
            <w:bottom w:w="0" w:type="dxa"/>
            <w:right w:w="0" w:type="dxa"/>
          </w:tblCellMar>
          <w:tblLook w:val="01E0"/>
        </w:tblPrEx>
        <w:trPr>
          <w:trHeight w:val="495"/>
          <w:jc w:val="left"/>
        </w:trPr>
        <w:tc>
          <w:tcPr>
            <w:tcW w:w="1599" w:type="dxa"/>
          </w:tcPr>
          <w:p>
            <w:pPr>
              <w:pStyle w:val="TableParagraph"/>
              <w:spacing w:before="16" w:line="459" w:lineRule="exact"/>
              <w:ind w:right="1188"/>
              <w:rPr>
                <w:b/>
                <w:sz w:val="36"/>
              </w:rPr>
            </w:pPr>
            <w:r>
              <w:rPr>
                <w:b/>
                <w:w w:val="95"/>
                <w:sz w:val="36"/>
              </w:rPr>
              <w:t>17</w:t>
            </w:r>
          </w:p>
        </w:tc>
        <w:tc>
          <w:tcPr>
            <w:tcW w:w="2847" w:type="dxa"/>
          </w:tcPr>
          <w:p>
            <w:pPr>
              <w:pStyle w:val="TableParagraph"/>
              <w:spacing w:before="16" w:line="459" w:lineRule="exact"/>
              <w:ind w:left="1184"/>
              <w:jc w:val="left"/>
              <w:rPr>
                <w:b/>
                <w:sz w:val="36"/>
              </w:rPr>
            </w:pPr>
            <w:r>
              <w:rPr>
                <w:b/>
                <w:sz w:val="36"/>
              </w:rPr>
              <w:t>15</w:t>
            </w:r>
          </w:p>
        </w:tc>
        <w:tc>
          <w:tcPr>
            <w:tcW w:w="2670" w:type="dxa"/>
          </w:tcPr>
          <w:p>
            <w:pPr>
              <w:pStyle w:val="TableParagraph"/>
              <w:spacing w:before="16" w:line="459" w:lineRule="exact"/>
              <w:ind w:right="1187"/>
              <w:rPr>
                <w:b/>
                <w:sz w:val="36"/>
              </w:rPr>
            </w:pPr>
            <w:r>
              <w:rPr>
                <w:b/>
                <w:w w:val="99"/>
                <w:sz w:val="36"/>
              </w:rPr>
              <w:t>3</w:t>
            </w:r>
          </w:p>
        </w:tc>
        <w:tc>
          <w:tcPr>
            <w:tcW w:w="2609" w:type="dxa"/>
          </w:tcPr>
          <w:p>
            <w:pPr>
              <w:pStyle w:val="TableParagraph"/>
              <w:spacing w:before="16" w:line="459" w:lineRule="exact"/>
              <w:ind w:left="1186"/>
              <w:jc w:val="left"/>
              <w:rPr>
                <w:b/>
                <w:sz w:val="36"/>
              </w:rPr>
            </w:pPr>
            <w:r>
              <w:rPr>
                <w:b/>
                <w:w w:val="99"/>
                <w:sz w:val="36"/>
              </w:rPr>
              <w:t>3</w:t>
            </w:r>
          </w:p>
        </w:tc>
        <w:tc>
          <w:tcPr>
            <w:tcW w:w="1471" w:type="dxa"/>
          </w:tcPr>
          <w:p>
            <w:pPr>
              <w:pStyle w:val="TableParagraph"/>
              <w:spacing w:before="16" w:line="459" w:lineRule="exact"/>
              <w:ind w:right="51"/>
              <w:rPr>
                <w:b/>
                <w:sz w:val="36"/>
              </w:rPr>
            </w:pPr>
            <w:r>
              <w:rPr>
                <w:b/>
                <w:w w:val="99"/>
                <w:sz w:val="36"/>
              </w:rPr>
              <w:t>5</w:t>
            </w:r>
          </w:p>
        </w:tc>
      </w:tr>
      <w:tr>
        <w:tblPrEx>
          <w:tblW w:w="0" w:type="auto"/>
          <w:jc w:val="left"/>
          <w:tblInd w:w="3781" w:type="dxa"/>
          <w:tblLayout w:type="fixed"/>
          <w:tblCellMar>
            <w:top w:w="0" w:type="dxa"/>
            <w:left w:w="0" w:type="dxa"/>
            <w:bottom w:w="0" w:type="dxa"/>
            <w:right w:w="0" w:type="dxa"/>
          </w:tblCellMar>
          <w:tblLook w:val="01E0"/>
        </w:tblPrEx>
        <w:trPr>
          <w:trHeight w:val="495"/>
          <w:jc w:val="left"/>
        </w:trPr>
        <w:tc>
          <w:tcPr>
            <w:tcW w:w="1599" w:type="dxa"/>
          </w:tcPr>
          <w:p>
            <w:pPr>
              <w:pStyle w:val="TableParagraph"/>
              <w:spacing w:before="17" w:line="457" w:lineRule="exact"/>
              <w:ind w:right="1188"/>
              <w:rPr>
                <w:b/>
                <w:sz w:val="36"/>
              </w:rPr>
            </w:pPr>
            <w:r>
              <w:rPr>
                <w:b/>
                <w:w w:val="95"/>
                <w:sz w:val="36"/>
              </w:rPr>
              <w:t>18</w:t>
            </w:r>
          </w:p>
        </w:tc>
        <w:tc>
          <w:tcPr>
            <w:tcW w:w="2847" w:type="dxa"/>
          </w:tcPr>
          <w:p>
            <w:pPr>
              <w:pStyle w:val="TableParagraph"/>
              <w:spacing w:before="17" w:line="457" w:lineRule="exact"/>
              <w:ind w:left="1184"/>
              <w:jc w:val="left"/>
              <w:rPr>
                <w:b/>
                <w:sz w:val="36"/>
              </w:rPr>
            </w:pPr>
            <w:r>
              <w:rPr>
                <w:b/>
                <w:sz w:val="36"/>
              </w:rPr>
              <w:t>19</w:t>
            </w:r>
          </w:p>
        </w:tc>
        <w:tc>
          <w:tcPr>
            <w:tcW w:w="2670" w:type="dxa"/>
          </w:tcPr>
          <w:p>
            <w:pPr>
              <w:pStyle w:val="TableParagraph"/>
              <w:spacing w:before="17" w:line="457" w:lineRule="exact"/>
              <w:ind w:right="1187"/>
              <w:rPr>
                <w:b/>
                <w:sz w:val="36"/>
              </w:rPr>
            </w:pPr>
            <w:r>
              <w:rPr>
                <w:b/>
                <w:w w:val="99"/>
                <w:sz w:val="36"/>
              </w:rPr>
              <w:t>4</w:t>
            </w:r>
          </w:p>
        </w:tc>
        <w:tc>
          <w:tcPr>
            <w:tcW w:w="2609" w:type="dxa"/>
          </w:tcPr>
          <w:p>
            <w:pPr>
              <w:pStyle w:val="TableParagraph"/>
              <w:spacing w:before="17" w:line="457" w:lineRule="exact"/>
              <w:ind w:left="1186"/>
              <w:jc w:val="left"/>
              <w:rPr>
                <w:b/>
                <w:sz w:val="36"/>
              </w:rPr>
            </w:pPr>
            <w:r>
              <w:rPr>
                <w:b/>
                <w:w w:val="99"/>
                <w:sz w:val="36"/>
              </w:rPr>
              <w:t>3</w:t>
            </w:r>
          </w:p>
        </w:tc>
        <w:tc>
          <w:tcPr>
            <w:tcW w:w="1471" w:type="dxa"/>
          </w:tcPr>
          <w:p>
            <w:pPr>
              <w:pStyle w:val="TableParagraph"/>
              <w:spacing w:before="17" w:line="457" w:lineRule="exact"/>
              <w:ind w:right="51"/>
              <w:rPr>
                <w:b/>
                <w:sz w:val="36"/>
              </w:rPr>
            </w:pPr>
            <w:r>
              <w:rPr>
                <w:b/>
                <w:w w:val="99"/>
                <w:sz w:val="36"/>
              </w:rPr>
              <w:t>4</w:t>
            </w:r>
          </w:p>
        </w:tc>
      </w:tr>
      <w:tr>
        <w:tblPrEx>
          <w:tblW w:w="0" w:type="auto"/>
          <w:jc w:val="left"/>
          <w:tblInd w:w="3781" w:type="dxa"/>
          <w:tblLayout w:type="fixed"/>
          <w:tblCellMar>
            <w:top w:w="0" w:type="dxa"/>
            <w:left w:w="0" w:type="dxa"/>
            <w:bottom w:w="0" w:type="dxa"/>
            <w:right w:w="0" w:type="dxa"/>
          </w:tblCellMar>
          <w:tblLook w:val="01E0"/>
        </w:tblPrEx>
        <w:trPr>
          <w:trHeight w:val="495"/>
          <w:jc w:val="left"/>
        </w:trPr>
        <w:tc>
          <w:tcPr>
            <w:tcW w:w="1599" w:type="dxa"/>
          </w:tcPr>
          <w:p>
            <w:pPr>
              <w:pStyle w:val="TableParagraph"/>
              <w:spacing w:before="16" w:line="459" w:lineRule="exact"/>
              <w:ind w:right="1188"/>
              <w:rPr>
                <w:b/>
                <w:sz w:val="36"/>
              </w:rPr>
            </w:pPr>
            <w:r>
              <w:rPr>
                <w:b/>
                <w:w w:val="95"/>
                <w:sz w:val="36"/>
              </w:rPr>
              <w:t>19</w:t>
            </w:r>
          </w:p>
        </w:tc>
        <w:tc>
          <w:tcPr>
            <w:tcW w:w="2847" w:type="dxa"/>
          </w:tcPr>
          <w:p>
            <w:pPr>
              <w:pStyle w:val="TableParagraph"/>
              <w:spacing w:before="16" w:line="459" w:lineRule="exact"/>
              <w:ind w:left="1184"/>
              <w:jc w:val="left"/>
              <w:rPr>
                <w:b/>
                <w:sz w:val="36"/>
              </w:rPr>
            </w:pPr>
            <w:r>
              <w:rPr>
                <w:b/>
                <w:sz w:val="36"/>
              </w:rPr>
              <w:t>22</w:t>
            </w:r>
          </w:p>
        </w:tc>
        <w:tc>
          <w:tcPr>
            <w:tcW w:w="2670" w:type="dxa"/>
          </w:tcPr>
          <w:p>
            <w:pPr>
              <w:pStyle w:val="TableParagraph"/>
              <w:spacing w:before="16" w:line="459" w:lineRule="exact"/>
              <w:ind w:right="1187"/>
              <w:rPr>
                <w:b/>
                <w:sz w:val="36"/>
              </w:rPr>
            </w:pPr>
            <w:r>
              <w:rPr>
                <w:b/>
                <w:w w:val="99"/>
                <w:sz w:val="36"/>
              </w:rPr>
              <w:t>3</w:t>
            </w:r>
          </w:p>
        </w:tc>
        <w:tc>
          <w:tcPr>
            <w:tcW w:w="2609" w:type="dxa"/>
          </w:tcPr>
          <w:p>
            <w:pPr>
              <w:pStyle w:val="TableParagraph"/>
              <w:spacing w:before="16" w:line="459" w:lineRule="exact"/>
              <w:ind w:left="1186"/>
              <w:jc w:val="left"/>
              <w:rPr>
                <w:b/>
                <w:sz w:val="36"/>
              </w:rPr>
            </w:pPr>
            <w:r>
              <w:rPr>
                <w:b/>
                <w:w w:val="99"/>
                <w:sz w:val="36"/>
              </w:rPr>
              <w:t>2</w:t>
            </w:r>
          </w:p>
        </w:tc>
        <w:tc>
          <w:tcPr>
            <w:tcW w:w="1471" w:type="dxa"/>
          </w:tcPr>
          <w:p>
            <w:pPr>
              <w:pStyle w:val="TableParagraph"/>
              <w:spacing w:before="16" w:line="459" w:lineRule="exact"/>
              <w:ind w:right="51"/>
              <w:rPr>
                <w:b/>
                <w:sz w:val="36"/>
              </w:rPr>
            </w:pPr>
            <w:r>
              <w:rPr>
                <w:b/>
                <w:w w:val="99"/>
                <w:sz w:val="36"/>
              </w:rPr>
              <w:t>4</w:t>
            </w:r>
          </w:p>
        </w:tc>
      </w:tr>
      <w:tr>
        <w:tblPrEx>
          <w:tblW w:w="0" w:type="auto"/>
          <w:jc w:val="left"/>
          <w:tblInd w:w="3781" w:type="dxa"/>
          <w:tblLayout w:type="fixed"/>
          <w:tblCellMar>
            <w:top w:w="0" w:type="dxa"/>
            <w:left w:w="0" w:type="dxa"/>
            <w:bottom w:w="0" w:type="dxa"/>
            <w:right w:w="0" w:type="dxa"/>
          </w:tblCellMar>
          <w:tblLook w:val="01E0"/>
        </w:tblPrEx>
        <w:trPr>
          <w:trHeight w:val="495"/>
          <w:jc w:val="left"/>
        </w:trPr>
        <w:tc>
          <w:tcPr>
            <w:tcW w:w="1599" w:type="dxa"/>
          </w:tcPr>
          <w:p>
            <w:pPr>
              <w:pStyle w:val="TableParagraph"/>
              <w:spacing w:before="17" w:line="458" w:lineRule="exact"/>
              <w:ind w:right="1188"/>
              <w:rPr>
                <w:b/>
                <w:sz w:val="36"/>
              </w:rPr>
            </w:pPr>
            <w:r>
              <w:rPr>
                <w:b/>
                <w:w w:val="95"/>
                <w:sz w:val="36"/>
              </w:rPr>
              <w:t>20</w:t>
            </w:r>
          </w:p>
        </w:tc>
        <w:tc>
          <w:tcPr>
            <w:tcW w:w="2847" w:type="dxa"/>
          </w:tcPr>
          <w:p>
            <w:pPr>
              <w:pStyle w:val="TableParagraph"/>
              <w:spacing w:before="17" w:line="458" w:lineRule="exact"/>
              <w:ind w:left="1184"/>
              <w:jc w:val="left"/>
              <w:rPr>
                <w:b/>
                <w:sz w:val="36"/>
              </w:rPr>
            </w:pPr>
            <w:r>
              <w:rPr>
                <w:b/>
                <w:sz w:val="36"/>
              </w:rPr>
              <w:t>28</w:t>
            </w:r>
          </w:p>
        </w:tc>
        <w:tc>
          <w:tcPr>
            <w:tcW w:w="2670" w:type="dxa"/>
          </w:tcPr>
          <w:p>
            <w:pPr>
              <w:pStyle w:val="TableParagraph"/>
              <w:spacing w:before="17" w:line="458" w:lineRule="exact"/>
              <w:ind w:right="1187"/>
              <w:rPr>
                <w:b/>
                <w:sz w:val="36"/>
              </w:rPr>
            </w:pPr>
            <w:r>
              <w:rPr>
                <w:b/>
                <w:w w:val="99"/>
                <w:sz w:val="36"/>
              </w:rPr>
              <w:t>6</w:t>
            </w:r>
          </w:p>
        </w:tc>
        <w:tc>
          <w:tcPr>
            <w:tcW w:w="2609" w:type="dxa"/>
          </w:tcPr>
          <w:p>
            <w:pPr>
              <w:pStyle w:val="TableParagraph"/>
              <w:spacing w:before="17" w:line="458" w:lineRule="exact"/>
              <w:ind w:left="1186"/>
              <w:jc w:val="left"/>
              <w:rPr>
                <w:b/>
                <w:sz w:val="36"/>
              </w:rPr>
            </w:pPr>
            <w:r>
              <w:rPr>
                <w:b/>
                <w:w w:val="99"/>
                <w:sz w:val="36"/>
              </w:rPr>
              <w:t>5</w:t>
            </w:r>
          </w:p>
        </w:tc>
        <w:tc>
          <w:tcPr>
            <w:tcW w:w="1471" w:type="dxa"/>
          </w:tcPr>
          <w:p>
            <w:pPr>
              <w:pStyle w:val="TableParagraph"/>
              <w:spacing w:before="17" w:line="458" w:lineRule="exact"/>
              <w:ind w:right="51"/>
              <w:rPr>
                <w:b/>
                <w:sz w:val="36"/>
              </w:rPr>
            </w:pPr>
            <w:r>
              <w:rPr>
                <w:b/>
                <w:w w:val="99"/>
                <w:sz w:val="36"/>
              </w:rPr>
              <w:t>0</w:t>
            </w:r>
          </w:p>
        </w:tc>
      </w:tr>
      <w:tr>
        <w:tblPrEx>
          <w:tblW w:w="0" w:type="auto"/>
          <w:jc w:val="left"/>
          <w:tblInd w:w="3781" w:type="dxa"/>
          <w:tblLayout w:type="fixed"/>
          <w:tblCellMar>
            <w:top w:w="0" w:type="dxa"/>
            <w:left w:w="0" w:type="dxa"/>
            <w:bottom w:w="0" w:type="dxa"/>
            <w:right w:w="0" w:type="dxa"/>
          </w:tblCellMar>
          <w:tblLook w:val="01E0"/>
        </w:tblPrEx>
        <w:trPr>
          <w:trHeight w:val="495"/>
          <w:jc w:val="left"/>
        </w:trPr>
        <w:tc>
          <w:tcPr>
            <w:tcW w:w="1599" w:type="dxa"/>
          </w:tcPr>
          <w:p>
            <w:pPr>
              <w:pStyle w:val="TableParagraph"/>
              <w:spacing w:before="16" w:line="459" w:lineRule="exact"/>
              <w:ind w:right="1188"/>
              <w:rPr>
                <w:b/>
                <w:sz w:val="36"/>
              </w:rPr>
            </w:pPr>
            <w:r>
              <w:rPr>
                <w:b/>
                <w:w w:val="95"/>
                <w:sz w:val="36"/>
              </w:rPr>
              <w:t>21</w:t>
            </w:r>
          </w:p>
        </w:tc>
        <w:tc>
          <w:tcPr>
            <w:tcW w:w="2847" w:type="dxa"/>
          </w:tcPr>
          <w:p>
            <w:pPr>
              <w:pStyle w:val="TableParagraph"/>
              <w:spacing w:before="16" w:line="459" w:lineRule="exact"/>
              <w:ind w:left="1184"/>
              <w:jc w:val="left"/>
              <w:rPr>
                <w:b/>
                <w:sz w:val="36"/>
              </w:rPr>
            </w:pPr>
            <w:r>
              <w:rPr>
                <w:b/>
                <w:sz w:val="36"/>
              </w:rPr>
              <w:t>36</w:t>
            </w:r>
          </w:p>
        </w:tc>
        <w:tc>
          <w:tcPr>
            <w:tcW w:w="2670" w:type="dxa"/>
          </w:tcPr>
          <w:p>
            <w:pPr>
              <w:pStyle w:val="TableParagraph"/>
              <w:spacing w:before="16" w:line="459" w:lineRule="exact"/>
              <w:ind w:right="1187"/>
              <w:rPr>
                <w:b/>
                <w:sz w:val="36"/>
              </w:rPr>
            </w:pPr>
            <w:r>
              <w:rPr>
                <w:b/>
                <w:w w:val="99"/>
                <w:sz w:val="36"/>
              </w:rPr>
              <w:t>8</w:t>
            </w:r>
          </w:p>
        </w:tc>
        <w:tc>
          <w:tcPr>
            <w:tcW w:w="2609" w:type="dxa"/>
          </w:tcPr>
          <w:p>
            <w:pPr>
              <w:pStyle w:val="TableParagraph"/>
              <w:spacing w:before="16" w:line="459" w:lineRule="exact"/>
              <w:ind w:left="1186"/>
              <w:jc w:val="left"/>
              <w:rPr>
                <w:b/>
                <w:sz w:val="36"/>
              </w:rPr>
            </w:pPr>
            <w:r>
              <w:rPr>
                <w:b/>
                <w:w w:val="99"/>
                <w:sz w:val="36"/>
              </w:rPr>
              <w:t>1</w:t>
            </w:r>
          </w:p>
        </w:tc>
        <w:tc>
          <w:tcPr>
            <w:tcW w:w="1471" w:type="dxa"/>
          </w:tcPr>
          <w:p>
            <w:pPr>
              <w:pStyle w:val="TableParagraph"/>
              <w:spacing w:before="16" w:line="459" w:lineRule="exact"/>
              <w:ind w:right="51"/>
              <w:rPr>
                <w:b/>
                <w:sz w:val="36"/>
              </w:rPr>
            </w:pPr>
            <w:r>
              <w:rPr>
                <w:b/>
                <w:w w:val="99"/>
                <w:sz w:val="36"/>
              </w:rPr>
              <w:t>0</w:t>
            </w:r>
          </w:p>
        </w:tc>
      </w:tr>
      <w:tr>
        <w:tblPrEx>
          <w:tblW w:w="0" w:type="auto"/>
          <w:jc w:val="left"/>
          <w:tblInd w:w="3781" w:type="dxa"/>
          <w:tblLayout w:type="fixed"/>
          <w:tblCellMar>
            <w:top w:w="0" w:type="dxa"/>
            <w:left w:w="0" w:type="dxa"/>
            <w:bottom w:w="0" w:type="dxa"/>
            <w:right w:w="0" w:type="dxa"/>
          </w:tblCellMar>
          <w:tblLook w:val="01E0"/>
        </w:tblPrEx>
        <w:trPr>
          <w:trHeight w:val="495"/>
          <w:jc w:val="left"/>
        </w:trPr>
        <w:tc>
          <w:tcPr>
            <w:tcW w:w="1599" w:type="dxa"/>
          </w:tcPr>
          <w:p>
            <w:pPr>
              <w:pStyle w:val="TableParagraph"/>
              <w:spacing w:before="17" w:line="457" w:lineRule="exact"/>
              <w:ind w:right="1188"/>
              <w:rPr>
                <w:b/>
                <w:sz w:val="36"/>
              </w:rPr>
            </w:pPr>
            <w:r>
              <w:rPr>
                <w:b/>
                <w:w w:val="95"/>
                <w:sz w:val="36"/>
              </w:rPr>
              <w:t>22</w:t>
            </w:r>
          </w:p>
        </w:tc>
        <w:tc>
          <w:tcPr>
            <w:tcW w:w="2847" w:type="dxa"/>
          </w:tcPr>
          <w:p>
            <w:pPr>
              <w:pStyle w:val="TableParagraph"/>
              <w:spacing w:before="17" w:line="457" w:lineRule="exact"/>
              <w:ind w:left="1184"/>
              <w:jc w:val="left"/>
              <w:rPr>
                <w:b/>
                <w:sz w:val="36"/>
              </w:rPr>
            </w:pPr>
            <w:r>
              <w:rPr>
                <w:b/>
                <w:sz w:val="36"/>
              </w:rPr>
              <w:t>41</w:t>
            </w:r>
          </w:p>
        </w:tc>
        <w:tc>
          <w:tcPr>
            <w:tcW w:w="2670" w:type="dxa"/>
          </w:tcPr>
          <w:p>
            <w:pPr>
              <w:pStyle w:val="TableParagraph"/>
              <w:spacing w:before="17" w:line="457" w:lineRule="exact"/>
              <w:ind w:right="1187"/>
              <w:rPr>
                <w:b/>
                <w:sz w:val="36"/>
              </w:rPr>
            </w:pPr>
            <w:r>
              <w:rPr>
                <w:b/>
                <w:w w:val="99"/>
                <w:sz w:val="36"/>
              </w:rPr>
              <w:t>5</w:t>
            </w:r>
          </w:p>
        </w:tc>
        <w:tc>
          <w:tcPr>
            <w:tcW w:w="2609" w:type="dxa"/>
          </w:tcPr>
          <w:p>
            <w:pPr>
              <w:pStyle w:val="TableParagraph"/>
              <w:spacing w:before="17" w:line="457" w:lineRule="exact"/>
              <w:ind w:left="1186"/>
              <w:jc w:val="left"/>
              <w:rPr>
                <w:b/>
                <w:sz w:val="36"/>
              </w:rPr>
            </w:pPr>
            <w:r>
              <w:rPr>
                <w:b/>
                <w:w w:val="99"/>
                <w:sz w:val="36"/>
              </w:rPr>
              <w:t>6</w:t>
            </w:r>
          </w:p>
        </w:tc>
        <w:tc>
          <w:tcPr>
            <w:tcW w:w="1471" w:type="dxa"/>
          </w:tcPr>
          <w:p>
            <w:pPr>
              <w:pStyle w:val="TableParagraph"/>
              <w:spacing w:before="17" w:line="457" w:lineRule="exact"/>
              <w:ind w:right="51"/>
              <w:rPr>
                <w:b/>
                <w:sz w:val="36"/>
              </w:rPr>
            </w:pPr>
            <w:r>
              <w:rPr>
                <w:b/>
                <w:w w:val="99"/>
                <w:sz w:val="36"/>
              </w:rPr>
              <w:t>0</w:t>
            </w:r>
          </w:p>
        </w:tc>
      </w:tr>
      <w:tr>
        <w:tblPrEx>
          <w:tblW w:w="0" w:type="auto"/>
          <w:jc w:val="left"/>
          <w:tblInd w:w="3781" w:type="dxa"/>
          <w:tblLayout w:type="fixed"/>
          <w:tblCellMar>
            <w:top w:w="0" w:type="dxa"/>
            <w:left w:w="0" w:type="dxa"/>
            <w:bottom w:w="0" w:type="dxa"/>
            <w:right w:w="0" w:type="dxa"/>
          </w:tblCellMar>
          <w:tblLook w:val="01E0"/>
        </w:tblPrEx>
        <w:trPr>
          <w:trHeight w:val="495"/>
          <w:jc w:val="left"/>
        </w:trPr>
        <w:tc>
          <w:tcPr>
            <w:tcW w:w="1599" w:type="dxa"/>
          </w:tcPr>
          <w:p>
            <w:pPr>
              <w:pStyle w:val="TableParagraph"/>
              <w:spacing w:before="16" w:line="459" w:lineRule="exact"/>
              <w:ind w:right="1188"/>
              <w:rPr>
                <w:b/>
                <w:sz w:val="36"/>
              </w:rPr>
            </w:pPr>
            <w:r>
              <w:rPr>
                <w:b/>
                <w:w w:val="95"/>
                <w:sz w:val="36"/>
              </w:rPr>
              <w:t>23</w:t>
            </w:r>
          </w:p>
        </w:tc>
        <w:tc>
          <w:tcPr>
            <w:tcW w:w="2847" w:type="dxa"/>
          </w:tcPr>
          <w:p>
            <w:pPr>
              <w:pStyle w:val="TableParagraph"/>
              <w:spacing w:before="16" w:line="459" w:lineRule="exact"/>
              <w:ind w:left="1184"/>
              <w:jc w:val="left"/>
              <w:rPr>
                <w:b/>
                <w:sz w:val="36"/>
              </w:rPr>
            </w:pPr>
            <w:r>
              <w:rPr>
                <w:b/>
                <w:sz w:val="36"/>
              </w:rPr>
              <w:t>45</w:t>
            </w:r>
          </w:p>
        </w:tc>
        <w:tc>
          <w:tcPr>
            <w:tcW w:w="2670" w:type="dxa"/>
          </w:tcPr>
          <w:p>
            <w:pPr>
              <w:pStyle w:val="TableParagraph"/>
              <w:spacing w:before="16" w:line="459" w:lineRule="exact"/>
              <w:ind w:right="1187"/>
              <w:rPr>
                <w:b/>
                <w:sz w:val="36"/>
              </w:rPr>
            </w:pPr>
            <w:r>
              <w:rPr>
                <w:b/>
                <w:w w:val="99"/>
                <w:sz w:val="36"/>
              </w:rPr>
              <w:t>4</w:t>
            </w:r>
          </w:p>
        </w:tc>
        <w:tc>
          <w:tcPr>
            <w:tcW w:w="2609" w:type="dxa"/>
          </w:tcPr>
          <w:p>
            <w:pPr>
              <w:pStyle w:val="TableParagraph"/>
              <w:spacing w:before="16" w:line="459" w:lineRule="exact"/>
              <w:ind w:left="1186"/>
              <w:jc w:val="left"/>
              <w:rPr>
                <w:b/>
                <w:sz w:val="36"/>
              </w:rPr>
            </w:pPr>
            <w:r>
              <w:rPr>
                <w:b/>
                <w:w w:val="99"/>
                <w:sz w:val="36"/>
              </w:rPr>
              <w:t>5</w:t>
            </w:r>
          </w:p>
        </w:tc>
        <w:tc>
          <w:tcPr>
            <w:tcW w:w="1471" w:type="dxa"/>
          </w:tcPr>
          <w:p>
            <w:pPr>
              <w:pStyle w:val="TableParagraph"/>
              <w:spacing w:before="16" w:line="459" w:lineRule="exact"/>
              <w:ind w:right="51"/>
              <w:rPr>
                <w:b/>
                <w:sz w:val="36"/>
              </w:rPr>
            </w:pPr>
            <w:r>
              <w:rPr>
                <w:b/>
                <w:w w:val="99"/>
                <w:sz w:val="36"/>
              </w:rPr>
              <w:t>2</w:t>
            </w:r>
          </w:p>
        </w:tc>
      </w:tr>
      <w:tr>
        <w:tblPrEx>
          <w:tblW w:w="0" w:type="auto"/>
          <w:jc w:val="left"/>
          <w:tblInd w:w="3781" w:type="dxa"/>
          <w:tblLayout w:type="fixed"/>
          <w:tblCellMar>
            <w:top w:w="0" w:type="dxa"/>
            <w:left w:w="0" w:type="dxa"/>
            <w:bottom w:w="0" w:type="dxa"/>
            <w:right w:w="0" w:type="dxa"/>
          </w:tblCellMar>
          <w:tblLook w:val="01E0"/>
        </w:tblPrEx>
        <w:trPr>
          <w:trHeight w:val="495"/>
          <w:jc w:val="left"/>
        </w:trPr>
        <w:tc>
          <w:tcPr>
            <w:tcW w:w="1599" w:type="dxa"/>
          </w:tcPr>
          <w:p>
            <w:pPr>
              <w:pStyle w:val="TableParagraph"/>
              <w:spacing w:before="17" w:line="457" w:lineRule="exact"/>
              <w:ind w:right="1188"/>
              <w:rPr>
                <w:b/>
                <w:sz w:val="36"/>
              </w:rPr>
            </w:pPr>
            <w:r>
              <w:rPr>
                <w:b/>
                <w:w w:val="95"/>
                <w:sz w:val="36"/>
              </w:rPr>
              <w:t>24</w:t>
            </w:r>
          </w:p>
        </w:tc>
        <w:tc>
          <w:tcPr>
            <w:tcW w:w="2847" w:type="dxa"/>
          </w:tcPr>
          <w:p>
            <w:pPr>
              <w:pStyle w:val="TableParagraph"/>
              <w:spacing w:before="17" w:line="457" w:lineRule="exact"/>
              <w:ind w:left="1184"/>
              <w:jc w:val="left"/>
              <w:rPr>
                <w:b/>
                <w:sz w:val="36"/>
              </w:rPr>
            </w:pPr>
            <w:r>
              <w:rPr>
                <w:b/>
                <w:sz w:val="36"/>
              </w:rPr>
              <w:t>48</w:t>
            </w:r>
          </w:p>
        </w:tc>
        <w:tc>
          <w:tcPr>
            <w:tcW w:w="2670" w:type="dxa"/>
          </w:tcPr>
          <w:p>
            <w:pPr>
              <w:pStyle w:val="TableParagraph"/>
              <w:spacing w:before="17" w:line="457" w:lineRule="exact"/>
              <w:ind w:right="1187"/>
              <w:rPr>
                <w:b/>
                <w:sz w:val="36"/>
              </w:rPr>
            </w:pPr>
            <w:r>
              <w:rPr>
                <w:b/>
                <w:w w:val="99"/>
                <w:sz w:val="36"/>
              </w:rPr>
              <w:t>3</w:t>
            </w:r>
          </w:p>
        </w:tc>
        <w:tc>
          <w:tcPr>
            <w:tcW w:w="2609" w:type="dxa"/>
          </w:tcPr>
          <w:p>
            <w:pPr>
              <w:pStyle w:val="TableParagraph"/>
              <w:spacing w:before="17" w:line="457" w:lineRule="exact"/>
              <w:ind w:left="1186"/>
              <w:jc w:val="left"/>
              <w:rPr>
                <w:b/>
                <w:sz w:val="36"/>
              </w:rPr>
            </w:pPr>
            <w:r>
              <w:rPr>
                <w:b/>
                <w:w w:val="99"/>
                <w:sz w:val="36"/>
              </w:rPr>
              <w:t>4</w:t>
            </w:r>
          </w:p>
        </w:tc>
        <w:tc>
          <w:tcPr>
            <w:tcW w:w="1471" w:type="dxa"/>
          </w:tcPr>
          <w:p>
            <w:pPr>
              <w:pStyle w:val="TableParagraph"/>
              <w:spacing w:before="17" w:line="457" w:lineRule="exact"/>
              <w:ind w:right="51"/>
              <w:rPr>
                <w:b/>
                <w:sz w:val="36"/>
              </w:rPr>
            </w:pPr>
            <w:r>
              <w:rPr>
                <w:b/>
                <w:w w:val="99"/>
                <w:sz w:val="36"/>
              </w:rPr>
              <w:t>4</w:t>
            </w:r>
          </w:p>
        </w:tc>
      </w:tr>
      <w:tr>
        <w:tblPrEx>
          <w:tblW w:w="0" w:type="auto"/>
          <w:jc w:val="left"/>
          <w:tblInd w:w="3781" w:type="dxa"/>
          <w:tblLayout w:type="fixed"/>
          <w:tblCellMar>
            <w:top w:w="0" w:type="dxa"/>
            <w:left w:w="0" w:type="dxa"/>
            <w:bottom w:w="0" w:type="dxa"/>
            <w:right w:w="0" w:type="dxa"/>
          </w:tblCellMar>
          <w:tblLook w:val="01E0"/>
        </w:tblPrEx>
        <w:trPr>
          <w:trHeight w:val="495"/>
          <w:jc w:val="left"/>
        </w:trPr>
        <w:tc>
          <w:tcPr>
            <w:tcW w:w="1599" w:type="dxa"/>
          </w:tcPr>
          <w:p>
            <w:pPr>
              <w:pStyle w:val="TableParagraph"/>
              <w:spacing w:before="16" w:line="459" w:lineRule="exact"/>
              <w:ind w:right="1188"/>
              <w:rPr>
                <w:b/>
                <w:sz w:val="36"/>
              </w:rPr>
            </w:pPr>
            <w:r>
              <w:rPr>
                <w:b/>
                <w:w w:val="95"/>
                <w:sz w:val="36"/>
              </w:rPr>
              <w:t>25</w:t>
            </w:r>
          </w:p>
        </w:tc>
        <w:tc>
          <w:tcPr>
            <w:tcW w:w="2847" w:type="dxa"/>
          </w:tcPr>
          <w:p>
            <w:pPr>
              <w:pStyle w:val="TableParagraph"/>
              <w:spacing w:before="16" w:line="459" w:lineRule="exact"/>
              <w:ind w:left="1184"/>
              <w:jc w:val="left"/>
              <w:rPr>
                <w:b/>
                <w:sz w:val="36"/>
              </w:rPr>
            </w:pPr>
            <w:r>
              <w:rPr>
                <w:b/>
                <w:sz w:val="36"/>
              </w:rPr>
              <w:t>50</w:t>
            </w:r>
          </w:p>
        </w:tc>
        <w:tc>
          <w:tcPr>
            <w:tcW w:w="2670" w:type="dxa"/>
          </w:tcPr>
          <w:p>
            <w:pPr>
              <w:pStyle w:val="TableParagraph"/>
              <w:spacing w:before="16" w:line="459" w:lineRule="exact"/>
              <w:ind w:right="1187"/>
              <w:rPr>
                <w:b/>
                <w:sz w:val="36"/>
              </w:rPr>
            </w:pPr>
            <w:r>
              <w:rPr>
                <w:b/>
                <w:w w:val="99"/>
                <w:sz w:val="36"/>
              </w:rPr>
              <w:t>2</w:t>
            </w:r>
          </w:p>
        </w:tc>
        <w:tc>
          <w:tcPr>
            <w:tcW w:w="2609" w:type="dxa"/>
          </w:tcPr>
          <w:p>
            <w:pPr>
              <w:pStyle w:val="TableParagraph"/>
              <w:spacing w:before="16" w:line="459" w:lineRule="exact"/>
              <w:ind w:left="1186"/>
              <w:jc w:val="left"/>
              <w:rPr>
                <w:b/>
                <w:sz w:val="36"/>
              </w:rPr>
            </w:pPr>
            <w:r>
              <w:rPr>
                <w:b/>
                <w:w w:val="99"/>
                <w:sz w:val="36"/>
              </w:rPr>
              <w:t>3</w:t>
            </w:r>
          </w:p>
        </w:tc>
        <w:tc>
          <w:tcPr>
            <w:tcW w:w="1471" w:type="dxa"/>
          </w:tcPr>
          <w:p>
            <w:pPr>
              <w:pStyle w:val="TableParagraph"/>
              <w:spacing w:before="16" w:line="459" w:lineRule="exact"/>
              <w:ind w:right="51"/>
              <w:rPr>
                <w:b/>
                <w:sz w:val="36"/>
              </w:rPr>
            </w:pPr>
            <w:r>
              <w:rPr>
                <w:b/>
                <w:w w:val="99"/>
                <w:sz w:val="36"/>
              </w:rPr>
              <w:t>6</w:t>
            </w:r>
          </w:p>
        </w:tc>
      </w:tr>
      <w:tr>
        <w:tblPrEx>
          <w:tblW w:w="0" w:type="auto"/>
          <w:jc w:val="left"/>
          <w:tblInd w:w="3781" w:type="dxa"/>
          <w:tblLayout w:type="fixed"/>
          <w:tblCellMar>
            <w:top w:w="0" w:type="dxa"/>
            <w:left w:w="0" w:type="dxa"/>
            <w:bottom w:w="0" w:type="dxa"/>
            <w:right w:w="0" w:type="dxa"/>
          </w:tblCellMar>
          <w:tblLook w:val="01E0"/>
        </w:tblPrEx>
        <w:trPr>
          <w:trHeight w:val="495"/>
          <w:jc w:val="left"/>
        </w:trPr>
        <w:tc>
          <w:tcPr>
            <w:tcW w:w="1599" w:type="dxa"/>
          </w:tcPr>
          <w:p>
            <w:pPr>
              <w:pStyle w:val="TableParagraph"/>
              <w:spacing w:before="17" w:line="457" w:lineRule="exact"/>
              <w:ind w:right="1188"/>
              <w:rPr>
                <w:b/>
                <w:sz w:val="36"/>
              </w:rPr>
            </w:pPr>
            <w:r>
              <w:rPr>
                <w:b/>
                <w:w w:val="95"/>
                <w:sz w:val="36"/>
              </w:rPr>
              <w:t>26</w:t>
            </w:r>
          </w:p>
        </w:tc>
        <w:tc>
          <w:tcPr>
            <w:tcW w:w="2847" w:type="dxa"/>
          </w:tcPr>
          <w:p>
            <w:pPr>
              <w:pStyle w:val="TableParagraph"/>
              <w:spacing w:before="17" w:line="457" w:lineRule="exact"/>
              <w:ind w:left="1184"/>
              <w:jc w:val="left"/>
              <w:rPr>
                <w:b/>
                <w:sz w:val="36"/>
              </w:rPr>
            </w:pPr>
            <w:r>
              <w:rPr>
                <w:b/>
                <w:sz w:val="36"/>
              </w:rPr>
              <w:t>56</w:t>
            </w:r>
          </w:p>
        </w:tc>
        <w:tc>
          <w:tcPr>
            <w:tcW w:w="2670" w:type="dxa"/>
          </w:tcPr>
          <w:p>
            <w:pPr>
              <w:pStyle w:val="TableParagraph"/>
              <w:spacing w:before="17" w:line="457" w:lineRule="exact"/>
              <w:ind w:right="1187"/>
              <w:rPr>
                <w:b/>
                <w:sz w:val="36"/>
              </w:rPr>
            </w:pPr>
            <w:r>
              <w:rPr>
                <w:b/>
                <w:w w:val="99"/>
                <w:sz w:val="36"/>
              </w:rPr>
              <w:t>6</w:t>
            </w:r>
          </w:p>
        </w:tc>
        <w:tc>
          <w:tcPr>
            <w:tcW w:w="2609" w:type="dxa"/>
          </w:tcPr>
          <w:p>
            <w:pPr>
              <w:pStyle w:val="TableParagraph"/>
              <w:spacing w:before="17" w:line="457" w:lineRule="exact"/>
              <w:ind w:left="1186"/>
              <w:jc w:val="left"/>
              <w:rPr>
                <w:b/>
                <w:sz w:val="36"/>
              </w:rPr>
            </w:pPr>
            <w:r>
              <w:rPr>
                <w:b/>
                <w:w w:val="99"/>
                <w:sz w:val="36"/>
              </w:rPr>
              <w:t>2</w:t>
            </w:r>
          </w:p>
        </w:tc>
        <w:tc>
          <w:tcPr>
            <w:tcW w:w="1471" w:type="dxa"/>
          </w:tcPr>
          <w:p>
            <w:pPr>
              <w:pStyle w:val="TableParagraph"/>
              <w:spacing w:before="17" w:line="457" w:lineRule="exact"/>
              <w:ind w:right="51"/>
              <w:rPr>
                <w:b/>
                <w:sz w:val="36"/>
              </w:rPr>
            </w:pPr>
            <w:r>
              <w:rPr>
                <w:b/>
                <w:w w:val="99"/>
                <w:sz w:val="36"/>
              </w:rPr>
              <w:t>3</w:t>
            </w:r>
          </w:p>
        </w:tc>
      </w:tr>
      <w:tr>
        <w:tblPrEx>
          <w:tblW w:w="0" w:type="auto"/>
          <w:jc w:val="left"/>
          <w:tblInd w:w="3781" w:type="dxa"/>
          <w:tblLayout w:type="fixed"/>
          <w:tblCellMar>
            <w:top w:w="0" w:type="dxa"/>
            <w:left w:w="0" w:type="dxa"/>
            <w:bottom w:w="0" w:type="dxa"/>
            <w:right w:w="0" w:type="dxa"/>
          </w:tblCellMar>
          <w:tblLook w:val="01E0"/>
        </w:tblPrEx>
        <w:trPr>
          <w:trHeight w:val="426"/>
          <w:jc w:val="left"/>
        </w:trPr>
        <w:tc>
          <w:tcPr>
            <w:tcW w:w="1599" w:type="dxa"/>
          </w:tcPr>
          <w:p>
            <w:pPr>
              <w:pStyle w:val="TableParagraph"/>
              <w:spacing w:before="16" w:line="391" w:lineRule="exact"/>
              <w:ind w:right="1188"/>
              <w:rPr>
                <w:b/>
                <w:sz w:val="36"/>
              </w:rPr>
            </w:pPr>
            <w:r>
              <w:rPr>
                <w:b/>
                <w:w w:val="95"/>
                <w:sz w:val="36"/>
              </w:rPr>
              <w:t>27</w:t>
            </w:r>
          </w:p>
        </w:tc>
        <w:tc>
          <w:tcPr>
            <w:tcW w:w="2847" w:type="dxa"/>
          </w:tcPr>
          <w:p>
            <w:pPr>
              <w:pStyle w:val="TableParagraph"/>
              <w:spacing w:before="16" w:line="391" w:lineRule="exact"/>
              <w:ind w:left="1184"/>
              <w:jc w:val="left"/>
              <w:rPr>
                <w:b/>
                <w:sz w:val="36"/>
              </w:rPr>
            </w:pPr>
            <w:r>
              <w:rPr>
                <w:b/>
                <w:sz w:val="36"/>
              </w:rPr>
              <w:t>60</w:t>
            </w:r>
          </w:p>
        </w:tc>
        <w:tc>
          <w:tcPr>
            <w:tcW w:w="2670" w:type="dxa"/>
          </w:tcPr>
          <w:p>
            <w:pPr>
              <w:pStyle w:val="TableParagraph"/>
              <w:spacing w:before="16" w:line="391" w:lineRule="exact"/>
              <w:ind w:right="1187"/>
              <w:rPr>
                <w:b/>
                <w:sz w:val="36"/>
              </w:rPr>
            </w:pPr>
            <w:r>
              <w:rPr>
                <w:b/>
                <w:w w:val="99"/>
                <w:sz w:val="36"/>
              </w:rPr>
              <w:t>4</w:t>
            </w:r>
          </w:p>
        </w:tc>
        <w:tc>
          <w:tcPr>
            <w:tcW w:w="2609" w:type="dxa"/>
          </w:tcPr>
          <w:p>
            <w:pPr>
              <w:pStyle w:val="TableParagraph"/>
              <w:spacing w:before="16" w:line="391" w:lineRule="exact"/>
              <w:ind w:left="1186"/>
              <w:jc w:val="left"/>
              <w:rPr>
                <w:b/>
                <w:sz w:val="36"/>
              </w:rPr>
            </w:pPr>
            <w:r>
              <w:rPr>
                <w:b/>
                <w:w w:val="99"/>
                <w:sz w:val="36"/>
              </w:rPr>
              <w:t>5</w:t>
            </w:r>
          </w:p>
        </w:tc>
        <w:tc>
          <w:tcPr>
            <w:tcW w:w="1471" w:type="dxa"/>
          </w:tcPr>
          <w:p>
            <w:pPr>
              <w:pStyle w:val="TableParagraph"/>
              <w:spacing w:before="16" w:line="391" w:lineRule="exact"/>
              <w:ind w:right="51"/>
              <w:rPr>
                <w:b/>
                <w:sz w:val="36"/>
              </w:rPr>
            </w:pPr>
            <w:r>
              <w:rPr>
                <w:b/>
                <w:w w:val="99"/>
                <w:sz w:val="36"/>
              </w:rPr>
              <w:t>1</w:t>
            </w:r>
          </w:p>
        </w:tc>
      </w:tr>
    </w:tbl>
    <w:p>
      <w:pPr>
        <w:pStyle w:val="BodyText"/>
        <w:rPr>
          <w:sz w:val="20"/>
        </w:rPr>
      </w:pPr>
    </w:p>
    <w:p>
      <w:pPr>
        <w:pStyle w:val="BodyText"/>
        <w:spacing w:before="6"/>
        <w:rPr>
          <w:sz w:val="19"/>
        </w:rPr>
      </w:pPr>
    </w:p>
    <w:p>
      <w:pPr>
        <w:pStyle w:val="BodyText"/>
        <w:tabs>
          <w:tab w:val="left" w:pos="3960"/>
        </w:tabs>
        <w:spacing w:before="49"/>
        <w:ind w:left="2700"/>
      </w:pPr>
      <w:r>
        <w:drawing>
          <wp:anchor distT="0" distB="0" distL="0" distR="0" simplePos="0" relativeHeight="251662336" behindDoc="1" locked="0" layoutInCell="1" allowOverlap="1">
            <wp:simplePos x="0" y="0"/>
            <wp:positionH relativeFrom="page">
              <wp:posOffset>1752600</wp:posOffset>
            </wp:positionH>
            <wp:positionV relativeFrom="paragraph">
              <wp:posOffset>-6255384</wp:posOffset>
            </wp:positionV>
            <wp:extent cx="7828978" cy="5979413"/>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pic:cNvPicPr/>
                  </pic:nvPicPr>
                  <pic:blipFill>
                    <a:blip xmlns:r="http://schemas.openxmlformats.org/officeDocument/2006/relationships" r:embed="rId7" cstate="print"/>
                    <a:stretch>
                      <a:fillRect/>
                    </a:stretch>
                  </pic:blipFill>
                  <pic:spPr>
                    <a:xfrm>
                      <a:off x="0" y="0"/>
                      <a:ext cx="7828978" cy="5979413"/>
                    </a:xfrm>
                    <a:prstGeom prst="rect">
                      <a:avLst/>
                    </a:prstGeom>
                  </pic:spPr>
                </pic:pic>
              </a:graphicData>
            </a:graphic>
          </wp:anchor>
        </w:drawing>
      </w:r>
      <w:r>
        <w:t>四、</w:t>
        <w:tab/>
        <w:t>调查表格及其概率计算</w:t>
      </w:r>
    </w:p>
    <w:p>
      <w:pPr>
        <w:pStyle w:val="BodyText"/>
        <w:spacing w:before="1"/>
        <w:rPr>
          <w:sz w:val="37"/>
        </w:rPr>
      </w:pPr>
    </w:p>
    <w:p>
      <w:pPr>
        <w:pStyle w:val="BodyText"/>
        <w:ind w:left="3330"/>
      </w:pPr>
      <w:r>
        <w:t>共九个表，下面只列出表一举例，所有的表见附表二。</w:t>
      </w:r>
    </w:p>
    <w:p>
      <w:pPr>
        <w:pStyle w:val="BodyText"/>
        <w:rPr>
          <w:sz w:val="20"/>
        </w:rPr>
      </w:pPr>
    </w:p>
    <w:p>
      <w:pPr>
        <w:pStyle w:val="BodyText"/>
        <w:spacing w:before="219"/>
        <w:ind w:left="2636" w:right="14458"/>
        <w:jc w:val="center"/>
      </w:pPr>
      <w:r>
        <w:t>表 1</w:t>
      </w:r>
    </w:p>
    <w:p>
      <w:pPr>
        <w:pStyle w:val="BodyText"/>
        <w:spacing w:before="7"/>
        <w:ind w:left="2783" w:right="2796"/>
        <w:jc w:val="center"/>
      </w:pPr>
      <w:r>
        <w:drawing>
          <wp:anchor distT="0" distB="0" distL="0" distR="0" simplePos="0" relativeHeight="251661312" behindDoc="1" locked="0" layoutInCell="1" allowOverlap="1">
            <wp:simplePos x="0" y="0"/>
            <wp:positionH relativeFrom="page">
              <wp:posOffset>3025775</wp:posOffset>
            </wp:positionH>
            <wp:positionV relativeFrom="paragraph">
              <wp:posOffset>597788</wp:posOffset>
            </wp:positionV>
            <wp:extent cx="5295343" cy="4649247"/>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pic:nvPicPr>
                  <pic:blipFill>
                    <a:blip xmlns:r="http://schemas.openxmlformats.org/officeDocument/2006/relationships" r:embed="rId8" cstate="print"/>
                    <a:stretch>
                      <a:fillRect/>
                    </a:stretch>
                  </pic:blipFill>
                  <pic:spPr>
                    <a:xfrm>
                      <a:off x="0" y="0"/>
                      <a:ext cx="5295343" cy="4649247"/>
                    </a:xfrm>
                    <a:prstGeom prst="rect">
                      <a:avLst/>
                    </a:prstGeom>
                  </pic:spPr>
                </pic:pic>
              </a:graphicData>
            </a:graphic>
          </wp:anchor>
        </w:drawing>
      </w:r>
      <w:r>
        <w:t>顾客到达间隔时间的概率分布</w:t>
      </w:r>
    </w:p>
    <w:p>
      <w:pPr>
        <w:pStyle w:val="BodyText"/>
        <w:rPr>
          <w:sz w:val="20"/>
        </w:rPr>
      </w:pPr>
    </w:p>
    <w:p>
      <w:pPr>
        <w:pStyle w:val="BodyText"/>
        <w:spacing w:before="1"/>
        <w:rPr>
          <w:sz w:val="22"/>
        </w:rPr>
      </w:pPr>
    </w:p>
    <w:tbl>
      <w:tblPr>
        <w:tblStyle w:val="TableNormal1"/>
        <w:tblW w:w="0" w:type="auto"/>
        <w:jc w:val="left"/>
        <w:tblInd w:w="50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63"/>
        <w:gridCol w:w="2758"/>
        <w:gridCol w:w="2399"/>
      </w:tblGrid>
      <w:tr>
        <w:tblPrEx>
          <w:tblW w:w="0" w:type="auto"/>
          <w:jc w:val="left"/>
          <w:tblInd w:w="50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892"/>
          <w:jc w:val="left"/>
        </w:trPr>
        <w:tc>
          <w:tcPr>
            <w:tcW w:w="2763" w:type="dxa"/>
          </w:tcPr>
          <w:p>
            <w:pPr>
              <w:pStyle w:val="TableParagraph"/>
              <w:spacing w:before="0" w:line="411" w:lineRule="exact"/>
              <w:ind w:left="26" w:right="528"/>
              <w:jc w:val="center"/>
              <w:rPr>
                <w:b/>
                <w:sz w:val="36"/>
              </w:rPr>
            </w:pPr>
            <w:r>
              <w:rPr>
                <w:b/>
                <w:sz w:val="36"/>
              </w:rPr>
              <w:t>到达间隔时间</w:t>
            </w:r>
          </w:p>
          <w:p>
            <w:pPr>
              <w:pStyle w:val="TableParagraph"/>
              <w:spacing w:before="6" w:line="455" w:lineRule="exact"/>
              <w:ind w:left="26" w:right="525"/>
              <w:jc w:val="center"/>
              <w:rPr>
                <w:b/>
                <w:sz w:val="36"/>
              </w:rPr>
            </w:pPr>
            <w:r>
              <w:rPr>
                <w:b/>
                <w:sz w:val="36"/>
              </w:rPr>
              <w:t>/min</w:t>
            </w:r>
          </w:p>
        </w:tc>
        <w:tc>
          <w:tcPr>
            <w:tcW w:w="2758" w:type="dxa"/>
          </w:tcPr>
          <w:p>
            <w:pPr>
              <w:pStyle w:val="TableParagraph"/>
              <w:spacing w:before="0" w:line="411" w:lineRule="exact"/>
              <w:ind w:left="408"/>
              <w:jc w:val="left"/>
              <w:rPr>
                <w:b/>
                <w:sz w:val="36"/>
              </w:rPr>
            </w:pPr>
            <w:r>
              <w:rPr>
                <w:b/>
                <w:sz w:val="36"/>
              </w:rPr>
              <w:t>概率密度</w:t>
            </w:r>
          </w:p>
        </w:tc>
        <w:tc>
          <w:tcPr>
            <w:tcW w:w="2399" w:type="dxa"/>
          </w:tcPr>
          <w:p>
            <w:pPr>
              <w:pStyle w:val="TableParagraph"/>
              <w:spacing w:before="0" w:line="411" w:lineRule="exact"/>
              <w:ind w:left="412"/>
              <w:jc w:val="left"/>
              <w:rPr>
                <w:b/>
                <w:sz w:val="36"/>
              </w:rPr>
            </w:pPr>
            <w:r>
              <w:rPr>
                <w:b/>
                <w:sz w:val="36"/>
              </w:rPr>
              <w:t>累积概率</w:t>
            </w:r>
          </w:p>
        </w:tc>
      </w:tr>
      <w:tr>
        <w:tblPrEx>
          <w:tblW w:w="0" w:type="auto"/>
          <w:jc w:val="left"/>
          <w:tblInd w:w="5041" w:type="dxa"/>
          <w:tblLayout w:type="fixed"/>
          <w:tblCellMar>
            <w:top w:w="0" w:type="dxa"/>
            <w:left w:w="0" w:type="dxa"/>
            <w:bottom w:w="0" w:type="dxa"/>
            <w:right w:w="0" w:type="dxa"/>
          </w:tblCellMar>
          <w:tblLook w:val="01E0"/>
        </w:tblPrEx>
        <w:trPr>
          <w:trHeight w:val="493"/>
          <w:jc w:val="left"/>
        </w:trPr>
        <w:tc>
          <w:tcPr>
            <w:tcW w:w="2763" w:type="dxa"/>
          </w:tcPr>
          <w:p>
            <w:pPr>
              <w:pStyle w:val="TableParagraph"/>
              <w:spacing w:before="14" w:line="459" w:lineRule="exact"/>
              <w:ind w:right="406"/>
              <w:rPr>
                <w:b/>
                <w:sz w:val="36"/>
              </w:rPr>
            </w:pPr>
            <w:r>
              <w:rPr>
                <w:b/>
                <w:w w:val="99"/>
                <w:sz w:val="36"/>
              </w:rPr>
              <w:t>2</w:t>
            </w:r>
          </w:p>
        </w:tc>
        <w:tc>
          <w:tcPr>
            <w:tcW w:w="2758" w:type="dxa"/>
          </w:tcPr>
          <w:p>
            <w:pPr>
              <w:pStyle w:val="TableParagraph"/>
              <w:spacing w:before="14" w:line="459" w:lineRule="exact"/>
              <w:ind w:right="411"/>
              <w:rPr>
                <w:b/>
                <w:sz w:val="36"/>
              </w:rPr>
            </w:pPr>
            <w:r>
              <w:rPr>
                <w:b/>
                <w:w w:val="95"/>
                <w:sz w:val="36"/>
              </w:rPr>
              <w:t>0.038</w:t>
            </w:r>
          </w:p>
        </w:tc>
        <w:tc>
          <w:tcPr>
            <w:tcW w:w="2399" w:type="dxa"/>
          </w:tcPr>
          <w:p>
            <w:pPr>
              <w:pStyle w:val="TableParagraph"/>
              <w:spacing w:before="14" w:line="459" w:lineRule="exact"/>
              <w:ind w:right="47"/>
              <w:rPr>
                <w:b/>
                <w:sz w:val="36"/>
              </w:rPr>
            </w:pPr>
            <w:r>
              <w:rPr>
                <w:b/>
                <w:w w:val="95"/>
                <w:sz w:val="36"/>
              </w:rPr>
              <w:t>0.038</w:t>
            </w:r>
          </w:p>
        </w:tc>
      </w:tr>
      <w:tr>
        <w:tblPrEx>
          <w:tblW w:w="0" w:type="auto"/>
          <w:jc w:val="left"/>
          <w:tblInd w:w="5041" w:type="dxa"/>
          <w:tblLayout w:type="fixed"/>
          <w:tblCellMar>
            <w:top w:w="0" w:type="dxa"/>
            <w:left w:w="0" w:type="dxa"/>
            <w:bottom w:w="0" w:type="dxa"/>
            <w:right w:w="0" w:type="dxa"/>
          </w:tblCellMar>
          <w:tblLook w:val="01E0"/>
        </w:tblPrEx>
        <w:trPr>
          <w:trHeight w:val="491"/>
          <w:jc w:val="left"/>
        </w:trPr>
        <w:tc>
          <w:tcPr>
            <w:tcW w:w="2763" w:type="dxa"/>
          </w:tcPr>
          <w:p>
            <w:pPr>
              <w:pStyle w:val="TableParagraph"/>
              <w:spacing w:before="17" w:line="454" w:lineRule="exact"/>
              <w:ind w:right="406"/>
              <w:rPr>
                <w:b/>
                <w:sz w:val="36"/>
              </w:rPr>
            </w:pPr>
            <w:r>
              <w:rPr>
                <w:b/>
                <w:w w:val="99"/>
                <w:sz w:val="36"/>
              </w:rPr>
              <w:t>4</w:t>
            </w:r>
          </w:p>
        </w:tc>
        <w:tc>
          <w:tcPr>
            <w:tcW w:w="2758" w:type="dxa"/>
          </w:tcPr>
          <w:p>
            <w:pPr>
              <w:pStyle w:val="TableParagraph"/>
              <w:spacing w:before="17" w:line="454" w:lineRule="exact"/>
              <w:ind w:right="411"/>
              <w:rPr>
                <w:b/>
                <w:sz w:val="36"/>
              </w:rPr>
            </w:pPr>
            <w:r>
              <w:rPr>
                <w:b/>
                <w:w w:val="95"/>
                <w:sz w:val="36"/>
              </w:rPr>
              <w:t>0.038</w:t>
            </w:r>
          </w:p>
        </w:tc>
        <w:tc>
          <w:tcPr>
            <w:tcW w:w="2399" w:type="dxa"/>
          </w:tcPr>
          <w:p>
            <w:pPr>
              <w:pStyle w:val="TableParagraph"/>
              <w:spacing w:before="17" w:line="454" w:lineRule="exact"/>
              <w:ind w:right="47"/>
              <w:rPr>
                <w:b/>
                <w:sz w:val="36"/>
              </w:rPr>
            </w:pPr>
            <w:r>
              <w:rPr>
                <w:b/>
                <w:w w:val="95"/>
                <w:sz w:val="36"/>
              </w:rPr>
              <w:t>0.076</w:t>
            </w:r>
          </w:p>
        </w:tc>
      </w:tr>
      <w:tr>
        <w:tblPrEx>
          <w:tblW w:w="0" w:type="auto"/>
          <w:jc w:val="left"/>
          <w:tblInd w:w="5041" w:type="dxa"/>
          <w:tblLayout w:type="fixed"/>
          <w:tblCellMar>
            <w:top w:w="0" w:type="dxa"/>
            <w:left w:w="0" w:type="dxa"/>
            <w:bottom w:w="0" w:type="dxa"/>
            <w:right w:w="0" w:type="dxa"/>
          </w:tblCellMar>
          <w:tblLook w:val="01E0"/>
        </w:tblPrEx>
        <w:trPr>
          <w:trHeight w:val="484"/>
          <w:jc w:val="left"/>
        </w:trPr>
        <w:tc>
          <w:tcPr>
            <w:tcW w:w="2763" w:type="dxa"/>
          </w:tcPr>
          <w:p>
            <w:pPr>
              <w:pStyle w:val="TableParagraph"/>
              <w:spacing w:before="12"/>
              <w:ind w:right="406"/>
              <w:rPr>
                <w:b/>
                <w:sz w:val="36"/>
              </w:rPr>
            </w:pPr>
            <w:r>
              <w:rPr>
                <w:b/>
                <w:w w:val="99"/>
                <w:sz w:val="36"/>
              </w:rPr>
              <w:t>5</w:t>
            </w:r>
          </w:p>
        </w:tc>
        <w:tc>
          <w:tcPr>
            <w:tcW w:w="2758" w:type="dxa"/>
          </w:tcPr>
          <w:p>
            <w:pPr>
              <w:pStyle w:val="TableParagraph"/>
              <w:spacing w:before="12"/>
              <w:ind w:right="411"/>
              <w:rPr>
                <w:b/>
                <w:sz w:val="36"/>
              </w:rPr>
            </w:pPr>
            <w:r>
              <w:rPr>
                <w:b/>
                <w:w w:val="95"/>
                <w:sz w:val="36"/>
              </w:rPr>
              <w:t>0.038</w:t>
            </w:r>
          </w:p>
        </w:tc>
        <w:tc>
          <w:tcPr>
            <w:tcW w:w="2399" w:type="dxa"/>
          </w:tcPr>
          <w:p>
            <w:pPr>
              <w:pStyle w:val="TableParagraph"/>
              <w:spacing w:before="12"/>
              <w:ind w:right="47"/>
              <w:rPr>
                <w:b/>
                <w:sz w:val="36"/>
              </w:rPr>
            </w:pPr>
            <w:r>
              <w:rPr>
                <w:b/>
                <w:w w:val="95"/>
                <w:sz w:val="36"/>
              </w:rPr>
              <w:t>0.114</w:t>
            </w:r>
          </w:p>
        </w:tc>
      </w:tr>
      <w:tr>
        <w:tblPrEx>
          <w:tblW w:w="0" w:type="auto"/>
          <w:jc w:val="left"/>
          <w:tblInd w:w="5041" w:type="dxa"/>
          <w:tblLayout w:type="fixed"/>
          <w:tblCellMar>
            <w:top w:w="0" w:type="dxa"/>
            <w:left w:w="0" w:type="dxa"/>
            <w:bottom w:w="0" w:type="dxa"/>
            <w:right w:w="0" w:type="dxa"/>
          </w:tblCellMar>
          <w:tblLook w:val="01E0"/>
        </w:tblPrEx>
        <w:trPr>
          <w:trHeight w:val="489"/>
          <w:jc w:val="left"/>
        </w:trPr>
        <w:tc>
          <w:tcPr>
            <w:tcW w:w="2763" w:type="dxa"/>
          </w:tcPr>
          <w:p>
            <w:pPr>
              <w:pStyle w:val="TableParagraph"/>
              <w:spacing w:line="459" w:lineRule="exact"/>
              <w:ind w:right="406"/>
              <w:rPr>
                <w:b/>
                <w:sz w:val="36"/>
              </w:rPr>
            </w:pPr>
            <w:r>
              <w:rPr>
                <w:b/>
                <w:w w:val="99"/>
                <w:sz w:val="36"/>
              </w:rPr>
              <w:t>7</w:t>
            </w:r>
          </w:p>
        </w:tc>
        <w:tc>
          <w:tcPr>
            <w:tcW w:w="2758" w:type="dxa"/>
          </w:tcPr>
          <w:p>
            <w:pPr>
              <w:pStyle w:val="TableParagraph"/>
              <w:spacing w:line="459" w:lineRule="exact"/>
              <w:ind w:right="411"/>
              <w:rPr>
                <w:b/>
                <w:sz w:val="36"/>
              </w:rPr>
            </w:pPr>
            <w:r>
              <w:rPr>
                <w:b/>
                <w:w w:val="95"/>
                <w:sz w:val="36"/>
              </w:rPr>
              <w:t>0.038</w:t>
            </w:r>
          </w:p>
        </w:tc>
        <w:tc>
          <w:tcPr>
            <w:tcW w:w="2399" w:type="dxa"/>
          </w:tcPr>
          <w:p>
            <w:pPr>
              <w:pStyle w:val="TableParagraph"/>
              <w:spacing w:line="459" w:lineRule="exact"/>
              <w:ind w:right="47"/>
              <w:rPr>
                <w:b/>
                <w:sz w:val="36"/>
              </w:rPr>
            </w:pPr>
            <w:r>
              <w:rPr>
                <w:b/>
                <w:w w:val="95"/>
                <w:sz w:val="36"/>
              </w:rPr>
              <w:t>0.152</w:t>
            </w:r>
          </w:p>
        </w:tc>
      </w:tr>
      <w:tr>
        <w:tblPrEx>
          <w:tblW w:w="0" w:type="auto"/>
          <w:jc w:val="left"/>
          <w:tblInd w:w="5041" w:type="dxa"/>
          <w:tblLayout w:type="fixed"/>
          <w:tblCellMar>
            <w:top w:w="0" w:type="dxa"/>
            <w:left w:w="0" w:type="dxa"/>
            <w:bottom w:w="0" w:type="dxa"/>
            <w:right w:w="0" w:type="dxa"/>
          </w:tblCellMar>
          <w:tblLook w:val="01E0"/>
        </w:tblPrEx>
        <w:trPr>
          <w:trHeight w:val="490"/>
          <w:jc w:val="left"/>
        </w:trPr>
        <w:tc>
          <w:tcPr>
            <w:tcW w:w="2763" w:type="dxa"/>
          </w:tcPr>
          <w:p>
            <w:pPr>
              <w:pStyle w:val="TableParagraph"/>
              <w:spacing w:before="17"/>
              <w:ind w:right="406"/>
              <w:rPr>
                <w:b/>
                <w:sz w:val="36"/>
              </w:rPr>
            </w:pPr>
            <w:r>
              <w:rPr>
                <w:b/>
                <w:w w:val="99"/>
                <w:sz w:val="36"/>
              </w:rPr>
              <w:t>3</w:t>
            </w:r>
          </w:p>
        </w:tc>
        <w:tc>
          <w:tcPr>
            <w:tcW w:w="2758" w:type="dxa"/>
          </w:tcPr>
          <w:p>
            <w:pPr>
              <w:pStyle w:val="TableParagraph"/>
              <w:spacing w:before="17"/>
              <w:ind w:right="411"/>
              <w:rPr>
                <w:b/>
                <w:sz w:val="36"/>
              </w:rPr>
            </w:pPr>
            <w:r>
              <w:rPr>
                <w:b/>
                <w:w w:val="95"/>
                <w:sz w:val="36"/>
              </w:rPr>
              <w:t>0.038</w:t>
            </w:r>
          </w:p>
        </w:tc>
        <w:tc>
          <w:tcPr>
            <w:tcW w:w="2399" w:type="dxa"/>
          </w:tcPr>
          <w:p>
            <w:pPr>
              <w:pStyle w:val="TableParagraph"/>
              <w:spacing w:before="17"/>
              <w:ind w:right="47"/>
              <w:rPr>
                <w:b/>
                <w:sz w:val="36"/>
              </w:rPr>
            </w:pPr>
            <w:r>
              <w:rPr>
                <w:b/>
                <w:w w:val="95"/>
                <w:sz w:val="36"/>
              </w:rPr>
              <w:t>0.19</w:t>
            </w:r>
          </w:p>
        </w:tc>
      </w:tr>
      <w:tr>
        <w:tblPrEx>
          <w:tblW w:w="0" w:type="auto"/>
          <w:jc w:val="left"/>
          <w:tblInd w:w="5041" w:type="dxa"/>
          <w:tblLayout w:type="fixed"/>
          <w:tblCellMar>
            <w:top w:w="0" w:type="dxa"/>
            <w:left w:w="0" w:type="dxa"/>
            <w:bottom w:w="0" w:type="dxa"/>
            <w:right w:w="0" w:type="dxa"/>
          </w:tblCellMar>
          <w:tblLook w:val="01E0"/>
        </w:tblPrEx>
        <w:trPr>
          <w:trHeight w:val="491"/>
          <w:jc w:val="left"/>
        </w:trPr>
        <w:tc>
          <w:tcPr>
            <w:tcW w:w="2763" w:type="dxa"/>
          </w:tcPr>
          <w:p>
            <w:pPr>
              <w:pStyle w:val="TableParagraph"/>
              <w:spacing w:before="11" w:line="461" w:lineRule="exact"/>
              <w:ind w:right="406"/>
              <w:rPr>
                <w:b/>
                <w:sz w:val="36"/>
              </w:rPr>
            </w:pPr>
            <w:r>
              <w:rPr>
                <w:b/>
                <w:w w:val="99"/>
                <w:sz w:val="36"/>
              </w:rPr>
              <w:t>6</w:t>
            </w:r>
          </w:p>
        </w:tc>
        <w:tc>
          <w:tcPr>
            <w:tcW w:w="2758" w:type="dxa"/>
          </w:tcPr>
          <w:p>
            <w:pPr>
              <w:pStyle w:val="TableParagraph"/>
              <w:spacing w:before="11" w:line="461" w:lineRule="exact"/>
              <w:ind w:right="411"/>
              <w:rPr>
                <w:b/>
                <w:sz w:val="36"/>
              </w:rPr>
            </w:pPr>
            <w:r>
              <w:rPr>
                <w:b/>
                <w:w w:val="95"/>
                <w:sz w:val="36"/>
              </w:rPr>
              <w:t>0.038</w:t>
            </w:r>
          </w:p>
        </w:tc>
        <w:tc>
          <w:tcPr>
            <w:tcW w:w="2399" w:type="dxa"/>
          </w:tcPr>
          <w:p>
            <w:pPr>
              <w:pStyle w:val="TableParagraph"/>
              <w:spacing w:before="11" w:line="461" w:lineRule="exact"/>
              <w:ind w:right="47"/>
              <w:rPr>
                <w:b/>
                <w:sz w:val="36"/>
              </w:rPr>
            </w:pPr>
            <w:r>
              <w:rPr>
                <w:b/>
                <w:w w:val="95"/>
                <w:sz w:val="36"/>
              </w:rPr>
              <w:t>0.228</w:t>
            </w:r>
          </w:p>
        </w:tc>
      </w:tr>
      <w:tr>
        <w:tblPrEx>
          <w:tblW w:w="0" w:type="auto"/>
          <w:jc w:val="left"/>
          <w:tblInd w:w="5041" w:type="dxa"/>
          <w:tblLayout w:type="fixed"/>
          <w:tblCellMar>
            <w:top w:w="0" w:type="dxa"/>
            <w:left w:w="0" w:type="dxa"/>
            <w:bottom w:w="0" w:type="dxa"/>
            <w:right w:w="0" w:type="dxa"/>
          </w:tblCellMar>
          <w:tblLook w:val="01E0"/>
        </w:tblPrEx>
        <w:trPr>
          <w:trHeight w:val="491"/>
          <w:jc w:val="left"/>
        </w:trPr>
        <w:tc>
          <w:tcPr>
            <w:tcW w:w="2763" w:type="dxa"/>
          </w:tcPr>
          <w:p>
            <w:pPr>
              <w:pStyle w:val="TableParagraph"/>
              <w:spacing w:before="19"/>
              <w:ind w:right="406"/>
              <w:rPr>
                <w:b/>
                <w:sz w:val="36"/>
              </w:rPr>
            </w:pPr>
            <w:r>
              <w:rPr>
                <w:b/>
                <w:w w:val="99"/>
                <w:sz w:val="36"/>
              </w:rPr>
              <w:t>8</w:t>
            </w:r>
          </w:p>
        </w:tc>
        <w:tc>
          <w:tcPr>
            <w:tcW w:w="2758" w:type="dxa"/>
          </w:tcPr>
          <w:p>
            <w:pPr>
              <w:pStyle w:val="TableParagraph"/>
              <w:spacing w:before="19"/>
              <w:ind w:right="411"/>
              <w:rPr>
                <w:b/>
                <w:sz w:val="36"/>
              </w:rPr>
            </w:pPr>
            <w:r>
              <w:rPr>
                <w:b/>
                <w:w w:val="95"/>
                <w:sz w:val="36"/>
              </w:rPr>
              <w:t>0.038</w:t>
            </w:r>
          </w:p>
        </w:tc>
        <w:tc>
          <w:tcPr>
            <w:tcW w:w="2399" w:type="dxa"/>
          </w:tcPr>
          <w:p>
            <w:pPr>
              <w:pStyle w:val="TableParagraph"/>
              <w:spacing w:before="19"/>
              <w:ind w:right="47"/>
              <w:rPr>
                <w:b/>
                <w:sz w:val="36"/>
              </w:rPr>
            </w:pPr>
            <w:r>
              <w:rPr>
                <w:b/>
                <w:w w:val="95"/>
                <w:sz w:val="36"/>
              </w:rPr>
              <w:t>0.266</w:t>
            </w:r>
          </w:p>
        </w:tc>
      </w:tr>
      <w:tr>
        <w:tblPrEx>
          <w:tblW w:w="0" w:type="auto"/>
          <w:jc w:val="left"/>
          <w:tblInd w:w="5041" w:type="dxa"/>
          <w:tblLayout w:type="fixed"/>
          <w:tblCellMar>
            <w:top w:w="0" w:type="dxa"/>
            <w:left w:w="0" w:type="dxa"/>
            <w:bottom w:w="0" w:type="dxa"/>
            <w:right w:w="0" w:type="dxa"/>
          </w:tblCellMar>
          <w:tblLook w:val="01E0"/>
        </w:tblPrEx>
        <w:trPr>
          <w:trHeight w:val="489"/>
          <w:jc w:val="left"/>
        </w:trPr>
        <w:tc>
          <w:tcPr>
            <w:tcW w:w="2763" w:type="dxa"/>
          </w:tcPr>
          <w:p>
            <w:pPr>
              <w:pStyle w:val="TableParagraph"/>
              <w:spacing w:line="459" w:lineRule="exact"/>
              <w:ind w:right="406"/>
              <w:rPr>
                <w:b/>
                <w:sz w:val="36"/>
              </w:rPr>
            </w:pPr>
            <w:r>
              <w:rPr>
                <w:b/>
                <w:w w:val="99"/>
                <w:sz w:val="36"/>
              </w:rPr>
              <w:t>9</w:t>
            </w:r>
          </w:p>
        </w:tc>
        <w:tc>
          <w:tcPr>
            <w:tcW w:w="2758" w:type="dxa"/>
          </w:tcPr>
          <w:p>
            <w:pPr>
              <w:pStyle w:val="TableParagraph"/>
              <w:spacing w:line="459" w:lineRule="exact"/>
              <w:ind w:right="411"/>
              <w:rPr>
                <w:b/>
                <w:sz w:val="36"/>
              </w:rPr>
            </w:pPr>
            <w:r>
              <w:rPr>
                <w:b/>
                <w:w w:val="95"/>
                <w:sz w:val="36"/>
              </w:rPr>
              <w:t>0.038</w:t>
            </w:r>
          </w:p>
        </w:tc>
        <w:tc>
          <w:tcPr>
            <w:tcW w:w="2399" w:type="dxa"/>
          </w:tcPr>
          <w:p>
            <w:pPr>
              <w:pStyle w:val="TableParagraph"/>
              <w:spacing w:line="459" w:lineRule="exact"/>
              <w:ind w:right="47"/>
              <w:rPr>
                <w:b/>
                <w:sz w:val="36"/>
              </w:rPr>
            </w:pPr>
            <w:r>
              <w:rPr>
                <w:b/>
                <w:w w:val="95"/>
                <w:sz w:val="36"/>
              </w:rPr>
              <w:t>0.304</w:t>
            </w:r>
          </w:p>
        </w:tc>
      </w:tr>
      <w:tr>
        <w:tblPrEx>
          <w:tblW w:w="0" w:type="auto"/>
          <w:jc w:val="left"/>
          <w:tblInd w:w="5041" w:type="dxa"/>
          <w:tblLayout w:type="fixed"/>
          <w:tblCellMar>
            <w:top w:w="0" w:type="dxa"/>
            <w:left w:w="0" w:type="dxa"/>
            <w:bottom w:w="0" w:type="dxa"/>
            <w:right w:w="0" w:type="dxa"/>
          </w:tblCellMar>
          <w:tblLook w:val="01E0"/>
        </w:tblPrEx>
        <w:trPr>
          <w:trHeight w:val="489"/>
          <w:jc w:val="left"/>
        </w:trPr>
        <w:tc>
          <w:tcPr>
            <w:tcW w:w="2763" w:type="dxa"/>
          </w:tcPr>
          <w:p>
            <w:pPr>
              <w:pStyle w:val="TableParagraph"/>
              <w:spacing w:before="17"/>
              <w:ind w:right="406"/>
              <w:rPr>
                <w:b/>
                <w:sz w:val="36"/>
              </w:rPr>
            </w:pPr>
            <w:r>
              <w:rPr>
                <w:b/>
                <w:w w:val="99"/>
                <w:sz w:val="36"/>
              </w:rPr>
              <w:t>4</w:t>
            </w:r>
          </w:p>
        </w:tc>
        <w:tc>
          <w:tcPr>
            <w:tcW w:w="2758" w:type="dxa"/>
          </w:tcPr>
          <w:p>
            <w:pPr>
              <w:pStyle w:val="TableParagraph"/>
              <w:spacing w:before="17"/>
              <w:ind w:right="411"/>
              <w:rPr>
                <w:b/>
                <w:sz w:val="36"/>
              </w:rPr>
            </w:pPr>
            <w:r>
              <w:rPr>
                <w:b/>
                <w:w w:val="95"/>
                <w:sz w:val="36"/>
              </w:rPr>
              <w:t>0.038</w:t>
            </w:r>
          </w:p>
        </w:tc>
        <w:tc>
          <w:tcPr>
            <w:tcW w:w="2399" w:type="dxa"/>
          </w:tcPr>
          <w:p>
            <w:pPr>
              <w:pStyle w:val="TableParagraph"/>
              <w:spacing w:before="17"/>
              <w:ind w:right="47"/>
              <w:rPr>
                <w:b/>
                <w:sz w:val="36"/>
              </w:rPr>
            </w:pPr>
            <w:r>
              <w:rPr>
                <w:b/>
                <w:w w:val="95"/>
                <w:sz w:val="36"/>
              </w:rPr>
              <w:t>0.342</w:t>
            </w:r>
          </w:p>
        </w:tc>
      </w:tr>
      <w:tr>
        <w:tblPrEx>
          <w:tblW w:w="0" w:type="auto"/>
          <w:jc w:val="left"/>
          <w:tblInd w:w="5041" w:type="dxa"/>
          <w:tblLayout w:type="fixed"/>
          <w:tblCellMar>
            <w:top w:w="0" w:type="dxa"/>
            <w:left w:w="0" w:type="dxa"/>
            <w:bottom w:w="0" w:type="dxa"/>
            <w:right w:w="0" w:type="dxa"/>
          </w:tblCellMar>
          <w:tblLook w:val="01E0"/>
        </w:tblPrEx>
        <w:trPr>
          <w:trHeight w:val="491"/>
          <w:jc w:val="left"/>
        </w:trPr>
        <w:tc>
          <w:tcPr>
            <w:tcW w:w="2763" w:type="dxa"/>
          </w:tcPr>
          <w:p>
            <w:pPr>
              <w:pStyle w:val="TableParagraph"/>
              <w:spacing w:line="461" w:lineRule="exact"/>
              <w:ind w:right="406"/>
              <w:rPr>
                <w:b/>
                <w:sz w:val="36"/>
              </w:rPr>
            </w:pPr>
            <w:r>
              <w:rPr>
                <w:b/>
                <w:w w:val="99"/>
                <w:sz w:val="36"/>
              </w:rPr>
              <w:t>7</w:t>
            </w:r>
          </w:p>
        </w:tc>
        <w:tc>
          <w:tcPr>
            <w:tcW w:w="2758" w:type="dxa"/>
          </w:tcPr>
          <w:p>
            <w:pPr>
              <w:pStyle w:val="TableParagraph"/>
              <w:spacing w:line="461" w:lineRule="exact"/>
              <w:ind w:right="411"/>
              <w:rPr>
                <w:b/>
                <w:sz w:val="36"/>
              </w:rPr>
            </w:pPr>
            <w:r>
              <w:rPr>
                <w:b/>
                <w:w w:val="95"/>
                <w:sz w:val="36"/>
              </w:rPr>
              <w:t>0.038</w:t>
            </w:r>
          </w:p>
        </w:tc>
        <w:tc>
          <w:tcPr>
            <w:tcW w:w="2399" w:type="dxa"/>
          </w:tcPr>
          <w:p>
            <w:pPr>
              <w:pStyle w:val="TableParagraph"/>
              <w:spacing w:line="461" w:lineRule="exact"/>
              <w:ind w:right="47"/>
              <w:rPr>
                <w:b/>
                <w:sz w:val="36"/>
              </w:rPr>
            </w:pPr>
            <w:r>
              <w:rPr>
                <w:b/>
                <w:w w:val="95"/>
                <w:sz w:val="36"/>
              </w:rPr>
              <w:t>0.38</w:t>
            </w:r>
          </w:p>
        </w:tc>
      </w:tr>
      <w:tr>
        <w:tblPrEx>
          <w:tblW w:w="0" w:type="auto"/>
          <w:jc w:val="left"/>
          <w:tblInd w:w="5041" w:type="dxa"/>
          <w:tblLayout w:type="fixed"/>
          <w:tblCellMar>
            <w:top w:w="0" w:type="dxa"/>
            <w:left w:w="0" w:type="dxa"/>
            <w:bottom w:w="0" w:type="dxa"/>
            <w:right w:w="0" w:type="dxa"/>
          </w:tblCellMar>
          <w:tblLook w:val="01E0"/>
        </w:tblPrEx>
        <w:trPr>
          <w:trHeight w:val="491"/>
          <w:jc w:val="left"/>
        </w:trPr>
        <w:tc>
          <w:tcPr>
            <w:tcW w:w="2763" w:type="dxa"/>
          </w:tcPr>
          <w:p>
            <w:pPr>
              <w:pStyle w:val="TableParagraph"/>
              <w:spacing w:before="19"/>
              <w:ind w:right="406"/>
              <w:rPr>
                <w:b/>
                <w:sz w:val="36"/>
              </w:rPr>
            </w:pPr>
            <w:r>
              <w:rPr>
                <w:b/>
                <w:w w:val="99"/>
                <w:sz w:val="36"/>
              </w:rPr>
              <w:t>4</w:t>
            </w:r>
          </w:p>
        </w:tc>
        <w:tc>
          <w:tcPr>
            <w:tcW w:w="2758" w:type="dxa"/>
          </w:tcPr>
          <w:p>
            <w:pPr>
              <w:pStyle w:val="TableParagraph"/>
              <w:spacing w:before="19"/>
              <w:ind w:right="411"/>
              <w:rPr>
                <w:b/>
                <w:sz w:val="36"/>
              </w:rPr>
            </w:pPr>
            <w:r>
              <w:rPr>
                <w:b/>
                <w:w w:val="95"/>
                <w:sz w:val="36"/>
              </w:rPr>
              <w:t>0.038</w:t>
            </w:r>
          </w:p>
        </w:tc>
        <w:tc>
          <w:tcPr>
            <w:tcW w:w="2399" w:type="dxa"/>
          </w:tcPr>
          <w:p>
            <w:pPr>
              <w:pStyle w:val="TableParagraph"/>
              <w:spacing w:before="19"/>
              <w:ind w:right="47"/>
              <w:rPr>
                <w:b/>
                <w:sz w:val="36"/>
              </w:rPr>
            </w:pPr>
            <w:r>
              <w:rPr>
                <w:b/>
                <w:w w:val="95"/>
                <w:sz w:val="36"/>
              </w:rPr>
              <w:t>0.418</w:t>
            </w:r>
          </w:p>
        </w:tc>
      </w:tr>
      <w:tr>
        <w:tblPrEx>
          <w:tblW w:w="0" w:type="auto"/>
          <w:jc w:val="left"/>
          <w:tblInd w:w="5041" w:type="dxa"/>
          <w:tblLayout w:type="fixed"/>
          <w:tblCellMar>
            <w:top w:w="0" w:type="dxa"/>
            <w:left w:w="0" w:type="dxa"/>
            <w:bottom w:w="0" w:type="dxa"/>
            <w:right w:w="0" w:type="dxa"/>
          </w:tblCellMar>
          <w:tblLook w:val="01E0"/>
        </w:tblPrEx>
        <w:trPr>
          <w:trHeight w:val="482"/>
          <w:jc w:val="left"/>
        </w:trPr>
        <w:tc>
          <w:tcPr>
            <w:tcW w:w="2763" w:type="dxa"/>
          </w:tcPr>
          <w:p>
            <w:pPr>
              <w:pStyle w:val="TableParagraph"/>
              <w:ind w:right="406"/>
              <w:rPr>
                <w:b/>
                <w:sz w:val="36"/>
              </w:rPr>
            </w:pPr>
            <w:r>
              <w:rPr>
                <w:b/>
                <w:w w:val="99"/>
                <w:sz w:val="36"/>
              </w:rPr>
              <w:t>2</w:t>
            </w:r>
          </w:p>
        </w:tc>
        <w:tc>
          <w:tcPr>
            <w:tcW w:w="2758" w:type="dxa"/>
          </w:tcPr>
          <w:p>
            <w:pPr>
              <w:pStyle w:val="TableParagraph"/>
              <w:ind w:right="411"/>
              <w:rPr>
                <w:b/>
                <w:sz w:val="36"/>
              </w:rPr>
            </w:pPr>
            <w:r>
              <w:rPr>
                <w:b/>
                <w:w w:val="95"/>
                <w:sz w:val="36"/>
              </w:rPr>
              <w:t>0.038</w:t>
            </w:r>
          </w:p>
        </w:tc>
        <w:tc>
          <w:tcPr>
            <w:tcW w:w="2399" w:type="dxa"/>
          </w:tcPr>
          <w:p>
            <w:pPr>
              <w:pStyle w:val="TableParagraph"/>
              <w:ind w:right="47"/>
              <w:rPr>
                <w:b/>
                <w:sz w:val="36"/>
              </w:rPr>
            </w:pPr>
            <w:r>
              <w:rPr>
                <w:b/>
                <w:w w:val="95"/>
                <w:sz w:val="36"/>
              </w:rPr>
              <w:t>0.456</w:t>
            </w:r>
          </w:p>
        </w:tc>
      </w:tr>
      <w:tr>
        <w:tblPrEx>
          <w:tblW w:w="0" w:type="auto"/>
          <w:jc w:val="left"/>
          <w:tblInd w:w="5041" w:type="dxa"/>
          <w:tblLayout w:type="fixed"/>
          <w:tblCellMar>
            <w:top w:w="0" w:type="dxa"/>
            <w:left w:w="0" w:type="dxa"/>
            <w:bottom w:w="0" w:type="dxa"/>
            <w:right w:w="0" w:type="dxa"/>
          </w:tblCellMar>
          <w:tblLook w:val="01E0"/>
        </w:tblPrEx>
        <w:trPr>
          <w:trHeight w:val="421"/>
          <w:jc w:val="left"/>
        </w:trPr>
        <w:tc>
          <w:tcPr>
            <w:tcW w:w="2763" w:type="dxa"/>
          </w:tcPr>
          <w:p>
            <w:pPr>
              <w:pStyle w:val="TableParagraph"/>
              <w:spacing w:line="391" w:lineRule="exact"/>
              <w:ind w:right="406"/>
              <w:rPr>
                <w:b/>
                <w:sz w:val="36"/>
              </w:rPr>
            </w:pPr>
            <w:r>
              <w:rPr>
                <w:b/>
                <w:w w:val="99"/>
                <w:sz w:val="36"/>
              </w:rPr>
              <w:t>4</w:t>
            </w:r>
          </w:p>
        </w:tc>
        <w:tc>
          <w:tcPr>
            <w:tcW w:w="2758" w:type="dxa"/>
          </w:tcPr>
          <w:p>
            <w:pPr>
              <w:pStyle w:val="TableParagraph"/>
              <w:spacing w:line="391" w:lineRule="exact"/>
              <w:ind w:right="411"/>
              <w:rPr>
                <w:b/>
                <w:sz w:val="36"/>
              </w:rPr>
            </w:pPr>
            <w:r>
              <w:rPr>
                <w:b/>
                <w:w w:val="95"/>
                <w:sz w:val="36"/>
              </w:rPr>
              <w:t>0.038</w:t>
            </w:r>
          </w:p>
        </w:tc>
        <w:tc>
          <w:tcPr>
            <w:tcW w:w="2399" w:type="dxa"/>
          </w:tcPr>
          <w:p>
            <w:pPr>
              <w:pStyle w:val="TableParagraph"/>
              <w:spacing w:line="391" w:lineRule="exact"/>
              <w:ind w:right="47"/>
              <w:rPr>
                <w:b/>
                <w:sz w:val="36"/>
              </w:rPr>
            </w:pPr>
            <w:r>
              <w:rPr>
                <w:b/>
                <w:w w:val="95"/>
                <w:sz w:val="36"/>
              </w:rPr>
              <w:t>0.494</w:t>
            </w:r>
          </w:p>
        </w:tc>
      </w:tr>
    </w:tbl>
    <w:p>
      <w:pPr>
        <w:spacing w:after="0" w:line="391" w:lineRule="exact"/>
        <w:rPr>
          <w:sz w:val="36"/>
        </w:rPr>
        <w:sectPr>
          <w:pgSz w:w="17860" w:h="25260"/>
          <w:pgMar w:top="1820" w:right="0" w:bottom="280" w:left="0" w:header="708" w:footer="708"/>
          <w:pgNumType w:start="4"/>
          <w:cols w:space="708"/>
        </w:sectPr>
      </w:pPr>
    </w:p>
    <w:p>
      <w:pPr>
        <w:pStyle w:val="BodyText"/>
        <w:spacing w:before="4"/>
        <w:rPr>
          <w:sz w:val="6"/>
        </w:rPr>
      </w:pPr>
    </w:p>
    <w:tbl>
      <w:tblPr>
        <w:tblStyle w:val="TableNormal2"/>
        <w:tblW w:w="0" w:type="auto"/>
        <w:jc w:val="left"/>
        <w:tblInd w:w="7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57"/>
        <w:gridCol w:w="2758"/>
        <w:gridCol w:w="1881"/>
      </w:tblGrid>
      <w:tr>
        <w:tblPrEx>
          <w:tblW w:w="0" w:type="auto"/>
          <w:jc w:val="left"/>
          <w:tblInd w:w="7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21"/>
          <w:jc w:val="left"/>
        </w:trPr>
        <w:tc>
          <w:tcPr>
            <w:tcW w:w="1157" w:type="dxa"/>
          </w:tcPr>
          <w:p>
            <w:pPr>
              <w:pStyle w:val="TableParagraph"/>
              <w:spacing w:before="0" w:line="402" w:lineRule="exact"/>
              <w:ind w:left="50"/>
              <w:jc w:val="left"/>
              <w:rPr>
                <w:b/>
                <w:sz w:val="36"/>
              </w:rPr>
            </w:pPr>
            <w:r>
              <w:rPr>
                <w:b/>
                <w:w w:val="99"/>
                <w:sz w:val="36"/>
              </w:rPr>
              <w:t>2</w:t>
            </w:r>
          </w:p>
        </w:tc>
        <w:tc>
          <w:tcPr>
            <w:tcW w:w="2758" w:type="dxa"/>
          </w:tcPr>
          <w:p>
            <w:pPr>
              <w:pStyle w:val="TableParagraph"/>
              <w:spacing w:before="0" w:line="402" w:lineRule="exact"/>
              <w:ind w:right="928"/>
              <w:rPr>
                <w:b/>
                <w:sz w:val="36"/>
              </w:rPr>
            </w:pPr>
            <w:r>
              <w:rPr>
                <w:b/>
                <w:w w:val="95"/>
                <w:sz w:val="36"/>
              </w:rPr>
              <w:t>0.038</w:t>
            </w:r>
          </w:p>
        </w:tc>
        <w:tc>
          <w:tcPr>
            <w:tcW w:w="1881" w:type="dxa"/>
          </w:tcPr>
          <w:p>
            <w:pPr>
              <w:pStyle w:val="TableParagraph"/>
              <w:spacing w:before="0" w:line="402" w:lineRule="exact"/>
              <w:ind w:right="48"/>
              <w:rPr>
                <w:b/>
                <w:sz w:val="36"/>
              </w:rPr>
            </w:pPr>
            <w:r>
              <w:rPr>
                <w:b/>
                <w:w w:val="95"/>
                <w:sz w:val="36"/>
              </w:rPr>
              <w:t>0.532</w:t>
            </w:r>
          </w:p>
        </w:tc>
      </w:tr>
      <w:tr>
        <w:tblPrEx>
          <w:tblW w:w="0" w:type="auto"/>
          <w:jc w:val="left"/>
          <w:tblInd w:w="7166" w:type="dxa"/>
          <w:tblLayout w:type="fixed"/>
          <w:tblCellMar>
            <w:top w:w="0" w:type="dxa"/>
            <w:left w:w="0" w:type="dxa"/>
            <w:bottom w:w="0" w:type="dxa"/>
            <w:right w:w="0" w:type="dxa"/>
          </w:tblCellMar>
          <w:tblLook w:val="01E0"/>
        </w:tblPrEx>
        <w:trPr>
          <w:trHeight w:val="482"/>
          <w:jc w:val="left"/>
        </w:trPr>
        <w:tc>
          <w:tcPr>
            <w:tcW w:w="1157" w:type="dxa"/>
          </w:tcPr>
          <w:p>
            <w:pPr>
              <w:pStyle w:val="TableParagraph"/>
              <w:spacing w:before="11"/>
              <w:ind w:left="50"/>
              <w:jc w:val="left"/>
              <w:rPr>
                <w:b/>
                <w:sz w:val="36"/>
              </w:rPr>
            </w:pPr>
            <w:r>
              <w:rPr>
                <w:b/>
                <w:w w:val="99"/>
                <w:sz w:val="36"/>
              </w:rPr>
              <w:t>3</w:t>
            </w:r>
          </w:p>
        </w:tc>
        <w:tc>
          <w:tcPr>
            <w:tcW w:w="2758" w:type="dxa"/>
          </w:tcPr>
          <w:p>
            <w:pPr>
              <w:pStyle w:val="TableParagraph"/>
              <w:spacing w:before="11"/>
              <w:ind w:right="928"/>
              <w:rPr>
                <w:b/>
                <w:sz w:val="36"/>
              </w:rPr>
            </w:pPr>
            <w:r>
              <w:rPr>
                <w:b/>
                <w:w w:val="95"/>
                <w:sz w:val="36"/>
              </w:rPr>
              <w:t>0.038</w:t>
            </w:r>
          </w:p>
        </w:tc>
        <w:tc>
          <w:tcPr>
            <w:tcW w:w="1881" w:type="dxa"/>
          </w:tcPr>
          <w:p>
            <w:pPr>
              <w:pStyle w:val="TableParagraph"/>
              <w:spacing w:before="11"/>
              <w:ind w:right="48"/>
              <w:rPr>
                <w:b/>
                <w:sz w:val="36"/>
              </w:rPr>
            </w:pPr>
            <w:r>
              <w:rPr>
                <w:b/>
                <w:w w:val="95"/>
                <w:sz w:val="36"/>
              </w:rPr>
              <w:t>0.57</w:t>
            </w:r>
          </w:p>
        </w:tc>
      </w:tr>
      <w:tr>
        <w:tblPrEx>
          <w:tblW w:w="0" w:type="auto"/>
          <w:jc w:val="left"/>
          <w:tblInd w:w="7166" w:type="dxa"/>
          <w:tblLayout w:type="fixed"/>
          <w:tblCellMar>
            <w:top w:w="0" w:type="dxa"/>
            <w:left w:w="0" w:type="dxa"/>
            <w:bottom w:w="0" w:type="dxa"/>
            <w:right w:w="0" w:type="dxa"/>
          </w:tblCellMar>
          <w:tblLook w:val="01E0"/>
        </w:tblPrEx>
        <w:trPr>
          <w:trHeight w:val="484"/>
          <w:jc w:val="left"/>
        </w:trPr>
        <w:tc>
          <w:tcPr>
            <w:tcW w:w="1157" w:type="dxa"/>
          </w:tcPr>
          <w:p>
            <w:pPr>
              <w:pStyle w:val="TableParagraph"/>
              <w:spacing w:line="454" w:lineRule="exact"/>
              <w:ind w:left="50"/>
              <w:jc w:val="left"/>
              <w:rPr>
                <w:b/>
                <w:sz w:val="36"/>
              </w:rPr>
            </w:pPr>
            <w:r>
              <w:rPr>
                <w:b/>
                <w:w w:val="99"/>
                <w:sz w:val="36"/>
              </w:rPr>
              <w:t>3</w:t>
            </w:r>
          </w:p>
        </w:tc>
        <w:tc>
          <w:tcPr>
            <w:tcW w:w="2758" w:type="dxa"/>
          </w:tcPr>
          <w:p>
            <w:pPr>
              <w:pStyle w:val="TableParagraph"/>
              <w:spacing w:line="454" w:lineRule="exact"/>
              <w:ind w:right="928"/>
              <w:rPr>
                <w:b/>
                <w:sz w:val="36"/>
              </w:rPr>
            </w:pPr>
            <w:r>
              <w:rPr>
                <w:b/>
                <w:w w:val="95"/>
                <w:sz w:val="36"/>
              </w:rPr>
              <w:t>0.038</w:t>
            </w:r>
          </w:p>
        </w:tc>
        <w:tc>
          <w:tcPr>
            <w:tcW w:w="1881" w:type="dxa"/>
          </w:tcPr>
          <w:p>
            <w:pPr>
              <w:pStyle w:val="TableParagraph"/>
              <w:spacing w:line="454" w:lineRule="exact"/>
              <w:ind w:right="48"/>
              <w:rPr>
                <w:b/>
                <w:sz w:val="36"/>
              </w:rPr>
            </w:pPr>
            <w:r>
              <w:rPr>
                <w:b/>
                <w:w w:val="95"/>
                <w:sz w:val="36"/>
              </w:rPr>
              <w:t>0.608</w:t>
            </w:r>
          </w:p>
        </w:tc>
      </w:tr>
      <w:tr>
        <w:tblPrEx>
          <w:tblW w:w="0" w:type="auto"/>
          <w:jc w:val="left"/>
          <w:tblInd w:w="7166" w:type="dxa"/>
          <w:tblLayout w:type="fixed"/>
          <w:tblCellMar>
            <w:top w:w="0" w:type="dxa"/>
            <w:left w:w="0" w:type="dxa"/>
            <w:bottom w:w="0" w:type="dxa"/>
            <w:right w:w="0" w:type="dxa"/>
          </w:tblCellMar>
          <w:tblLook w:val="01E0"/>
        </w:tblPrEx>
        <w:trPr>
          <w:trHeight w:val="484"/>
          <w:jc w:val="left"/>
        </w:trPr>
        <w:tc>
          <w:tcPr>
            <w:tcW w:w="1157" w:type="dxa"/>
          </w:tcPr>
          <w:p>
            <w:pPr>
              <w:pStyle w:val="TableParagraph"/>
              <w:spacing w:before="12"/>
              <w:ind w:left="50"/>
              <w:jc w:val="left"/>
              <w:rPr>
                <w:b/>
                <w:sz w:val="36"/>
              </w:rPr>
            </w:pPr>
            <w:r>
              <w:rPr>
                <w:b/>
                <w:w w:val="99"/>
                <w:sz w:val="36"/>
              </w:rPr>
              <w:t>4</w:t>
            </w:r>
          </w:p>
        </w:tc>
        <w:tc>
          <w:tcPr>
            <w:tcW w:w="2758" w:type="dxa"/>
          </w:tcPr>
          <w:p>
            <w:pPr>
              <w:pStyle w:val="TableParagraph"/>
              <w:spacing w:before="12"/>
              <w:ind w:right="928"/>
              <w:rPr>
                <w:b/>
                <w:sz w:val="36"/>
              </w:rPr>
            </w:pPr>
            <w:r>
              <w:rPr>
                <w:b/>
                <w:w w:val="95"/>
                <w:sz w:val="36"/>
              </w:rPr>
              <w:t>0.038</w:t>
            </w:r>
          </w:p>
        </w:tc>
        <w:tc>
          <w:tcPr>
            <w:tcW w:w="1881" w:type="dxa"/>
          </w:tcPr>
          <w:p>
            <w:pPr>
              <w:pStyle w:val="TableParagraph"/>
              <w:spacing w:before="12"/>
              <w:ind w:right="48"/>
              <w:rPr>
                <w:b/>
                <w:sz w:val="36"/>
              </w:rPr>
            </w:pPr>
            <w:r>
              <w:rPr>
                <w:b/>
                <w:w w:val="95"/>
                <w:sz w:val="36"/>
              </w:rPr>
              <w:t>0.646</w:t>
            </w:r>
          </w:p>
        </w:tc>
      </w:tr>
      <w:tr>
        <w:tblPrEx>
          <w:tblW w:w="0" w:type="auto"/>
          <w:jc w:val="left"/>
          <w:tblInd w:w="7166" w:type="dxa"/>
          <w:tblLayout w:type="fixed"/>
          <w:tblCellMar>
            <w:top w:w="0" w:type="dxa"/>
            <w:left w:w="0" w:type="dxa"/>
            <w:bottom w:w="0" w:type="dxa"/>
            <w:right w:w="0" w:type="dxa"/>
          </w:tblCellMar>
          <w:tblLook w:val="01E0"/>
        </w:tblPrEx>
        <w:trPr>
          <w:trHeight w:val="482"/>
          <w:jc w:val="left"/>
        </w:trPr>
        <w:tc>
          <w:tcPr>
            <w:tcW w:w="1157" w:type="dxa"/>
          </w:tcPr>
          <w:p>
            <w:pPr>
              <w:pStyle w:val="TableParagraph"/>
              <w:ind w:left="50"/>
              <w:jc w:val="left"/>
              <w:rPr>
                <w:b/>
                <w:sz w:val="36"/>
              </w:rPr>
            </w:pPr>
            <w:r>
              <w:rPr>
                <w:b/>
                <w:w w:val="99"/>
                <w:sz w:val="36"/>
              </w:rPr>
              <w:t>3</w:t>
            </w:r>
          </w:p>
        </w:tc>
        <w:tc>
          <w:tcPr>
            <w:tcW w:w="2758" w:type="dxa"/>
          </w:tcPr>
          <w:p>
            <w:pPr>
              <w:pStyle w:val="TableParagraph"/>
              <w:ind w:right="928"/>
              <w:rPr>
                <w:b/>
                <w:sz w:val="36"/>
              </w:rPr>
            </w:pPr>
            <w:r>
              <w:rPr>
                <w:b/>
                <w:w w:val="95"/>
                <w:sz w:val="36"/>
              </w:rPr>
              <w:t>0.038</w:t>
            </w:r>
          </w:p>
        </w:tc>
        <w:tc>
          <w:tcPr>
            <w:tcW w:w="1881" w:type="dxa"/>
          </w:tcPr>
          <w:p>
            <w:pPr>
              <w:pStyle w:val="TableParagraph"/>
              <w:ind w:right="48"/>
              <w:rPr>
                <w:b/>
                <w:sz w:val="36"/>
              </w:rPr>
            </w:pPr>
            <w:r>
              <w:rPr>
                <w:b/>
                <w:w w:val="95"/>
                <w:sz w:val="36"/>
              </w:rPr>
              <w:t>0.684</w:t>
            </w:r>
          </w:p>
        </w:tc>
      </w:tr>
      <w:tr>
        <w:tblPrEx>
          <w:tblW w:w="0" w:type="auto"/>
          <w:jc w:val="left"/>
          <w:tblInd w:w="7166" w:type="dxa"/>
          <w:tblLayout w:type="fixed"/>
          <w:tblCellMar>
            <w:top w:w="0" w:type="dxa"/>
            <w:left w:w="0" w:type="dxa"/>
            <w:bottom w:w="0" w:type="dxa"/>
            <w:right w:w="0" w:type="dxa"/>
          </w:tblCellMar>
          <w:tblLook w:val="01E0"/>
        </w:tblPrEx>
        <w:trPr>
          <w:trHeight w:val="482"/>
          <w:jc w:val="left"/>
        </w:trPr>
        <w:tc>
          <w:tcPr>
            <w:tcW w:w="1157" w:type="dxa"/>
          </w:tcPr>
          <w:p>
            <w:pPr>
              <w:pStyle w:val="TableParagraph"/>
              <w:ind w:left="50"/>
              <w:jc w:val="left"/>
              <w:rPr>
                <w:b/>
                <w:sz w:val="36"/>
              </w:rPr>
            </w:pPr>
            <w:r>
              <w:rPr>
                <w:b/>
                <w:w w:val="99"/>
                <w:sz w:val="36"/>
              </w:rPr>
              <w:t>6</w:t>
            </w:r>
          </w:p>
        </w:tc>
        <w:tc>
          <w:tcPr>
            <w:tcW w:w="2758" w:type="dxa"/>
          </w:tcPr>
          <w:p>
            <w:pPr>
              <w:pStyle w:val="TableParagraph"/>
              <w:ind w:right="928"/>
              <w:rPr>
                <w:b/>
                <w:sz w:val="36"/>
              </w:rPr>
            </w:pPr>
            <w:r>
              <w:rPr>
                <w:b/>
                <w:w w:val="95"/>
                <w:sz w:val="36"/>
              </w:rPr>
              <w:t>0.038</w:t>
            </w:r>
          </w:p>
        </w:tc>
        <w:tc>
          <w:tcPr>
            <w:tcW w:w="1881" w:type="dxa"/>
          </w:tcPr>
          <w:p>
            <w:pPr>
              <w:pStyle w:val="TableParagraph"/>
              <w:ind w:right="48"/>
              <w:rPr>
                <w:b/>
                <w:sz w:val="36"/>
              </w:rPr>
            </w:pPr>
            <w:r>
              <w:rPr>
                <w:b/>
                <w:w w:val="95"/>
                <w:sz w:val="36"/>
              </w:rPr>
              <w:t>0.722</w:t>
            </w:r>
          </w:p>
        </w:tc>
      </w:tr>
      <w:tr>
        <w:tblPrEx>
          <w:tblW w:w="0" w:type="auto"/>
          <w:jc w:val="left"/>
          <w:tblInd w:w="7166" w:type="dxa"/>
          <w:tblLayout w:type="fixed"/>
          <w:tblCellMar>
            <w:top w:w="0" w:type="dxa"/>
            <w:left w:w="0" w:type="dxa"/>
            <w:bottom w:w="0" w:type="dxa"/>
            <w:right w:w="0" w:type="dxa"/>
          </w:tblCellMar>
          <w:tblLook w:val="01E0"/>
        </w:tblPrEx>
        <w:trPr>
          <w:trHeight w:val="482"/>
          <w:jc w:val="left"/>
        </w:trPr>
        <w:tc>
          <w:tcPr>
            <w:tcW w:w="1157" w:type="dxa"/>
          </w:tcPr>
          <w:p>
            <w:pPr>
              <w:pStyle w:val="TableParagraph"/>
              <w:ind w:left="50"/>
              <w:jc w:val="left"/>
              <w:rPr>
                <w:b/>
                <w:sz w:val="36"/>
              </w:rPr>
            </w:pPr>
            <w:r>
              <w:rPr>
                <w:b/>
                <w:w w:val="99"/>
                <w:sz w:val="36"/>
              </w:rPr>
              <w:t>8</w:t>
            </w:r>
          </w:p>
        </w:tc>
        <w:tc>
          <w:tcPr>
            <w:tcW w:w="2758" w:type="dxa"/>
          </w:tcPr>
          <w:p>
            <w:pPr>
              <w:pStyle w:val="TableParagraph"/>
              <w:ind w:right="928"/>
              <w:rPr>
                <w:b/>
                <w:sz w:val="36"/>
              </w:rPr>
            </w:pPr>
            <w:r>
              <w:rPr>
                <w:b/>
                <w:w w:val="95"/>
                <w:sz w:val="36"/>
              </w:rPr>
              <w:t>0.038</w:t>
            </w:r>
          </w:p>
        </w:tc>
        <w:tc>
          <w:tcPr>
            <w:tcW w:w="1881" w:type="dxa"/>
          </w:tcPr>
          <w:p>
            <w:pPr>
              <w:pStyle w:val="TableParagraph"/>
              <w:ind w:right="48"/>
              <w:rPr>
                <w:b/>
                <w:sz w:val="36"/>
              </w:rPr>
            </w:pPr>
            <w:r>
              <w:rPr>
                <w:b/>
                <w:w w:val="95"/>
                <w:sz w:val="36"/>
              </w:rPr>
              <w:t>0.76</w:t>
            </w:r>
          </w:p>
        </w:tc>
      </w:tr>
      <w:tr>
        <w:tblPrEx>
          <w:tblW w:w="0" w:type="auto"/>
          <w:jc w:val="left"/>
          <w:tblInd w:w="7166" w:type="dxa"/>
          <w:tblLayout w:type="fixed"/>
          <w:tblCellMar>
            <w:top w:w="0" w:type="dxa"/>
            <w:left w:w="0" w:type="dxa"/>
            <w:bottom w:w="0" w:type="dxa"/>
            <w:right w:w="0" w:type="dxa"/>
          </w:tblCellMar>
          <w:tblLook w:val="01E0"/>
        </w:tblPrEx>
        <w:trPr>
          <w:trHeight w:val="482"/>
          <w:jc w:val="left"/>
        </w:trPr>
        <w:tc>
          <w:tcPr>
            <w:tcW w:w="1157" w:type="dxa"/>
          </w:tcPr>
          <w:p>
            <w:pPr>
              <w:pStyle w:val="TableParagraph"/>
              <w:ind w:left="50"/>
              <w:jc w:val="left"/>
              <w:rPr>
                <w:b/>
                <w:sz w:val="36"/>
              </w:rPr>
            </w:pPr>
            <w:r>
              <w:rPr>
                <w:b/>
                <w:w w:val="99"/>
                <w:sz w:val="36"/>
              </w:rPr>
              <w:t>5</w:t>
            </w:r>
          </w:p>
        </w:tc>
        <w:tc>
          <w:tcPr>
            <w:tcW w:w="2758" w:type="dxa"/>
          </w:tcPr>
          <w:p>
            <w:pPr>
              <w:pStyle w:val="TableParagraph"/>
              <w:ind w:right="928"/>
              <w:rPr>
                <w:b/>
                <w:sz w:val="36"/>
              </w:rPr>
            </w:pPr>
            <w:r>
              <w:rPr>
                <w:b/>
                <w:w w:val="95"/>
                <w:sz w:val="36"/>
              </w:rPr>
              <w:t>0.038</w:t>
            </w:r>
          </w:p>
        </w:tc>
        <w:tc>
          <w:tcPr>
            <w:tcW w:w="1881" w:type="dxa"/>
          </w:tcPr>
          <w:p>
            <w:pPr>
              <w:pStyle w:val="TableParagraph"/>
              <w:ind w:right="48"/>
              <w:rPr>
                <w:b/>
                <w:sz w:val="36"/>
              </w:rPr>
            </w:pPr>
            <w:r>
              <w:rPr>
                <w:b/>
                <w:w w:val="95"/>
                <w:sz w:val="36"/>
              </w:rPr>
              <w:t>0.798</w:t>
            </w:r>
          </w:p>
        </w:tc>
      </w:tr>
      <w:tr>
        <w:tblPrEx>
          <w:tblW w:w="0" w:type="auto"/>
          <w:jc w:val="left"/>
          <w:tblInd w:w="7166" w:type="dxa"/>
          <w:tblLayout w:type="fixed"/>
          <w:tblCellMar>
            <w:top w:w="0" w:type="dxa"/>
            <w:left w:w="0" w:type="dxa"/>
            <w:bottom w:w="0" w:type="dxa"/>
            <w:right w:w="0" w:type="dxa"/>
          </w:tblCellMar>
          <w:tblLook w:val="01E0"/>
        </w:tblPrEx>
        <w:trPr>
          <w:trHeight w:val="484"/>
          <w:jc w:val="left"/>
        </w:trPr>
        <w:tc>
          <w:tcPr>
            <w:tcW w:w="1157" w:type="dxa"/>
          </w:tcPr>
          <w:p>
            <w:pPr>
              <w:pStyle w:val="TableParagraph"/>
              <w:spacing w:line="454" w:lineRule="exact"/>
              <w:ind w:left="50"/>
              <w:jc w:val="left"/>
              <w:rPr>
                <w:b/>
                <w:sz w:val="36"/>
              </w:rPr>
            </w:pPr>
            <w:r>
              <w:rPr>
                <w:b/>
                <w:w w:val="99"/>
                <w:sz w:val="36"/>
              </w:rPr>
              <w:t>4</w:t>
            </w:r>
          </w:p>
        </w:tc>
        <w:tc>
          <w:tcPr>
            <w:tcW w:w="2758" w:type="dxa"/>
          </w:tcPr>
          <w:p>
            <w:pPr>
              <w:pStyle w:val="TableParagraph"/>
              <w:spacing w:line="454" w:lineRule="exact"/>
              <w:ind w:right="928"/>
              <w:rPr>
                <w:b/>
                <w:sz w:val="36"/>
              </w:rPr>
            </w:pPr>
            <w:r>
              <w:rPr>
                <w:b/>
                <w:w w:val="95"/>
                <w:sz w:val="36"/>
              </w:rPr>
              <w:t>0.038</w:t>
            </w:r>
          </w:p>
        </w:tc>
        <w:tc>
          <w:tcPr>
            <w:tcW w:w="1881" w:type="dxa"/>
          </w:tcPr>
          <w:p>
            <w:pPr>
              <w:pStyle w:val="TableParagraph"/>
              <w:spacing w:line="454" w:lineRule="exact"/>
              <w:ind w:right="48"/>
              <w:rPr>
                <w:b/>
                <w:sz w:val="36"/>
              </w:rPr>
            </w:pPr>
            <w:r>
              <w:rPr>
                <w:b/>
                <w:w w:val="95"/>
                <w:sz w:val="36"/>
              </w:rPr>
              <w:t>0.836</w:t>
            </w:r>
          </w:p>
        </w:tc>
      </w:tr>
      <w:tr>
        <w:tblPrEx>
          <w:tblW w:w="0" w:type="auto"/>
          <w:jc w:val="left"/>
          <w:tblInd w:w="7166" w:type="dxa"/>
          <w:tblLayout w:type="fixed"/>
          <w:tblCellMar>
            <w:top w:w="0" w:type="dxa"/>
            <w:left w:w="0" w:type="dxa"/>
            <w:bottom w:w="0" w:type="dxa"/>
            <w:right w:w="0" w:type="dxa"/>
          </w:tblCellMar>
          <w:tblLook w:val="01E0"/>
        </w:tblPrEx>
        <w:trPr>
          <w:trHeight w:val="484"/>
          <w:jc w:val="left"/>
        </w:trPr>
        <w:tc>
          <w:tcPr>
            <w:tcW w:w="1157" w:type="dxa"/>
          </w:tcPr>
          <w:p>
            <w:pPr>
              <w:pStyle w:val="TableParagraph"/>
              <w:spacing w:before="12"/>
              <w:ind w:left="50"/>
              <w:jc w:val="left"/>
              <w:rPr>
                <w:b/>
                <w:sz w:val="36"/>
              </w:rPr>
            </w:pPr>
            <w:r>
              <w:rPr>
                <w:b/>
                <w:w w:val="99"/>
                <w:sz w:val="36"/>
              </w:rPr>
              <w:t>3</w:t>
            </w:r>
          </w:p>
        </w:tc>
        <w:tc>
          <w:tcPr>
            <w:tcW w:w="2758" w:type="dxa"/>
          </w:tcPr>
          <w:p>
            <w:pPr>
              <w:pStyle w:val="TableParagraph"/>
              <w:spacing w:before="12"/>
              <w:ind w:right="928"/>
              <w:rPr>
                <w:b/>
                <w:sz w:val="36"/>
              </w:rPr>
            </w:pPr>
            <w:r>
              <w:rPr>
                <w:b/>
                <w:w w:val="95"/>
                <w:sz w:val="36"/>
              </w:rPr>
              <w:t>0.038</w:t>
            </w:r>
          </w:p>
        </w:tc>
        <w:tc>
          <w:tcPr>
            <w:tcW w:w="1881" w:type="dxa"/>
          </w:tcPr>
          <w:p>
            <w:pPr>
              <w:pStyle w:val="TableParagraph"/>
              <w:spacing w:before="12"/>
              <w:ind w:right="48"/>
              <w:rPr>
                <w:b/>
                <w:sz w:val="36"/>
              </w:rPr>
            </w:pPr>
            <w:r>
              <w:rPr>
                <w:b/>
                <w:w w:val="95"/>
                <w:sz w:val="36"/>
              </w:rPr>
              <w:t>0.874</w:t>
            </w:r>
          </w:p>
        </w:tc>
      </w:tr>
      <w:tr>
        <w:tblPrEx>
          <w:tblW w:w="0" w:type="auto"/>
          <w:jc w:val="left"/>
          <w:tblInd w:w="7166" w:type="dxa"/>
          <w:tblLayout w:type="fixed"/>
          <w:tblCellMar>
            <w:top w:w="0" w:type="dxa"/>
            <w:left w:w="0" w:type="dxa"/>
            <w:bottom w:w="0" w:type="dxa"/>
            <w:right w:w="0" w:type="dxa"/>
          </w:tblCellMar>
          <w:tblLook w:val="01E0"/>
        </w:tblPrEx>
        <w:trPr>
          <w:trHeight w:val="482"/>
          <w:jc w:val="left"/>
        </w:trPr>
        <w:tc>
          <w:tcPr>
            <w:tcW w:w="1157" w:type="dxa"/>
          </w:tcPr>
          <w:p>
            <w:pPr>
              <w:pStyle w:val="TableParagraph"/>
              <w:ind w:left="50"/>
              <w:jc w:val="left"/>
              <w:rPr>
                <w:b/>
                <w:sz w:val="36"/>
              </w:rPr>
            </w:pPr>
            <w:r>
              <w:rPr>
                <w:b/>
                <w:w w:val="99"/>
                <w:sz w:val="36"/>
              </w:rPr>
              <w:t>2</w:t>
            </w:r>
          </w:p>
        </w:tc>
        <w:tc>
          <w:tcPr>
            <w:tcW w:w="2758" w:type="dxa"/>
          </w:tcPr>
          <w:p>
            <w:pPr>
              <w:pStyle w:val="TableParagraph"/>
              <w:ind w:right="928"/>
              <w:rPr>
                <w:b/>
                <w:sz w:val="36"/>
              </w:rPr>
            </w:pPr>
            <w:r>
              <w:rPr>
                <w:b/>
                <w:w w:val="95"/>
                <w:sz w:val="36"/>
              </w:rPr>
              <w:t>0.038</w:t>
            </w:r>
          </w:p>
        </w:tc>
        <w:tc>
          <w:tcPr>
            <w:tcW w:w="1881" w:type="dxa"/>
          </w:tcPr>
          <w:p>
            <w:pPr>
              <w:pStyle w:val="TableParagraph"/>
              <w:ind w:right="48"/>
              <w:rPr>
                <w:b/>
                <w:sz w:val="36"/>
              </w:rPr>
            </w:pPr>
            <w:r>
              <w:rPr>
                <w:b/>
                <w:w w:val="95"/>
                <w:sz w:val="36"/>
              </w:rPr>
              <w:t>0.912</w:t>
            </w:r>
          </w:p>
        </w:tc>
      </w:tr>
      <w:tr>
        <w:tblPrEx>
          <w:tblW w:w="0" w:type="auto"/>
          <w:jc w:val="left"/>
          <w:tblInd w:w="7166" w:type="dxa"/>
          <w:tblLayout w:type="fixed"/>
          <w:tblCellMar>
            <w:top w:w="0" w:type="dxa"/>
            <w:left w:w="0" w:type="dxa"/>
            <w:bottom w:w="0" w:type="dxa"/>
            <w:right w:w="0" w:type="dxa"/>
          </w:tblCellMar>
          <w:tblLook w:val="01E0"/>
        </w:tblPrEx>
        <w:trPr>
          <w:trHeight w:val="482"/>
          <w:jc w:val="left"/>
        </w:trPr>
        <w:tc>
          <w:tcPr>
            <w:tcW w:w="1157" w:type="dxa"/>
          </w:tcPr>
          <w:p>
            <w:pPr>
              <w:pStyle w:val="TableParagraph"/>
              <w:ind w:left="50"/>
              <w:jc w:val="left"/>
              <w:rPr>
                <w:b/>
                <w:sz w:val="36"/>
              </w:rPr>
            </w:pPr>
            <w:r>
              <w:rPr>
                <w:b/>
                <w:w w:val="99"/>
                <w:sz w:val="36"/>
              </w:rPr>
              <w:t>6</w:t>
            </w:r>
          </w:p>
        </w:tc>
        <w:tc>
          <w:tcPr>
            <w:tcW w:w="2758" w:type="dxa"/>
          </w:tcPr>
          <w:p>
            <w:pPr>
              <w:pStyle w:val="TableParagraph"/>
              <w:ind w:right="928"/>
              <w:rPr>
                <w:b/>
                <w:sz w:val="36"/>
              </w:rPr>
            </w:pPr>
            <w:r>
              <w:rPr>
                <w:b/>
                <w:w w:val="95"/>
                <w:sz w:val="36"/>
              </w:rPr>
              <w:t>0.038</w:t>
            </w:r>
          </w:p>
        </w:tc>
        <w:tc>
          <w:tcPr>
            <w:tcW w:w="1881" w:type="dxa"/>
          </w:tcPr>
          <w:p>
            <w:pPr>
              <w:pStyle w:val="TableParagraph"/>
              <w:ind w:right="48"/>
              <w:rPr>
                <w:b/>
                <w:sz w:val="36"/>
              </w:rPr>
            </w:pPr>
            <w:r>
              <w:rPr>
                <w:b/>
                <w:w w:val="95"/>
                <w:sz w:val="36"/>
              </w:rPr>
              <w:t>0.95</w:t>
            </w:r>
          </w:p>
        </w:tc>
      </w:tr>
      <w:tr>
        <w:tblPrEx>
          <w:tblW w:w="0" w:type="auto"/>
          <w:jc w:val="left"/>
          <w:tblInd w:w="7166" w:type="dxa"/>
          <w:tblLayout w:type="fixed"/>
          <w:tblCellMar>
            <w:top w:w="0" w:type="dxa"/>
            <w:left w:w="0" w:type="dxa"/>
            <w:bottom w:w="0" w:type="dxa"/>
            <w:right w:w="0" w:type="dxa"/>
          </w:tblCellMar>
          <w:tblLook w:val="01E0"/>
        </w:tblPrEx>
        <w:trPr>
          <w:trHeight w:val="421"/>
          <w:jc w:val="left"/>
        </w:trPr>
        <w:tc>
          <w:tcPr>
            <w:tcW w:w="1157" w:type="dxa"/>
          </w:tcPr>
          <w:p>
            <w:pPr>
              <w:pStyle w:val="TableParagraph"/>
              <w:spacing w:before="11" w:line="391" w:lineRule="exact"/>
              <w:ind w:left="50"/>
              <w:jc w:val="left"/>
              <w:rPr>
                <w:b/>
                <w:sz w:val="36"/>
              </w:rPr>
            </w:pPr>
            <w:r>
              <w:rPr>
                <w:b/>
                <w:w w:val="99"/>
                <w:sz w:val="36"/>
              </w:rPr>
              <w:t>4</w:t>
            </w:r>
          </w:p>
        </w:tc>
        <w:tc>
          <w:tcPr>
            <w:tcW w:w="2758" w:type="dxa"/>
          </w:tcPr>
          <w:p>
            <w:pPr>
              <w:pStyle w:val="TableParagraph"/>
              <w:spacing w:before="11" w:line="391" w:lineRule="exact"/>
              <w:ind w:right="928"/>
              <w:rPr>
                <w:b/>
                <w:sz w:val="36"/>
              </w:rPr>
            </w:pPr>
            <w:r>
              <w:rPr>
                <w:b/>
                <w:w w:val="95"/>
                <w:sz w:val="36"/>
              </w:rPr>
              <w:t>0.038</w:t>
            </w:r>
          </w:p>
        </w:tc>
        <w:tc>
          <w:tcPr>
            <w:tcW w:w="1881" w:type="dxa"/>
          </w:tcPr>
          <w:p>
            <w:pPr>
              <w:pStyle w:val="TableParagraph"/>
              <w:spacing w:before="11" w:line="391" w:lineRule="exact"/>
              <w:ind w:right="48"/>
              <w:rPr>
                <w:b/>
                <w:sz w:val="36"/>
              </w:rPr>
            </w:pPr>
            <w:r>
              <w:rPr>
                <w:b/>
                <w:w w:val="95"/>
                <w:sz w:val="36"/>
              </w:rPr>
              <w:t>1.00</w:t>
            </w:r>
          </w:p>
        </w:tc>
      </w:tr>
    </w:tbl>
    <w:p>
      <w:pPr>
        <w:pStyle w:val="BodyText"/>
        <w:rPr>
          <w:sz w:val="20"/>
        </w:rPr>
      </w:pPr>
    </w:p>
    <w:p>
      <w:pPr>
        <w:pStyle w:val="BodyText"/>
        <w:spacing w:before="4"/>
        <w:rPr>
          <w:sz w:val="18"/>
        </w:rPr>
      </w:pPr>
    </w:p>
    <w:p>
      <w:pPr>
        <w:pStyle w:val="BodyText"/>
        <w:spacing w:before="50"/>
        <w:ind w:left="2783" w:right="2803"/>
        <w:jc w:val="center"/>
      </w:pPr>
      <w:r>
        <w:drawing>
          <wp:anchor distT="0" distB="0" distL="0" distR="0" simplePos="0" relativeHeight="251664384" behindDoc="1" locked="0" layoutInCell="1" allowOverlap="1">
            <wp:simplePos x="0" y="0"/>
            <wp:positionH relativeFrom="page">
              <wp:posOffset>3025775</wp:posOffset>
            </wp:positionH>
            <wp:positionV relativeFrom="paragraph">
              <wp:posOffset>-4268216</wp:posOffset>
            </wp:positionV>
            <wp:extent cx="5295362" cy="4003167"/>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png"/>
                    <pic:cNvPicPr/>
                  </pic:nvPicPr>
                  <pic:blipFill>
                    <a:blip xmlns:r="http://schemas.openxmlformats.org/officeDocument/2006/relationships" r:embed="rId9" cstate="print"/>
                    <a:stretch>
                      <a:fillRect/>
                    </a:stretch>
                  </pic:blipFill>
                  <pic:spPr>
                    <a:xfrm>
                      <a:off x="0" y="0"/>
                      <a:ext cx="5295362" cy="4003167"/>
                    </a:xfrm>
                    <a:prstGeom prst="rect">
                      <a:avLst/>
                    </a:prstGeom>
                  </pic:spPr>
                </pic:pic>
              </a:graphicData>
            </a:graphic>
          </wp:anchor>
        </w:drawing>
      </w:r>
      <w:r>
        <w:t>每个顾客被服务时间的概率分布</w:t>
      </w:r>
    </w:p>
    <w:p>
      <w:pPr>
        <w:pStyle w:val="BodyText"/>
        <w:rPr>
          <w:sz w:val="20"/>
        </w:rPr>
      </w:pPr>
    </w:p>
    <w:p>
      <w:pPr>
        <w:pStyle w:val="BodyText"/>
        <w:rPr>
          <w:sz w:val="20"/>
        </w:rPr>
      </w:pPr>
    </w:p>
    <w:p>
      <w:pPr>
        <w:pStyle w:val="BodyText"/>
        <w:rPr>
          <w:sz w:val="20"/>
        </w:rPr>
      </w:pPr>
    </w:p>
    <w:p>
      <w:pPr>
        <w:pStyle w:val="BodyText"/>
        <w:rPr>
          <w:sz w:val="20"/>
        </w:rPr>
      </w:pPr>
    </w:p>
    <w:tbl>
      <w:tblPr>
        <w:tblStyle w:val="TableNormal2"/>
        <w:tblW w:w="0" w:type="auto"/>
        <w:jc w:val="left"/>
        <w:tblInd w:w="5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12"/>
        <w:gridCol w:w="2553"/>
        <w:gridCol w:w="2245"/>
      </w:tblGrid>
      <w:tr>
        <w:tblPrEx>
          <w:tblW w:w="0" w:type="auto"/>
          <w:jc w:val="left"/>
          <w:tblInd w:w="5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21"/>
          <w:jc w:val="left"/>
        </w:trPr>
        <w:tc>
          <w:tcPr>
            <w:tcW w:w="2612" w:type="dxa"/>
          </w:tcPr>
          <w:p>
            <w:pPr>
              <w:pStyle w:val="TableParagraph"/>
              <w:spacing w:before="0" w:line="401" w:lineRule="exact"/>
              <w:ind w:right="393"/>
              <w:rPr>
                <w:b/>
                <w:sz w:val="36"/>
              </w:rPr>
            </w:pPr>
            <w:r>
              <w:rPr>
                <w:b/>
                <w:w w:val="95"/>
                <w:sz w:val="36"/>
              </w:rPr>
              <w:t>服务时间/min</w:t>
            </w:r>
          </w:p>
        </w:tc>
        <w:tc>
          <w:tcPr>
            <w:tcW w:w="2553" w:type="dxa"/>
          </w:tcPr>
          <w:p>
            <w:pPr>
              <w:pStyle w:val="TableParagraph"/>
              <w:spacing w:before="0" w:line="401" w:lineRule="exact"/>
              <w:ind w:left="358"/>
              <w:jc w:val="left"/>
              <w:rPr>
                <w:b/>
                <w:sz w:val="36"/>
              </w:rPr>
            </w:pPr>
            <w:r>
              <w:rPr>
                <w:b/>
                <w:sz w:val="36"/>
              </w:rPr>
              <w:t>概率密度</w:t>
            </w:r>
          </w:p>
        </w:tc>
        <w:tc>
          <w:tcPr>
            <w:tcW w:w="2245" w:type="dxa"/>
          </w:tcPr>
          <w:p>
            <w:pPr>
              <w:pStyle w:val="TableParagraph"/>
              <w:spacing w:before="0" w:line="401" w:lineRule="exact"/>
              <w:ind w:left="362"/>
              <w:jc w:val="left"/>
              <w:rPr>
                <w:b/>
                <w:sz w:val="36"/>
              </w:rPr>
            </w:pPr>
            <w:r>
              <w:rPr>
                <w:b/>
                <w:sz w:val="36"/>
              </w:rPr>
              <w:t>累积概率</w:t>
            </w:r>
          </w:p>
        </w:tc>
      </w:tr>
      <w:tr>
        <w:tblPrEx>
          <w:tblW w:w="0" w:type="auto"/>
          <w:jc w:val="left"/>
          <w:tblInd w:w="5242" w:type="dxa"/>
          <w:tblLayout w:type="fixed"/>
          <w:tblCellMar>
            <w:top w:w="0" w:type="dxa"/>
            <w:left w:w="0" w:type="dxa"/>
            <w:bottom w:w="0" w:type="dxa"/>
            <w:right w:w="0" w:type="dxa"/>
          </w:tblCellMar>
          <w:tblLook w:val="01E0"/>
        </w:tblPrEx>
        <w:trPr>
          <w:trHeight w:val="482"/>
          <w:jc w:val="left"/>
        </w:trPr>
        <w:tc>
          <w:tcPr>
            <w:tcW w:w="2612" w:type="dxa"/>
          </w:tcPr>
          <w:p>
            <w:pPr>
              <w:pStyle w:val="TableParagraph"/>
              <w:ind w:right="355"/>
              <w:rPr>
                <w:b/>
                <w:sz w:val="36"/>
              </w:rPr>
            </w:pPr>
            <w:r>
              <w:rPr>
                <w:b/>
                <w:w w:val="99"/>
                <w:sz w:val="36"/>
              </w:rPr>
              <w:t>3</w:t>
            </w:r>
          </w:p>
        </w:tc>
        <w:tc>
          <w:tcPr>
            <w:tcW w:w="2553" w:type="dxa"/>
          </w:tcPr>
          <w:p>
            <w:pPr>
              <w:pStyle w:val="TableParagraph"/>
              <w:ind w:right="361"/>
              <w:rPr>
                <w:b/>
                <w:sz w:val="36"/>
              </w:rPr>
            </w:pPr>
            <w:r>
              <w:rPr>
                <w:b/>
                <w:w w:val="95"/>
                <w:sz w:val="36"/>
              </w:rPr>
              <w:t>0.185</w:t>
            </w:r>
          </w:p>
        </w:tc>
        <w:tc>
          <w:tcPr>
            <w:tcW w:w="2245" w:type="dxa"/>
          </w:tcPr>
          <w:p>
            <w:pPr>
              <w:pStyle w:val="TableParagraph"/>
              <w:ind w:right="48"/>
              <w:rPr>
                <w:b/>
                <w:sz w:val="36"/>
              </w:rPr>
            </w:pPr>
            <w:r>
              <w:rPr>
                <w:b/>
                <w:w w:val="95"/>
                <w:sz w:val="36"/>
              </w:rPr>
              <w:t>0.185</w:t>
            </w:r>
          </w:p>
        </w:tc>
      </w:tr>
      <w:tr>
        <w:tblPrEx>
          <w:tblW w:w="0" w:type="auto"/>
          <w:jc w:val="left"/>
          <w:tblInd w:w="5242" w:type="dxa"/>
          <w:tblLayout w:type="fixed"/>
          <w:tblCellMar>
            <w:top w:w="0" w:type="dxa"/>
            <w:left w:w="0" w:type="dxa"/>
            <w:bottom w:w="0" w:type="dxa"/>
            <w:right w:w="0" w:type="dxa"/>
          </w:tblCellMar>
          <w:tblLook w:val="01E0"/>
        </w:tblPrEx>
        <w:trPr>
          <w:trHeight w:val="484"/>
          <w:jc w:val="left"/>
        </w:trPr>
        <w:tc>
          <w:tcPr>
            <w:tcW w:w="2612" w:type="dxa"/>
          </w:tcPr>
          <w:p>
            <w:pPr>
              <w:pStyle w:val="TableParagraph"/>
              <w:spacing w:line="454" w:lineRule="exact"/>
              <w:ind w:right="355"/>
              <w:rPr>
                <w:b/>
                <w:sz w:val="36"/>
              </w:rPr>
            </w:pPr>
            <w:r>
              <w:rPr>
                <w:b/>
                <w:w w:val="99"/>
                <w:sz w:val="36"/>
              </w:rPr>
              <w:t>6</w:t>
            </w:r>
          </w:p>
        </w:tc>
        <w:tc>
          <w:tcPr>
            <w:tcW w:w="2553" w:type="dxa"/>
          </w:tcPr>
          <w:p>
            <w:pPr>
              <w:pStyle w:val="TableParagraph"/>
              <w:spacing w:line="454" w:lineRule="exact"/>
              <w:ind w:right="361"/>
              <w:rPr>
                <w:b/>
                <w:sz w:val="36"/>
              </w:rPr>
            </w:pPr>
            <w:r>
              <w:rPr>
                <w:b/>
                <w:w w:val="95"/>
                <w:sz w:val="36"/>
              </w:rPr>
              <w:t>0.074</w:t>
            </w:r>
          </w:p>
        </w:tc>
        <w:tc>
          <w:tcPr>
            <w:tcW w:w="2245" w:type="dxa"/>
          </w:tcPr>
          <w:p>
            <w:pPr>
              <w:pStyle w:val="TableParagraph"/>
              <w:spacing w:line="454" w:lineRule="exact"/>
              <w:ind w:right="48"/>
              <w:rPr>
                <w:b/>
                <w:sz w:val="36"/>
              </w:rPr>
            </w:pPr>
            <w:r>
              <w:rPr>
                <w:b/>
                <w:w w:val="95"/>
                <w:sz w:val="36"/>
              </w:rPr>
              <w:t>0.259</w:t>
            </w:r>
          </w:p>
        </w:tc>
      </w:tr>
      <w:tr>
        <w:tblPrEx>
          <w:tblW w:w="0" w:type="auto"/>
          <w:jc w:val="left"/>
          <w:tblInd w:w="5242" w:type="dxa"/>
          <w:tblLayout w:type="fixed"/>
          <w:tblCellMar>
            <w:top w:w="0" w:type="dxa"/>
            <w:left w:w="0" w:type="dxa"/>
            <w:bottom w:w="0" w:type="dxa"/>
            <w:right w:w="0" w:type="dxa"/>
          </w:tblCellMar>
          <w:tblLook w:val="01E0"/>
        </w:tblPrEx>
        <w:trPr>
          <w:trHeight w:val="484"/>
          <w:jc w:val="left"/>
        </w:trPr>
        <w:tc>
          <w:tcPr>
            <w:tcW w:w="2612" w:type="dxa"/>
          </w:tcPr>
          <w:p>
            <w:pPr>
              <w:pStyle w:val="TableParagraph"/>
              <w:spacing w:before="12"/>
              <w:ind w:right="355"/>
              <w:rPr>
                <w:b/>
                <w:sz w:val="36"/>
              </w:rPr>
            </w:pPr>
            <w:r>
              <w:rPr>
                <w:b/>
                <w:w w:val="99"/>
                <w:sz w:val="36"/>
              </w:rPr>
              <w:t>4</w:t>
            </w:r>
          </w:p>
        </w:tc>
        <w:tc>
          <w:tcPr>
            <w:tcW w:w="2553" w:type="dxa"/>
          </w:tcPr>
          <w:p>
            <w:pPr>
              <w:pStyle w:val="TableParagraph"/>
              <w:spacing w:before="12"/>
              <w:ind w:right="361"/>
              <w:rPr>
                <w:b/>
                <w:sz w:val="36"/>
              </w:rPr>
            </w:pPr>
            <w:r>
              <w:rPr>
                <w:b/>
                <w:w w:val="95"/>
                <w:sz w:val="36"/>
              </w:rPr>
              <w:t>0.148</w:t>
            </w:r>
          </w:p>
        </w:tc>
        <w:tc>
          <w:tcPr>
            <w:tcW w:w="2245" w:type="dxa"/>
          </w:tcPr>
          <w:p>
            <w:pPr>
              <w:pStyle w:val="TableParagraph"/>
              <w:spacing w:before="12"/>
              <w:ind w:right="48"/>
              <w:rPr>
                <w:b/>
                <w:sz w:val="36"/>
              </w:rPr>
            </w:pPr>
            <w:r>
              <w:rPr>
                <w:b/>
                <w:w w:val="95"/>
                <w:sz w:val="36"/>
              </w:rPr>
              <w:t>0.407</w:t>
            </w:r>
          </w:p>
        </w:tc>
      </w:tr>
      <w:tr>
        <w:tblPrEx>
          <w:tblW w:w="0" w:type="auto"/>
          <w:jc w:val="left"/>
          <w:tblInd w:w="5242" w:type="dxa"/>
          <w:tblLayout w:type="fixed"/>
          <w:tblCellMar>
            <w:top w:w="0" w:type="dxa"/>
            <w:left w:w="0" w:type="dxa"/>
            <w:bottom w:w="0" w:type="dxa"/>
            <w:right w:w="0" w:type="dxa"/>
          </w:tblCellMar>
          <w:tblLook w:val="01E0"/>
        </w:tblPrEx>
        <w:trPr>
          <w:trHeight w:val="482"/>
          <w:jc w:val="left"/>
        </w:trPr>
        <w:tc>
          <w:tcPr>
            <w:tcW w:w="2612" w:type="dxa"/>
          </w:tcPr>
          <w:p>
            <w:pPr>
              <w:pStyle w:val="TableParagraph"/>
              <w:ind w:right="355"/>
              <w:rPr>
                <w:b/>
                <w:sz w:val="36"/>
              </w:rPr>
            </w:pPr>
            <w:r>
              <w:rPr>
                <w:b/>
                <w:w w:val="99"/>
                <w:sz w:val="36"/>
              </w:rPr>
              <w:t>7</w:t>
            </w:r>
          </w:p>
        </w:tc>
        <w:tc>
          <w:tcPr>
            <w:tcW w:w="2553" w:type="dxa"/>
          </w:tcPr>
          <w:p>
            <w:pPr>
              <w:pStyle w:val="TableParagraph"/>
              <w:ind w:right="361"/>
              <w:rPr>
                <w:b/>
                <w:sz w:val="36"/>
              </w:rPr>
            </w:pPr>
            <w:r>
              <w:rPr>
                <w:b/>
                <w:w w:val="95"/>
                <w:sz w:val="36"/>
              </w:rPr>
              <w:t>0.074</w:t>
            </w:r>
          </w:p>
        </w:tc>
        <w:tc>
          <w:tcPr>
            <w:tcW w:w="2245" w:type="dxa"/>
          </w:tcPr>
          <w:p>
            <w:pPr>
              <w:pStyle w:val="TableParagraph"/>
              <w:ind w:right="48"/>
              <w:rPr>
                <w:b/>
                <w:sz w:val="36"/>
              </w:rPr>
            </w:pPr>
            <w:r>
              <w:rPr>
                <w:b/>
                <w:w w:val="95"/>
                <w:sz w:val="36"/>
              </w:rPr>
              <w:t>0.481</w:t>
            </w:r>
          </w:p>
        </w:tc>
      </w:tr>
      <w:tr>
        <w:tblPrEx>
          <w:tblW w:w="0" w:type="auto"/>
          <w:jc w:val="left"/>
          <w:tblInd w:w="5242" w:type="dxa"/>
          <w:tblLayout w:type="fixed"/>
          <w:tblCellMar>
            <w:top w:w="0" w:type="dxa"/>
            <w:left w:w="0" w:type="dxa"/>
            <w:bottom w:w="0" w:type="dxa"/>
            <w:right w:w="0" w:type="dxa"/>
          </w:tblCellMar>
          <w:tblLook w:val="01E0"/>
        </w:tblPrEx>
        <w:trPr>
          <w:trHeight w:val="482"/>
          <w:jc w:val="left"/>
        </w:trPr>
        <w:tc>
          <w:tcPr>
            <w:tcW w:w="2612" w:type="dxa"/>
          </w:tcPr>
          <w:p>
            <w:pPr>
              <w:pStyle w:val="TableParagraph"/>
              <w:ind w:right="355"/>
              <w:rPr>
                <w:b/>
                <w:sz w:val="36"/>
              </w:rPr>
            </w:pPr>
            <w:r>
              <w:rPr>
                <w:b/>
                <w:w w:val="99"/>
                <w:sz w:val="36"/>
              </w:rPr>
              <w:t>2</w:t>
            </w:r>
          </w:p>
        </w:tc>
        <w:tc>
          <w:tcPr>
            <w:tcW w:w="2553" w:type="dxa"/>
          </w:tcPr>
          <w:p>
            <w:pPr>
              <w:pStyle w:val="TableParagraph"/>
              <w:ind w:right="361"/>
              <w:rPr>
                <w:b/>
                <w:sz w:val="36"/>
              </w:rPr>
            </w:pPr>
            <w:r>
              <w:rPr>
                <w:b/>
                <w:w w:val="95"/>
                <w:sz w:val="36"/>
              </w:rPr>
              <w:t>0.259</w:t>
            </w:r>
          </w:p>
        </w:tc>
        <w:tc>
          <w:tcPr>
            <w:tcW w:w="2245" w:type="dxa"/>
          </w:tcPr>
          <w:p>
            <w:pPr>
              <w:pStyle w:val="TableParagraph"/>
              <w:ind w:right="48"/>
              <w:rPr>
                <w:b/>
                <w:sz w:val="36"/>
              </w:rPr>
            </w:pPr>
            <w:r>
              <w:rPr>
                <w:b/>
                <w:w w:val="95"/>
                <w:sz w:val="36"/>
              </w:rPr>
              <w:t>0.74</w:t>
            </w:r>
          </w:p>
        </w:tc>
      </w:tr>
      <w:tr>
        <w:tblPrEx>
          <w:tblW w:w="0" w:type="auto"/>
          <w:jc w:val="left"/>
          <w:tblInd w:w="5242" w:type="dxa"/>
          <w:tblLayout w:type="fixed"/>
          <w:tblCellMar>
            <w:top w:w="0" w:type="dxa"/>
            <w:left w:w="0" w:type="dxa"/>
            <w:bottom w:w="0" w:type="dxa"/>
            <w:right w:w="0" w:type="dxa"/>
          </w:tblCellMar>
          <w:tblLook w:val="01E0"/>
        </w:tblPrEx>
        <w:trPr>
          <w:trHeight w:val="482"/>
          <w:jc w:val="left"/>
        </w:trPr>
        <w:tc>
          <w:tcPr>
            <w:tcW w:w="2612" w:type="dxa"/>
          </w:tcPr>
          <w:p>
            <w:pPr>
              <w:pStyle w:val="TableParagraph"/>
              <w:spacing w:before="11"/>
              <w:ind w:right="355"/>
              <w:rPr>
                <w:b/>
                <w:sz w:val="36"/>
              </w:rPr>
            </w:pPr>
            <w:r>
              <w:rPr>
                <w:b/>
                <w:w w:val="99"/>
                <w:sz w:val="36"/>
              </w:rPr>
              <w:t>1</w:t>
            </w:r>
          </w:p>
        </w:tc>
        <w:tc>
          <w:tcPr>
            <w:tcW w:w="2553" w:type="dxa"/>
          </w:tcPr>
          <w:p>
            <w:pPr>
              <w:pStyle w:val="TableParagraph"/>
              <w:spacing w:before="11"/>
              <w:ind w:right="361"/>
              <w:rPr>
                <w:b/>
                <w:sz w:val="36"/>
              </w:rPr>
            </w:pPr>
            <w:r>
              <w:rPr>
                <w:b/>
                <w:w w:val="95"/>
                <w:sz w:val="36"/>
              </w:rPr>
              <w:t>0.074</w:t>
            </w:r>
          </w:p>
        </w:tc>
        <w:tc>
          <w:tcPr>
            <w:tcW w:w="2245" w:type="dxa"/>
          </w:tcPr>
          <w:p>
            <w:pPr>
              <w:pStyle w:val="TableParagraph"/>
              <w:spacing w:before="11"/>
              <w:ind w:right="48"/>
              <w:rPr>
                <w:b/>
                <w:sz w:val="36"/>
              </w:rPr>
            </w:pPr>
            <w:r>
              <w:rPr>
                <w:b/>
                <w:w w:val="95"/>
                <w:sz w:val="36"/>
              </w:rPr>
              <w:t>0.814</w:t>
            </w:r>
          </w:p>
        </w:tc>
      </w:tr>
      <w:tr>
        <w:tblPrEx>
          <w:tblW w:w="0" w:type="auto"/>
          <w:jc w:val="left"/>
          <w:tblInd w:w="5242" w:type="dxa"/>
          <w:tblLayout w:type="fixed"/>
          <w:tblCellMar>
            <w:top w:w="0" w:type="dxa"/>
            <w:left w:w="0" w:type="dxa"/>
            <w:bottom w:w="0" w:type="dxa"/>
            <w:right w:w="0" w:type="dxa"/>
          </w:tblCellMar>
          <w:tblLook w:val="01E0"/>
        </w:tblPrEx>
        <w:trPr>
          <w:trHeight w:val="482"/>
          <w:jc w:val="left"/>
        </w:trPr>
        <w:tc>
          <w:tcPr>
            <w:tcW w:w="2612" w:type="dxa"/>
          </w:tcPr>
          <w:p>
            <w:pPr>
              <w:pStyle w:val="TableParagraph"/>
              <w:ind w:right="355"/>
              <w:rPr>
                <w:b/>
                <w:sz w:val="36"/>
              </w:rPr>
            </w:pPr>
            <w:r>
              <w:rPr>
                <w:b/>
                <w:w w:val="99"/>
                <w:sz w:val="36"/>
              </w:rPr>
              <w:t>9</w:t>
            </w:r>
          </w:p>
        </w:tc>
        <w:tc>
          <w:tcPr>
            <w:tcW w:w="2553" w:type="dxa"/>
          </w:tcPr>
          <w:p>
            <w:pPr>
              <w:pStyle w:val="TableParagraph"/>
              <w:ind w:right="361"/>
              <w:rPr>
                <w:b/>
                <w:sz w:val="36"/>
              </w:rPr>
            </w:pPr>
            <w:r>
              <w:rPr>
                <w:b/>
                <w:w w:val="95"/>
                <w:sz w:val="36"/>
              </w:rPr>
              <w:t>0.037</w:t>
            </w:r>
          </w:p>
        </w:tc>
        <w:tc>
          <w:tcPr>
            <w:tcW w:w="2245" w:type="dxa"/>
          </w:tcPr>
          <w:p>
            <w:pPr>
              <w:pStyle w:val="TableParagraph"/>
              <w:ind w:right="48"/>
              <w:rPr>
                <w:b/>
                <w:sz w:val="36"/>
              </w:rPr>
            </w:pPr>
            <w:r>
              <w:rPr>
                <w:b/>
                <w:w w:val="95"/>
                <w:sz w:val="36"/>
              </w:rPr>
              <w:t>0.851</w:t>
            </w:r>
          </w:p>
        </w:tc>
      </w:tr>
      <w:tr>
        <w:tblPrEx>
          <w:tblW w:w="0" w:type="auto"/>
          <w:jc w:val="left"/>
          <w:tblInd w:w="5242" w:type="dxa"/>
          <w:tblLayout w:type="fixed"/>
          <w:tblCellMar>
            <w:top w:w="0" w:type="dxa"/>
            <w:left w:w="0" w:type="dxa"/>
            <w:bottom w:w="0" w:type="dxa"/>
            <w:right w:w="0" w:type="dxa"/>
          </w:tblCellMar>
          <w:tblLook w:val="01E0"/>
        </w:tblPrEx>
        <w:trPr>
          <w:trHeight w:val="421"/>
          <w:jc w:val="left"/>
        </w:trPr>
        <w:tc>
          <w:tcPr>
            <w:tcW w:w="2612" w:type="dxa"/>
          </w:tcPr>
          <w:p>
            <w:pPr>
              <w:pStyle w:val="TableParagraph"/>
              <w:spacing w:line="391" w:lineRule="exact"/>
              <w:ind w:right="355"/>
              <w:rPr>
                <w:b/>
                <w:sz w:val="36"/>
              </w:rPr>
            </w:pPr>
            <w:r>
              <w:rPr>
                <w:b/>
                <w:w w:val="99"/>
                <w:sz w:val="36"/>
              </w:rPr>
              <w:t>5</w:t>
            </w:r>
          </w:p>
        </w:tc>
        <w:tc>
          <w:tcPr>
            <w:tcW w:w="2553" w:type="dxa"/>
          </w:tcPr>
          <w:p>
            <w:pPr>
              <w:pStyle w:val="TableParagraph"/>
              <w:spacing w:line="391" w:lineRule="exact"/>
              <w:ind w:right="361"/>
              <w:rPr>
                <w:b/>
                <w:sz w:val="36"/>
              </w:rPr>
            </w:pPr>
            <w:r>
              <w:rPr>
                <w:b/>
                <w:w w:val="95"/>
                <w:sz w:val="36"/>
              </w:rPr>
              <w:t>0.148</w:t>
            </w:r>
          </w:p>
        </w:tc>
        <w:tc>
          <w:tcPr>
            <w:tcW w:w="2245" w:type="dxa"/>
          </w:tcPr>
          <w:p>
            <w:pPr>
              <w:pStyle w:val="TableParagraph"/>
              <w:spacing w:line="391" w:lineRule="exact"/>
              <w:ind w:right="48"/>
              <w:rPr>
                <w:b/>
                <w:sz w:val="36"/>
              </w:rPr>
            </w:pPr>
            <w:r>
              <w:rPr>
                <w:b/>
                <w:w w:val="95"/>
                <w:sz w:val="36"/>
              </w:rPr>
              <w:t>1.000</w:t>
            </w:r>
          </w:p>
        </w:tc>
      </w:tr>
    </w:tbl>
    <w:p>
      <w:pPr>
        <w:pStyle w:val="BodyText"/>
        <w:spacing w:before="4"/>
        <w:rPr>
          <w:sz w:val="25"/>
        </w:rPr>
      </w:pPr>
    </w:p>
    <w:p>
      <w:pPr>
        <w:pStyle w:val="BodyText"/>
        <w:spacing w:before="50"/>
        <w:ind w:left="2700"/>
      </w:pPr>
      <w:r>
        <w:drawing>
          <wp:anchor distT="0" distB="0" distL="0" distR="0" simplePos="0" relativeHeight="251663360" behindDoc="1" locked="0" layoutInCell="1" allowOverlap="1">
            <wp:simplePos x="0" y="0"/>
            <wp:positionH relativeFrom="page">
              <wp:posOffset>3225800</wp:posOffset>
            </wp:positionH>
            <wp:positionV relativeFrom="paragraph">
              <wp:posOffset>-2937636</wp:posOffset>
            </wp:positionV>
            <wp:extent cx="4889944" cy="2787014"/>
            <wp:effectExtent l="0" t="0" r="0" b="0"/>
            <wp:wrapNone/>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png"/>
                    <pic:cNvPicPr/>
                  </pic:nvPicPr>
                  <pic:blipFill>
                    <a:blip xmlns:r="http://schemas.openxmlformats.org/officeDocument/2006/relationships" r:embed="rId10" cstate="print"/>
                    <a:stretch>
                      <a:fillRect/>
                    </a:stretch>
                  </pic:blipFill>
                  <pic:spPr>
                    <a:xfrm>
                      <a:off x="0" y="0"/>
                      <a:ext cx="4889944" cy="2787014"/>
                    </a:xfrm>
                    <a:prstGeom prst="rect">
                      <a:avLst/>
                    </a:prstGeom>
                  </pic:spPr>
                </pic:pic>
              </a:graphicData>
            </a:graphic>
          </wp:anchor>
        </w:drawing>
      </w:r>
      <w:r>
        <w:t>五、建模及其分析</w:t>
      </w:r>
    </w:p>
    <w:p>
      <w:pPr>
        <w:pStyle w:val="BodyText"/>
        <w:rPr>
          <w:sz w:val="37"/>
        </w:rPr>
      </w:pPr>
    </w:p>
    <w:p>
      <w:pPr>
        <w:pStyle w:val="BodyText"/>
        <w:spacing w:line="242" w:lineRule="auto"/>
        <w:ind w:left="2700" w:right="2702" w:firstLine="651"/>
      </w:pPr>
      <w:r>
        <w:rPr>
          <w:spacing w:val="-6"/>
          <w:w w:val="95"/>
        </w:rPr>
        <w:t xml:space="preserve">根据上面的表格中的数据计算，取其平均值并化整以方便仿真数据，这里举  </w:t>
      </w:r>
      <w:r>
        <w:rPr>
          <w:spacing w:val="-45"/>
        </w:rPr>
        <w:t xml:space="preserve">表 </w:t>
      </w:r>
      <w:r>
        <w:t>1</w:t>
      </w:r>
      <w:r>
        <w:rPr>
          <w:spacing w:val="-13"/>
        </w:rPr>
        <w:t xml:space="preserve"> 的例子稍加讨论：</w:t>
      </w:r>
    </w:p>
    <w:p>
      <w:pPr>
        <w:pStyle w:val="ListParagraph"/>
        <w:numPr>
          <w:ilvl w:val="0"/>
          <w:numId w:val="4"/>
        </w:numPr>
        <w:tabs>
          <w:tab w:val="left" w:pos="5161"/>
        </w:tabs>
        <w:spacing w:before="5" w:after="0" w:line="240" w:lineRule="auto"/>
        <w:ind w:left="5160" w:right="0" w:hanging="546"/>
        <w:jc w:val="left"/>
        <w:rPr>
          <w:b/>
          <w:sz w:val="36"/>
        </w:rPr>
      </w:pPr>
      <w:r>
        <w:rPr>
          <w:b/>
          <w:sz w:val="36"/>
        </w:rPr>
        <w:t>顾客到达间隔时间的平均值：</w:t>
      </w:r>
      <w:r>
        <w:rPr>
          <w:b/>
          <w:spacing w:val="3"/>
          <w:sz w:val="36"/>
        </w:rPr>
        <w:t>4.3min</w:t>
      </w:r>
      <w:r>
        <w:rPr>
          <w:b/>
          <w:spacing w:val="-29"/>
          <w:sz w:val="36"/>
        </w:rPr>
        <w:t xml:space="preserve">，即 </w:t>
      </w:r>
      <w:r>
        <w:rPr>
          <w:b/>
          <w:sz w:val="36"/>
        </w:rPr>
        <w:t>262s；</w:t>
      </w:r>
    </w:p>
    <w:p>
      <w:pPr>
        <w:pStyle w:val="ListParagraph"/>
        <w:numPr>
          <w:ilvl w:val="0"/>
          <w:numId w:val="4"/>
        </w:numPr>
        <w:tabs>
          <w:tab w:val="left" w:pos="5136"/>
        </w:tabs>
        <w:spacing w:before="6" w:after="0" w:line="240" w:lineRule="auto"/>
        <w:ind w:left="5135" w:right="0" w:hanging="546"/>
        <w:jc w:val="left"/>
        <w:rPr>
          <w:b/>
          <w:sz w:val="36"/>
        </w:rPr>
      </w:pPr>
      <w:r>
        <w:rPr>
          <w:b/>
          <w:spacing w:val="-5"/>
          <w:w w:val="99"/>
          <w:sz w:val="36"/>
        </w:rPr>
        <w:t>根据顾客到达间隔时间的平均值算得其方差和标准差：</w:t>
      </w:r>
      <w:r>
        <w:rPr>
          <w:b/>
          <w:w w:val="99"/>
          <w:sz w:val="36"/>
        </w:rPr>
        <w:t>3.</w:t>
      </w:r>
      <w:r>
        <w:rPr>
          <w:b/>
          <w:spacing w:val="3"/>
          <w:w w:val="99"/>
          <w:sz w:val="36"/>
        </w:rPr>
        <w:t>7</w:t>
      </w:r>
      <w:r>
        <w:rPr>
          <w:b/>
          <w:spacing w:val="-152"/>
          <w:w w:val="99"/>
          <w:sz w:val="36"/>
        </w:rPr>
        <w:t>，</w:t>
      </w:r>
      <w:r>
        <w:rPr>
          <w:b/>
          <w:w w:val="99"/>
          <w:sz w:val="36"/>
        </w:rPr>
        <w:t>1.9</w:t>
      </w:r>
      <w:r>
        <w:rPr>
          <w:b/>
          <w:spacing w:val="3"/>
          <w:w w:val="99"/>
          <w:sz w:val="36"/>
        </w:rPr>
        <w:t>2</w:t>
      </w:r>
      <w:r>
        <w:rPr>
          <w:b/>
          <w:w w:val="99"/>
          <w:sz w:val="36"/>
        </w:rPr>
        <w:t>；</w:t>
      </w:r>
    </w:p>
    <w:p>
      <w:pPr>
        <w:pStyle w:val="ListParagraph"/>
        <w:numPr>
          <w:ilvl w:val="0"/>
          <w:numId w:val="4"/>
        </w:numPr>
        <w:tabs>
          <w:tab w:val="left" w:pos="5136"/>
        </w:tabs>
        <w:spacing w:before="7" w:after="0" w:line="240" w:lineRule="auto"/>
        <w:ind w:left="5135" w:right="0" w:hanging="546"/>
        <w:jc w:val="left"/>
        <w:rPr>
          <w:b/>
          <w:sz w:val="36"/>
        </w:rPr>
      </w:pPr>
      <w:r>
        <w:rPr>
          <w:b/>
          <w:sz w:val="36"/>
        </w:rPr>
        <w:t>接受服务时间的平均值：</w:t>
      </w:r>
      <w:r>
        <w:rPr>
          <w:b/>
          <w:spacing w:val="3"/>
          <w:sz w:val="36"/>
        </w:rPr>
        <w:t>3.7min</w:t>
      </w:r>
      <w:r>
        <w:rPr>
          <w:b/>
          <w:spacing w:val="-29"/>
          <w:sz w:val="36"/>
        </w:rPr>
        <w:t xml:space="preserve">，即 </w:t>
      </w:r>
      <w:r>
        <w:rPr>
          <w:b/>
          <w:sz w:val="36"/>
        </w:rPr>
        <w:t>222s；</w:t>
      </w:r>
    </w:p>
    <w:p>
      <w:pPr>
        <w:pStyle w:val="ListParagraph"/>
        <w:numPr>
          <w:ilvl w:val="0"/>
          <w:numId w:val="4"/>
        </w:numPr>
        <w:tabs>
          <w:tab w:val="left" w:pos="5136"/>
        </w:tabs>
        <w:spacing w:before="7" w:after="0" w:line="244" w:lineRule="auto"/>
        <w:ind w:left="3352" w:right="2597" w:firstLine="1238"/>
        <w:jc w:val="left"/>
        <w:rPr>
          <w:b/>
          <w:sz w:val="36"/>
        </w:rPr>
      </w:pPr>
      <w:r>
        <w:rPr>
          <w:b/>
          <w:spacing w:val="-8"/>
          <w:sz w:val="36"/>
        </w:rPr>
        <w:t xml:space="preserve">根据接受服务时间的平均值算得其方差和标准差： </w:t>
      </w:r>
      <w:r>
        <w:rPr>
          <w:b/>
          <w:sz w:val="36"/>
        </w:rPr>
        <w:t>3.6,，1.89</w:t>
      </w:r>
      <w:r>
        <w:rPr>
          <w:b/>
          <w:spacing w:val="-15"/>
          <w:sz w:val="36"/>
        </w:rPr>
        <w:t>。</w:t>
      </w:r>
      <w:r>
        <w:rPr>
          <w:b/>
          <w:w w:val="95"/>
          <w:sz w:val="36"/>
        </w:rPr>
        <w:t>可知，服务时间比顾客到达时间略小，故能够形成排队。通过统计检验的方</w:t>
      </w:r>
    </w:p>
    <w:p>
      <w:pPr>
        <w:pStyle w:val="BodyText"/>
        <w:spacing w:line="242" w:lineRule="auto"/>
        <w:ind w:left="2700" w:right="2702"/>
      </w:pPr>
      <w:r>
        <w:rPr>
          <w:spacing w:val="-8"/>
        </w:rPr>
        <w:t xml:space="preserve">法,检验顾客到达规律服从 </w:t>
      </w:r>
      <w:r>
        <w:t>Poisson</w:t>
      </w:r>
      <w:r>
        <w:rPr>
          <w:spacing w:val="-13"/>
        </w:rPr>
        <w:t xml:space="preserve"> 分布, 服务时间服从指数分布, 从而确定为</w:t>
      </w:r>
      <w:r>
        <w:t>M/M/ 1</w:t>
      </w:r>
      <w:r>
        <w:rPr>
          <w:spacing w:val="1"/>
        </w:rPr>
        <w:t xml:space="preserve"> 模型。</w:t>
      </w:r>
    </w:p>
    <w:p>
      <w:pPr>
        <w:pStyle w:val="BodyText"/>
        <w:spacing w:line="242" w:lineRule="auto"/>
        <w:ind w:left="2700" w:right="2730" w:firstLine="651"/>
      </w:pPr>
      <w:r>
        <w:rPr>
          <w:spacing w:val="-16"/>
        </w:rPr>
        <w:t xml:space="preserve">下面使用 </w:t>
      </w:r>
      <w:r>
        <w:t>Flexsim6.0</w:t>
      </w:r>
      <w:r>
        <w:rPr>
          <w:spacing w:val="-10"/>
        </w:rPr>
        <w:t xml:space="preserve"> 版软件建立模型，其中发生器代表顾客到达率的一个</w:t>
      </w:r>
      <w:r>
        <w:t>表示，传送带代表顾客排队的情况（传送带上有货物停滞代表服务过程有排队</w:t>
      </w:r>
      <w:r>
        <w:rPr>
          <w:w w:val="99"/>
        </w:rPr>
        <w:t>的现象</w:t>
      </w:r>
      <w:r>
        <w:rPr>
          <w:spacing w:val="-174"/>
          <w:w w:val="99"/>
        </w:rPr>
        <w:t>）</w:t>
      </w:r>
      <w:r>
        <w:rPr>
          <w:w w:val="99"/>
        </w:rPr>
        <w:t>，处理器代表银行服务柜台，吸收器代表顾客业务的接收。</w:t>
      </w:r>
    </w:p>
    <w:p>
      <w:pPr>
        <w:pStyle w:val="BodyText"/>
        <w:spacing w:before="7"/>
        <w:ind w:left="3352"/>
      </w:pPr>
      <w:r>
        <w:t>模型 3D 图见下图所示：</w:t>
      </w:r>
    </w:p>
    <w:p>
      <w:pPr>
        <w:spacing w:after="0"/>
        <w:sectPr>
          <w:pgSz w:w="17860" w:h="25260"/>
          <w:pgMar w:top="1820" w:right="0" w:bottom="280" w:left="0" w:header="708" w:footer="708"/>
          <w:pgNumType w:start="5"/>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0"/>
        </w:rPr>
      </w:pPr>
    </w:p>
    <w:p>
      <w:pPr>
        <w:pStyle w:val="BodyText"/>
        <w:tabs>
          <w:tab w:val="left" w:pos="3780"/>
        </w:tabs>
        <w:spacing w:before="49" w:line="487" w:lineRule="auto"/>
        <w:ind w:left="2700" w:right="5592"/>
      </w:pPr>
      <w:r>
        <w:drawing>
          <wp:anchor distT="0" distB="0" distL="0" distR="0" simplePos="0" relativeHeight="251665408" behindDoc="0" locked="0" layoutInCell="1" allowOverlap="1">
            <wp:simplePos x="0" y="0"/>
            <wp:positionH relativeFrom="page">
              <wp:posOffset>0</wp:posOffset>
            </wp:positionH>
            <wp:positionV relativeFrom="paragraph">
              <wp:posOffset>-4398517</wp:posOffset>
            </wp:positionV>
            <wp:extent cx="11340845" cy="4101973"/>
            <wp:effectExtent l="0" t="0" r="0" b="0"/>
            <wp:wrapNone/>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png"/>
                    <pic:cNvPicPr/>
                  </pic:nvPicPr>
                  <pic:blipFill>
                    <a:blip xmlns:r="http://schemas.openxmlformats.org/officeDocument/2006/relationships" r:embed="rId11" cstate="print"/>
                    <a:stretch>
                      <a:fillRect/>
                    </a:stretch>
                  </pic:blipFill>
                  <pic:spPr>
                    <a:xfrm>
                      <a:off x="0" y="0"/>
                      <a:ext cx="11340845" cy="4101973"/>
                    </a:xfrm>
                    <a:prstGeom prst="rect">
                      <a:avLst/>
                    </a:prstGeom>
                  </pic:spPr>
                </pic:pic>
              </a:graphicData>
            </a:graphic>
          </wp:anchor>
        </w:drawing>
      </w:r>
      <w:r>
        <w:t>六、</w:t>
        <w:tab/>
        <w:t>结果分析以及与教材</w:t>
      </w:r>
      <w:r>
        <w:rPr>
          <w:spacing w:val="-83"/>
        </w:rPr>
        <w:t xml:space="preserve"> </w:t>
      </w:r>
      <w:r>
        <w:t>P19~23</w:t>
      </w:r>
      <w:r>
        <w:rPr>
          <w:spacing w:val="-91"/>
        </w:rPr>
        <w:t xml:space="preserve"> </w:t>
      </w:r>
      <w:r>
        <w:t>系统参数进行比较分析下面的表格为仿真</w:t>
      </w:r>
      <w:r>
        <w:rPr>
          <w:spacing w:val="-87"/>
        </w:rPr>
        <w:t xml:space="preserve"> </w:t>
      </w:r>
      <w:r>
        <w:t>30</w:t>
      </w:r>
      <w:r>
        <w:rPr>
          <w:spacing w:val="-100"/>
        </w:rPr>
        <w:t xml:space="preserve"> </w:t>
      </w:r>
      <w:r>
        <w:t>次、每次</w:t>
      </w:r>
      <w:r>
        <w:rPr>
          <w:spacing w:val="-94"/>
        </w:rPr>
        <w:t xml:space="preserve"> </w:t>
      </w:r>
      <w:r>
        <w:t>2</w:t>
      </w:r>
      <w:r>
        <w:rPr>
          <w:spacing w:val="-97"/>
        </w:rPr>
        <w:t xml:space="preserve"> </w:t>
      </w:r>
      <w:r>
        <w:t>小时仿真长度的仿真结果</w:t>
      </w:r>
      <w:r>
        <w:rPr>
          <w:spacing w:val="-17"/>
        </w:rPr>
        <w:t>：</w:t>
      </w:r>
    </w:p>
    <w:p>
      <w:pPr>
        <w:pStyle w:val="BodyText"/>
        <w:spacing w:line="461" w:lineRule="exact"/>
        <w:ind w:left="2783" w:right="2788"/>
        <w:jc w:val="center"/>
      </w:pPr>
      <w:r>
        <w:pict>
          <v:group id="_x0000_s1030" style="width:642pt;height:548pt;margin-top:46.58pt;margin-left:126pt;mso-position-horizontal-relative:page;position:absolute;z-index:-251650048" coordorigin="2520,932" coordsize="12840,10960">
            <v:shape id="_x0000_s1031" type="#_x0000_t75" style="width:12840;height:10960;left:2520;position:absolute;top:931" stroked="f">
              <v:imagedata r:id="rId12" o:title=""/>
            </v:shape>
            <v:shape id="_x0000_s1032" type="#_x0000_t202" style="width:623;height:9163;left:2920;position:absolute;top:2325" filled="f" stroked="f">
              <v:textbox inset="0,0,0,0">
                <w:txbxContent>
                  <w:p>
                    <w:pPr>
                      <w:spacing w:before="0" w:line="685" w:lineRule="exact"/>
                      <w:ind w:left="0" w:right="18" w:firstLine="0"/>
                      <w:jc w:val="right"/>
                      <w:rPr>
                        <w:b/>
                        <w:sz w:val="60"/>
                      </w:rPr>
                    </w:pPr>
                    <w:r>
                      <w:rPr>
                        <w:b/>
                        <w:w w:val="99"/>
                        <w:sz w:val="60"/>
                      </w:rPr>
                      <w:t>1</w:t>
                    </w:r>
                  </w:p>
                  <w:p>
                    <w:pPr>
                      <w:spacing w:before="181"/>
                      <w:ind w:left="0" w:right="18" w:firstLine="0"/>
                      <w:jc w:val="right"/>
                      <w:rPr>
                        <w:b/>
                        <w:sz w:val="60"/>
                      </w:rPr>
                    </w:pPr>
                    <w:r>
                      <w:rPr>
                        <w:b/>
                        <w:w w:val="99"/>
                        <w:sz w:val="60"/>
                      </w:rPr>
                      <w:t>2</w:t>
                    </w:r>
                  </w:p>
                  <w:p>
                    <w:pPr>
                      <w:spacing w:before="186"/>
                      <w:ind w:left="0" w:right="18" w:firstLine="0"/>
                      <w:jc w:val="right"/>
                      <w:rPr>
                        <w:b/>
                        <w:sz w:val="60"/>
                      </w:rPr>
                    </w:pPr>
                    <w:r>
                      <w:rPr>
                        <w:b/>
                        <w:w w:val="99"/>
                        <w:sz w:val="60"/>
                      </w:rPr>
                      <w:t>3</w:t>
                    </w:r>
                  </w:p>
                  <w:p>
                    <w:pPr>
                      <w:spacing w:before="181"/>
                      <w:ind w:left="0" w:right="18" w:firstLine="0"/>
                      <w:jc w:val="right"/>
                      <w:rPr>
                        <w:b/>
                        <w:sz w:val="60"/>
                      </w:rPr>
                    </w:pPr>
                    <w:r>
                      <w:rPr>
                        <w:b/>
                        <w:w w:val="99"/>
                        <w:sz w:val="60"/>
                      </w:rPr>
                      <w:t>4</w:t>
                    </w:r>
                  </w:p>
                  <w:p>
                    <w:pPr>
                      <w:spacing w:before="182"/>
                      <w:ind w:left="0" w:right="18" w:firstLine="0"/>
                      <w:jc w:val="right"/>
                      <w:rPr>
                        <w:b/>
                        <w:sz w:val="60"/>
                      </w:rPr>
                    </w:pPr>
                    <w:r>
                      <w:rPr>
                        <w:b/>
                        <w:w w:val="99"/>
                        <w:sz w:val="60"/>
                      </w:rPr>
                      <w:t>5</w:t>
                    </w:r>
                  </w:p>
                  <w:p>
                    <w:pPr>
                      <w:spacing w:before="183"/>
                      <w:ind w:left="0" w:right="18" w:firstLine="0"/>
                      <w:jc w:val="right"/>
                      <w:rPr>
                        <w:b/>
                        <w:sz w:val="60"/>
                      </w:rPr>
                    </w:pPr>
                    <w:r>
                      <w:rPr>
                        <w:b/>
                        <w:w w:val="99"/>
                        <w:sz w:val="60"/>
                      </w:rPr>
                      <w:t>6</w:t>
                    </w:r>
                  </w:p>
                  <w:p>
                    <w:pPr>
                      <w:spacing w:before="181"/>
                      <w:ind w:left="0" w:right="18" w:firstLine="0"/>
                      <w:jc w:val="right"/>
                      <w:rPr>
                        <w:b/>
                        <w:sz w:val="60"/>
                      </w:rPr>
                    </w:pPr>
                    <w:r>
                      <w:rPr>
                        <w:b/>
                        <w:w w:val="99"/>
                        <w:sz w:val="60"/>
                      </w:rPr>
                      <w:t>7</w:t>
                    </w:r>
                  </w:p>
                  <w:p>
                    <w:pPr>
                      <w:spacing w:before="182"/>
                      <w:ind w:left="0" w:right="18" w:firstLine="0"/>
                      <w:jc w:val="right"/>
                      <w:rPr>
                        <w:b/>
                        <w:sz w:val="60"/>
                      </w:rPr>
                    </w:pPr>
                    <w:r>
                      <w:rPr>
                        <w:b/>
                        <w:w w:val="99"/>
                        <w:sz w:val="60"/>
                      </w:rPr>
                      <w:t>8</w:t>
                    </w:r>
                  </w:p>
                  <w:p>
                    <w:pPr>
                      <w:spacing w:before="185"/>
                      <w:ind w:left="0" w:right="18" w:firstLine="0"/>
                      <w:jc w:val="right"/>
                      <w:rPr>
                        <w:b/>
                        <w:sz w:val="60"/>
                      </w:rPr>
                    </w:pPr>
                    <w:r>
                      <w:rPr>
                        <w:b/>
                        <w:w w:val="99"/>
                        <w:sz w:val="60"/>
                      </w:rPr>
                      <w:t>9</w:t>
                    </w:r>
                  </w:p>
                  <w:p>
                    <w:pPr>
                      <w:spacing w:before="182" w:line="685" w:lineRule="exact"/>
                      <w:ind w:left="0" w:right="19" w:firstLine="0"/>
                      <w:jc w:val="right"/>
                      <w:rPr>
                        <w:b/>
                        <w:sz w:val="60"/>
                      </w:rPr>
                    </w:pPr>
                    <w:r>
                      <w:rPr>
                        <w:b/>
                        <w:w w:val="95"/>
                        <w:sz w:val="60"/>
                      </w:rPr>
                      <w:t>10</w:t>
                    </w:r>
                  </w:p>
                </w:txbxContent>
              </v:textbox>
            </v:shape>
            <v:shape id="_x0000_s1033" type="#_x0000_t202" style="width:1608;height:360;left:4309;position:absolute;top:2419" filled="f" stroked="f">
              <v:textbox inset="0,0,0,0">
                <w:txbxContent>
                  <w:p>
                    <w:pPr>
                      <w:tabs>
                        <w:tab w:val="left" w:pos="687"/>
                      </w:tabs>
                      <w:spacing w:before="0" w:line="360" w:lineRule="exact"/>
                      <w:ind w:left="0" w:right="0" w:firstLine="0"/>
                      <w:jc w:val="left"/>
                      <w:rPr>
                        <w:b/>
                        <w:sz w:val="36"/>
                      </w:rPr>
                    </w:pPr>
                    <w:r>
                      <w:rPr>
                        <w:b/>
                        <w:sz w:val="36"/>
                      </w:rPr>
                      <w:t>27</w:t>
                      <w:tab/>
                      <w:t>2.519</w:t>
                    </w:r>
                  </w:p>
                </w:txbxContent>
              </v:textbox>
            </v:shape>
            <v:shape id="_x0000_s1034" type="#_x0000_t202" style="width:200;height:360;left:6874;position:absolute;top:2419" filled="f" stroked="f">
              <v:textbox inset="0,0,0,0">
                <w:txbxContent>
                  <w:p>
                    <w:pPr>
                      <w:spacing w:before="0" w:line="360" w:lineRule="exact"/>
                      <w:ind w:left="0" w:right="0" w:firstLine="0"/>
                      <w:jc w:val="left"/>
                      <w:rPr>
                        <w:b/>
                        <w:sz w:val="36"/>
                      </w:rPr>
                    </w:pPr>
                    <w:r>
                      <w:rPr>
                        <w:b/>
                        <w:w w:val="99"/>
                        <w:sz w:val="36"/>
                      </w:rPr>
                      <w:t>6</w:t>
                    </w:r>
                  </w:p>
                </w:txbxContent>
              </v:textbox>
            </v:shape>
            <v:shape id="_x0000_s1035" type="#_x0000_t202" style="width:200;height:360;left:8303;position:absolute;top:2419" filled="f" stroked="f">
              <v:textbox inset="0,0,0,0">
                <w:txbxContent>
                  <w:p>
                    <w:pPr>
                      <w:spacing w:before="0" w:line="360" w:lineRule="exact"/>
                      <w:ind w:left="0" w:right="0" w:firstLine="0"/>
                      <w:jc w:val="left"/>
                      <w:rPr>
                        <w:b/>
                        <w:sz w:val="36"/>
                      </w:rPr>
                    </w:pPr>
                    <w:r>
                      <w:rPr>
                        <w:b/>
                        <w:w w:val="99"/>
                        <w:sz w:val="36"/>
                      </w:rPr>
                      <w:t>5</w:t>
                    </w:r>
                  </w:p>
                </w:txbxContent>
              </v:textbox>
            </v:shape>
            <v:shape id="_x0000_s1036" type="#_x0000_t202" style="width:380;height:360;left:4309;position:absolute;top:3369" filled="f" stroked="f">
              <v:textbox inset="0,0,0,0">
                <w:txbxContent>
                  <w:p>
                    <w:pPr>
                      <w:spacing w:before="0" w:line="360" w:lineRule="exact"/>
                      <w:ind w:left="0" w:right="0" w:firstLine="0"/>
                      <w:jc w:val="left"/>
                      <w:rPr>
                        <w:b/>
                        <w:sz w:val="36"/>
                      </w:rPr>
                    </w:pPr>
                    <w:r>
                      <w:rPr>
                        <w:b/>
                        <w:sz w:val="36"/>
                      </w:rPr>
                      <w:t>27</w:t>
                    </w:r>
                  </w:p>
                </w:txbxContent>
              </v:textbox>
            </v:shape>
            <v:shape id="_x0000_s1037" type="#_x0000_t202" style="width:920;height:360;left:4997;position:absolute;top:3369" filled="f" stroked="f">
              <v:textbox inset="0,0,0,0">
                <w:txbxContent>
                  <w:p>
                    <w:pPr>
                      <w:spacing w:before="0" w:line="360" w:lineRule="exact"/>
                      <w:ind w:left="0" w:right="0" w:firstLine="0"/>
                      <w:jc w:val="left"/>
                      <w:rPr>
                        <w:b/>
                        <w:sz w:val="36"/>
                      </w:rPr>
                    </w:pPr>
                    <w:r>
                      <w:rPr>
                        <w:b/>
                        <w:sz w:val="36"/>
                      </w:rPr>
                      <w:t>2.555</w:t>
                    </w:r>
                  </w:p>
                </w:txbxContent>
              </v:textbox>
            </v:shape>
            <v:shape id="_x0000_s1038" type="#_x0000_t202" style="width:200;height:360;left:6874;position:absolute;top:3369" filled="f" stroked="f">
              <v:textbox inset="0,0,0,0">
                <w:txbxContent>
                  <w:p>
                    <w:pPr>
                      <w:spacing w:before="0" w:line="360" w:lineRule="exact"/>
                      <w:ind w:left="0" w:right="0" w:firstLine="0"/>
                      <w:jc w:val="left"/>
                      <w:rPr>
                        <w:b/>
                        <w:sz w:val="36"/>
                      </w:rPr>
                    </w:pPr>
                    <w:r>
                      <w:rPr>
                        <w:b/>
                        <w:w w:val="99"/>
                        <w:sz w:val="36"/>
                      </w:rPr>
                      <w:t>6</w:t>
                    </w:r>
                  </w:p>
                </w:txbxContent>
              </v:textbox>
            </v:shape>
            <v:shape id="_x0000_s1039" type="#_x0000_t202" style="width:200;height:360;left:8303;position:absolute;top:3369" filled="f" stroked="f">
              <v:textbox inset="0,0,0,0">
                <w:txbxContent>
                  <w:p>
                    <w:pPr>
                      <w:spacing w:before="0" w:line="360" w:lineRule="exact"/>
                      <w:ind w:left="0" w:right="0" w:firstLine="0"/>
                      <w:jc w:val="left"/>
                      <w:rPr>
                        <w:b/>
                        <w:sz w:val="36"/>
                      </w:rPr>
                    </w:pPr>
                    <w:r>
                      <w:rPr>
                        <w:b/>
                        <w:w w:val="99"/>
                        <w:sz w:val="36"/>
                      </w:rPr>
                      <w:t>5</w:t>
                    </w:r>
                  </w:p>
                </w:txbxContent>
              </v:textbox>
            </v:shape>
            <v:shape id="_x0000_s1040" type="#_x0000_t202" style="width:200;height:360;left:6874;position:absolute;top:4323" filled="f" stroked="f">
              <v:textbox inset="0,0,0,0">
                <w:txbxContent>
                  <w:p>
                    <w:pPr>
                      <w:spacing w:before="0" w:line="360" w:lineRule="exact"/>
                      <w:ind w:left="0" w:right="0" w:firstLine="0"/>
                      <w:jc w:val="left"/>
                      <w:rPr>
                        <w:b/>
                        <w:sz w:val="36"/>
                      </w:rPr>
                    </w:pPr>
                    <w:r>
                      <w:rPr>
                        <w:b/>
                        <w:w w:val="99"/>
                        <w:sz w:val="36"/>
                      </w:rPr>
                      <w:t>6</w:t>
                    </w:r>
                  </w:p>
                </w:txbxContent>
              </v:textbox>
            </v:shape>
            <v:shape id="_x0000_s1041" type="#_x0000_t202" style="width:200;height:360;left:8303;position:absolute;top:4323" filled="f" stroked="f">
              <v:textbox inset="0,0,0,0">
                <w:txbxContent>
                  <w:p>
                    <w:pPr>
                      <w:spacing w:before="0" w:line="360" w:lineRule="exact"/>
                      <w:ind w:left="0" w:right="0" w:firstLine="0"/>
                      <w:jc w:val="left"/>
                      <w:rPr>
                        <w:b/>
                        <w:sz w:val="36"/>
                      </w:rPr>
                    </w:pPr>
                    <w:r>
                      <w:rPr>
                        <w:b/>
                        <w:w w:val="99"/>
                        <w:sz w:val="36"/>
                      </w:rPr>
                      <w:t>5</w:t>
                    </w:r>
                  </w:p>
                </w:txbxContent>
              </v:textbox>
            </v:shape>
            <v:shape id="_x0000_s1042" type="#_x0000_t202" style="width:622;height:9163;left:9499;position:absolute;top:2325" filled="f" stroked="f">
              <v:textbox inset="0,0,0,0">
                <w:txbxContent>
                  <w:p>
                    <w:pPr>
                      <w:spacing w:before="0" w:line="685" w:lineRule="exact"/>
                      <w:ind w:left="0" w:right="0" w:firstLine="0"/>
                      <w:jc w:val="left"/>
                      <w:rPr>
                        <w:b/>
                        <w:sz w:val="60"/>
                      </w:rPr>
                    </w:pPr>
                    <w:r>
                      <w:rPr>
                        <w:b/>
                        <w:sz w:val="60"/>
                      </w:rPr>
                      <w:t>16</w:t>
                    </w:r>
                  </w:p>
                  <w:p>
                    <w:pPr>
                      <w:spacing w:before="181"/>
                      <w:ind w:left="0" w:right="0" w:firstLine="0"/>
                      <w:jc w:val="left"/>
                      <w:rPr>
                        <w:b/>
                        <w:sz w:val="60"/>
                      </w:rPr>
                    </w:pPr>
                    <w:r>
                      <w:rPr>
                        <w:b/>
                        <w:sz w:val="60"/>
                      </w:rPr>
                      <w:t>17</w:t>
                    </w:r>
                  </w:p>
                  <w:p>
                    <w:pPr>
                      <w:spacing w:before="186"/>
                      <w:ind w:left="0" w:right="0" w:firstLine="0"/>
                      <w:jc w:val="left"/>
                      <w:rPr>
                        <w:b/>
                        <w:sz w:val="60"/>
                      </w:rPr>
                    </w:pPr>
                    <w:r>
                      <w:rPr>
                        <w:b/>
                        <w:sz w:val="60"/>
                      </w:rPr>
                      <w:t>18</w:t>
                    </w:r>
                  </w:p>
                  <w:p>
                    <w:pPr>
                      <w:spacing w:before="181"/>
                      <w:ind w:left="0" w:right="0" w:firstLine="0"/>
                      <w:jc w:val="left"/>
                      <w:rPr>
                        <w:b/>
                        <w:sz w:val="60"/>
                      </w:rPr>
                    </w:pPr>
                    <w:r>
                      <w:rPr>
                        <w:b/>
                        <w:sz w:val="60"/>
                      </w:rPr>
                      <w:t>19</w:t>
                    </w:r>
                  </w:p>
                  <w:p>
                    <w:pPr>
                      <w:spacing w:before="182"/>
                      <w:ind w:left="0" w:right="0" w:firstLine="0"/>
                      <w:jc w:val="left"/>
                      <w:rPr>
                        <w:b/>
                        <w:sz w:val="60"/>
                      </w:rPr>
                    </w:pPr>
                    <w:r>
                      <w:rPr>
                        <w:b/>
                        <w:sz w:val="60"/>
                      </w:rPr>
                      <w:t>20</w:t>
                    </w:r>
                  </w:p>
                  <w:p>
                    <w:pPr>
                      <w:spacing w:before="183"/>
                      <w:ind w:left="0" w:right="0" w:firstLine="0"/>
                      <w:jc w:val="left"/>
                      <w:rPr>
                        <w:b/>
                        <w:sz w:val="60"/>
                      </w:rPr>
                    </w:pPr>
                    <w:r>
                      <w:rPr>
                        <w:b/>
                        <w:sz w:val="60"/>
                      </w:rPr>
                      <w:t>21</w:t>
                    </w:r>
                  </w:p>
                  <w:p>
                    <w:pPr>
                      <w:spacing w:before="181"/>
                      <w:ind w:left="0" w:right="0" w:firstLine="0"/>
                      <w:jc w:val="left"/>
                      <w:rPr>
                        <w:b/>
                        <w:sz w:val="60"/>
                      </w:rPr>
                    </w:pPr>
                    <w:r>
                      <w:rPr>
                        <w:b/>
                        <w:sz w:val="60"/>
                      </w:rPr>
                      <w:t>22</w:t>
                    </w:r>
                  </w:p>
                  <w:p>
                    <w:pPr>
                      <w:spacing w:before="182"/>
                      <w:ind w:left="0" w:right="0" w:firstLine="0"/>
                      <w:jc w:val="left"/>
                      <w:rPr>
                        <w:b/>
                        <w:sz w:val="60"/>
                      </w:rPr>
                    </w:pPr>
                    <w:r>
                      <w:rPr>
                        <w:b/>
                        <w:sz w:val="60"/>
                      </w:rPr>
                      <w:t>23</w:t>
                    </w:r>
                  </w:p>
                  <w:p>
                    <w:pPr>
                      <w:spacing w:before="185"/>
                      <w:ind w:left="0" w:right="0" w:firstLine="0"/>
                      <w:jc w:val="left"/>
                      <w:rPr>
                        <w:b/>
                        <w:sz w:val="60"/>
                      </w:rPr>
                    </w:pPr>
                    <w:r>
                      <w:rPr>
                        <w:b/>
                        <w:sz w:val="60"/>
                      </w:rPr>
                      <w:t>24</w:t>
                    </w:r>
                  </w:p>
                  <w:p>
                    <w:pPr>
                      <w:spacing w:before="182" w:line="685" w:lineRule="exact"/>
                      <w:ind w:left="0" w:right="0" w:firstLine="0"/>
                      <w:jc w:val="left"/>
                      <w:rPr>
                        <w:b/>
                        <w:sz w:val="60"/>
                      </w:rPr>
                    </w:pPr>
                    <w:r>
                      <w:rPr>
                        <w:b/>
                        <w:sz w:val="60"/>
                      </w:rPr>
                      <w:t>25</w:t>
                    </w:r>
                  </w:p>
                </w:txbxContent>
              </v:textbox>
            </v:shape>
            <v:shape id="_x0000_s1043" type="#_x0000_t202" style="width:380;height:360;left:10816;position:absolute;top:2419" filled="f" stroked="f">
              <v:textbox inset="0,0,0,0">
                <w:txbxContent>
                  <w:p>
                    <w:pPr>
                      <w:spacing w:before="0" w:line="360" w:lineRule="exact"/>
                      <w:ind w:left="0" w:right="0" w:firstLine="0"/>
                      <w:jc w:val="left"/>
                      <w:rPr>
                        <w:b/>
                        <w:sz w:val="36"/>
                      </w:rPr>
                    </w:pPr>
                    <w:r>
                      <w:rPr>
                        <w:b/>
                        <w:sz w:val="36"/>
                      </w:rPr>
                      <w:t>27</w:t>
                    </w:r>
                  </w:p>
                </w:txbxContent>
              </v:textbox>
            </v:shape>
            <v:shape id="_x0000_s1044" type="#_x0000_t202" style="width:920;height:360;left:11623;position:absolute;top:2419" filled="f" stroked="f">
              <v:textbox inset="0,0,0,0">
                <w:txbxContent>
                  <w:p>
                    <w:pPr>
                      <w:spacing w:before="0" w:line="360" w:lineRule="exact"/>
                      <w:ind w:left="0" w:right="0" w:firstLine="0"/>
                      <w:jc w:val="left"/>
                      <w:rPr>
                        <w:b/>
                        <w:sz w:val="36"/>
                      </w:rPr>
                    </w:pPr>
                    <w:r>
                      <w:rPr>
                        <w:b/>
                        <w:sz w:val="36"/>
                      </w:rPr>
                      <w:t>2.198</w:t>
                    </w:r>
                  </w:p>
                </w:txbxContent>
              </v:textbox>
            </v:shape>
            <v:shape id="_x0000_s1045" type="#_x0000_t202" style="width:200;height:360;left:13431;position:absolute;top:2419" filled="f" stroked="f">
              <v:textbox inset="0,0,0,0">
                <w:txbxContent>
                  <w:p>
                    <w:pPr>
                      <w:spacing w:before="0" w:line="360" w:lineRule="exact"/>
                      <w:ind w:left="0" w:right="0" w:firstLine="0"/>
                      <w:jc w:val="left"/>
                      <w:rPr>
                        <w:b/>
                        <w:sz w:val="36"/>
                      </w:rPr>
                    </w:pPr>
                    <w:r>
                      <w:rPr>
                        <w:b/>
                        <w:w w:val="99"/>
                        <w:sz w:val="36"/>
                      </w:rPr>
                      <w:t>5</w:t>
                    </w:r>
                  </w:p>
                </w:txbxContent>
              </v:textbox>
            </v:shape>
            <v:shape id="_x0000_s1046" type="#_x0000_t202" style="width:200;height:360;left:14979;position:absolute;top:2419" filled="f" stroked="f">
              <v:textbox inset="0,0,0,0">
                <w:txbxContent>
                  <w:p>
                    <w:pPr>
                      <w:spacing w:before="0" w:line="360" w:lineRule="exact"/>
                      <w:ind w:left="0" w:right="0" w:firstLine="0"/>
                      <w:jc w:val="left"/>
                      <w:rPr>
                        <w:b/>
                        <w:sz w:val="36"/>
                      </w:rPr>
                    </w:pPr>
                    <w:r>
                      <w:rPr>
                        <w:b/>
                        <w:w w:val="99"/>
                        <w:sz w:val="36"/>
                      </w:rPr>
                      <w:t>5</w:t>
                    </w:r>
                  </w:p>
                </w:txbxContent>
              </v:textbox>
            </v:shape>
            <v:shape id="_x0000_s1047" type="#_x0000_t202" style="width:380;height:360;left:10816;position:absolute;top:3369" filled="f" stroked="f">
              <v:textbox inset="0,0,0,0">
                <w:txbxContent>
                  <w:p>
                    <w:pPr>
                      <w:spacing w:before="0" w:line="360" w:lineRule="exact"/>
                      <w:ind w:left="0" w:right="0" w:firstLine="0"/>
                      <w:jc w:val="left"/>
                      <w:rPr>
                        <w:b/>
                        <w:sz w:val="36"/>
                      </w:rPr>
                    </w:pPr>
                    <w:r>
                      <w:rPr>
                        <w:b/>
                        <w:sz w:val="36"/>
                      </w:rPr>
                      <w:t>27</w:t>
                    </w:r>
                  </w:p>
                </w:txbxContent>
              </v:textbox>
            </v:shape>
            <v:shape id="_x0000_s1048" type="#_x0000_t202" style="width:920;height:360;left:11623;position:absolute;top:3369" filled="f" stroked="f">
              <v:textbox inset="0,0,0,0">
                <w:txbxContent>
                  <w:p>
                    <w:pPr>
                      <w:spacing w:before="0" w:line="360" w:lineRule="exact"/>
                      <w:ind w:left="0" w:right="0" w:firstLine="0"/>
                      <w:jc w:val="left"/>
                      <w:rPr>
                        <w:b/>
                        <w:sz w:val="36"/>
                      </w:rPr>
                    </w:pPr>
                    <w:r>
                      <w:rPr>
                        <w:b/>
                        <w:sz w:val="36"/>
                      </w:rPr>
                      <w:t>2.377</w:t>
                    </w:r>
                  </w:p>
                </w:txbxContent>
              </v:textbox>
            </v:shape>
            <v:shape id="_x0000_s1049" type="#_x0000_t202" style="width:200;height:360;left:13431;position:absolute;top:3369" filled="f" stroked="f">
              <v:textbox inset="0,0,0,0">
                <w:txbxContent>
                  <w:p>
                    <w:pPr>
                      <w:spacing w:before="0" w:line="360" w:lineRule="exact"/>
                      <w:ind w:left="0" w:right="0" w:firstLine="0"/>
                      <w:jc w:val="left"/>
                      <w:rPr>
                        <w:b/>
                        <w:sz w:val="36"/>
                      </w:rPr>
                    </w:pPr>
                    <w:r>
                      <w:rPr>
                        <w:b/>
                        <w:w w:val="99"/>
                        <w:sz w:val="36"/>
                      </w:rPr>
                      <w:t>6</w:t>
                    </w:r>
                  </w:p>
                </w:txbxContent>
              </v:textbox>
            </v:shape>
            <v:shape id="_x0000_s1050" type="#_x0000_t202" style="width:200;height:360;left:14979;position:absolute;top:3369" filled="f" stroked="f">
              <v:textbox inset="0,0,0,0">
                <w:txbxContent>
                  <w:p>
                    <w:pPr>
                      <w:spacing w:before="0" w:line="360" w:lineRule="exact"/>
                      <w:ind w:left="0" w:right="0" w:firstLine="0"/>
                      <w:jc w:val="left"/>
                      <w:rPr>
                        <w:b/>
                        <w:sz w:val="36"/>
                      </w:rPr>
                    </w:pPr>
                    <w:r>
                      <w:rPr>
                        <w:b/>
                        <w:w w:val="99"/>
                        <w:sz w:val="36"/>
                      </w:rPr>
                      <w:t>5</w:t>
                    </w:r>
                  </w:p>
                </w:txbxContent>
              </v:textbox>
            </v:shape>
            <v:shape id="_x0000_s1051" type="#_x0000_t202" style="width:380;height:360;left:4309;position:absolute;top:4323" filled="f" stroked="f">
              <v:textbox inset="0,0,0,0">
                <w:txbxContent>
                  <w:p>
                    <w:pPr>
                      <w:spacing w:before="0" w:line="360" w:lineRule="exact"/>
                      <w:ind w:left="0" w:right="0" w:firstLine="0"/>
                      <w:jc w:val="left"/>
                      <w:rPr>
                        <w:b/>
                        <w:sz w:val="36"/>
                      </w:rPr>
                    </w:pPr>
                    <w:r>
                      <w:rPr>
                        <w:b/>
                        <w:sz w:val="36"/>
                      </w:rPr>
                      <w:t>27</w:t>
                    </w:r>
                  </w:p>
                </w:txbxContent>
              </v:textbox>
            </v:shape>
            <v:shape id="_x0000_s1052" type="#_x0000_t202" style="width:920;height:360;left:4997;position:absolute;top:4323" filled="f" stroked="f">
              <v:textbox inset="0,0,0,0">
                <w:txbxContent>
                  <w:p>
                    <w:pPr>
                      <w:spacing w:before="0" w:line="360" w:lineRule="exact"/>
                      <w:ind w:left="0" w:right="0" w:firstLine="0"/>
                      <w:jc w:val="left"/>
                      <w:rPr>
                        <w:b/>
                        <w:sz w:val="36"/>
                      </w:rPr>
                    </w:pPr>
                    <w:r>
                      <w:rPr>
                        <w:b/>
                        <w:sz w:val="36"/>
                      </w:rPr>
                      <w:t>2.358</w:t>
                    </w:r>
                  </w:p>
                </w:txbxContent>
              </v:textbox>
            </v:shape>
            <v:shape id="_x0000_s1053" type="#_x0000_t202" style="width:380;height:360;left:10816;position:absolute;top:4323" filled="f" stroked="f">
              <v:textbox inset="0,0,0,0">
                <w:txbxContent>
                  <w:p>
                    <w:pPr>
                      <w:spacing w:before="0" w:line="360" w:lineRule="exact"/>
                      <w:ind w:left="0" w:right="0" w:firstLine="0"/>
                      <w:jc w:val="left"/>
                      <w:rPr>
                        <w:b/>
                        <w:sz w:val="36"/>
                      </w:rPr>
                    </w:pPr>
                    <w:r>
                      <w:rPr>
                        <w:b/>
                        <w:sz w:val="36"/>
                      </w:rPr>
                      <w:t>27</w:t>
                    </w:r>
                  </w:p>
                </w:txbxContent>
              </v:textbox>
            </v:shape>
            <v:shape id="_x0000_s1054" type="#_x0000_t202" style="width:920;height:360;left:11623;position:absolute;top:4323" filled="f" stroked="f">
              <v:textbox inset="0,0,0,0">
                <w:txbxContent>
                  <w:p>
                    <w:pPr>
                      <w:spacing w:before="0" w:line="360" w:lineRule="exact"/>
                      <w:ind w:left="0" w:right="0" w:firstLine="0"/>
                      <w:jc w:val="left"/>
                      <w:rPr>
                        <w:b/>
                        <w:sz w:val="36"/>
                      </w:rPr>
                    </w:pPr>
                    <w:r>
                      <w:rPr>
                        <w:b/>
                        <w:sz w:val="36"/>
                      </w:rPr>
                      <w:t>2.496</w:t>
                    </w:r>
                  </w:p>
                </w:txbxContent>
              </v:textbox>
            </v:shape>
            <v:shape id="_x0000_s1055" type="#_x0000_t202" style="width:200;height:360;left:13431;position:absolute;top:4323" filled="f" stroked="f">
              <v:textbox inset="0,0,0,0">
                <w:txbxContent>
                  <w:p>
                    <w:pPr>
                      <w:spacing w:before="0" w:line="360" w:lineRule="exact"/>
                      <w:ind w:left="0" w:right="0" w:firstLine="0"/>
                      <w:jc w:val="left"/>
                      <w:rPr>
                        <w:b/>
                        <w:sz w:val="36"/>
                      </w:rPr>
                    </w:pPr>
                    <w:r>
                      <w:rPr>
                        <w:b/>
                        <w:w w:val="99"/>
                        <w:sz w:val="36"/>
                      </w:rPr>
                      <w:t>6</w:t>
                    </w:r>
                  </w:p>
                </w:txbxContent>
              </v:textbox>
            </v:shape>
            <v:shape id="_x0000_s1056" type="#_x0000_t202" style="width:200;height:360;left:14979;position:absolute;top:4323" filled="f" stroked="f">
              <v:textbox inset="0,0,0,0">
                <w:txbxContent>
                  <w:p>
                    <w:pPr>
                      <w:spacing w:before="0" w:line="360" w:lineRule="exact"/>
                      <w:ind w:left="0" w:right="0" w:firstLine="0"/>
                      <w:jc w:val="left"/>
                      <w:rPr>
                        <w:b/>
                        <w:sz w:val="36"/>
                      </w:rPr>
                    </w:pPr>
                    <w:r>
                      <w:rPr>
                        <w:b/>
                        <w:w w:val="99"/>
                        <w:sz w:val="36"/>
                      </w:rPr>
                      <w:t>5</w:t>
                    </w:r>
                  </w:p>
                </w:txbxContent>
              </v:textbox>
            </v:shape>
            <v:shape id="_x0000_s1057" type="#_x0000_t202" style="width:380;height:360;left:4309;position:absolute;top:5274" filled="f" stroked="f">
              <v:textbox inset="0,0,0,0">
                <w:txbxContent>
                  <w:p>
                    <w:pPr>
                      <w:spacing w:before="0" w:line="360" w:lineRule="exact"/>
                      <w:ind w:left="0" w:right="0" w:firstLine="0"/>
                      <w:jc w:val="left"/>
                      <w:rPr>
                        <w:b/>
                        <w:sz w:val="36"/>
                      </w:rPr>
                    </w:pPr>
                    <w:r>
                      <w:rPr>
                        <w:b/>
                        <w:sz w:val="36"/>
                      </w:rPr>
                      <w:t>27</w:t>
                    </w:r>
                  </w:p>
                </w:txbxContent>
              </v:textbox>
            </v:shape>
            <v:shape id="_x0000_s1058" type="#_x0000_t202" style="width:920;height:360;left:4997;position:absolute;top:5274" filled="f" stroked="f">
              <v:textbox inset="0,0,0,0">
                <w:txbxContent>
                  <w:p>
                    <w:pPr>
                      <w:spacing w:before="0" w:line="360" w:lineRule="exact"/>
                      <w:ind w:left="0" w:right="0" w:firstLine="0"/>
                      <w:jc w:val="left"/>
                      <w:rPr>
                        <w:b/>
                        <w:sz w:val="36"/>
                      </w:rPr>
                    </w:pPr>
                    <w:r>
                      <w:rPr>
                        <w:b/>
                        <w:sz w:val="36"/>
                      </w:rPr>
                      <w:t>2.409</w:t>
                    </w:r>
                  </w:p>
                </w:txbxContent>
              </v:textbox>
            </v:shape>
            <v:shape id="_x0000_s1059" type="#_x0000_t202" style="width:200;height:360;left:6874;position:absolute;top:5274" filled="f" stroked="f">
              <v:textbox inset="0,0,0,0">
                <w:txbxContent>
                  <w:p>
                    <w:pPr>
                      <w:spacing w:before="0" w:line="360" w:lineRule="exact"/>
                      <w:ind w:left="0" w:right="0" w:firstLine="0"/>
                      <w:jc w:val="left"/>
                      <w:rPr>
                        <w:b/>
                        <w:sz w:val="36"/>
                      </w:rPr>
                    </w:pPr>
                    <w:r>
                      <w:rPr>
                        <w:b/>
                        <w:w w:val="99"/>
                        <w:sz w:val="36"/>
                      </w:rPr>
                      <w:t>6</w:t>
                    </w:r>
                  </w:p>
                </w:txbxContent>
              </v:textbox>
            </v:shape>
            <v:shape id="_x0000_s1060" type="#_x0000_t202" style="width:200;height:360;left:8303;position:absolute;top:5274" filled="f" stroked="f">
              <v:textbox inset="0,0,0,0">
                <w:txbxContent>
                  <w:p>
                    <w:pPr>
                      <w:spacing w:before="0" w:line="360" w:lineRule="exact"/>
                      <w:ind w:left="0" w:right="0" w:firstLine="0"/>
                      <w:jc w:val="left"/>
                      <w:rPr>
                        <w:b/>
                        <w:sz w:val="36"/>
                      </w:rPr>
                    </w:pPr>
                    <w:r>
                      <w:rPr>
                        <w:b/>
                        <w:w w:val="99"/>
                        <w:sz w:val="36"/>
                      </w:rPr>
                      <w:t>5</w:t>
                    </w:r>
                  </w:p>
                </w:txbxContent>
              </v:textbox>
            </v:shape>
            <v:shape id="_x0000_s1061" type="#_x0000_t202" style="width:380;height:360;left:10816;position:absolute;top:5274" filled="f" stroked="f">
              <v:textbox inset="0,0,0,0">
                <w:txbxContent>
                  <w:p>
                    <w:pPr>
                      <w:spacing w:before="0" w:line="360" w:lineRule="exact"/>
                      <w:ind w:left="0" w:right="0" w:firstLine="0"/>
                      <w:jc w:val="left"/>
                      <w:rPr>
                        <w:b/>
                        <w:sz w:val="36"/>
                      </w:rPr>
                    </w:pPr>
                    <w:r>
                      <w:rPr>
                        <w:b/>
                        <w:sz w:val="36"/>
                      </w:rPr>
                      <w:t>27</w:t>
                    </w:r>
                  </w:p>
                </w:txbxContent>
              </v:textbox>
            </v:shape>
            <v:shape id="_x0000_s1062" type="#_x0000_t202" style="width:920;height:360;left:11623;position:absolute;top:5274" filled="f" stroked="f">
              <v:textbox inset="0,0,0,0">
                <w:txbxContent>
                  <w:p>
                    <w:pPr>
                      <w:spacing w:before="0" w:line="360" w:lineRule="exact"/>
                      <w:ind w:left="0" w:right="0" w:firstLine="0"/>
                      <w:jc w:val="left"/>
                      <w:rPr>
                        <w:b/>
                        <w:sz w:val="36"/>
                      </w:rPr>
                    </w:pPr>
                    <w:r>
                      <w:rPr>
                        <w:b/>
                        <w:sz w:val="36"/>
                      </w:rPr>
                      <w:t>2.255</w:t>
                    </w:r>
                  </w:p>
                </w:txbxContent>
              </v:textbox>
            </v:shape>
            <v:shape id="_x0000_s1063" type="#_x0000_t202" style="width:200;height:360;left:13431;position:absolute;top:5274" filled="f" stroked="f">
              <v:textbox inset="0,0,0,0">
                <w:txbxContent>
                  <w:p>
                    <w:pPr>
                      <w:spacing w:before="0" w:line="360" w:lineRule="exact"/>
                      <w:ind w:left="0" w:right="0" w:firstLine="0"/>
                      <w:jc w:val="left"/>
                      <w:rPr>
                        <w:b/>
                        <w:sz w:val="36"/>
                      </w:rPr>
                    </w:pPr>
                    <w:r>
                      <w:rPr>
                        <w:b/>
                        <w:w w:val="99"/>
                        <w:sz w:val="36"/>
                      </w:rPr>
                      <w:t>5</w:t>
                    </w:r>
                  </w:p>
                </w:txbxContent>
              </v:textbox>
            </v:shape>
            <v:shape id="_x0000_s1064" type="#_x0000_t202" style="width:200;height:360;left:14979;position:absolute;top:5274" filled="f" stroked="f">
              <v:textbox inset="0,0,0,0">
                <w:txbxContent>
                  <w:p>
                    <w:pPr>
                      <w:spacing w:before="0" w:line="360" w:lineRule="exact"/>
                      <w:ind w:left="0" w:right="0" w:firstLine="0"/>
                      <w:jc w:val="left"/>
                      <w:rPr>
                        <w:b/>
                        <w:sz w:val="36"/>
                      </w:rPr>
                    </w:pPr>
                    <w:r>
                      <w:rPr>
                        <w:b/>
                        <w:w w:val="99"/>
                        <w:sz w:val="36"/>
                      </w:rPr>
                      <w:t>5</w:t>
                    </w:r>
                  </w:p>
                </w:txbxContent>
              </v:textbox>
            </v:shape>
            <v:shape id="_x0000_s1065" type="#_x0000_t202" style="width:380;height:360;left:4309;position:absolute;top:6224" filled="f" stroked="f">
              <v:textbox inset="0,0,0,0">
                <w:txbxContent>
                  <w:p>
                    <w:pPr>
                      <w:spacing w:before="0" w:line="360" w:lineRule="exact"/>
                      <w:ind w:left="0" w:right="0" w:firstLine="0"/>
                      <w:jc w:val="left"/>
                      <w:rPr>
                        <w:b/>
                        <w:sz w:val="36"/>
                      </w:rPr>
                    </w:pPr>
                    <w:r>
                      <w:rPr>
                        <w:b/>
                        <w:sz w:val="36"/>
                      </w:rPr>
                      <w:t>27</w:t>
                    </w:r>
                  </w:p>
                </w:txbxContent>
              </v:textbox>
            </v:shape>
            <v:shape id="_x0000_s1066" type="#_x0000_t202" style="width:920;height:360;left:4997;position:absolute;top:6224" filled="f" stroked="f">
              <v:textbox inset="0,0,0,0">
                <w:txbxContent>
                  <w:p>
                    <w:pPr>
                      <w:spacing w:before="0" w:line="360" w:lineRule="exact"/>
                      <w:ind w:left="0" w:right="0" w:firstLine="0"/>
                      <w:jc w:val="left"/>
                      <w:rPr>
                        <w:b/>
                        <w:sz w:val="36"/>
                      </w:rPr>
                    </w:pPr>
                    <w:r>
                      <w:rPr>
                        <w:b/>
                        <w:sz w:val="36"/>
                      </w:rPr>
                      <w:t>2.345</w:t>
                    </w:r>
                  </w:p>
                </w:txbxContent>
              </v:textbox>
            </v:shape>
            <v:shape id="_x0000_s1067" type="#_x0000_t202" style="width:200;height:360;left:6874;position:absolute;top:6224" filled="f" stroked="f">
              <v:textbox inset="0,0,0,0">
                <w:txbxContent>
                  <w:p>
                    <w:pPr>
                      <w:spacing w:before="0" w:line="360" w:lineRule="exact"/>
                      <w:ind w:left="0" w:right="0" w:firstLine="0"/>
                      <w:jc w:val="left"/>
                      <w:rPr>
                        <w:b/>
                        <w:sz w:val="36"/>
                      </w:rPr>
                    </w:pPr>
                    <w:r>
                      <w:rPr>
                        <w:b/>
                        <w:w w:val="99"/>
                        <w:sz w:val="36"/>
                      </w:rPr>
                      <w:t>6</w:t>
                    </w:r>
                  </w:p>
                </w:txbxContent>
              </v:textbox>
            </v:shape>
            <v:shape id="_x0000_s1068" type="#_x0000_t202" style="width:200;height:360;left:8303;position:absolute;top:6224" filled="f" stroked="f">
              <v:textbox inset="0,0,0,0">
                <w:txbxContent>
                  <w:p>
                    <w:pPr>
                      <w:spacing w:before="0" w:line="360" w:lineRule="exact"/>
                      <w:ind w:left="0" w:right="0" w:firstLine="0"/>
                      <w:jc w:val="left"/>
                      <w:rPr>
                        <w:b/>
                        <w:sz w:val="36"/>
                      </w:rPr>
                    </w:pPr>
                    <w:r>
                      <w:rPr>
                        <w:b/>
                        <w:w w:val="99"/>
                        <w:sz w:val="36"/>
                      </w:rPr>
                      <w:t>5</w:t>
                    </w:r>
                  </w:p>
                </w:txbxContent>
              </v:textbox>
            </v:shape>
            <v:shape id="_x0000_s1069" type="#_x0000_t202" style="width:380;height:360;left:10816;position:absolute;top:6224" filled="f" stroked="f">
              <v:textbox inset="0,0,0,0">
                <w:txbxContent>
                  <w:p>
                    <w:pPr>
                      <w:spacing w:before="0" w:line="360" w:lineRule="exact"/>
                      <w:ind w:left="0" w:right="0" w:firstLine="0"/>
                      <w:jc w:val="left"/>
                      <w:rPr>
                        <w:b/>
                        <w:sz w:val="36"/>
                      </w:rPr>
                    </w:pPr>
                    <w:r>
                      <w:rPr>
                        <w:b/>
                        <w:sz w:val="36"/>
                      </w:rPr>
                      <w:t>27</w:t>
                    </w:r>
                  </w:p>
                </w:txbxContent>
              </v:textbox>
            </v:shape>
            <v:shape id="_x0000_s1070" type="#_x0000_t202" style="width:920;height:360;left:11623;position:absolute;top:6224" filled="f" stroked="f">
              <v:textbox inset="0,0,0,0">
                <w:txbxContent>
                  <w:p>
                    <w:pPr>
                      <w:spacing w:before="0" w:line="360" w:lineRule="exact"/>
                      <w:ind w:left="0" w:right="0" w:firstLine="0"/>
                      <w:jc w:val="left"/>
                      <w:rPr>
                        <w:b/>
                        <w:sz w:val="36"/>
                      </w:rPr>
                    </w:pPr>
                    <w:r>
                      <w:rPr>
                        <w:b/>
                        <w:sz w:val="36"/>
                      </w:rPr>
                      <w:t>2.538</w:t>
                    </w:r>
                  </w:p>
                </w:txbxContent>
              </v:textbox>
            </v:shape>
            <v:shape id="_x0000_s1071" type="#_x0000_t202" style="width:200;height:360;left:13431;position:absolute;top:6224" filled="f" stroked="f">
              <v:textbox inset="0,0,0,0">
                <w:txbxContent>
                  <w:p>
                    <w:pPr>
                      <w:spacing w:before="0" w:line="360" w:lineRule="exact"/>
                      <w:ind w:left="0" w:right="0" w:firstLine="0"/>
                      <w:jc w:val="left"/>
                      <w:rPr>
                        <w:b/>
                        <w:sz w:val="36"/>
                      </w:rPr>
                    </w:pPr>
                    <w:r>
                      <w:rPr>
                        <w:b/>
                        <w:w w:val="99"/>
                        <w:sz w:val="36"/>
                      </w:rPr>
                      <w:t>6</w:t>
                    </w:r>
                  </w:p>
                </w:txbxContent>
              </v:textbox>
            </v:shape>
            <v:shape id="_x0000_s1072" type="#_x0000_t202" style="width:200;height:360;left:14979;position:absolute;top:6224" filled="f" stroked="f">
              <v:textbox inset="0,0,0,0">
                <w:txbxContent>
                  <w:p>
                    <w:pPr>
                      <w:spacing w:before="0" w:line="360" w:lineRule="exact"/>
                      <w:ind w:left="0" w:right="0" w:firstLine="0"/>
                      <w:jc w:val="left"/>
                      <w:rPr>
                        <w:b/>
                        <w:sz w:val="36"/>
                      </w:rPr>
                    </w:pPr>
                    <w:r>
                      <w:rPr>
                        <w:b/>
                        <w:w w:val="99"/>
                        <w:sz w:val="36"/>
                      </w:rPr>
                      <w:t>5</w:t>
                    </w:r>
                  </w:p>
                </w:txbxContent>
              </v:textbox>
            </v:shape>
            <v:shape id="_x0000_s1073" type="#_x0000_t202" style="width:380;height:360;left:4309;position:absolute;top:7174" filled="f" stroked="f">
              <v:textbox inset="0,0,0,0">
                <w:txbxContent>
                  <w:p>
                    <w:pPr>
                      <w:spacing w:before="0" w:line="360" w:lineRule="exact"/>
                      <w:ind w:left="0" w:right="0" w:firstLine="0"/>
                      <w:jc w:val="left"/>
                      <w:rPr>
                        <w:b/>
                        <w:sz w:val="36"/>
                      </w:rPr>
                    </w:pPr>
                    <w:r>
                      <w:rPr>
                        <w:b/>
                        <w:sz w:val="36"/>
                      </w:rPr>
                      <w:t>27</w:t>
                    </w:r>
                  </w:p>
                </w:txbxContent>
              </v:textbox>
            </v:shape>
            <v:shape id="_x0000_s1074" type="#_x0000_t202" style="width:920;height:360;left:4997;position:absolute;top:7174" filled="f" stroked="f">
              <v:textbox inset="0,0,0,0">
                <w:txbxContent>
                  <w:p>
                    <w:pPr>
                      <w:spacing w:before="0" w:line="360" w:lineRule="exact"/>
                      <w:ind w:left="0" w:right="0" w:firstLine="0"/>
                      <w:jc w:val="left"/>
                      <w:rPr>
                        <w:b/>
                        <w:sz w:val="36"/>
                      </w:rPr>
                    </w:pPr>
                    <w:r>
                      <w:rPr>
                        <w:b/>
                        <w:sz w:val="36"/>
                      </w:rPr>
                      <w:t>2.565</w:t>
                    </w:r>
                  </w:p>
                </w:txbxContent>
              </v:textbox>
            </v:shape>
            <v:shape id="_x0000_s1075" type="#_x0000_t202" style="width:200;height:360;left:6874;position:absolute;top:7174" filled="f" stroked="f">
              <v:textbox inset="0,0,0,0">
                <w:txbxContent>
                  <w:p>
                    <w:pPr>
                      <w:spacing w:before="0" w:line="360" w:lineRule="exact"/>
                      <w:ind w:left="0" w:right="0" w:firstLine="0"/>
                      <w:jc w:val="left"/>
                      <w:rPr>
                        <w:b/>
                        <w:sz w:val="36"/>
                      </w:rPr>
                    </w:pPr>
                    <w:r>
                      <w:rPr>
                        <w:b/>
                        <w:w w:val="99"/>
                        <w:sz w:val="36"/>
                      </w:rPr>
                      <w:t>6</w:t>
                    </w:r>
                  </w:p>
                </w:txbxContent>
              </v:textbox>
            </v:shape>
            <v:shape id="_x0000_s1076" type="#_x0000_t202" style="width:200;height:360;left:8303;position:absolute;top:7174" filled="f" stroked="f">
              <v:textbox inset="0,0,0,0">
                <w:txbxContent>
                  <w:p>
                    <w:pPr>
                      <w:spacing w:before="0" w:line="360" w:lineRule="exact"/>
                      <w:ind w:left="0" w:right="0" w:firstLine="0"/>
                      <w:jc w:val="left"/>
                      <w:rPr>
                        <w:b/>
                        <w:sz w:val="36"/>
                      </w:rPr>
                    </w:pPr>
                    <w:r>
                      <w:rPr>
                        <w:b/>
                        <w:w w:val="99"/>
                        <w:sz w:val="36"/>
                      </w:rPr>
                      <w:t>5</w:t>
                    </w:r>
                  </w:p>
                </w:txbxContent>
              </v:textbox>
            </v:shape>
            <v:shape id="_x0000_s1077" type="#_x0000_t202" style="width:380;height:360;left:10816;position:absolute;top:7174" filled="f" stroked="f">
              <v:textbox inset="0,0,0,0">
                <w:txbxContent>
                  <w:p>
                    <w:pPr>
                      <w:spacing w:before="0" w:line="360" w:lineRule="exact"/>
                      <w:ind w:left="0" w:right="0" w:firstLine="0"/>
                      <w:jc w:val="left"/>
                      <w:rPr>
                        <w:b/>
                        <w:sz w:val="36"/>
                      </w:rPr>
                    </w:pPr>
                    <w:r>
                      <w:rPr>
                        <w:b/>
                        <w:sz w:val="36"/>
                      </w:rPr>
                      <w:t>27</w:t>
                    </w:r>
                  </w:p>
                </w:txbxContent>
              </v:textbox>
            </v:shape>
            <v:shape id="_x0000_s1078" type="#_x0000_t202" style="width:920;height:360;left:11623;position:absolute;top:7174" filled="f" stroked="f">
              <v:textbox inset="0,0,0,0">
                <w:txbxContent>
                  <w:p>
                    <w:pPr>
                      <w:spacing w:before="0" w:line="360" w:lineRule="exact"/>
                      <w:ind w:left="0" w:right="0" w:firstLine="0"/>
                      <w:jc w:val="left"/>
                      <w:rPr>
                        <w:b/>
                        <w:sz w:val="36"/>
                      </w:rPr>
                    </w:pPr>
                    <w:r>
                      <w:rPr>
                        <w:b/>
                        <w:sz w:val="36"/>
                      </w:rPr>
                      <w:t>2.618</w:t>
                    </w:r>
                  </w:p>
                </w:txbxContent>
              </v:textbox>
            </v:shape>
            <v:shape id="_x0000_s1079" type="#_x0000_t202" style="width:200;height:360;left:13431;position:absolute;top:7174" filled="f" stroked="f">
              <v:textbox inset="0,0,0,0">
                <w:txbxContent>
                  <w:p>
                    <w:pPr>
                      <w:spacing w:before="0" w:line="360" w:lineRule="exact"/>
                      <w:ind w:left="0" w:right="0" w:firstLine="0"/>
                      <w:jc w:val="left"/>
                      <w:rPr>
                        <w:b/>
                        <w:sz w:val="36"/>
                      </w:rPr>
                    </w:pPr>
                    <w:r>
                      <w:rPr>
                        <w:b/>
                        <w:w w:val="99"/>
                        <w:sz w:val="36"/>
                      </w:rPr>
                      <w:t>6</w:t>
                    </w:r>
                  </w:p>
                </w:txbxContent>
              </v:textbox>
            </v:shape>
            <v:shape id="_x0000_s1080" type="#_x0000_t202" style="width:200;height:360;left:14979;position:absolute;top:7174" filled="f" stroked="f">
              <v:textbox inset="0,0,0,0">
                <w:txbxContent>
                  <w:p>
                    <w:pPr>
                      <w:spacing w:before="0" w:line="360" w:lineRule="exact"/>
                      <w:ind w:left="0" w:right="0" w:firstLine="0"/>
                      <w:jc w:val="left"/>
                      <w:rPr>
                        <w:b/>
                        <w:sz w:val="36"/>
                      </w:rPr>
                    </w:pPr>
                    <w:r>
                      <w:rPr>
                        <w:b/>
                        <w:w w:val="99"/>
                        <w:sz w:val="36"/>
                      </w:rPr>
                      <w:t>5</w:t>
                    </w:r>
                  </w:p>
                </w:txbxContent>
              </v:textbox>
            </v:shape>
            <v:shape id="_x0000_s1081" type="#_x0000_t202" style="width:380;height:360;left:4309;position:absolute;top:8126" filled="f" stroked="f">
              <v:textbox inset="0,0,0,0">
                <w:txbxContent>
                  <w:p>
                    <w:pPr>
                      <w:spacing w:before="0" w:line="360" w:lineRule="exact"/>
                      <w:ind w:left="0" w:right="0" w:firstLine="0"/>
                      <w:jc w:val="left"/>
                      <w:rPr>
                        <w:b/>
                        <w:sz w:val="36"/>
                      </w:rPr>
                    </w:pPr>
                    <w:r>
                      <w:rPr>
                        <w:b/>
                        <w:sz w:val="36"/>
                      </w:rPr>
                      <w:t>27</w:t>
                    </w:r>
                  </w:p>
                </w:txbxContent>
              </v:textbox>
            </v:shape>
            <v:shape id="_x0000_s1082" type="#_x0000_t202" style="width:920;height:360;left:4997;position:absolute;top:8126" filled="f" stroked="f">
              <v:textbox inset="0,0,0,0">
                <w:txbxContent>
                  <w:p>
                    <w:pPr>
                      <w:spacing w:before="0" w:line="360" w:lineRule="exact"/>
                      <w:ind w:left="0" w:right="0" w:firstLine="0"/>
                      <w:jc w:val="left"/>
                      <w:rPr>
                        <w:b/>
                        <w:sz w:val="36"/>
                      </w:rPr>
                    </w:pPr>
                    <w:r>
                      <w:rPr>
                        <w:b/>
                        <w:sz w:val="36"/>
                      </w:rPr>
                      <w:t>2.699</w:t>
                    </w:r>
                  </w:p>
                </w:txbxContent>
              </v:textbox>
            </v:shape>
            <v:shape id="_x0000_s1083" type="#_x0000_t202" style="width:200;height:360;left:6874;position:absolute;top:8126" filled="f" stroked="f">
              <v:textbox inset="0,0,0,0">
                <w:txbxContent>
                  <w:p>
                    <w:pPr>
                      <w:spacing w:before="0" w:line="360" w:lineRule="exact"/>
                      <w:ind w:left="0" w:right="0" w:firstLine="0"/>
                      <w:jc w:val="left"/>
                      <w:rPr>
                        <w:b/>
                        <w:sz w:val="36"/>
                      </w:rPr>
                    </w:pPr>
                    <w:r>
                      <w:rPr>
                        <w:b/>
                        <w:w w:val="99"/>
                        <w:sz w:val="36"/>
                      </w:rPr>
                      <w:t>6</w:t>
                    </w:r>
                  </w:p>
                </w:txbxContent>
              </v:textbox>
            </v:shape>
            <v:shape id="_x0000_s1084" type="#_x0000_t202" style="width:200;height:360;left:8303;position:absolute;top:8126" filled="f" stroked="f">
              <v:textbox inset="0,0,0,0">
                <w:txbxContent>
                  <w:p>
                    <w:pPr>
                      <w:spacing w:before="0" w:line="360" w:lineRule="exact"/>
                      <w:ind w:left="0" w:right="0" w:firstLine="0"/>
                      <w:jc w:val="left"/>
                      <w:rPr>
                        <w:b/>
                        <w:sz w:val="36"/>
                      </w:rPr>
                    </w:pPr>
                    <w:r>
                      <w:rPr>
                        <w:b/>
                        <w:w w:val="99"/>
                        <w:sz w:val="36"/>
                      </w:rPr>
                      <w:t>5</w:t>
                    </w:r>
                  </w:p>
                </w:txbxContent>
              </v:textbox>
            </v:shape>
            <v:shape id="_x0000_s1085" type="#_x0000_t202" style="width:380;height:360;left:10816;position:absolute;top:8126" filled="f" stroked="f">
              <v:textbox inset="0,0,0,0">
                <w:txbxContent>
                  <w:p>
                    <w:pPr>
                      <w:spacing w:before="0" w:line="360" w:lineRule="exact"/>
                      <w:ind w:left="0" w:right="0" w:firstLine="0"/>
                      <w:jc w:val="left"/>
                      <w:rPr>
                        <w:b/>
                        <w:sz w:val="36"/>
                      </w:rPr>
                    </w:pPr>
                    <w:r>
                      <w:rPr>
                        <w:b/>
                        <w:sz w:val="36"/>
                      </w:rPr>
                      <w:t>27</w:t>
                    </w:r>
                  </w:p>
                </w:txbxContent>
              </v:textbox>
            </v:shape>
            <v:shape id="_x0000_s1086" type="#_x0000_t202" style="width:920;height:360;left:11623;position:absolute;top:8126" filled="f" stroked="f">
              <v:textbox inset="0,0,0,0">
                <w:txbxContent>
                  <w:p>
                    <w:pPr>
                      <w:spacing w:before="0" w:line="360" w:lineRule="exact"/>
                      <w:ind w:left="0" w:right="0" w:firstLine="0"/>
                      <w:jc w:val="left"/>
                      <w:rPr>
                        <w:b/>
                        <w:sz w:val="36"/>
                      </w:rPr>
                    </w:pPr>
                    <w:r>
                      <w:rPr>
                        <w:b/>
                        <w:sz w:val="36"/>
                      </w:rPr>
                      <w:t>2.416</w:t>
                    </w:r>
                  </w:p>
                </w:txbxContent>
              </v:textbox>
            </v:shape>
            <v:shape id="_x0000_s1087" type="#_x0000_t202" style="width:200;height:360;left:13431;position:absolute;top:8126" filled="f" stroked="f">
              <v:textbox inset="0,0,0,0">
                <w:txbxContent>
                  <w:p>
                    <w:pPr>
                      <w:spacing w:before="0" w:line="360" w:lineRule="exact"/>
                      <w:ind w:left="0" w:right="0" w:firstLine="0"/>
                      <w:jc w:val="left"/>
                      <w:rPr>
                        <w:b/>
                        <w:sz w:val="36"/>
                      </w:rPr>
                    </w:pPr>
                    <w:r>
                      <w:rPr>
                        <w:b/>
                        <w:w w:val="99"/>
                        <w:sz w:val="36"/>
                      </w:rPr>
                      <w:t>6</w:t>
                    </w:r>
                  </w:p>
                </w:txbxContent>
              </v:textbox>
            </v:shape>
            <v:shape id="_x0000_s1088" type="#_x0000_t202" style="width:200;height:360;left:14979;position:absolute;top:8126" filled="f" stroked="f">
              <v:textbox inset="0,0,0,0">
                <w:txbxContent>
                  <w:p>
                    <w:pPr>
                      <w:spacing w:before="0" w:line="360" w:lineRule="exact"/>
                      <w:ind w:left="0" w:right="0" w:firstLine="0"/>
                      <w:jc w:val="left"/>
                      <w:rPr>
                        <w:b/>
                        <w:sz w:val="36"/>
                      </w:rPr>
                    </w:pPr>
                    <w:r>
                      <w:rPr>
                        <w:b/>
                        <w:w w:val="99"/>
                        <w:sz w:val="36"/>
                      </w:rPr>
                      <w:t>5</w:t>
                    </w:r>
                  </w:p>
                </w:txbxContent>
              </v:textbox>
            </v:shape>
            <v:shape id="_x0000_s1089" type="#_x0000_t202" style="width:380;height:360;left:4309;position:absolute;top:9076" filled="f" stroked="f">
              <v:textbox inset="0,0,0,0">
                <w:txbxContent>
                  <w:p>
                    <w:pPr>
                      <w:spacing w:before="0" w:line="360" w:lineRule="exact"/>
                      <w:ind w:left="0" w:right="0" w:firstLine="0"/>
                      <w:jc w:val="left"/>
                      <w:rPr>
                        <w:b/>
                        <w:sz w:val="36"/>
                      </w:rPr>
                    </w:pPr>
                    <w:r>
                      <w:rPr>
                        <w:b/>
                        <w:sz w:val="36"/>
                      </w:rPr>
                      <w:t>27</w:t>
                    </w:r>
                  </w:p>
                </w:txbxContent>
              </v:textbox>
            </v:shape>
            <v:shape id="_x0000_s1090" type="#_x0000_t202" style="width:920;height:360;left:4997;position:absolute;top:9076" filled="f" stroked="f">
              <v:textbox inset="0,0,0,0">
                <w:txbxContent>
                  <w:p>
                    <w:pPr>
                      <w:spacing w:before="0" w:line="360" w:lineRule="exact"/>
                      <w:ind w:left="0" w:right="0" w:firstLine="0"/>
                      <w:jc w:val="left"/>
                      <w:rPr>
                        <w:b/>
                        <w:sz w:val="36"/>
                      </w:rPr>
                    </w:pPr>
                    <w:r>
                      <w:rPr>
                        <w:b/>
                        <w:sz w:val="36"/>
                      </w:rPr>
                      <w:t>2.311</w:t>
                    </w:r>
                  </w:p>
                </w:txbxContent>
              </v:textbox>
            </v:shape>
            <v:shape id="_x0000_s1091" type="#_x0000_t202" style="width:200;height:360;left:6874;position:absolute;top:9076" filled="f" stroked="f">
              <v:textbox inset="0,0,0,0">
                <w:txbxContent>
                  <w:p>
                    <w:pPr>
                      <w:spacing w:before="0" w:line="360" w:lineRule="exact"/>
                      <w:ind w:left="0" w:right="0" w:firstLine="0"/>
                      <w:jc w:val="left"/>
                      <w:rPr>
                        <w:b/>
                        <w:sz w:val="36"/>
                      </w:rPr>
                    </w:pPr>
                    <w:r>
                      <w:rPr>
                        <w:b/>
                        <w:w w:val="99"/>
                        <w:sz w:val="36"/>
                      </w:rPr>
                      <w:t>6</w:t>
                    </w:r>
                  </w:p>
                </w:txbxContent>
              </v:textbox>
            </v:shape>
            <v:shape id="_x0000_s1092" type="#_x0000_t202" style="width:200;height:360;left:8303;position:absolute;top:9076" filled="f" stroked="f">
              <v:textbox inset="0,0,0,0">
                <w:txbxContent>
                  <w:p>
                    <w:pPr>
                      <w:spacing w:before="0" w:line="360" w:lineRule="exact"/>
                      <w:ind w:left="0" w:right="0" w:firstLine="0"/>
                      <w:jc w:val="left"/>
                      <w:rPr>
                        <w:b/>
                        <w:sz w:val="36"/>
                      </w:rPr>
                    </w:pPr>
                    <w:r>
                      <w:rPr>
                        <w:b/>
                        <w:w w:val="99"/>
                        <w:sz w:val="36"/>
                      </w:rPr>
                      <w:t>5</w:t>
                    </w:r>
                  </w:p>
                </w:txbxContent>
              </v:textbox>
            </v:shape>
            <v:shape id="_x0000_s1093" type="#_x0000_t202" style="width:380;height:360;left:10816;position:absolute;top:9076" filled="f" stroked="f">
              <v:textbox inset="0,0,0,0">
                <w:txbxContent>
                  <w:p>
                    <w:pPr>
                      <w:spacing w:before="0" w:line="360" w:lineRule="exact"/>
                      <w:ind w:left="0" w:right="0" w:firstLine="0"/>
                      <w:jc w:val="left"/>
                      <w:rPr>
                        <w:b/>
                        <w:sz w:val="36"/>
                      </w:rPr>
                    </w:pPr>
                    <w:r>
                      <w:rPr>
                        <w:b/>
                        <w:sz w:val="36"/>
                      </w:rPr>
                      <w:t>27</w:t>
                    </w:r>
                  </w:p>
                </w:txbxContent>
              </v:textbox>
            </v:shape>
            <v:shape id="_x0000_s1094" type="#_x0000_t202" style="width:920;height:360;left:11623;position:absolute;top:9076" filled="f" stroked="f">
              <v:textbox inset="0,0,0,0">
                <w:txbxContent>
                  <w:p>
                    <w:pPr>
                      <w:spacing w:before="0" w:line="360" w:lineRule="exact"/>
                      <w:ind w:left="0" w:right="0" w:firstLine="0"/>
                      <w:jc w:val="left"/>
                      <w:rPr>
                        <w:b/>
                        <w:sz w:val="36"/>
                      </w:rPr>
                    </w:pPr>
                    <w:r>
                      <w:rPr>
                        <w:b/>
                        <w:sz w:val="36"/>
                      </w:rPr>
                      <w:t>2.472</w:t>
                    </w:r>
                  </w:p>
                </w:txbxContent>
              </v:textbox>
            </v:shape>
            <v:shape id="_x0000_s1095" type="#_x0000_t202" style="width:200;height:360;left:13431;position:absolute;top:9076" filled="f" stroked="f">
              <v:textbox inset="0,0,0,0">
                <w:txbxContent>
                  <w:p>
                    <w:pPr>
                      <w:spacing w:before="0" w:line="360" w:lineRule="exact"/>
                      <w:ind w:left="0" w:right="0" w:firstLine="0"/>
                      <w:jc w:val="left"/>
                      <w:rPr>
                        <w:b/>
                        <w:sz w:val="36"/>
                      </w:rPr>
                    </w:pPr>
                    <w:r>
                      <w:rPr>
                        <w:b/>
                        <w:w w:val="99"/>
                        <w:sz w:val="36"/>
                      </w:rPr>
                      <w:t>6</w:t>
                    </w:r>
                  </w:p>
                </w:txbxContent>
              </v:textbox>
            </v:shape>
            <v:shape id="_x0000_s1096" type="#_x0000_t202" style="width:200;height:360;left:14979;position:absolute;top:9076" filled="f" stroked="f">
              <v:textbox inset="0,0,0,0">
                <w:txbxContent>
                  <w:p>
                    <w:pPr>
                      <w:spacing w:before="0" w:line="360" w:lineRule="exact"/>
                      <w:ind w:left="0" w:right="0" w:firstLine="0"/>
                      <w:jc w:val="left"/>
                      <w:rPr>
                        <w:b/>
                        <w:sz w:val="36"/>
                      </w:rPr>
                    </w:pPr>
                    <w:r>
                      <w:rPr>
                        <w:b/>
                        <w:w w:val="99"/>
                        <w:sz w:val="36"/>
                      </w:rPr>
                      <w:t>5</w:t>
                    </w:r>
                  </w:p>
                </w:txbxContent>
              </v:textbox>
            </v:shape>
            <v:shape id="_x0000_s1097" type="#_x0000_t202" style="width:380;height:360;left:4309;position:absolute;top:10030" filled="f" stroked="f">
              <v:textbox inset="0,0,0,0">
                <w:txbxContent>
                  <w:p>
                    <w:pPr>
                      <w:spacing w:before="0" w:line="360" w:lineRule="exact"/>
                      <w:ind w:left="0" w:right="0" w:firstLine="0"/>
                      <w:jc w:val="left"/>
                      <w:rPr>
                        <w:b/>
                        <w:sz w:val="36"/>
                      </w:rPr>
                    </w:pPr>
                    <w:r>
                      <w:rPr>
                        <w:b/>
                        <w:sz w:val="36"/>
                      </w:rPr>
                      <w:t>27</w:t>
                    </w:r>
                  </w:p>
                </w:txbxContent>
              </v:textbox>
            </v:shape>
            <v:shape id="_x0000_s1098" type="#_x0000_t202" style="width:920;height:360;left:4997;position:absolute;top:10030" filled="f" stroked="f">
              <v:textbox inset="0,0,0,0">
                <w:txbxContent>
                  <w:p>
                    <w:pPr>
                      <w:spacing w:before="0" w:line="360" w:lineRule="exact"/>
                      <w:ind w:left="0" w:right="0" w:firstLine="0"/>
                      <w:jc w:val="left"/>
                      <w:rPr>
                        <w:b/>
                        <w:sz w:val="36"/>
                      </w:rPr>
                    </w:pPr>
                    <w:r>
                      <w:rPr>
                        <w:b/>
                        <w:sz w:val="36"/>
                      </w:rPr>
                      <w:t>2.460</w:t>
                    </w:r>
                  </w:p>
                </w:txbxContent>
              </v:textbox>
            </v:shape>
            <v:shape id="_x0000_s1099" type="#_x0000_t202" style="width:200;height:360;left:6874;position:absolute;top:10030" filled="f" stroked="f">
              <v:textbox inset="0,0,0,0">
                <w:txbxContent>
                  <w:p>
                    <w:pPr>
                      <w:spacing w:before="0" w:line="360" w:lineRule="exact"/>
                      <w:ind w:left="0" w:right="0" w:firstLine="0"/>
                      <w:jc w:val="left"/>
                      <w:rPr>
                        <w:b/>
                        <w:sz w:val="36"/>
                      </w:rPr>
                    </w:pPr>
                    <w:r>
                      <w:rPr>
                        <w:b/>
                        <w:w w:val="99"/>
                        <w:sz w:val="36"/>
                      </w:rPr>
                      <w:t>6</w:t>
                    </w:r>
                  </w:p>
                </w:txbxContent>
              </v:textbox>
            </v:shape>
            <v:shape id="_x0000_s1100" type="#_x0000_t202" style="width:200;height:360;left:8303;position:absolute;top:10030" filled="f" stroked="f">
              <v:textbox inset="0,0,0,0">
                <w:txbxContent>
                  <w:p>
                    <w:pPr>
                      <w:spacing w:before="0" w:line="360" w:lineRule="exact"/>
                      <w:ind w:left="0" w:right="0" w:firstLine="0"/>
                      <w:jc w:val="left"/>
                      <w:rPr>
                        <w:b/>
                        <w:sz w:val="36"/>
                      </w:rPr>
                    </w:pPr>
                    <w:r>
                      <w:rPr>
                        <w:b/>
                        <w:w w:val="99"/>
                        <w:sz w:val="36"/>
                      </w:rPr>
                      <w:t>5</w:t>
                    </w:r>
                  </w:p>
                </w:txbxContent>
              </v:textbox>
            </v:shape>
            <v:shape id="_x0000_s1101" type="#_x0000_t202" style="width:380;height:360;left:10816;position:absolute;top:10030" filled="f" stroked="f">
              <v:textbox inset="0,0,0,0">
                <w:txbxContent>
                  <w:p>
                    <w:pPr>
                      <w:spacing w:before="0" w:line="360" w:lineRule="exact"/>
                      <w:ind w:left="0" w:right="0" w:firstLine="0"/>
                      <w:jc w:val="left"/>
                      <w:rPr>
                        <w:b/>
                        <w:sz w:val="36"/>
                      </w:rPr>
                    </w:pPr>
                    <w:r>
                      <w:rPr>
                        <w:b/>
                        <w:sz w:val="36"/>
                      </w:rPr>
                      <w:t>27</w:t>
                    </w:r>
                  </w:p>
                </w:txbxContent>
              </v:textbox>
            </v:shape>
            <v:shape id="_x0000_s1102" type="#_x0000_t202" style="width:920;height:360;left:11623;position:absolute;top:10030" filled="f" stroked="f">
              <v:textbox inset="0,0,0,0">
                <w:txbxContent>
                  <w:p>
                    <w:pPr>
                      <w:spacing w:before="0" w:line="360" w:lineRule="exact"/>
                      <w:ind w:left="0" w:right="0" w:firstLine="0"/>
                      <w:jc w:val="left"/>
                      <w:rPr>
                        <w:b/>
                        <w:sz w:val="36"/>
                      </w:rPr>
                    </w:pPr>
                    <w:r>
                      <w:rPr>
                        <w:b/>
                        <w:sz w:val="36"/>
                      </w:rPr>
                      <w:t>2.751</w:t>
                    </w:r>
                  </w:p>
                </w:txbxContent>
              </v:textbox>
            </v:shape>
            <v:shape id="_x0000_s1103" type="#_x0000_t202" style="width:200;height:360;left:13431;position:absolute;top:10030" filled="f" stroked="f">
              <v:textbox inset="0,0,0,0">
                <w:txbxContent>
                  <w:p>
                    <w:pPr>
                      <w:spacing w:before="0" w:line="360" w:lineRule="exact"/>
                      <w:ind w:left="0" w:right="0" w:firstLine="0"/>
                      <w:jc w:val="left"/>
                      <w:rPr>
                        <w:b/>
                        <w:sz w:val="36"/>
                      </w:rPr>
                    </w:pPr>
                    <w:r>
                      <w:rPr>
                        <w:b/>
                        <w:w w:val="99"/>
                        <w:sz w:val="36"/>
                      </w:rPr>
                      <w:t>6</w:t>
                    </w:r>
                  </w:p>
                </w:txbxContent>
              </v:textbox>
            </v:shape>
            <v:shape id="_x0000_s1104" type="#_x0000_t202" style="width:200;height:360;left:14979;position:absolute;top:10030" filled="f" stroked="f">
              <v:textbox inset="0,0,0,0">
                <w:txbxContent>
                  <w:p>
                    <w:pPr>
                      <w:spacing w:before="0" w:line="360" w:lineRule="exact"/>
                      <w:ind w:left="0" w:right="0" w:firstLine="0"/>
                      <w:jc w:val="left"/>
                      <w:rPr>
                        <w:b/>
                        <w:sz w:val="36"/>
                      </w:rPr>
                    </w:pPr>
                    <w:r>
                      <w:rPr>
                        <w:b/>
                        <w:w w:val="99"/>
                        <w:sz w:val="36"/>
                      </w:rPr>
                      <w:t>5</w:t>
                    </w:r>
                  </w:p>
                </w:txbxContent>
              </v:textbox>
            </v:shape>
            <v:shape id="_x0000_s1105" type="#_x0000_t202" style="width:380;height:360;left:4309;position:absolute;top:10980" filled="f" stroked="f">
              <v:textbox inset="0,0,0,0">
                <w:txbxContent>
                  <w:p>
                    <w:pPr>
                      <w:spacing w:before="0" w:line="360" w:lineRule="exact"/>
                      <w:ind w:left="0" w:right="0" w:firstLine="0"/>
                      <w:jc w:val="left"/>
                      <w:rPr>
                        <w:b/>
                        <w:sz w:val="36"/>
                      </w:rPr>
                    </w:pPr>
                    <w:r>
                      <w:rPr>
                        <w:b/>
                        <w:sz w:val="36"/>
                      </w:rPr>
                      <w:t>27</w:t>
                    </w:r>
                  </w:p>
                </w:txbxContent>
              </v:textbox>
            </v:shape>
            <v:shape id="_x0000_s1106" type="#_x0000_t202" style="width:920;height:360;left:4997;position:absolute;top:10980" filled="f" stroked="f">
              <v:textbox inset="0,0,0,0">
                <w:txbxContent>
                  <w:p>
                    <w:pPr>
                      <w:spacing w:before="0" w:line="360" w:lineRule="exact"/>
                      <w:ind w:left="0" w:right="0" w:firstLine="0"/>
                      <w:jc w:val="left"/>
                      <w:rPr>
                        <w:b/>
                        <w:sz w:val="36"/>
                      </w:rPr>
                    </w:pPr>
                    <w:r>
                      <w:rPr>
                        <w:b/>
                        <w:sz w:val="36"/>
                      </w:rPr>
                      <w:t>2.332</w:t>
                    </w:r>
                  </w:p>
                </w:txbxContent>
              </v:textbox>
            </v:shape>
            <v:shape id="_x0000_s1107" type="#_x0000_t202" style="width:200;height:360;left:6874;position:absolute;top:10980" filled="f" stroked="f">
              <v:textbox inset="0,0,0,0">
                <w:txbxContent>
                  <w:p>
                    <w:pPr>
                      <w:spacing w:before="0" w:line="360" w:lineRule="exact"/>
                      <w:ind w:left="0" w:right="0" w:firstLine="0"/>
                      <w:jc w:val="left"/>
                      <w:rPr>
                        <w:b/>
                        <w:sz w:val="36"/>
                      </w:rPr>
                    </w:pPr>
                    <w:r>
                      <w:rPr>
                        <w:b/>
                        <w:w w:val="99"/>
                        <w:sz w:val="36"/>
                      </w:rPr>
                      <w:t>5</w:t>
                    </w:r>
                  </w:p>
                </w:txbxContent>
              </v:textbox>
            </v:shape>
            <v:shape id="_x0000_s1108" type="#_x0000_t202" style="width:200;height:360;left:8303;position:absolute;top:10980" filled="f" stroked="f">
              <v:textbox inset="0,0,0,0">
                <w:txbxContent>
                  <w:p>
                    <w:pPr>
                      <w:spacing w:before="0" w:line="360" w:lineRule="exact"/>
                      <w:ind w:left="0" w:right="0" w:firstLine="0"/>
                      <w:jc w:val="left"/>
                      <w:rPr>
                        <w:b/>
                        <w:sz w:val="36"/>
                      </w:rPr>
                    </w:pPr>
                    <w:r>
                      <w:rPr>
                        <w:b/>
                        <w:w w:val="99"/>
                        <w:sz w:val="36"/>
                      </w:rPr>
                      <w:t>5</w:t>
                    </w:r>
                  </w:p>
                </w:txbxContent>
              </v:textbox>
            </v:shape>
            <v:shape id="_x0000_s1109" type="#_x0000_t202" style="width:380;height:360;left:10816;position:absolute;top:10980" filled="f" stroked="f">
              <v:textbox inset="0,0,0,0">
                <w:txbxContent>
                  <w:p>
                    <w:pPr>
                      <w:spacing w:before="0" w:line="360" w:lineRule="exact"/>
                      <w:ind w:left="0" w:right="0" w:firstLine="0"/>
                      <w:jc w:val="left"/>
                      <w:rPr>
                        <w:b/>
                        <w:sz w:val="36"/>
                      </w:rPr>
                    </w:pPr>
                    <w:r>
                      <w:rPr>
                        <w:b/>
                        <w:sz w:val="36"/>
                      </w:rPr>
                      <w:t>27</w:t>
                    </w:r>
                  </w:p>
                </w:txbxContent>
              </v:textbox>
            </v:shape>
            <v:shape id="_x0000_s1110" type="#_x0000_t202" style="width:920;height:360;left:11623;position:absolute;top:10980" filled="f" stroked="f">
              <v:textbox inset="0,0,0,0">
                <w:txbxContent>
                  <w:p>
                    <w:pPr>
                      <w:spacing w:before="0" w:line="360" w:lineRule="exact"/>
                      <w:ind w:left="0" w:right="0" w:firstLine="0"/>
                      <w:jc w:val="left"/>
                      <w:rPr>
                        <w:b/>
                        <w:sz w:val="36"/>
                      </w:rPr>
                    </w:pPr>
                    <w:r>
                      <w:rPr>
                        <w:b/>
                        <w:sz w:val="36"/>
                      </w:rPr>
                      <w:t>2.549</w:t>
                    </w:r>
                  </w:p>
                </w:txbxContent>
              </v:textbox>
            </v:shape>
            <v:shape id="_x0000_s1111" type="#_x0000_t202" style="width:200;height:360;left:13431;position:absolute;top:10980" filled="f" stroked="f">
              <v:textbox inset="0,0,0,0">
                <w:txbxContent>
                  <w:p>
                    <w:pPr>
                      <w:spacing w:before="0" w:line="360" w:lineRule="exact"/>
                      <w:ind w:left="0" w:right="0" w:firstLine="0"/>
                      <w:jc w:val="left"/>
                      <w:rPr>
                        <w:b/>
                        <w:sz w:val="36"/>
                      </w:rPr>
                    </w:pPr>
                    <w:r>
                      <w:rPr>
                        <w:b/>
                        <w:w w:val="99"/>
                        <w:sz w:val="36"/>
                      </w:rPr>
                      <w:t>6</w:t>
                    </w:r>
                  </w:p>
                </w:txbxContent>
              </v:textbox>
            </v:shape>
            <v:shape id="_x0000_s1112" type="#_x0000_t202" style="width:200;height:360;left:14979;position:absolute;top:10980" filled="f" stroked="f">
              <v:textbox inset="0,0,0,0">
                <w:txbxContent>
                  <w:p>
                    <w:pPr>
                      <w:spacing w:before="0" w:line="360" w:lineRule="exact"/>
                      <w:ind w:left="0" w:right="0" w:firstLine="0"/>
                      <w:jc w:val="left"/>
                      <w:rPr>
                        <w:b/>
                        <w:sz w:val="36"/>
                      </w:rPr>
                    </w:pPr>
                    <w:r>
                      <w:rPr>
                        <w:b/>
                        <w:w w:val="99"/>
                        <w:sz w:val="36"/>
                      </w:rPr>
                      <w:t>5</w:t>
                    </w:r>
                  </w:p>
                </w:txbxContent>
              </v:textbox>
            </v:shape>
          </v:group>
        </w:pict>
      </w:r>
      <w:r>
        <w:t>服务窗口队列情况</w:t>
      </w:r>
    </w:p>
    <w:p>
      <w:pPr>
        <w:pStyle w:val="BodyText"/>
        <w:rPr>
          <w:sz w:val="20"/>
        </w:rPr>
      </w:pPr>
    </w:p>
    <w:p>
      <w:pPr>
        <w:pStyle w:val="BodyText"/>
        <w:spacing w:before="2"/>
        <w:rPr>
          <w:sz w:val="22"/>
        </w:rPr>
      </w:pPr>
    </w:p>
    <w:tbl>
      <w:tblPr>
        <w:tblStyle w:val="TableNormal3"/>
        <w:tblW w:w="0" w:type="auto"/>
        <w:jc w:val="left"/>
        <w:tblInd w:w="2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84"/>
        <w:gridCol w:w="1168"/>
        <w:gridCol w:w="1190"/>
        <w:gridCol w:w="1150"/>
        <w:gridCol w:w="1673"/>
        <w:gridCol w:w="1344"/>
        <w:gridCol w:w="1193"/>
        <w:gridCol w:w="1214"/>
        <w:gridCol w:w="1173"/>
        <w:gridCol w:w="1337"/>
      </w:tblGrid>
      <w:tr>
        <w:tblPrEx>
          <w:tblW w:w="0" w:type="auto"/>
          <w:jc w:val="left"/>
          <w:tblInd w:w="2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14"/>
          <w:jc w:val="left"/>
        </w:trPr>
        <w:tc>
          <w:tcPr>
            <w:tcW w:w="984" w:type="dxa"/>
          </w:tcPr>
          <w:p>
            <w:pPr>
              <w:pStyle w:val="TableParagraph"/>
              <w:spacing w:before="0" w:line="394" w:lineRule="exact"/>
              <w:ind w:left="50"/>
              <w:jc w:val="left"/>
              <w:rPr>
                <w:b/>
                <w:sz w:val="36"/>
              </w:rPr>
            </w:pPr>
            <w:r>
              <w:rPr>
                <w:b/>
                <w:sz w:val="36"/>
              </w:rPr>
              <w:t>运行</w:t>
            </w:r>
          </w:p>
        </w:tc>
        <w:tc>
          <w:tcPr>
            <w:tcW w:w="1168" w:type="dxa"/>
          </w:tcPr>
          <w:p>
            <w:pPr>
              <w:pStyle w:val="TableParagraph"/>
              <w:spacing w:before="0" w:line="394" w:lineRule="exact"/>
              <w:ind w:left="194" w:right="211"/>
              <w:jc w:val="center"/>
              <w:rPr>
                <w:b/>
                <w:sz w:val="36"/>
              </w:rPr>
            </w:pPr>
            <w:r>
              <w:rPr>
                <w:b/>
                <w:sz w:val="36"/>
              </w:rPr>
              <w:t>总流</w:t>
            </w:r>
          </w:p>
        </w:tc>
        <w:tc>
          <w:tcPr>
            <w:tcW w:w="1190" w:type="dxa"/>
          </w:tcPr>
          <w:p>
            <w:pPr>
              <w:pStyle w:val="TableParagraph"/>
              <w:spacing w:before="0" w:line="394" w:lineRule="exact"/>
              <w:ind w:left="213" w:right="214"/>
              <w:jc w:val="center"/>
              <w:rPr>
                <w:b/>
                <w:sz w:val="36"/>
              </w:rPr>
            </w:pPr>
            <w:r>
              <w:rPr>
                <w:b/>
                <w:sz w:val="36"/>
              </w:rPr>
              <w:t>平均</w:t>
            </w:r>
          </w:p>
        </w:tc>
        <w:tc>
          <w:tcPr>
            <w:tcW w:w="1150" w:type="dxa"/>
          </w:tcPr>
          <w:p>
            <w:pPr>
              <w:pStyle w:val="TableParagraph"/>
              <w:spacing w:before="0" w:line="394" w:lineRule="exact"/>
              <w:ind w:left="236"/>
              <w:jc w:val="left"/>
              <w:rPr>
                <w:b/>
                <w:sz w:val="36"/>
              </w:rPr>
            </w:pPr>
            <w:r>
              <w:rPr>
                <w:b/>
                <w:sz w:val="36"/>
              </w:rPr>
              <w:t>最大</w:t>
            </w:r>
          </w:p>
        </w:tc>
        <w:tc>
          <w:tcPr>
            <w:tcW w:w="1673" w:type="dxa"/>
          </w:tcPr>
          <w:p>
            <w:pPr>
              <w:pStyle w:val="TableParagraph"/>
              <w:spacing w:before="0" w:line="394" w:lineRule="exact"/>
              <w:ind w:left="174" w:right="374"/>
              <w:jc w:val="center"/>
              <w:rPr>
                <w:b/>
                <w:sz w:val="36"/>
              </w:rPr>
            </w:pPr>
            <w:r>
              <w:rPr>
                <w:b/>
                <w:sz w:val="36"/>
              </w:rPr>
              <w:t>仿真结</w:t>
            </w:r>
          </w:p>
        </w:tc>
        <w:tc>
          <w:tcPr>
            <w:tcW w:w="1344" w:type="dxa"/>
          </w:tcPr>
          <w:p>
            <w:pPr>
              <w:pStyle w:val="TableParagraph"/>
              <w:spacing w:before="0" w:line="394" w:lineRule="exact"/>
              <w:ind w:right="220"/>
              <w:rPr>
                <w:b/>
                <w:sz w:val="36"/>
              </w:rPr>
            </w:pPr>
            <w:r>
              <w:rPr>
                <w:b/>
                <w:w w:val="95"/>
                <w:sz w:val="36"/>
              </w:rPr>
              <w:t>运行</w:t>
            </w:r>
          </w:p>
        </w:tc>
        <w:tc>
          <w:tcPr>
            <w:tcW w:w="1193" w:type="dxa"/>
          </w:tcPr>
          <w:p>
            <w:pPr>
              <w:pStyle w:val="TableParagraph"/>
              <w:spacing w:before="0" w:line="394" w:lineRule="exact"/>
              <w:ind w:left="193" w:right="207"/>
              <w:jc w:val="center"/>
              <w:rPr>
                <w:b/>
                <w:sz w:val="36"/>
              </w:rPr>
            </w:pPr>
            <w:r>
              <w:rPr>
                <w:b/>
                <w:sz w:val="36"/>
              </w:rPr>
              <w:t>总流</w:t>
            </w:r>
          </w:p>
        </w:tc>
        <w:tc>
          <w:tcPr>
            <w:tcW w:w="1214" w:type="dxa"/>
          </w:tcPr>
          <w:p>
            <w:pPr>
              <w:pStyle w:val="TableParagraph"/>
              <w:spacing w:before="0" w:line="394" w:lineRule="exact"/>
              <w:ind w:left="230" w:right="220"/>
              <w:jc w:val="center"/>
              <w:rPr>
                <w:b/>
                <w:sz w:val="36"/>
              </w:rPr>
            </w:pPr>
            <w:r>
              <w:rPr>
                <w:b/>
                <w:sz w:val="36"/>
              </w:rPr>
              <w:t>平均</w:t>
            </w:r>
          </w:p>
        </w:tc>
        <w:tc>
          <w:tcPr>
            <w:tcW w:w="1173" w:type="dxa"/>
          </w:tcPr>
          <w:p>
            <w:pPr>
              <w:pStyle w:val="TableParagraph"/>
              <w:spacing w:before="0" w:line="394" w:lineRule="exact"/>
              <w:ind w:right="199"/>
              <w:rPr>
                <w:b/>
                <w:sz w:val="36"/>
              </w:rPr>
            </w:pPr>
            <w:r>
              <w:rPr>
                <w:b/>
                <w:w w:val="95"/>
                <w:sz w:val="36"/>
              </w:rPr>
              <w:t>最大</w:t>
            </w:r>
          </w:p>
        </w:tc>
        <w:tc>
          <w:tcPr>
            <w:tcW w:w="1337" w:type="dxa"/>
          </w:tcPr>
          <w:p>
            <w:pPr>
              <w:pStyle w:val="TableParagraph"/>
              <w:spacing w:before="0" w:line="394" w:lineRule="exact"/>
              <w:ind w:left="190" w:right="21"/>
              <w:jc w:val="center"/>
              <w:rPr>
                <w:b/>
                <w:sz w:val="36"/>
              </w:rPr>
            </w:pPr>
            <w:r>
              <w:rPr>
                <w:b/>
                <w:sz w:val="36"/>
              </w:rPr>
              <w:t>仿真结</w:t>
            </w:r>
          </w:p>
        </w:tc>
      </w:tr>
      <w:tr>
        <w:tblPrEx>
          <w:tblW w:w="0" w:type="auto"/>
          <w:jc w:val="left"/>
          <w:tblInd w:w="2708" w:type="dxa"/>
          <w:tblLayout w:type="fixed"/>
          <w:tblCellMar>
            <w:top w:w="0" w:type="dxa"/>
            <w:left w:w="0" w:type="dxa"/>
            <w:bottom w:w="0" w:type="dxa"/>
            <w:right w:w="0" w:type="dxa"/>
          </w:tblCellMar>
          <w:tblLook w:val="01E0"/>
        </w:tblPrEx>
        <w:trPr>
          <w:trHeight w:val="467"/>
          <w:jc w:val="left"/>
        </w:trPr>
        <w:tc>
          <w:tcPr>
            <w:tcW w:w="984" w:type="dxa"/>
          </w:tcPr>
          <w:p>
            <w:pPr>
              <w:pStyle w:val="TableParagraph"/>
              <w:spacing w:before="3" w:line="445" w:lineRule="exact"/>
              <w:ind w:left="50"/>
              <w:jc w:val="left"/>
              <w:rPr>
                <w:b/>
                <w:sz w:val="36"/>
              </w:rPr>
            </w:pPr>
            <w:r>
              <w:rPr>
                <w:b/>
                <w:sz w:val="36"/>
              </w:rPr>
              <w:t>次数</w:t>
            </w:r>
          </w:p>
        </w:tc>
        <w:tc>
          <w:tcPr>
            <w:tcW w:w="1168" w:type="dxa"/>
          </w:tcPr>
          <w:p>
            <w:pPr>
              <w:pStyle w:val="TableParagraph"/>
              <w:spacing w:before="3" w:line="445" w:lineRule="exact"/>
              <w:ind w:right="17"/>
              <w:jc w:val="center"/>
              <w:rPr>
                <w:b/>
                <w:sz w:val="36"/>
              </w:rPr>
            </w:pPr>
            <w:r>
              <w:rPr>
                <w:b/>
                <w:w w:val="99"/>
                <w:sz w:val="36"/>
              </w:rPr>
              <w:t>量</w:t>
            </w:r>
          </w:p>
        </w:tc>
        <w:tc>
          <w:tcPr>
            <w:tcW w:w="1190" w:type="dxa"/>
          </w:tcPr>
          <w:p>
            <w:pPr>
              <w:pStyle w:val="TableParagraph"/>
              <w:spacing w:before="3" w:line="445" w:lineRule="exact"/>
              <w:ind w:left="213" w:right="214"/>
              <w:jc w:val="center"/>
              <w:rPr>
                <w:b/>
                <w:sz w:val="36"/>
              </w:rPr>
            </w:pPr>
            <w:r>
              <w:rPr>
                <w:b/>
                <w:sz w:val="36"/>
              </w:rPr>
              <w:t>队长</w:t>
            </w:r>
          </w:p>
        </w:tc>
        <w:tc>
          <w:tcPr>
            <w:tcW w:w="1150" w:type="dxa"/>
          </w:tcPr>
          <w:p>
            <w:pPr>
              <w:pStyle w:val="TableParagraph"/>
              <w:spacing w:before="3" w:line="445" w:lineRule="exact"/>
              <w:ind w:left="236"/>
              <w:jc w:val="left"/>
              <w:rPr>
                <w:b/>
                <w:sz w:val="36"/>
              </w:rPr>
            </w:pPr>
            <w:r>
              <w:rPr>
                <w:b/>
                <w:sz w:val="36"/>
              </w:rPr>
              <w:t>队长</w:t>
            </w:r>
          </w:p>
        </w:tc>
        <w:tc>
          <w:tcPr>
            <w:tcW w:w="1673" w:type="dxa"/>
          </w:tcPr>
          <w:p>
            <w:pPr>
              <w:pStyle w:val="TableParagraph"/>
              <w:spacing w:before="3" w:line="445" w:lineRule="exact"/>
              <w:ind w:left="174" w:right="374"/>
              <w:jc w:val="center"/>
              <w:rPr>
                <w:b/>
                <w:sz w:val="36"/>
              </w:rPr>
            </w:pPr>
            <w:r>
              <w:rPr>
                <w:b/>
                <w:sz w:val="36"/>
              </w:rPr>
              <w:t>束时的</w:t>
            </w:r>
          </w:p>
        </w:tc>
        <w:tc>
          <w:tcPr>
            <w:tcW w:w="1344" w:type="dxa"/>
          </w:tcPr>
          <w:p>
            <w:pPr>
              <w:pStyle w:val="TableParagraph"/>
              <w:spacing w:before="3" w:line="445" w:lineRule="exact"/>
              <w:ind w:right="220"/>
              <w:rPr>
                <w:b/>
                <w:sz w:val="36"/>
              </w:rPr>
            </w:pPr>
            <w:r>
              <w:rPr>
                <w:b/>
                <w:w w:val="95"/>
                <w:sz w:val="36"/>
              </w:rPr>
              <w:t>次数</w:t>
            </w:r>
          </w:p>
        </w:tc>
        <w:tc>
          <w:tcPr>
            <w:tcW w:w="1193" w:type="dxa"/>
          </w:tcPr>
          <w:p>
            <w:pPr>
              <w:pStyle w:val="TableParagraph"/>
              <w:spacing w:before="3" w:line="445" w:lineRule="exact"/>
              <w:ind w:right="7"/>
              <w:jc w:val="center"/>
              <w:rPr>
                <w:b/>
                <w:sz w:val="36"/>
              </w:rPr>
            </w:pPr>
            <w:r>
              <w:rPr>
                <w:b/>
                <w:w w:val="99"/>
                <w:sz w:val="36"/>
              </w:rPr>
              <w:t>量</w:t>
            </w:r>
          </w:p>
        </w:tc>
        <w:tc>
          <w:tcPr>
            <w:tcW w:w="1214" w:type="dxa"/>
          </w:tcPr>
          <w:p>
            <w:pPr>
              <w:pStyle w:val="TableParagraph"/>
              <w:spacing w:before="3" w:line="445" w:lineRule="exact"/>
              <w:ind w:left="230" w:right="220"/>
              <w:jc w:val="center"/>
              <w:rPr>
                <w:b/>
                <w:sz w:val="36"/>
              </w:rPr>
            </w:pPr>
            <w:r>
              <w:rPr>
                <w:b/>
                <w:sz w:val="36"/>
              </w:rPr>
              <w:t>队长</w:t>
            </w:r>
          </w:p>
        </w:tc>
        <w:tc>
          <w:tcPr>
            <w:tcW w:w="1173" w:type="dxa"/>
          </w:tcPr>
          <w:p>
            <w:pPr>
              <w:pStyle w:val="TableParagraph"/>
              <w:spacing w:before="3" w:line="445" w:lineRule="exact"/>
              <w:ind w:right="199"/>
              <w:rPr>
                <w:b/>
                <w:sz w:val="36"/>
              </w:rPr>
            </w:pPr>
            <w:r>
              <w:rPr>
                <w:b/>
                <w:w w:val="95"/>
                <w:sz w:val="36"/>
              </w:rPr>
              <w:t>队长</w:t>
            </w:r>
          </w:p>
        </w:tc>
        <w:tc>
          <w:tcPr>
            <w:tcW w:w="1337" w:type="dxa"/>
          </w:tcPr>
          <w:p>
            <w:pPr>
              <w:pStyle w:val="TableParagraph"/>
              <w:spacing w:before="3" w:line="445" w:lineRule="exact"/>
              <w:ind w:left="190" w:right="21"/>
              <w:jc w:val="center"/>
              <w:rPr>
                <w:b/>
                <w:sz w:val="36"/>
              </w:rPr>
            </w:pPr>
            <w:r>
              <w:rPr>
                <w:b/>
                <w:sz w:val="36"/>
              </w:rPr>
              <w:t>束时的</w:t>
            </w:r>
          </w:p>
        </w:tc>
      </w:tr>
      <w:tr>
        <w:tblPrEx>
          <w:tblW w:w="0" w:type="auto"/>
          <w:jc w:val="left"/>
          <w:tblInd w:w="2708" w:type="dxa"/>
          <w:tblLayout w:type="fixed"/>
          <w:tblCellMar>
            <w:top w:w="0" w:type="dxa"/>
            <w:left w:w="0" w:type="dxa"/>
            <w:bottom w:w="0" w:type="dxa"/>
            <w:right w:w="0" w:type="dxa"/>
          </w:tblCellMar>
          <w:tblLook w:val="01E0"/>
        </w:tblPrEx>
        <w:trPr>
          <w:trHeight w:val="414"/>
          <w:jc w:val="left"/>
        </w:trPr>
        <w:tc>
          <w:tcPr>
            <w:tcW w:w="984" w:type="dxa"/>
          </w:tcPr>
          <w:p>
            <w:pPr>
              <w:pStyle w:val="TableParagraph"/>
              <w:spacing w:before="0" w:line="240" w:lineRule="auto"/>
              <w:jc w:val="left"/>
              <w:rPr>
                <w:rFonts w:ascii="Times New Roman"/>
                <w:sz w:val="32"/>
              </w:rPr>
            </w:pPr>
          </w:p>
        </w:tc>
        <w:tc>
          <w:tcPr>
            <w:tcW w:w="1168" w:type="dxa"/>
          </w:tcPr>
          <w:p>
            <w:pPr>
              <w:pStyle w:val="TableParagraph"/>
              <w:spacing w:before="0" w:line="240" w:lineRule="auto"/>
              <w:jc w:val="left"/>
              <w:rPr>
                <w:rFonts w:ascii="Times New Roman"/>
                <w:sz w:val="32"/>
              </w:rPr>
            </w:pPr>
          </w:p>
        </w:tc>
        <w:tc>
          <w:tcPr>
            <w:tcW w:w="1190" w:type="dxa"/>
          </w:tcPr>
          <w:p>
            <w:pPr>
              <w:pStyle w:val="TableParagraph"/>
              <w:spacing w:before="0" w:line="240" w:lineRule="auto"/>
              <w:jc w:val="left"/>
              <w:rPr>
                <w:rFonts w:ascii="Times New Roman"/>
                <w:sz w:val="32"/>
              </w:rPr>
            </w:pPr>
          </w:p>
        </w:tc>
        <w:tc>
          <w:tcPr>
            <w:tcW w:w="1150" w:type="dxa"/>
          </w:tcPr>
          <w:p>
            <w:pPr>
              <w:pStyle w:val="TableParagraph"/>
              <w:spacing w:before="0" w:line="240" w:lineRule="auto"/>
              <w:jc w:val="left"/>
              <w:rPr>
                <w:rFonts w:ascii="Times New Roman"/>
                <w:sz w:val="32"/>
              </w:rPr>
            </w:pPr>
          </w:p>
        </w:tc>
        <w:tc>
          <w:tcPr>
            <w:tcW w:w="1673" w:type="dxa"/>
          </w:tcPr>
          <w:p>
            <w:pPr>
              <w:pStyle w:val="TableParagraph"/>
              <w:spacing w:before="3" w:line="391" w:lineRule="exact"/>
              <w:ind w:left="174" w:right="374"/>
              <w:jc w:val="center"/>
              <w:rPr>
                <w:b/>
                <w:sz w:val="36"/>
              </w:rPr>
            </w:pPr>
            <w:r>
              <w:rPr>
                <w:b/>
                <w:sz w:val="36"/>
              </w:rPr>
              <w:t>队长</w:t>
            </w:r>
          </w:p>
        </w:tc>
        <w:tc>
          <w:tcPr>
            <w:tcW w:w="1344" w:type="dxa"/>
          </w:tcPr>
          <w:p>
            <w:pPr>
              <w:pStyle w:val="TableParagraph"/>
              <w:spacing w:before="0" w:line="240" w:lineRule="auto"/>
              <w:jc w:val="left"/>
              <w:rPr>
                <w:rFonts w:ascii="Times New Roman"/>
                <w:sz w:val="32"/>
              </w:rPr>
            </w:pPr>
          </w:p>
        </w:tc>
        <w:tc>
          <w:tcPr>
            <w:tcW w:w="1193" w:type="dxa"/>
          </w:tcPr>
          <w:p>
            <w:pPr>
              <w:pStyle w:val="TableParagraph"/>
              <w:spacing w:before="0" w:line="240" w:lineRule="auto"/>
              <w:jc w:val="left"/>
              <w:rPr>
                <w:rFonts w:ascii="Times New Roman"/>
                <w:sz w:val="32"/>
              </w:rPr>
            </w:pPr>
          </w:p>
        </w:tc>
        <w:tc>
          <w:tcPr>
            <w:tcW w:w="1214" w:type="dxa"/>
          </w:tcPr>
          <w:p>
            <w:pPr>
              <w:pStyle w:val="TableParagraph"/>
              <w:spacing w:before="0" w:line="240" w:lineRule="auto"/>
              <w:jc w:val="left"/>
              <w:rPr>
                <w:rFonts w:ascii="Times New Roman"/>
                <w:sz w:val="32"/>
              </w:rPr>
            </w:pPr>
          </w:p>
        </w:tc>
        <w:tc>
          <w:tcPr>
            <w:tcW w:w="1173" w:type="dxa"/>
          </w:tcPr>
          <w:p>
            <w:pPr>
              <w:pStyle w:val="TableParagraph"/>
              <w:spacing w:before="0" w:line="240" w:lineRule="auto"/>
              <w:jc w:val="left"/>
              <w:rPr>
                <w:rFonts w:ascii="Times New Roman"/>
                <w:sz w:val="32"/>
              </w:rPr>
            </w:pPr>
          </w:p>
        </w:tc>
        <w:tc>
          <w:tcPr>
            <w:tcW w:w="1337" w:type="dxa"/>
          </w:tcPr>
          <w:p>
            <w:pPr>
              <w:pStyle w:val="TableParagraph"/>
              <w:spacing w:before="3" w:line="391" w:lineRule="exact"/>
              <w:ind w:left="190" w:right="21"/>
              <w:jc w:val="center"/>
              <w:rPr>
                <w:b/>
                <w:sz w:val="36"/>
              </w:rPr>
            </w:pPr>
            <w:r>
              <w:rPr>
                <w:b/>
                <w:sz w:val="36"/>
              </w:rPr>
              <w:t>队长</w:t>
            </w:r>
          </w:p>
        </w:tc>
      </w:tr>
    </w:tbl>
    <w:p>
      <w:pPr>
        <w:spacing w:after="0" w:line="391" w:lineRule="exact"/>
        <w:jc w:val="center"/>
        <w:rPr>
          <w:sz w:val="36"/>
        </w:rPr>
        <w:sectPr>
          <w:pgSz w:w="17860" w:h="25260"/>
          <w:pgMar w:top="1880" w:right="0" w:bottom="280" w:left="0" w:header="708" w:footer="708"/>
          <w:pgNumType w:start="6"/>
          <w:cols w:space="708"/>
        </w:sectPr>
      </w:pPr>
    </w:p>
    <w:tbl>
      <w:tblPr>
        <w:tblStyle w:val="TableNormal4"/>
        <w:tblW w:w="0" w:type="auto"/>
        <w:jc w:val="left"/>
        <w:tblInd w:w="26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0"/>
        <w:gridCol w:w="920"/>
        <w:gridCol w:w="650"/>
        <w:gridCol w:w="1129"/>
        <w:gridCol w:w="1343"/>
        <w:gridCol w:w="1711"/>
        <w:gridCol w:w="1059"/>
        <w:gridCol w:w="659"/>
        <w:gridCol w:w="664"/>
        <w:gridCol w:w="1222"/>
        <w:gridCol w:w="1165"/>
        <w:gridCol w:w="1422"/>
      </w:tblGrid>
      <w:tr>
        <w:tblPrEx>
          <w:tblW w:w="0" w:type="auto"/>
          <w:jc w:val="left"/>
          <w:tblInd w:w="26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75"/>
          <w:jc w:val="left"/>
        </w:trPr>
        <w:tc>
          <w:tcPr>
            <w:tcW w:w="1530" w:type="dxa"/>
            <w:gridSpan w:val="2"/>
          </w:tcPr>
          <w:p>
            <w:pPr>
              <w:pStyle w:val="TableParagraph"/>
              <w:spacing w:before="0" w:line="685" w:lineRule="exact"/>
              <w:ind w:left="266"/>
              <w:jc w:val="left"/>
              <w:rPr>
                <w:b/>
                <w:sz w:val="60"/>
              </w:rPr>
            </w:pPr>
            <w:r>
              <w:rPr>
                <w:b/>
                <w:sz w:val="60"/>
              </w:rPr>
              <w:t>11</w:t>
            </w:r>
          </w:p>
        </w:tc>
        <w:tc>
          <w:tcPr>
            <w:tcW w:w="650" w:type="dxa"/>
          </w:tcPr>
          <w:p>
            <w:pPr>
              <w:pStyle w:val="TableParagraph"/>
              <w:spacing w:before="43" w:line="240" w:lineRule="auto"/>
              <w:ind w:left="105" w:right="142"/>
              <w:jc w:val="center"/>
              <w:rPr>
                <w:b/>
                <w:sz w:val="36"/>
              </w:rPr>
            </w:pPr>
            <w:r>
              <w:rPr>
                <w:b/>
                <w:sz w:val="36"/>
              </w:rPr>
              <w:t>26</w:t>
            </w:r>
          </w:p>
        </w:tc>
        <w:tc>
          <w:tcPr>
            <w:tcW w:w="1129" w:type="dxa"/>
          </w:tcPr>
          <w:p>
            <w:pPr>
              <w:pStyle w:val="TableParagraph"/>
              <w:spacing w:before="43" w:line="240" w:lineRule="auto"/>
              <w:ind w:right="65"/>
              <w:rPr>
                <w:b/>
                <w:sz w:val="36"/>
              </w:rPr>
            </w:pPr>
            <w:r>
              <w:rPr>
                <w:b/>
                <w:w w:val="95"/>
                <w:sz w:val="36"/>
              </w:rPr>
              <w:t>2.297</w:t>
            </w:r>
          </w:p>
        </w:tc>
        <w:tc>
          <w:tcPr>
            <w:tcW w:w="1343" w:type="dxa"/>
          </w:tcPr>
          <w:p>
            <w:pPr>
              <w:pStyle w:val="TableParagraph"/>
              <w:spacing w:before="43" w:line="240" w:lineRule="auto"/>
              <w:ind w:right="250"/>
              <w:rPr>
                <w:b/>
                <w:sz w:val="36"/>
              </w:rPr>
            </w:pPr>
            <w:r>
              <w:rPr>
                <w:b/>
                <w:w w:val="99"/>
                <w:sz w:val="36"/>
              </w:rPr>
              <w:t>5</w:t>
            </w:r>
          </w:p>
        </w:tc>
        <w:tc>
          <w:tcPr>
            <w:tcW w:w="1711" w:type="dxa"/>
          </w:tcPr>
          <w:p>
            <w:pPr>
              <w:pStyle w:val="TableParagraph"/>
              <w:spacing w:before="43" w:line="240" w:lineRule="auto"/>
              <w:ind w:left="996"/>
              <w:jc w:val="left"/>
              <w:rPr>
                <w:b/>
                <w:sz w:val="36"/>
              </w:rPr>
            </w:pPr>
            <w:r>
              <w:rPr>
                <w:b/>
                <w:w w:val="99"/>
                <w:sz w:val="36"/>
              </w:rPr>
              <w:t>4</w:t>
            </w:r>
          </w:p>
        </w:tc>
        <w:tc>
          <w:tcPr>
            <w:tcW w:w="1059" w:type="dxa"/>
          </w:tcPr>
          <w:p>
            <w:pPr>
              <w:pStyle w:val="TableParagraph"/>
              <w:spacing w:before="0" w:line="685" w:lineRule="exact"/>
              <w:ind w:right="-29"/>
              <w:rPr>
                <w:b/>
                <w:sz w:val="60"/>
              </w:rPr>
            </w:pPr>
            <w:r>
              <w:rPr>
                <w:b/>
                <w:w w:val="95"/>
                <w:sz w:val="60"/>
              </w:rPr>
              <w:t>26</w:t>
            </w:r>
          </w:p>
        </w:tc>
        <w:tc>
          <w:tcPr>
            <w:tcW w:w="1323" w:type="dxa"/>
            <w:gridSpan w:val="2"/>
          </w:tcPr>
          <w:p>
            <w:pPr>
              <w:pStyle w:val="TableParagraph"/>
              <w:spacing w:before="43" w:line="240" w:lineRule="auto"/>
              <w:ind w:left="740"/>
              <w:jc w:val="left"/>
              <w:rPr>
                <w:b/>
                <w:sz w:val="36"/>
              </w:rPr>
            </w:pPr>
            <w:r>
              <w:rPr>
                <w:b/>
                <w:sz w:val="36"/>
              </w:rPr>
              <w:t>27</w:t>
            </w:r>
          </w:p>
        </w:tc>
        <w:tc>
          <w:tcPr>
            <w:tcW w:w="1222" w:type="dxa"/>
          </w:tcPr>
          <w:p>
            <w:pPr>
              <w:pStyle w:val="TableParagraph"/>
              <w:spacing w:before="43" w:line="240" w:lineRule="auto"/>
              <w:ind w:right="96"/>
              <w:rPr>
                <w:b/>
                <w:sz w:val="36"/>
              </w:rPr>
            </w:pPr>
            <w:r>
              <w:rPr>
                <w:b/>
                <w:w w:val="95"/>
                <w:sz w:val="36"/>
              </w:rPr>
              <w:t>2.342</w:t>
            </w:r>
          </w:p>
        </w:tc>
        <w:tc>
          <w:tcPr>
            <w:tcW w:w="1165" w:type="dxa"/>
          </w:tcPr>
          <w:p>
            <w:pPr>
              <w:pStyle w:val="TableParagraph"/>
              <w:spacing w:before="43" w:line="240" w:lineRule="auto"/>
              <w:ind w:right="173"/>
              <w:rPr>
                <w:b/>
                <w:sz w:val="36"/>
              </w:rPr>
            </w:pPr>
            <w:r>
              <w:rPr>
                <w:b/>
                <w:w w:val="99"/>
                <w:sz w:val="36"/>
              </w:rPr>
              <w:t>6</w:t>
            </w:r>
          </w:p>
        </w:tc>
        <w:tc>
          <w:tcPr>
            <w:tcW w:w="1422" w:type="dxa"/>
          </w:tcPr>
          <w:p>
            <w:pPr>
              <w:pStyle w:val="TableParagraph"/>
              <w:spacing w:before="43" w:line="240" w:lineRule="auto"/>
              <w:ind w:right="47"/>
              <w:rPr>
                <w:b/>
                <w:sz w:val="36"/>
              </w:rPr>
            </w:pPr>
            <w:r>
              <w:rPr>
                <w:b/>
                <w:w w:val="99"/>
                <w:sz w:val="36"/>
              </w:rPr>
              <w:t>5</w:t>
            </w:r>
          </w:p>
        </w:tc>
      </w:tr>
      <w:tr>
        <w:tblPrEx>
          <w:tblW w:w="0" w:type="auto"/>
          <w:jc w:val="left"/>
          <w:tblInd w:w="2661" w:type="dxa"/>
          <w:tblLayout w:type="fixed"/>
          <w:tblCellMar>
            <w:top w:w="0" w:type="dxa"/>
            <w:left w:w="0" w:type="dxa"/>
            <w:bottom w:w="0" w:type="dxa"/>
            <w:right w:w="0" w:type="dxa"/>
          </w:tblCellMar>
          <w:tblLook w:val="01E0"/>
        </w:tblPrEx>
        <w:trPr>
          <w:trHeight w:val="950"/>
          <w:jc w:val="left"/>
        </w:trPr>
        <w:tc>
          <w:tcPr>
            <w:tcW w:w="1530" w:type="dxa"/>
            <w:gridSpan w:val="2"/>
          </w:tcPr>
          <w:p>
            <w:pPr>
              <w:pStyle w:val="TableParagraph"/>
              <w:spacing w:before="91" w:line="240" w:lineRule="auto"/>
              <w:ind w:left="266"/>
              <w:jc w:val="left"/>
              <w:rPr>
                <w:b/>
                <w:sz w:val="60"/>
              </w:rPr>
            </w:pPr>
            <w:r>
              <w:rPr>
                <w:b/>
                <w:sz w:val="60"/>
              </w:rPr>
              <w:t>12</w:t>
            </w:r>
          </w:p>
        </w:tc>
        <w:tc>
          <w:tcPr>
            <w:tcW w:w="650" w:type="dxa"/>
          </w:tcPr>
          <w:p>
            <w:pPr>
              <w:pStyle w:val="TableParagraph"/>
              <w:spacing w:before="218" w:line="240" w:lineRule="auto"/>
              <w:ind w:left="105" w:right="142"/>
              <w:jc w:val="center"/>
              <w:rPr>
                <w:b/>
                <w:sz w:val="36"/>
              </w:rPr>
            </w:pPr>
            <w:r>
              <w:rPr>
                <w:b/>
                <w:sz w:val="36"/>
              </w:rPr>
              <w:t>27</w:t>
            </w:r>
          </w:p>
        </w:tc>
        <w:tc>
          <w:tcPr>
            <w:tcW w:w="1129" w:type="dxa"/>
          </w:tcPr>
          <w:p>
            <w:pPr>
              <w:pStyle w:val="TableParagraph"/>
              <w:spacing w:before="218" w:line="240" w:lineRule="auto"/>
              <w:ind w:right="65"/>
              <w:rPr>
                <w:b/>
                <w:sz w:val="36"/>
              </w:rPr>
            </w:pPr>
            <w:r>
              <w:rPr>
                <w:b/>
                <w:w w:val="95"/>
                <w:sz w:val="36"/>
              </w:rPr>
              <w:t>2.585</w:t>
            </w:r>
          </w:p>
        </w:tc>
        <w:tc>
          <w:tcPr>
            <w:tcW w:w="1343" w:type="dxa"/>
          </w:tcPr>
          <w:p>
            <w:pPr>
              <w:pStyle w:val="TableParagraph"/>
              <w:spacing w:before="218" w:line="240" w:lineRule="auto"/>
              <w:ind w:right="250"/>
              <w:rPr>
                <w:b/>
                <w:sz w:val="36"/>
              </w:rPr>
            </w:pPr>
            <w:r>
              <w:rPr>
                <w:b/>
                <w:w w:val="99"/>
                <w:sz w:val="36"/>
              </w:rPr>
              <w:t>6</w:t>
            </w:r>
          </w:p>
        </w:tc>
        <w:tc>
          <w:tcPr>
            <w:tcW w:w="1711" w:type="dxa"/>
          </w:tcPr>
          <w:p>
            <w:pPr>
              <w:pStyle w:val="TableParagraph"/>
              <w:spacing w:before="218" w:line="240" w:lineRule="auto"/>
              <w:ind w:left="996"/>
              <w:jc w:val="left"/>
              <w:rPr>
                <w:b/>
                <w:sz w:val="36"/>
              </w:rPr>
            </w:pPr>
            <w:r>
              <w:rPr>
                <w:b/>
                <w:w w:val="99"/>
                <w:sz w:val="36"/>
              </w:rPr>
              <w:t>5</w:t>
            </w:r>
          </w:p>
        </w:tc>
        <w:tc>
          <w:tcPr>
            <w:tcW w:w="1059" w:type="dxa"/>
          </w:tcPr>
          <w:p>
            <w:pPr>
              <w:pStyle w:val="TableParagraph"/>
              <w:spacing w:before="91" w:line="240" w:lineRule="auto"/>
              <w:ind w:right="-29"/>
              <w:rPr>
                <w:b/>
                <w:sz w:val="60"/>
              </w:rPr>
            </w:pPr>
            <w:r>
              <w:rPr>
                <w:b/>
                <w:w w:val="95"/>
                <w:sz w:val="60"/>
              </w:rPr>
              <w:t>27</w:t>
            </w:r>
          </w:p>
        </w:tc>
        <w:tc>
          <w:tcPr>
            <w:tcW w:w="1323" w:type="dxa"/>
            <w:gridSpan w:val="2"/>
          </w:tcPr>
          <w:p>
            <w:pPr>
              <w:pStyle w:val="TableParagraph"/>
              <w:spacing w:before="218" w:line="240" w:lineRule="auto"/>
              <w:ind w:left="740"/>
              <w:jc w:val="left"/>
              <w:rPr>
                <w:b/>
                <w:sz w:val="36"/>
              </w:rPr>
            </w:pPr>
            <w:r>
              <w:rPr>
                <w:b/>
                <w:sz w:val="36"/>
              </w:rPr>
              <w:t>28</w:t>
            </w:r>
          </w:p>
        </w:tc>
        <w:tc>
          <w:tcPr>
            <w:tcW w:w="1222" w:type="dxa"/>
          </w:tcPr>
          <w:p>
            <w:pPr>
              <w:pStyle w:val="TableParagraph"/>
              <w:spacing w:before="218" w:line="240" w:lineRule="auto"/>
              <w:ind w:right="96"/>
              <w:rPr>
                <w:b/>
                <w:sz w:val="36"/>
              </w:rPr>
            </w:pPr>
            <w:r>
              <w:rPr>
                <w:b/>
                <w:w w:val="95"/>
                <w:sz w:val="36"/>
              </w:rPr>
              <w:t>2.833</w:t>
            </w:r>
          </w:p>
        </w:tc>
        <w:tc>
          <w:tcPr>
            <w:tcW w:w="1165" w:type="dxa"/>
          </w:tcPr>
          <w:p>
            <w:pPr>
              <w:pStyle w:val="TableParagraph"/>
              <w:spacing w:before="218" w:line="240" w:lineRule="auto"/>
              <w:ind w:right="173"/>
              <w:rPr>
                <w:b/>
                <w:sz w:val="36"/>
              </w:rPr>
            </w:pPr>
            <w:r>
              <w:rPr>
                <w:b/>
                <w:w w:val="99"/>
                <w:sz w:val="36"/>
              </w:rPr>
              <w:t>7</w:t>
            </w:r>
          </w:p>
        </w:tc>
        <w:tc>
          <w:tcPr>
            <w:tcW w:w="1422" w:type="dxa"/>
          </w:tcPr>
          <w:p>
            <w:pPr>
              <w:pStyle w:val="TableParagraph"/>
              <w:spacing w:before="218" w:line="240" w:lineRule="auto"/>
              <w:ind w:right="47"/>
              <w:rPr>
                <w:b/>
                <w:sz w:val="36"/>
              </w:rPr>
            </w:pPr>
            <w:r>
              <w:rPr>
                <w:b/>
                <w:w w:val="99"/>
                <w:sz w:val="36"/>
              </w:rPr>
              <w:t>6</w:t>
            </w:r>
          </w:p>
        </w:tc>
      </w:tr>
      <w:tr>
        <w:tblPrEx>
          <w:tblW w:w="0" w:type="auto"/>
          <w:jc w:val="left"/>
          <w:tblInd w:w="2661" w:type="dxa"/>
          <w:tblLayout w:type="fixed"/>
          <w:tblCellMar>
            <w:top w:w="0" w:type="dxa"/>
            <w:left w:w="0" w:type="dxa"/>
            <w:bottom w:w="0" w:type="dxa"/>
            <w:right w:w="0" w:type="dxa"/>
          </w:tblCellMar>
          <w:tblLook w:val="01E0"/>
        </w:tblPrEx>
        <w:trPr>
          <w:trHeight w:val="952"/>
          <w:jc w:val="left"/>
        </w:trPr>
        <w:tc>
          <w:tcPr>
            <w:tcW w:w="1530" w:type="dxa"/>
            <w:gridSpan w:val="2"/>
          </w:tcPr>
          <w:p>
            <w:pPr>
              <w:pStyle w:val="TableParagraph"/>
              <w:spacing w:before="91" w:line="240" w:lineRule="auto"/>
              <w:ind w:left="266"/>
              <w:jc w:val="left"/>
              <w:rPr>
                <w:b/>
                <w:sz w:val="60"/>
              </w:rPr>
            </w:pPr>
            <w:r>
              <w:rPr>
                <w:b/>
                <w:sz w:val="60"/>
              </w:rPr>
              <w:t>13</w:t>
            </w:r>
          </w:p>
        </w:tc>
        <w:tc>
          <w:tcPr>
            <w:tcW w:w="650" w:type="dxa"/>
          </w:tcPr>
          <w:p>
            <w:pPr>
              <w:pStyle w:val="TableParagraph"/>
              <w:spacing w:before="218" w:line="240" w:lineRule="auto"/>
              <w:ind w:left="105" w:right="142"/>
              <w:jc w:val="center"/>
              <w:rPr>
                <w:b/>
                <w:sz w:val="36"/>
              </w:rPr>
            </w:pPr>
            <w:r>
              <w:rPr>
                <w:b/>
                <w:sz w:val="36"/>
              </w:rPr>
              <w:t>27</w:t>
            </w:r>
          </w:p>
        </w:tc>
        <w:tc>
          <w:tcPr>
            <w:tcW w:w="1129" w:type="dxa"/>
          </w:tcPr>
          <w:p>
            <w:pPr>
              <w:pStyle w:val="TableParagraph"/>
              <w:spacing w:before="218" w:line="240" w:lineRule="auto"/>
              <w:ind w:right="65"/>
              <w:rPr>
                <w:b/>
                <w:sz w:val="36"/>
              </w:rPr>
            </w:pPr>
            <w:r>
              <w:rPr>
                <w:b/>
                <w:w w:val="95"/>
                <w:sz w:val="36"/>
              </w:rPr>
              <w:t>2.245</w:t>
            </w:r>
          </w:p>
        </w:tc>
        <w:tc>
          <w:tcPr>
            <w:tcW w:w="1343" w:type="dxa"/>
          </w:tcPr>
          <w:p>
            <w:pPr>
              <w:pStyle w:val="TableParagraph"/>
              <w:spacing w:before="218" w:line="240" w:lineRule="auto"/>
              <w:ind w:right="250"/>
              <w:rPr>
                <w:b/>
                <w:sz w:val="36"/>
              </w:rPr>
            </w:pPr>
            <w:r>
              <w:rPr>
                <w:b/>
                <w:w w:val="99"/>
                <w:sz w:val="36"/>
              </w:rPr>
              <w:t>5</w:t>
            </w:r>
          </w:p>
        </w:tc>
        <w:tc>
          <w:tcPr>
            <w:tcW w:w="1711" w:type="dxa"/>
          </w:tcPr>
          <w:p>
            <w:pPr>
              <w:pStyle w:val="TableParagraph"/>
              <w:spacing w:before="218" w:line="240" w:lineRule="auto"/>
              <w:ind w:left="996"/>
              <w:jc w:val="left"/>
              <w:rPr>
                <w:b/>
                <w:sz w:val="36"/>
              </w:rPr>
            </w:pPr>
            <w:r>
              <w:rPr>
                <w:b/>
                <w:w w:val="99"/>
                <w:sz w:val="36"/>
              </w:rPr>
              <w:t>5</w:t>
            </w:r>
          </w:p>
        </w:tc>
        <w:tc>
          <w:tcPr>
            <w:tcW w:w="1059" w:type="dxa"/>
          </w:tcPr>
          <w:p>
            <w:pPr>
              <w:pStyle w:val="TableParagraph"/>
              <w:spacing w:before="91" w:line="240" w:lineRule="auto"/>
              <w:ind w:right="-29"/>
              <w:rPr>
                <w:b/>
                <w:sz w:val="60"/>
              </w:rPr>
            </w:pPr>
            <w:r>
              <w:rPr>
                <w:b/>
                <w:w w:val="95"/>
                <w:sz w:val="60"/>
              </w:rPr>
              <w:t>28</w:t>
            </w:r>
          </w:p>
        </w:tc>
        <w:tc>
          <w:tcPr>
            <w:tcW w:w="1323" w:type="dxa"/>
            <w:gridSpan w:val="2"/>
          </w:tcPr>
          <w:p>
            <w:pPr>
              <w:pStyle w:val="TableParagraph"/>
              <w:spacing w:before="218" w:line="240" w:lineRule="auto"/>
              <w:ind w:left="740"/>
              <w:jc w:val="left"/>
              <w:rPr>
                <w:b/>
                <w:sz w:val="36"/>
              </w:rPr>
            </w:pPr>
            <w:r>
              <w:rPr>
                <w:b/>
                <w:sz w:val="36"/>
              </w:rPr>
              <w:t>27</w:t>
            </w:r>
          </w:p>
        </w:tc>
        <w:tc>
          <w:tcPr>
            <w:tcW w:w="1222" w:type="dxa"/>
          </w:tcPr>
          <w:p>
            <w:pPr>
              <w:pStyle w:val="TableParagraph"/>
              <w:spacing w:before="218" w:line="240" w:lineRule="auto"/>
              <w:ind w:right="96"/>
              <w:rPr>
                <w:b/>
                <w:sz w:val="36"/>
              </w:rPr>
            </w:pPr>
            <w:r>
              <w:rPr>
                <w:b/>
                <w:w w:val="95"/>
                <w:sz w:val="36"/>
              </w:rPr>
              <w:t>2.422</w:t>
            </w:r>
          </w:p>
        </w:tc>
        <w:tc>
          <w:tcPr>
            <w:tcW w:w="1165" w:type="dxa"/>
          </w:tcPr>
          <w:p>
            <w:pPr>
              <w:pStyle w:val="TableParagraph"/>
              <w:spacing w:before="218" w:line="240" w:lineRule="auto"/>
              <w:ind w:right="173"/>
              <w:rPr>
                <w:b/>
                <w:sz w:val="36"/>
              </w:rPr>
            </w:pPr>
            <w:r>
              <w:rPr>
                <w:b/>
                <w:w w:val="99"/>
                <w:sz w:val="36"/>
              </w:rPr>
              <w:t>6</w:t>
            </w:r>
          </w:p>
        </w:tc>
        <w:tc>
          <w:tcPr>
            <w:tcW w:w="1422" w:type="dxa"/>
          </w:tcPr>
          <w:p>
            <w:pPr>
              <w:pStyle w:val="TableParagraph"/>
              <w:spacing w:before="218" w:line="240" w:lineRule="auto"/>
              <w:ind w:right="47"/>
              <w:rPr>
                <w:b/>
                <w:sz w:val="36"/>
              </w:rPr>
            </w:pPr>
            <w:r>
              <w:rPr>
                <w:b/>
                <w:w w:val="99"/>
                <w:sz w:val="36"/>
              </w:rPr>
              <w:t>5</w:t>
            </w:r>
          </w:p>
        </w:tc>
      </w:tr>
      <w:tr>
        <w:tblPrEx>
          <w:tblW w:w="0" w:type="auto"/>
          <w:jc w:val="left"/>
          <w:tblInd w:w="2661" w:type="dxa"/>
          <w:tblLayout w:type="fixed"/>
          <w:tblCellMar>
            <w:top w:w="0" w:type="dxa"/>
            <w:left w:w="0" w:type="dxa"/>
            <w:bottom w:w="0" w:type="dxa"/>
            <w:right w:w="0" w:type="dxa"/>
          </w:tblCellMar>
          <w:tblLook w:val="01E0"/>
        </w:tblPrEx>
        <w:trPr>
          <w:trHeight w:val="952"/>
          <w:jc w:val="left"/>
        </w:trPr>
        <w:tc>
          <w:tcPr>
            <w:tcW w:w="1530" w:type="dxa"/>
            <w:gridSpan w:val="2"/>
          </w:tcPr>
          <w:p>
            <w:pPr>
              <w:pStyle w:val="TableParagraph"/>
              <w:spacing w:before="93" w:line="240" w:lineRule="auto"/>
              <w:ind w:left="266"/>
              <w:jc w:val="left"/>
              <w:rPr>
                <w:b/>
                <w:sz w:val="60"/>
              </w:rPr>
            </w:pPr>
            <w:r>
              <w:rPr>
                <w:b/>
                <w:sz w:val="60"/>
              </w:rPr>
              <w:t>14</w:t>
            </w:r>
          </w:p>
        </w:tc>
        <w:tc>
          <w:tcPr>
            <w:tcW w:w="650" w:type="dxa"/>
          </w:tcPr>
          <w:p>
            <w:pPr>
              <w:pStyle w:val="TableParagraph"/>
              <w:spacing w:before="220" w:line="240" w:lineRule="auto"/>
              <w:ind w:left="105" w:right="142"/>
              <w:jc w:val="center"/>
              <w:rPr>
                <w:b/>
                <w:sz w:val="36"/>
              </w:rPr>
            </w:pPr>
            <w:r>
              <w:rPr>
                <w:b/>
                <w:sz w:val="36"/>
              </w:rPr>
              <w:t>27</w:t>
            </w:r>
          </w:p>
        </w:tc>
        <w:tc>
          <w:tcPr>
            <w:tcW w:w="1129" w:type="dxa"/>
          </w:tcPr>
          <w:p>
            <w:pPr>
              <w:pStyle w:val="TableParagraph"/>
              <w:spacing w:before="220" w:line="240" w:lineRule="auto"/>
              <w:ind w:right="65"/>
              <w:rPr>
                <w:b/>
                <w:sz w:val="36"/>
              </w:rPr>
            </w:pPr>
            <w:r>
              <w:rPr>
                <w:b/>
                <w:w w:val="95"/>
                <w:sz w:val="36"/>
              </w:rPr>
              <w:t>2.781</w:t>
            </w:r>
          </w:p>
        </w:tc>
        <w:tc>
          <w:tcPr>
            <w:tcW w:w="1343" w:type="dxa"/>
          </w:tcPr>
          <w:p>
            <w:pPr>
              <w:pStyle w:val="TableParagraph"/>
              <w:spacing w:before="220" w:line="240" w:lineRule="auto"/>
              <w:ind w:right="250"/>
              <w:rPr>
                <w:b/>
                <w:sz w:val="36"/>
              </w:rPr>
            </w:pPr>
            <w:r>
              <w:rPr>
                <w:b/>
                <w:w w:val="99"/>
                <w:sz w:val="36"/>
              </w:rPr>
              <w:t>6</w:t>
            </w:r>
          </w:p>
        </w:tc>
        <w:tc>
          <w:tcPr>
            <w:tcW w:w="1711" w:type="dxa"/>
          </w:tcPr>
          <w:p>
            <w:pPr>
              <w:pStyle w:val="TableParagraph"/>
              <w:spacing w:before="220" w:line="240" w:lineRule="auto"/>
              <w:ind w:left="996"/>
              <w:jc w:val="left"/>
              <w:rPr>
                <w:b/>
                <w:sz w:val="36"/>
              </w:rPr>
            </w:pPr>
            <w:r>
              <w:rPr>
                <w:b/>
                <w:w w:val="99"/>
                <w:sz w:val="36"/>
              </w:rPr>
              <w:t>5</w:t>
            </w:r>
          </w:p>
        </w:tc>
        <w:tc>
          <w:tcPr>
            <w:tcW w:w="1059" w:type="dxa"/>
          </w:tcPr>
          <w:p>
            <w:pPr>
              <w:pStyle w:val="TableParagraph"/>
              <w:spacing w:before="93" w:line="240" w:lineRule="auto"/>
              <w:ind w:right="-29"/>
              <w:rPr>
                <w:b/>
                <w:sz w:val="60"/>
              </w:rPr>
            </w:pPr>
            <w:r>
              <w:rPr>
                <w:b/>
                <w:w w:val="95"/>
                <w:sz w:val="60"/>
              </w:rPr>
              <w:t>29</w:t>
            </w:r>
          </w:p>
        </w:tc>
        <w:tc>
          <w:tcPr>
            <w:tcW w:w="1323" w:type="dxa"/>
            <w:gridSpan w:val="2"/>
          </w:tcPr>
          <w:p>
            <w:pPr>
              <w:pStyle w:val="TableParagraph"/>
              <w:spacing w:before="220" w:line="240" w:lineRule="auto"/>
              <w:ind w:left="740"/>
              <w:jc w:val="left"/>
              <w:rPr>
                <w:b/>
                <w:sz w:val="36"/>
              </w:rPr>
            </w:pPr>
            <w:r>
              <w:rPr>
                <w:b/>
                <w:sz w:val="36"/>
              </w:rPr>
              <w:t>27</w:t>
            </w:r>
          </w:p>
        </w:tc>
        <w:tc>
          <w:tcPr>
            <w:tcW w:w="1222" w:type="dxa"/>
          </w:tcPr>
          <w:p>
            <w:pPr>
              <w:pStyle w:val="TableParagraph"/>
              <w:spacing w:before="220" w:line="240" w:lineRule="auto"/>
              <w:ind w:right="96"/>
              <w:rPr>
                <w:b/>
                <w:sz w:val="36"/>
              </w:rPr>
            </w:pPr>
            <w:r>
              <w:rPr>
                <w:b/>
                <w:w w:val="95"/>
                <w:sz w:val="36"/>
              </w:rPr>
              <w:t>2.187</w:t>
            </w:r>
          </w:p>
        </w:tc>
        <w:tc>
          <w:tcPr>
            <w:tcW w:w="1165" w:type="dxa"/>
          </w:tcPr>
          <w:p>
            <w:pPr>
              <w:pStyle w:val="TableParagraph"/>
              <w:spacing w:before="220" w:line="240" w:lineRule="auto"/>
              <w:ind w:right="173"/>
              <w:rPr>
                <w:b/>
                <w:sz w:val="36"/>
              </w:rPr>
            </w:pPr>
            <w:r>
              <w:rPr>
                <w:b/>
                <w:w w:val="99"/>
                <w:sz w:val="36"/>
              </w:rPr>
              <w:t>5</w:t>
            </w:r>
          </w:p>
        </w:tc>
        <w:tc>
          <w:tcPr>
            <w:tcW w:w="1422" w:type="dxa"/>
          </w:tcPr>
          <w:p>
            <w:pPr>
              <w:pStyle w:val="TableParagraph"/>
              <w:spacing w:before="220" w:line="240" w:lineRule="auto"/>
              <w:ind w:right="47"/>
              <w:rPr>
                <w:b/>
                <w:sz w:val="36"/>
              </w:rPr>
            </w:pPr>
            <w:r>
              <w:rPr>
                <w:b/>
                <w:w w:val="99"/>
                <w:sz w:val="36"/>
              </w:rPr>
              <w:t>5</w:t>
            </w:r>
          </w:p>
        </w:tc>
      </w:tr>
      <w:tr>
        <w:tblPrEx>
          <w:tblW w:w="0" w:type="auto"/>
          <w:jc w:val="left"/>
          <w:tblInd w:w="2661" w:type="dxa"/>
          <w:tblLayout w:type="fixed"/>
          <w:tblCellMar>
            <w:top w:w="0" w:type="dxa"/>
            <w:left w:w="0" w:type="dxa"/>
            <w:bottom w:w="0" w:type="dxa"/>
            <w:right w:w="0" w:type="dxa"/>
          </w:tblCellMar>
          <w:tblLook w:val="01E0"/>
        </w:tblPrEx>
        <w:trPr>
          <w:trHeight w:val="775"/>
          <w:jc w:val="left"/>
        </w:trPr>
        <w:tc>
          <w:tcPr>
            <w:tcW w:w="1530" w:type="dxa"/>
            <w:gridSpan w:val="2"/>
          </w:tcPr>
          <w:p>
            <w:pPr>
              <w:pStyle w:val="TableParagraph"/>
              <w:spacing w:before="91" w:line="665" w:lineRule="exact"/>
              <w:ind w:left="266"/>
              <w:jc w:val="left"/>
              <w:rPr>
                <w:b/>
                <w:sz w:val="60"/>
              </w:rPr>
            </w:pPr>
            <w:r>
              <w:rPr>
                <w:b/>
                <w:sz w:val="60"/>
              </w:rPr>
              <w:t>15</w:t>
            </w:r>
          </w:p>
        </w:tc>
        <w:tc>
          <w:tcPr>
            <w:tcW w:w="650" w:type="dxa"/>
          </w:tcPr>
          <w:p>
            <w:pPr>
              <w:pStyle w:val="TableParagraph"/>
              <w:spacing w:before="218" w:line="240" w:lineRule="auto"/>
              <w:ind w:left="105" w:right="142"/>
              <w:jc w:val="center"/>
              <w:rPr>
                <w:b/>
                <w:sz w:val="36"/>
              </w:rPr>
            </w:pPr>
            <w:r>
              <w:rPr>
                <w:b/>
                <w:sz w:val="36"/>
              </w:rPr>
              <w:t>27</w:t>
            </w:r>
          </w:p>
        </w:tc>
        <w:tc>
          <w:tcPr>
            <w:tcW w:w="1129" w:type="dxa"/>
          </w:tcPr>
          <w:p>
            <w:pPr>
              <w:pStyle w:val="TableParagraph"/>
              <w:spacing w:before="218" w:line="240" w:lineRule="auto"/>
              <w:ind w:right="65"/>
              <w:rPr>
                <w:b/>
                <w:sz w:val="36"/>
              </w:rPr>
            </w:pPr>
            <w:r>
              <w:rPr>
                <w:b/>
                <w:w w:val="95"/>
                <w:sz w:val="36"/>
              </w:rPr>
              <w:t>2.374</w:t>
            </w:r>
          </w:p>
        </w:tc>
        <w:tc>
          <w:tcPr>
            <w:tcW w:w="1343" w:type="dxa"/>
          </w:tcPr>
          <w:p>
            <w:pPr>
              <w:pStyle w:val="TableParagraph"/>
              <w:spacing w:before="218" w:line="240" w:lineRule="auto"/>
              <w:ind w:right="250"/>
              <w:rPr>
                <w:b/>
                <w:sz w:val="36"/>
              </w:rPr>
            </w:pPr>
            <w:r>
              <w:rPr>
                <w:b/>
                <w:w w:val="99"/>
                <w:sz w:val="36"/>
              </w:rPr>
              <w:t>6</w:t>
            </w:r>
          </w:p>
        </w:tc>
        <w:tc>
          <w:tcPr>
            <w:tcW w:w="1711" w:type="dxa"/>
          </w:tcPr>
          <w:p>
            <w:pPr>
              <w:pStyle w:val="TableParagraph"/>
              <w:spacing w:before="218" w:line="240" w:lineRule="auto"/>
              <w:ind w:left="996"/>
              <w:jc w:val="left"/>
              <w:rPr>
                <w:b/>
                <w:sz w:val="36"/>
              </w:rPr>
            </w:pPr>
            <w:r>
              <w:rPr>
                <w:b/>
                <w:w w:val="99"/>
                <w:sz w:val="36"/>
              </w:rPr>
              <w:t>5</w:t>
            </w:r>
          </w:p>
        </w:tc>
        <w:tc>
          <w:tcPr>
            <w:tcW w:w="1059" w:type="dxa"/>
          </w:tcPr>
          <w:p>
            <w:pPr>
              <w:pStyle w:val="TableParagraph"/>
              <w:spacing w:before="91" w:line="665" w:lineRule="exact"/>
              <w:ind w:right="-29"/>
              <w:rPr>
                <w:b/>
                <w:sz w:val="60"/>
              </w:rPr>
            </w:pPr>
            <w:r>
              <w:rPr>
                <w:b/>
                <w:w w:val="95"/>
                <w:sz w:val="60"/>
              </w:rPr>
              <w:t>30</w:t>
            </w:r>
          </w:p>
        </w:tc>
        <w:tc>
          <w:tcPr>
            <w:tcW w:w="1323" w:type="dxa"/>
            <w:gridSpan w:val="2"/>
          </w:tcPr>
          <w:p>
            <w:pPr>
              <w:pStyle w:val="TableParagraph"/>
              <w:spacing w:before="218" w:line="240" w:lineRule="auto"/>
              <w:ind w:left="740"/>
              <w:jc w:val="left"/>
              <w:rPr>
                <w:b/>
                <w:sz w:val="36"/>
              </w:rPr>
            </w:pPr>
            <w:r>
              <w:rPr>
                <w:b/>
                <w:sz w:val="36"/>
              </w:rPr>
              <w:t>27</w:t>
            </w:r>
          </w:p>
        </w:tc>
        <w:tc>
          <w:tcPr>
            <w:tcW w:w="1222" w:type="dxa"/>
          </w:tcPr>
          <w:p>
            <w:pPr>
              <w:pStyle w:val="TableParagraph"/>
              <w:spacing w:before="218" w:line="240" w:lineRule="auto"/>
              <w:ind w:right="96"/>
              <w:rPr>
                <w:b/>
                <w:sz w:val="36"/>
              </w:rPr>
            </w:pPr>
            <w:r>
              <w:rPr>
                <w:b/>
                <w:w w:val="95"/>
                <w:sz w:val="36"/>
              </w:rPr>
              <w:t>2.670</w:t>
            </w:r>
          </w:p>
        </w:tc>
        <w:tc>
          <w:tcPr>
            <w:tcW w:w="1165" w:type="dxa"/>
          </w:tcPr>
          <w:p>
            <w:pPr>
              <w:pStyle w:val="TableParagraph"/>
              <w:spacing w:before="218" w:line="240" w:lineRule="auto"/>
              <w:ind w:right="173"/>
              <w:rPr>
                <w:b/>
                <w:sz w:val="36"/>
              </w:rPr>
            </w:pPr>
            <w:r>
              <w:rPr>
                <w:b/>
                <w:w w:val="99"/>
                <w:sz w:val="36"/>
              </w:rPr>
              <w:t>6</w:t>
            </w:r>
          </w:p>
        </w:tc>
        <w:tc>
          <w:tcPr>
            <w:tcW w:w="1422" w:type="dxa"/>
          </w:tcPr>
          <w:p>
            <w:pPr>
              <w:pStyle w:val="TableParagraph"/>
              <w:spacing w:before="218" w:line="240" w:lineRule="auto"/>
              <w:ind w:right="47"/>
              <w:rPr>
                <w:b/>
                <w:sz w:val="36"/>
              </w:rPr>
            </w:pPr>
            <w:r>
              <w:rPr>
                <w:b/>
                <w:w w:val="99"/>
                <w:sz w:val="36"/>
              </w:rPr>
              <w:t>5</w:t>
            </w:r>
          </w:p>
        </w:tc>
      </w:tr>
      <w:tr>
        <w:tblPrEx>
          <w:tblW w:w="0" w:type="auto"/>
          <w:jc w:val="left"/>
          <w:tblInd w:w="2661" w:type="dxa"/>
          <w:tblLayout w:type="fixed"/>
          <w:tblCellMar>
            <w:top w:w="0" w:type="dxa"/>
            <w:left w:w="0" w:type="dxa"/>
            <w:bottom w:w="0" w:type="dxa"/>
            <w:right w:w="0" w:type="dxa"/>
          </w:tblCellMar>
          <w:tblLook w:val="01E0"/>
        </w:tblPrEx>
        <w:trPr>
          <w:trHeight w:val="1271"/>
          <w:jc w:val="left"/>
        </w:trPr>
        <w:tc>
          <w:tcPr>
            <w:tcW w:w="12554" w:type="dxa"/>
            <w:gridSpan w:val="12"/>
          </w:tcPr>
          <w:p>
            <w:pPr>
              <w:pStyle w:val="TableParagraph"/>
              <w:spacing w:before="0" w:line="240" w:lineRule="auto"/>
              <w:jc w:val="left"/>
              <w:rPr>
                <w:b/>
                <w:sz w:val="36"/>
              </w:rPr>
            </w:pPr>
          </w:p>
          <w:p>
            <w:pPr>
              <w:pStyle w:val="TableParagraph"/>
              <w:spacing w:before="2" w:line="240" w:lineRule="auto"/>
              <w:jc w:val="left"/>
              <w:rPr>
                <w:b/>
                <w:sz w:val="31"/>
              </w:rPr>
            </w:pPr>
          </w:p>
          <w:p>
            <w:pPr>
              <w:pStyle w:val="TableParagraph"/>
              <w:spacing w:before="0" w:line="391" w:lineRule="exact"/>
              <w:ind w:left="4807" w:right="4815"/>
              <w:jc w:val="center"/>
              <w:rPr>
                <w:b/>
                <w:sz w:val="36"/>
              </w:rPr>
            </w:pPr>
            <w:r>
              <w:rPr>
                <w:b/>
                <w:sz w:val="36"/>
              </w:rPr>
              <w:t>服务人员工作情况</w:t>
            </w:r>
          </w:p>
        </w:tc>
      </w:tr>
      <w:tr>
        <w:tblPrEx>
          <w:tblW w:w="0" w:type="auto"/>
          <w:jc w:val="left"/>
          <w:tblInd w:w="2661" w:type="dxa"/>
          <w:tblLayout w:type="fixed"/>
          <w:tblCellMar>
            <w:top w:w="0" w:type="dxa"/>
            <w:left w:w="0" w:type="dxa"/>
            <w:bottom w:w="0" w:type="dxa"/>
            <w:right w:w="0" w:type="dxa"/>
          </w:tblCellMar>
          <w:tblLook w:val="01E0"/>
        </w:tblPrEx>
        <w:trPr>
          <w:trHeight w:val="1005"/>
          <w:jc w:val="left"/>
        </w:trPr>
        <w:tc>
          <w:tcPr>
            <w:tcW w:w="610" w:type="dxa"/>
          </w:tcPr>
          <w:p>
            <w:pPr>
              <w:pStyle w:val="TableParagraph"/>
              <w:spacing w:before="2" w:line="240" w:lineRule="auto"/>
              <w:jc w:val="left"/>
              <w:rPr>
                <w:b/>
                <w:sz w:val="42"/>
              </w:rPr>
            </w:pPr>
          </w:p>
          <w:p>
            <w:pPr>
              <w:pStyle w:val="TableParagraph"/>
              <w:spacing w:before="0" w:line="445" w:lineRule="exact"/>
              <w:ind w:right="199"/>
              <w:rPr>
                <w:b/>
                <w:sz w:val="36"/>
              </w:rPr>
            </w:pPr>
            <w:r>
              <w:rPr>
                <w:b/>
                <w:w w:val="99"/>
                <w:sz w:val="36"/>
              </w:rPr>
              <w:t>运</w:t>
            </w:r>
          </w:p>
        </w:tc>
        <w:tc>
          <w:tcPr>
            <w:tcW w:w="920" w:type="dxa"/>
          </w:tcPr>
          <w:p>
            <w:pPr>
              <w:pStyle w:val="TableParagraph"/>
              <w:spacing w:before="0" w:line="240" w:lineRule="auto"/>
              <w:jc w:val="left"/>
              <w:rPr>
                <w:rFonts w:ascii="Times New Roman"/>
                <w:sz w:val="46"/>
              </w:rPr>
            </w:pPr>
          </w:p>
        </w:tc>
        <w:tc>
          <w:tcPr>
            <w:tcW w:w="1779" w:type="dxa"/>
            <w:gridSpan w:val="2"/>
          </w:tcPr>
          <w:p>
            <w:pPr>
              <w:pStyle w:val="TableParagraph"/>
              <w:spacing w:before="2" w:line="240" w:lineRule="auto"/>
              <w:jc w:val="left"/>
              <w:rPr>
                <w:b/>
                <w:sz w:val="42"/>
              </w:rPr>
            </w:pPr>
          </w:p>
          <w:p>
            <w:pPr>
              <w:pStyle w:val="TableParagraph"/>
              <w:spacing w:before="0" w:line="445" w:lineRule="exact"/>
              <w:ind w:left="301"/>
              <w:jc w:val="left"/>
              <w:rPr>
                <w:b/>
                <w:sz w:val="36"/>
              </w:rPr>
            </w:pPr>
            <w:r>
              <w:rPr>
                <w:b/>
                <w:sz w:val="36"/>
              </w:rPr>
              <w:t>每个顾</w:t>
            </w:r>
          </w:p>
        </w:tc>
        <w:tc>
          <w:tcPr>
            <w:tcW w:w="1343" w:type="dxa"/>
          </w:tcPr>
          <w:p>
            <w:pPr>
              <w:pStyle w:val="TableParagraph"/>
              <w:spacing w:before="2" w:line="240" w:lineRule="auto"/>
              <w:jc w:val="left"/>
              <w:rPr>
                <w:b/>
                <w:sz w:val="42"/>
              </w:rPr>
            </w:pPr>
          </w:p>
          <w:p>
            <w:pPr>
              <w:pStyle w:val="TableParagraph"/>
              <w:spacing w:before="0" w:line="445" w:lineRule="exact"/>
              <w:ind w:right="196"/>
              <w:rPr>
                <w:b/>
                <w:sz w:val="36"/>
              </w:rPr>
            </w:pPr>
            <w:r>
              <w:rPr>
                <w:b/>
                <w:w w:val="95"/>
                <w:sz w:val="36"/>
              </w:rPr>
              <w:t>顾客平</w:t>
            </w:r>
          </w:p>
        </w:tc>
        <w:tc>
          <w:tcPr>
            <w:tcW w:w="1711" w:type="dxa"/>
          </w:tcPr>
          <w:p>
            <w:pPr>
              <w:pStyle w:val="TableParagraph"/>
              <w:spacing w:before="0" w:line="240" w:lineRule="auto"/>
              <w:jc w:val="left"/>
              <w:rPr>
                <w:rFonts w:ascii="Times New Roman"/>
                <w:sz w:val="46"/>
              </w:rPr>
            </w:pPr>
          </w:p>
        </w:tc>
        <w:tc>
          <w:tcPr>
            <w:tcW w:w="1059" w:type="dxa"/>
          </w:tcPr>
          <w:p>
            <w:pPr>
              <w:pStyle w:val="TableParagraph"/>
              <w:spacing w:before="2" w:line="240" w:lineRule="auto"/>
              <w:jc w:val="left"/>
              <w:rPr>
                <w:b/>
                <w:sz w:val="42"/>
              </w:rPr>
            </w:pPr>
          </w:p>
          <w:p>
            <w:pPr>
              <w:pStyle w:val="TableParagraph"/>
              <w:spacing w:before="0" w:line="445" w:lineRule="exact"/>
              <w:ind w:left="340"/>
              <w:jc w:val="left"/>
              <w:rPr>
                <w:b/>
                <w:sz w:val="36"/>
              </w:rPr>
            </w:pPr>
            <w:r>
              <w:rPr>
                <w:b/>
                <w:w w:val="99"/>
                <w:sz w:val="36"/>
              </w:rPr>
              <w:t>运</w:t>
            </w:r>
          </w:p>
        </w:tc>
        <w:tc>
          <w:tcPr>
            <w:tcW w:w="659" w:type="dxa"/>
          </w:tcPr>
          <w:p>
            <w:pPr>
              <w:pStyle w:val="TableParagraph"/>
              <w:spacing w:before="2" w:line="240" w:lineRule="auto"/>
              <w:jc w:val="left"/>
              <w:rPr>
                <w:b/>
                <w:sz w:val="42"/>
              </w:rPr>
            </w:pPr>
          </w:p>
          <w:p>
            <w:pPr>
              <w:pStyle w:val="TableParagraph"/>
              <w:spacing w:before="0" w:line="445" w:lineRule="exact"/>
              <w:ind w:right="98"/>
              <w:jc w:val="center"/>
              <w:rPr>
                <w:b/>
                <w:sz w:val="36"/>
              </w:rPr>
            </w:pPr>
            <w:r>
              <w:rPr>
                <w:b/>
                <w:w w:val="99"/>
                <w:sz w:val="36"/>
              </w:rPr>
              <w:t>总</w:t>
            </w:r>
          </w:p>
        </w:tc>
        <w:tc>
          <w:tcPr>
            <w:tcW w:w="1886" w:type="dxa"/>
            <w:gridSpan w:val="2"/>
          </w:tcPr>
          <w:p>
            <w:pPr>
              <w:pStyle w:val="TableParagraph"/>
              <w:spacing w:before="2" w:line="240" w:lineRule="auto"/>
              <w:jc w:val="left"/>
              <w:rPr>
                <w:b/>
                <w:sz w:val="42"/>
              </w:rPr>
            </w:pPr>
          </w:p>
          <w:p>
            <w:pPr>
              <w:pStyle w:val="TableParagraph"/>
              <w:spacing w:before="0" w:line="445" w:lineRule="exact"/>
              <w:ind w:left="325"/>
              <w:jc w:val="left"/>
              <w:rPr>
                <w:b/>
                <w:sz w:val="36"/>
              </w:rPr>
            </w:pPr>
            <w:r>
              <w:rPr>
                <w:b/>
                <w:sz w:val="36"/>
              </w:rPr>
              <w:t>每个顾</w:t>
            </w:r>
          </w:p>
        </w:tc>
        <w:tc>
          <w:tcPr>
            <w:tcW w:w="1165" w:type="dxa"/>
          </w:tcPr>
          <w:p>
            <w:pPr>
              <w:pStyle w:val="TableParagraph"/>
              <w:spacing w:before="2" w:line="240" w:lineRule="auto"/>
              <w:jc w:val="left"/>
              <w:rPr>
                <w:b/>
                <w:sz w:val="42"/>
              </w:rPr>
            </w:pPr>
          </w:p>
          <w:p>
            <w:pPr>
              <w:pStyle w:val="TableParagraph"/>
              <w:spacing w:before="0" w:line="445" w:lineRule="exact"/>
              <w:ind w:left="106"/>
              <w:jc w:val="left"/>
              <w:rPr>
                <w:b/>
                <w:sz w:val="36"/>
              </w:rPr>
            </w:pPr>
            <w:r>
              <w:rPr>
                <w:b/>
                <w:sz w:val="36"/>
              </w:rPr>
              <w:t>顾客</w:t>
            </w:r>
          </w:p>
        </w:tc>
        <w:tc>
          <w:tcPr>
            <w:tcW w:w="1422" w:type="dxa"/>
          </w:tcPr>
          <w:p>
            <w:pPr>
              <w:pStyle w:val="TableParagraph"/>
              <w:spacing w:before="2" w:line="240" w:lineRule="auto"/>
              <w:jc w:val="left"/>
              <w:rPr>
                <w:b/>
                <w:sz w:val="42"/>
              </w:rPr>
            </w:pPr>
          </w:p>
          <w:p>
            <w:pPr>
              <w:pStyle w:val="TableParagraph"/>
              <w:spacing w:before="0" w:line="445" w:lineRule="exact"/>
              <w:ind w:right="112"/>
              <w:rPr>
                <w:b/>
                <w:sz w:val="36"/>
              </w:rPr>
            </w:pPr>
            <w:r>
              <w:rPr>
                <w:b/>
                <w:w w:val="95"/>
                <w:sz w:val="36"/>
              </w:rPr>
              <w:t>业务员</w:t>
            </w:r>
          </w:p>
        </w:tc>
      </w:tr>
      <w:tr>
        <w:tblPrEx>
          <w:tblW w:w="0" w:type="auto"/>
          <w:jc w:val="left"/>
          <w:tblInd w:w="2661" w:type="dxa"/>
          <w:tblLayout w:type="fixed"/>
          <w:tblCellMar>
            <w:top w:w="0" w:type="dxa"/>
            <w:left w:w="0" w:type="dxa"/>
            <w:bottom w:w="0" w:type="dxa"/>
            <w:right w:w="0" w:type="dxa"/>
          </w:tblCellMar>
          <w:tblLook w:val="01E0"/>
        </w:tblPrEx>
        <w:trPr>
          <w:trHeight w:val="468"/>
          <w:jc w:val="left"/>
        </w:trPr>
        <w:tc>
          <w:tcPr>
            <w:tcW w:w="610" w:type="dxa"/>
          </w:tcPr>
          <w:p>
            <w:pPr>
              <w:pStyle w:val="TableParagraph"/>
              <w:spacing w:before="3" w:line="445" w:lineRule="exact"/>
              <w:ind w:right="199"/>
              <w:rPr>
                <w:b/>
                <w:sz w:val="36"/>
              </w:rPr>
            </w:pPr>
            <w:r>
              <w:rPr>
                <w:b/>
                <w:w w:val="99"/>
                <w:sz w:val="36"/>
              </w:rPr>
              <w:t>行</w:t>
            </w:r>
          </w:p>
        </w:tc>
        <w:tc>
          <w:tcPr>
            <w:tcW w:w="920" w:type="dxa"/>
          </w:tcPr>
          <w:p>
            <w:pPr>
              <w:pStyle w:val="TableParagraph"/>
              <w:spacing w:before="3" w:line="445" w:lineRule="exact"/>
              <w:ind w:left="4"/>
              <w:jc w:val="center"/>
              <w:rPr>
                <w:b/>
                <w:sz w:val="36"/>
              </w:rPr>
            </w:pPr>
            <w:r>
              <w:rPr>
                <w:b/>
                <w:w w:val="99"/>
                <w:sz w:val="36"/>
              </w:rPr>
              <w:t>总</w:t>
            </w:r>
          </w:p>
        </w:tc>
        <w:tc>
          <w:tcPr>
            <w:tcW w:w="1779" w:type="dxa"/>
            <w:gridSpan w:val="2"/>
          </w:tcPr>
          <w:p>
            <w:pPr>
              <w:pStyle w:val="TableParagraph"/>
              <w:spacing w:before="3" w:line="445" w:lineRule="exact"/>
              <w:ind w:left="301"/>
              <w:jc w:val="left"/>
              <w:rPr>
                <w:b/>
                <w:sz w:val="36"/>
              </w:rPr>
            </w:pPr>
            <w:r>
              <w:rPr>
                <w:b/>
                <w:sz w:val="36"/>
              </w:rPr>
              <w:t>客平均</w:t>
            </w:r>
          </w:p>
        </w:tc>
        <w:tc>
          <w:tcPr>
            <w:tcW w:w="1343" w:type="dxa"/>
          </w:tcPr>
          <w:p>
            <w:pPr>
              <w:pStyle w:val="TableParagraph"/>
              <w:spacing w:before="3" w:line="445" w:lineRule="exact"/>
              <w:ind w:right="196"/>
              <w:rPr>
                <w:b/>
                <w:sz w:val="36"/>
              </w:rPr>
            </w:pPr>
            <w:r>
              <w:rPr>
                <w:b/>
                <w:w w:val="95"/>
                <w:sz w:val="36"/>
              </w:rPr>
              <w:t>均排队</w:t>
            </w:r>
          </w:p>
        </w:tc>
        <w:tc>
          <w:tcPr>
            <w:tcW w:w="1711" w:type="dxa"/>
          </w:tcPr>
          <w:p>
            <w:pPr>
              <w:pStyle w:val="TableParagraph"/>
              <w:spacing w:before="3" w:line="445" w:lineRule="exact"/>
              <w:ind w:right="402"/>
              <w:rPr>
                <w:b/>
                <w:sz w:val="36"/>
              </w:rPr>
            </w:pPr>
            <w:r>
              <w:rPr>
                <w:b/>
                <w:w w:val="95"/>
                <w:sz w:val="36"/>
              </w:rPr>
              <w:t>业务员</w:t>
            </w:r>
          </w:p>
        </w:tc>
        <w:tc>
          <w:tcPr>
            <w:tcW w:w="1059" w:type="dxa"/>
          </w:tcPr>
          <w:p>
            <w:pPr>
              <w:pStyle w:val="TableParagraph"/>
              <w:spacing w:before="3" w:line="445" w:lineRule="exact"/>
              <w:ind w:left="340"/>
              <w:jc w:val="left"/>
              <w:rPr>
                <w:b/>
                <w:sz w:val="36"/>
              </w:rPr>
            </w:pPr>
            <w:r>
              <w:rPr>
                <w:b/>
                <w:w w:val="99"/>
                <w:sz w:val="36"/>
              </w:rPr>
              <w:t>行</w:t>
            </w:r>
          </w:p>
        </w:tc>
        <w:tc>
          <w:tcPr>
            <w:tcW w:w="659" w:type="dxa"/>
          </w:tcPr>
          <w:p>
            <w:pPr>
              <w:pStyle w:val="TableParagraph"/>
              <w:spacing w:before="3" w:line="445" w:lineRule="exact"/>
              <w:ind w:right="98"/>
              <w:jc w:val="center"/>
              <w:rPr>
                <w:b/>
                <w:sz w:val="36"/>
              </w:rPr>
            </w:pPr>
            <w:r>
              <w:rPr>
                <w:b/>
                <w:w w:val="99"/>
                <w:sz w:val="36"/>
              </w:rPr>
              <w:t>服</w:t>
            </w:r>
          </w:p>
        </w:tc>
        <w:tc>
          <w:tcPr>
            <w:tcW w:w="1886" w:type="dxa"/>
            <w:gridSpan w:val="2"/>
          </w:tcPr>
          <w:p>
            <w:pPr>
              <w:pStyle w:val="TableParagraph"/>
              <w:spacing w:before="3" w:line="445" w:lineRule="exact"/>
              <w:ind w:left="325"/>
              <w:jc w:val="left"/>
              <w:rPr>
                <w:b/>
                <w:sz w:val="36"/>
              </w:rPr>
            </w:pPr>
            <w:r>
              <w:rPr>
                <w:b/>
                <w:sz w:val="36"/>
              </w:rPr>
              <w:t>客平均</w:t>
            </w:r>
          </w:p>
        </w:tc>
        <w:tc>
          <w:tcPr>
            <w:tcW w:w="1165" w:type="dxa"/>
          </w:tcPr>
          <w:p>
            <w:pPr>
              <w:pStyle w:val="TableParagraph"/>
              <w:spacing w:before="3" w:line="445" w:lineRule="exact"/>
              <w:ind w:left="106"/>
              <w:jc w:val="left"/>
              <w:rPr>
                <w:b/>
                <w:sz w:val="36"/>
              </w:rPr>
            </w:pPr>
            <w:r>
              <w:rPr>
                <w:b/>
                <w:sz w:val="36"/>
              </w:rPr>
              <w:t>平均</w:t>
            </w:r>
          </w:p>
        </w:tc>
        <w:tc>
          <w:tcPr>
            <w:tcW w:w="1422" w:type="dxa"/>
          </w:tcPr>
          <w:p>
            <w:pPr>
              <w:pStyle w:val="TableParagraph"/>
              <w:spacing w:before="3" w:line="445" w:lineRule="exact"/>
              <w:ind w:right="112"/>
              <w:rPr>
                <w:b/>
                <w:sz w:val="36"/>
              </w:rPr>
            </w:pPr>
            <w:r>
              <w:rPr>
                <w:b/>
                <w:w w:val="95"/>
                <w:sz w:val="36"/>
              </w:rPr>
              <w:t>利用率</w:t>
            </w:r>
          </w:p>
        </w:tc>
      </w:tr>
      <w:tr>
        <w:tblPrEx>
          <w:tblW w:w="0" w:type="auto"/>
          <w:jc w:val="left"/>
          <w:tblInd w:w="2661" w:type="dxa"/>
          <w:tblLayout w:type="fixed"/>
          <w:tblCellMar>
            <w:top w:w="0" w:type="dxa"/>
            <w:left w:w="0" w:type="dxa"/>
            <w:bottom w:w="0" w:type="dxa"/>
            <w:right w:w="0" w:type="dxa"/>
          </w:tblCellMar>
          <w:tblLook w:val="01E0"/>
        </w:tblPrEx>
        <w:trPr>
          <w:trHeight w:val="467"/>
          <w:jc w:val="left"/>
        </w:trPr>
        <w:tc>
          <w:tcPr>
            <w:tcW w:w="610" w:type="dxa"/>
          </w:tcPr>
          <w:p>
            <w:pPr>
              <w:pStyle w:val="TableParagraph"/>
              <w:spacing w:before="3" w:line="445" w:lineRule="exact"/>
              <w:ind w:right="199"/>
              <w:rPr>
                <w:b/>
                <w:sz w:val="36"/>
              </w:rPr>
            </w:pPr>
            <w:r>
              <w:rPr>
                <w:b/>
                <w:w w:val="99"/>
                <w:sz w:val="36"/>
              </w:rPr>
              <w:t>次</w:t>
            </w:r>
          </w:p>
        </w:tc>
        <w:tc>
          <w:tcPr>
            <w:tcW w:w="920" w:type="dxa"/>
          </w:tcPr>
          <w:p>
            <w:pPr>
              <w:pStyle w:val="TableParagraph"/>
              <w:spacing w:before="3" w:line="445" w:lineRule="exact"/>
              <w:ind w:left="4"/>
              <w:jc w:val="center"/>
              <w:rPr>
                <w:b/>
                <w:sz w:val="36"/>
              </w:rPr>
            </w:pPr>
            <w:r>
              <w:rPr>
                <w:b/>
                <w:w w:val="99"/>
                <w:sz w:val="36"/>
              </w:rPr>
              <w:t>服</w:t>
            </w:r>
          </w:p>
        </w:tc>
        <w:tc>
          <w:tcPr>
            <w:tcW w:w="1779" w:type="dxa"/>
            <w:gridSpan w:val="2"/>
          </w:tcPr>
          <w:p>
            <w:pPr>
              <w:pStyle w:val="TableParagraph"/>
              <w:spacing w:before="3" w:line="445" w:lineRule="exact"/>
              <w:ind w:left="301"/>
              <w:jc w:val="left"/>
              <w:rPr>
                <w:b/>
                <w:sz w:val="36"/>
              </w:rPr>
            </w:pPr>
            <w:r>
              <w:rPr>
                <w:b/>
                <w:sz w:val="36"/>
              </w:rPr>
              <w:t>服务时</w:t>
            </w:r>
          </w:p>
        </w:tc>
        <w:tc>
          <w:tcPr>
            <w:tcW w:w="1343" w:type="dxa"/>
          </w:tcPr>
          <w:p>
            <w:pPr>
              <w:pStyle w:val="TableParagraph"/>
              <w:spacing w:before="3" w:line="445" w:lineRule="exact"/>
              <w:ind w:right="196"/>
              <w:rPr>
                <w:b/>
                <w:sz w:val="36"/>
              </w:rPr>
            </w:pPr>
            <w:r>
              <w:rPr>
                <w:b/>
                <w:w w:val="95"/>
                <w:sz w:val="36"/>
              </w:rPr>
              <w:t>等待服</w:t>
            </w:r>
          </w:p>
        </w:tc>
        <w:tc>
          <w:tcPr>
            <w:tcW w:w="1711" w:type="dxa"/>
          </w:tcPr>
          <w:p>
            <w:pPr>
              <w:pStyle w:val="TableParagraph"/>
              <w:spacing w:before="3" w:line="445" w:lineRule="exact"/>
              <w:ind w:right="402"/>
              <w:rPr>
                <w:b/>
                <w:sz w:val="36"/>
              </w:rPr>
            </w:pPr>
            <w:r>
              <w:rPr>
                <w:b/>
                <w:w w:val="95"/>
                <w:sz w:val="36"/>
              </w:rPr>
              <w:t>利用率</w:t>
            </w:r>
          </w:p>
        </w:tc>
        <w:tc>
          <w:tcPr>
            <w:tcW w:w="1059" w:type="dxa"/>
          </w:tcPr>
          <w:p>
            <w:pPr>
              <w:pStyle w:val="TableParagraph"/>
              <w:spacing w:before="3" w:line="445" w:lineRule="exact"/>
              <w:ind w:left="340"/>
              <w:jc w:val="left"/>
              <w:rPr>
                <w:b/>
                <w:sz w:val="36"/>
              </w:rPr>
            </w:pPr>
            <w:r>
              <w:rPr>
                <w:b/>
                <w:w w:val="99"/>
                <w:sz w:val="36"/>
              </w:rPr>
              <w:t>次</w:t>
            </w:r>
          </w:p>
        </w:tc>
        <w:tc>
          <w:tcPr>
            <w:tcW w:w="659" w:type="dxa"/>
          </w:tcPr>
          <w:p>
            <w:pPr>
              <w:pStyle w:val="TableParagraph"/>
              <w:spacing w:before="3" w:line="445" w:lineRule="exact"/>
              <w:ind w:right="98"/>
              <w:jc w:val="center"/>
              <w:rPr>
                <w:b/>
                <w:sz w:val="36"/>
              </w:rPr>
            </w:pPr>
            <w:r>
              <w:rPr>
                <w:b/>
                <w:w w:val="99"/>
                <w:sz w:val="36"/>
              </w:rPr>
              <w:t>务</w:t>
            </w:r>
          </w:p>
        </w:tc>
        <w:tc>
          <w:tcPr>
            <w:tcW w:w="1886" w:type="dxa"/>
            <w:gridSpan w:val="2"/>
          </w:tcPr>
          <w:p>
            <w:pPr>
              <w:pStyle w:val="TableParagraph"/>
              <w:spacing w:before="3" w:line="445" w:lineRule="exact"/>
              <w:ind w:left="325"/>
              <w:jc w:val="left"/>
              <w:rPr>
                <w:b/>
                <w:sz w:val="36"/>
              </w:rPr>
            </w:pPr>
            <w:r>
              <w:rPr>
                <w:b/>
                <w:sz w:val="36"/>
              </w:rPr>
              <w:t>服务时</w:t>
            </w:r>
          </w:p>
        </w:tc>
        <w:tc>
          <w:tcPr>
            <w:tcW w:w="1165" w:type="dxa"/>
          </w:tcPr>
          <w:p>
            <w:pPr>
              <w:pStyle w:val="TableParagraph"/>
              <w:spacing w:before="3" w:line="445" w:lineRule="exact"/>
              <w:ind w:left="106"/>
              <w:jc w:val="left"/>
              <w:rPr>
                <w:b/>
                <w:sz w:val="36"/>
              </w:rPr>
            </w:pPr>
            <w:r>
              <w:rPr>
                <w:b/>
                <w:sz w:val="36"/>
              </w:rPr>
              <w:t>排队</w:t>
            </w:r>
          </w:p>
        </w:tc>
        <w:tc>
          <w:tcPr>
            <w:tcW w:w="1422" w:type="dxa"/>
          </w:tcPr>
          <w:p>
            <w:pPr>
              <w:pStyle w:val="TableParagraph"/>
              <w:spacing w:before="0" w:line="240" w:lineRule="auto"/>
              <w:jc w:val="left"/>
              <w:rPr>
                <w:rFonts w:ascii="Times New Roman"/>
                <w:sz w:val="36"/>
              </w:rPr>
            </w:pPr>
          </w:p>
        </w:tc>
      </w:tr>
      <w:tr>
        <w:tblPrEx>
          <w:tblW w:w="0" w:type="auto"/>
          <w:jc w:val="left"/>
          <w:tblInd w:w="2661" w:type="dxa"/>
          <w:tblLayout w:type="fixed"/>
          <w:tblCellMar>
            <w:top w:w="0" w:type="dxa"/>
            <w:left w:w="0" w:type="dxa"/>
            <w:bottom w:w="0" w:type="dxa"/>
            <w:right w:w="0" w:type="dxa"/>
          </w:tblCellMar>
          <w:tblLook w:val="01E0"/>
        </w:tblPrEx>
        <w:trPr>
          <w:trHeight w:val="468"/>
          <w:jc w:val="left"/>
        </w:trPr>
        <w:tc>
          <w:tcPr>
            <w:tcW w:w="610" w:type="dxa"/>
          </w:tcPr>
          <w:p>
            <w:pPr>
              <w:pStyle w:val="TableParagraph"/>
              <w:spacing w:before="3" w:line="445" w:lineRule="exact"/>
              <w:ind w:right="199"/>
              <w:rPr>
                <w:b/>
                <w:sz w:val="36"/>
              </w:rPr>
            </w:pPr>
            <w:r>
              <w:rPr>
                <w:b/>
                <w:w w:val="99"/>
                <w:sz w:val="36"/>
              </w:rPr>
              <w:t>数</w:t>
            </w:r>
          </w:p>
        </w:tc>
        <w:tc>
          <w:tcPr>
            <w:tcW w:w="920" w:type="dxa"/>
          </w:tcPr>
          <w:p>
            <w:pPr>
              <w:pStyle w:val="TableParagraph"/>
              <w:spacing w:before="3" w:line="445" w:lineRule="exact"/>
              <w:ind w:left="4"/>
              <w:jc w:val="center"/>
              <w:rPr>
                <w:b/>
                <w:sz w:val="36"/>
              </w:rPr>
            </w:pPr>
            <w:r>
              <w:rPr>
                <w:b/>
                <w:w w:val="99"/>
                <w:sz w:val="36"/>
              </w:rPr>
              <w:t>务</w:t>
            </w:r>
          </w:p>
        </w:tc>
        <w:tc>
          <w:tcPr>
            <w:tcW w:w="1779" w:type="dxa"/>
            <w:gridSpan w:val="2"/>
          </w:tcPr>
          <w:p>
            <w:pPr>
              <w:pStyle w:val="TableParagraph"/>
              <w:spacing w:before="3" w:line="445" w:lineRule="exact"/>
              <w:ind w:left="301"/>
              <w:jc w:val="left"/>
              <w:rPr>
                <w:b/>
                <w:sz w:val="36"/>
              </w:rPr>
            </w:pPr>
            <w:r>
              <w:rPr>
                <w:b/>
                <w:sz w:val="36"/>
              </w:rPr>
              <w:t>间/min</w:t>
            </w:r>
          </w:p>
        </w:tc>
        <w:tc>
          <w:tcPr>
            <w:tcW w:w="1343" w:type="dxa"/>
          </w:tcPr>
          <w:p>
            <w:pPr>
              <w:pStyle w:val="TableParagraph"/>
              <w:spacing w:before="3" w:line="445" w:lineRule="exact"/>
              <w:ind w:right="196"/>
              <w:rPr>
                <w:b/>
                <w:sz w:val="36"/>
              </w:rPr>
            </w:pPr>
            <w:r>
              <w:rPr>
                <w:b/>
                <w:w w:val="95"/>
                <w:sz w:val="36"/>
              </w:rPr>
              <w:t>务时间</w:t>
            </w:r>
          </w:p>
        </w:tc>
        <w:tc>
          <w:tcPr>
            <w:tcW w:w="1711" w:type="dxa"/>
          </w:tcPr>
          <w:p>
            <w:pPr>
              <w:pStyle w:val="TableParagraph"/>
              <w:spacing w:before="0" w:line="240" w:lineRule="auto"/>
              <w:jc w:val="left"/>
              <w:rPr>
                <w:rFonts w:ascii="Times New Roman"/>
                <w:sz w:val="36"/>
              </w:rPr>
            </w:pPr>
          </w:p>
        </w:tc>
        <w:tc>
          <w:tcPr>
            <w:tcW w:w="1059" w:type="dxa"/>
          </w:tcPr>
          <w:p>
            <w:pPr>
              <w:pStyle w:val="TableParagraph"/>
              <w:spacing w:before="3" w:line="445" w:lineRule="exact"/>
              <w:ind w:left="340"/>
              <w:jc w:val="left"/>
              <w:rPr>
                <w:b/>
                <w:sz w:val="36"/>
              </w:rPr>
            </w:pPr>
            <w:r>
              <w:rPr>
                <w:b/>
                <w:w w:val="99"/>
                <w:sz w:val="36"/>
              </w:rPr>
              <w:t>数</w:t>
            </w:r>
          </w:p>
        </w:tc>
        <w:tc>
          <w:tcPr>
            <w:tcW w:w="659" w:type="dxa"/>
          </w:tcPr>
          <w:p>
            <w:pPr>
              <w:pStyle w:val="TableParagraph"/>
              <w:spacing w:before="3" w:line="445" w:lineRule="exact"/>
              <w:ind w:right="98"/>
              <w:jc w:val="center"/>
              <w:rPr>
                <w:b/>
                <w:sz w:val="36"/>
              </w:rPr>
            </w:pPr>
            <w:r>
              <w:rPr>
                <w:b/>
                <w:w w:val="99"/>
                <w:sz w:val="36"/>
              </w:rPr>
              <w:t>人</w:t>
            </w:r>
          </w:p>
        </w:tc>
        <w:tc>
          <w:tcPr>
            <w:tcW w:w="1886" w:type="dxa"/>
            <w:gridSpan w:val="2"/>
          </w:tcPr>
          <w:p>
            <w:pPr>
              <w:pStyle w:val="TableParagraph"/>
              <w:spacing w:before="3" w:line="445" w:lineRule="exact"/>
              <w:ind w:left="325"/>
              <w:jc w:val="left"/>
              <w:rPr>
                <w:b/>
                <w:sz w:val="36"/>
              </w:rPr>
            </w:pPr>
            <w:r>
              <w:rPr>
                <w:b/>
                <w:sz w:val="36"/>
              </w:rPr>
              <w:t>间/min</w:t>
            </w:r>
          </w:p>
        </w:tc>
        <w:tc>
          <w:tcPr>
            <w:tcW w:w="1165" w:type="dxa"/>
          </w:tcPr>
          <w:p>
            <w:pPr>
              <w:pStyle w:val="TableParagraph"/>
              <w:spacing w:before="3" w:line="445" w:lineRule="exact"/>
              <w:ind w:left="106"/>
              <w:jc w:val="left"/>
              <w:rPr>
                <w:b/>
                <w:sz w:val="36"/>
              </w:rPr>
            </w:pPr>
            <w:r>
              <w:rPr>
                <w:b/>
                <w:sz w:val="36"/>
              </w:rPr>
              <w:t>等待</w:t>
            </w:r>
          </w:p>
        </w:tc>
        <w:tc>
          <w:tcPr>
            <w:tcW w:w="1422" w:type="dxa"/>
          </w:tcPr>
          <w:p>
            <w:pPr>
              <w:pStyle w:val="TableParagraph"/>
              <w:spacing w:before="0" w:line="240" w:lineRule="auto"/>
              <w:jc w:val="left"/>
              <w:rPr>
                <w:rFonts w:ascii="Times New Roman"/>
                <w:sz w:val="36"/>
              </w:rPr>
            </w:pPr>
          </w:p>
        </w:tc>
      </w:tr>
      <w:tr>
        <w:tblPrEx>
          <w:tblW w:w="0" w:type="auto"/>
          <w:jc w:val="left"/>
          <w:tblInd w:w="2661" w:type="dxa"/>
          <w:tblLayout w:type="fixed"/>
          <w:tblCellMar>
            <w:top w:w="0" w:type="dxa"/>
            <w:left w:w="0" w:type="dxa"/>
            <w:bottom w:w="0" w:type="dxa"/>
            <w:right w:w="0" w:type="dxa"/>
          </w:tblCellMar>
          <w:tblLook w:val="01E0"/>
        </w:tblPrEx>
        <w:trPr>
          <w:trHeight w:val="467"/>
          <w:jc w:val="left"/>
        </w:trPr>
        <w:tc>
          <w:tcPr>
            <w:tcW w:w="610" w:type="dxa"/>
          </w:tcPr>
          <w:p>
            <w:pPr>
              <w:pStyle w:val="TableParagraph"/>
              <w:spacing w:before="0" w:line="240" w:lineRule="auto"/>
              <w:jc w:val="left"/>
              <w:rPr>
                <w:rFonts w:ascii="Times New Roman"/>
                <w:sz w:val="36"/>
              </w:rPr>
            </w:pPr>
          </w:p>
        </w:tc>
        <w:tc>
          <w:tcPr>
            <w:tcW w:w="920" w:type="dxa"/>
          </w:tcPr>
          <w:p>
            <w:pPr>
              <w:pStyle w:val="TableParagraph"/>
              <w:spacing w:before="3" w:line="445" w:lineRule="exact"/>
              <w:ind w:left="4"/>
              <w:jc w:val="center"/>
              <w:rPr>
                <w:b/>
                <w:sz w:val="36"/>
              </w:rPr>
            </w:pPr>
            <w:r>
              <w:rPr>
                <w:b/>
                <w:w w:val="99"/>
                <w:sz w:val="36"/>
              </w:rPr>
              <w:t>人</w:t>
            </w:r>
          </w:p>
        </w:tc>
        <w:tc>
          <w:tcPr>
            <w:tcW w:w="1779" w:type="dxa"/>
            <w:gridSpan w:val="2"/>
          </w:tcPr>
          <w:p>
            <w:pPr>
              <w:pStyle w:val="TableParagraph"/>
              <w:spacing w:before="0" w:line="240" w:lineRule="auto"/>
              <w:jc w:val="left"/>
              <w:rPr>
                <w:rFonts w:ascii="Times New Roman"/>
                <w:sz w:val="36"/>
              </w:rPr>
            </w:pPr>
          </w:p>
        </w:tc>
        <w:tc>
          <w:tcPr>
            <w:tcW w:w="1343" w:type="dxa"/>
          </w:tcPr>
          <w:p>
            <w:pPr>
              <w:pStyle w:val="TableParagraph"/>
              <w:spacing w:before="3" w:line="445" w:lineRule="exact"/>
              <w:ind w:left="244"/>
              <w:jc w:val="left"/>
              <w:rPr>
                <w:b/>
                <w:sz w:val="36"/>
              </w:rPr>
            </w:pPr>
            <w:r>
              <w:rPr>
                <w:b/>
                <w:sz w:val="36"/>
              </w:rPr>
              <w:t>/min</w:t>
            </w:r>
          </w:p>
        </w:tc>
        <w:tc>
          <w:tcPr>
            <w:tcW w:w="1711" w:type="dxa"/>
          </w:tcPr>
          <w:p>
            <w:pPr>
              <w:pStyle w:val="TableParagraph"/>
              <w:spacing w:before="0" w:line="240" w:lineRule="auto"/>
              <w:jc w:val="left"/>
              <w:rPr>
                <w:rFonts w:ascii="Times New Roman"/>
                <w:sz w:val="36"/>
              </w:rPr>
            </w:pPr>
          </w:p>
        </w:tc>
        <w:tc>
          <w:tcPr>
            <w:tcW w:w="1059" w:type="dxa"/>
          </w:tcPr>
          <w:p>
            <w:pPr>
              <w:pStyle w:val="TableParagraph"/>
              <w:spacing w:before="0" w:line="240" w:lineRule="auto"/>
              <w:jc w:val="left"/>
              <w:rPr>
                <w:rFonts w:ascii="Times New Roman"/>
                <w:sz w:val="36"/>
              </w:rPr>
            </w:pPr>
          </w:p>
        </w:tc>
        <w:tc>
          <w:tcPr>
            <w:tcW w:w="659" w:type="dxa"/>
          </w:tcPr>
          <w:p>
            <w:pPr>
              <w:pStyle w:val="TableParagraph"/>
              <w:spacing w:before="3" w:line="445" w:lineRule="exact"/>
              <w:ind w:right="98"/>
              <w:jc w:val="center"/>
              <w:rPr>
                <w:b/>
                <w:sz w:val="36"/>
              </w:rPr>
            </w:pPr>
            <w:r>
              <w:rPr>
                <w:b/>
                <w:w w:val="99"/>
                <w:sz w:val="36"/>
              </w:rPr>
              <w:t>数</w:t>
            </w:r>
          </w:p>
        </w:tc>
        <w:tc>
          <w:tcPr>
            <w:tcW w:w="1886" w:type="dxa"/>
            <w:gridSpan w:val="2"/>
          </w:tcPr>
          <w:p>
            <w:pPr>
              <w:pStyle w:val="TableParagraph"/>
              <w:spacing w:before="0" w:line="240" w:lineRule="auto"/>
              <w:jc w:val="left"/>
              <w:rPr>
                <w:rFonts w:ascii="Times New Roman"/>
                <w:sz w:val="36"/>
              </w:rPr>
            </w:pPr>
          </w:p>
        </w:tc>
        <w:tc>
          <w:tcPr>
            <w:tcW w:w="1165" w:type="dxa"/>
          </w:tcPr>
          <w:p>
            <w:pPr>
              <w:pStyle w:val="TableParagraph"/>
              <w:spacing w:before="3" w:line="445" w:lineRule="exact"/>
              <w:ind w:left="106"/>
              <w:jc w:val="left"/>
              <w:rPr>
                <w:b/>
                <w:sz w:val="36"/>
              </w:rPr>
            </w:pPr>
            <w:r>
              <w:rPr>
                <w:b/>
                <w:sz w:val="36"/>
              </w:rPr>
              <w:t>服务</w:t>
            </w:r>
          </w:p>
        </w:tc>
        <w:tc>
          <w:tcPr>
            <w:tcW w:w="1422" w:type="dxa"/>
          </w:tcPr>
          <w:p>
            <w:pPr>
              <w:pStyle w:val="TableParagraph"/>
              <w:spacing w:before="0" w:line="240" w:lineRule="auto"/>
              <w:jc w:val="left"/>
              <w:rPr>
                <w:rFonts w:ascii="Times New Roman"/>
                <w:sz w:val="36"/>
              </w:rPr>
            </w:pPr>
          </w:p>
        </w:tc>
      </w:tr>
      <w:tr>
        <w:tblPrEx>
          <w:tblW w:w="0" w:type="auto"/>
          <w:jc w:val="left"/>
          <w:tblInd w:w="2661" w:type="dxa"/>
          <w:tblLayout w:type="fixed"/>
          <w:tblCellMar>
            <w:top w:w="0" w:type="dxa"/>
            <w:left w:w="0" w:type="dxa"/>
            <w:bottom w:w="0" w:type="dxa"/>
            <w:right w:w="0" w:type="dxa"/>
          </w:tblCellMar>
          <w:tblLook w:val="01E0"/>
        </w:tblPrEx>
        <w:trPr>
          <w:trHeight w:val="467"/>
          <w:jc w:val="left"/>
        </w:trPr>
        <w:tc>
          <w:tcPr>
            <w:tcW w:w="610" w:type="dxa"/>
          </w:tcPr>
          <w:p>
            <w:pPr>
              <w:pStyle w:val="TableParagraph"/>
              <w:spacing w:before="0" w:line="240" w:lineRule="auto"/>
              <w:jc w:val="left"/>
              <w:rPr>
                <w:rFonts w:ascii="Times New Roman"/>
                <w:sz w:val="36"/>
              </w:rPr>
            </w:pPr>
          </w:p>
        </w:tc>
        <w:tc>
          <w:tcPr>
            <w:tcW w:w="920" w:type="dxa"/>
          </w:tcPr>
          <w:p>
            <w:pPr>
              <w:pStyle w:val="TableParagraph"/>
              <w:spacing w:before="3" w:line="445" w:lineRule="exact"/>
              <w:ind w:left="4"/>
              <w:jc w:val="center"/>
              <w:rPr>
                <w:b/>
                <w:sz w:val="36"/>
              </w:rPr>
            </w:pPr>
            <w:r>
              <w:rPr>
                <w:b/>
                <w:w w:val="99"/>
                <w:sz w:val="36"/>
              </w:rPr>
              <w:t>数</w:t>
            </w:r>
          </w:p>
        </w:tc>
        <w:tc>
          <w:tcPr>
            <w:tcW w:w="1779" w:type="dxa"/>
            <w:gridSpan w:val="2"/>
          </w:tcPr>
          <w:p>
            <w:pPr>
              <w:pStyle w:val="TableParagraph"/>
              <w:spacing w:before="0" w:line="240" w:lineRule="auto"/>
              <w:jc w:val="left"/>
              <w:rPr>
                <w:rFonts w:ascii="Times New Roman"/>
                <w:sz w:val="36"/>
              </w:rPr>
            </w:pPr>
          </w:p>
        </w:tc>
        <w:tc>
          <w:tcPr>
            <w:tcW w:w="1343" w:type="dxa"/>
          </w:tcPr>
          <w:p>
            <w:pPr>
              <w:pStyle w:val="TableParagraph"/>
              <w:spacing w:before="0" w:line="240" w:lineRule="auto"/>
              <w:jc w:val="left"/>
              <w:rPr>
                <w:rFonts w:ascii="Times New Roman"/>
                <w:sz w:val="36"/>
              </w:rPr>
            </w:pPr>
          </w:p>
        </w:tc>
        <w:tc>
          <w:tcPr>
            <w:tcW w:w="1711" w:type="dxa"/>
          </w:tcPr>
          <w:p>
            <w:pPr>
              <w:pStyle w:val="TableParagraph"/>
              <w:spacing w:before="0" w:line="240" w:lineRule="auto"/>
              <w:jc w:val="left"/>
              <w:rPr>
                <w:rFonts w:ascii="Times New Roman"/>
                <w:sz w:val="36"/>
              </w:rPr>
            </w:pPr>
          </w:p>
        </w:tc>
        <w:tc>
          <w:tcPr>
            <w:tcW w:w="1059" w:type="dxa"/>
          </w:tcPr>
          <w:p>
            <w:pPr>
              <w:pStyle w:val="TableParagraph"/>
              <w:spacing w:before="0" w:line="240" w:lineRule="auto"/>
              <w:jc w:val="left"/>
              <w:rPr>
                <w:rFonts w:ascii="Times New Roman"/>
                <w:sz w:val="36"/>
              </w:rPr>
            </w:pPr>
          </w:p>
        </w:tc>
        <w:tc>
          <w:tcPr>
            <w:tcW w:w="659" w:type="dxa"/>
          </w:tcPr>
          <w:p>
            <w:pPr>
              <w:pStyle w:val="TableParagraph"/>
              <w:spacing w:before="0" w:line="240" w:lineRule="auto"/>
              <w:jc w:val="left"/>
              <w:rPr>
                <w:rFonts w:ascii="Times New Roman"/>
                <w:sz w:val="36"/>
              </w:rPr>
            </w:pPr>
          </w:p>
        </w:tc>
        <w:tc>
          <w:tcPr>
            <w:tcW w:w="1886" w:type="dxa"/>
            <w:gridSpan w:val="2"/>
          </w:tcPr>
          <w:p>
            <w:pPr>
              <w:pStyle w:val="TableParagraph"/>
              <w:spacing w:before="0" w:line="240" w:lineRule="auto"/>
              <w:jc w:val="left"/>
              <w:rPr>
                <w:rFonts w:ascii="Times New Roman"/>
                <w:sz w:val="36"/>
              </w:rPr>
            </w:pPr>
          </w:p>
        </w:tc>
        <w:tc>
          <w:tcPr>
            <w:tcW w:w="1165" w:type="dxa"/>
          </w:tcPr>
          <w:p>
            <w:pPr>
              <w:pStyle w:val="TableParagraph"/>
              <w:spacing w:before="3" w:line="445" w:lineRule="exact"/>
              <w:ind w:left="106"/>
              <w:jc w:val="left"/>
              <w:rPr>
                <w:b/>
                <w:sz w:val="36"/>
              </w:rPr>
            </w:pPr>
            <w:r>
              <w:rPr>
                <w:b/>
                <w:sz w:val="36"/>
              </w:rPr>
              <w:t>时间</w:t>
            </w:r>
          </w:p>
        </w:tc>
        <w:tc>
          <w:tcPr>
            <w:tcW w:w="1422" w:type="dxa"/>
          </w:tcPr>
          <w:p>
            <w:pPr>
              <w:pStyle w:val="TableParagraph"/>
              <w:spacing w:before="0" w:line="240" w:lineRule="auto"/>
              <w:jc w:val="left"/>
              <w:rPr>
                <w:rFonts w:ascii="Times New Roman"/>
                <w:sz w:val="36"/>
              </w:rPr>
            </w:pPr>
          </w:p>
        </w:tc>
      </w:tr>
      <w:tr>
        <w:tblPrEx>
          <w:tblW w:w="0" w:type="auto"/>
          <w:jc w:val="left"/>
          <w:tblInd w:w="2661" w:type="dxa"/>
          <w:tblLayout w:type="fixed"/>
          <w:tblCellMar>
            <w:top w:w="0" w:type="dxa"/>
            <w:left w:w="0" w:type="dxa"/>
            <w:bottom w:w="0" w:type="dxa"/>
            <w:right w:w="0" w:type="dxa"/>
          </w:tblCellMar>
          <w:tblLook w:val="01E0"/>
        </w:tblPrEx>
        <w:trPr>
          <w:trHeight w:val="1218"/>
          <w:jc w:val="left"/>
        </w:trPr>
        <w:tc>
          <w:tcPr>
            <w:tcW w:w="610" w:type="dxa"/>
          </w:tcPr>
          <w:p>
            <w:pPr>
              <w:pStyle w:val="TableParagraph"/>
              <w:spacing w:before="11" w:line="240" w:lineRule="auto"/>
              <w:jc w:val="left"/>
              <w:rPr>
                <w:b/>
                <w:sz w:val="37"/>
              </w:rPr>
            </w:pPr>
          </w:p>
          <w:p>
            <w:pPr>
              <w:pStyle w:val="TableParagraph"/>
              <w:spacing w:before="0" w:line="240" w:lineRule="auto"/>
              <w:ind w:right="190"/>
              <w:rPr>
                <w:b/>
                <w:sz w:val="36"/>
              </w:rPr>
            </w:pPr>
            <w:r>
              <w:rPr>
                <w:b/>
                <w:w w:val="99"/>
                <w:sz w:val="36"/>
              </w:rPr>
              <w:t>1</w:t>
            </w:r>
          </w:p>
        </w:tc>
        <w:tc>
          <w:tcPr>
            <w:tcW w:w="920" w:type="dxa"/>
          </w:tcPr>
          <w:p>
            <w:pPr>
              <w:pStyle w:val="TableParagraph"/>
              <w:spacing w:before="359" w:line="240" w:lineRule="auto"/>
              <w:ind w:left="170" w:right="105"/>
              <w:jc w:val="center"/>
              <w:rPr>
                <w:b/>
                <w:sz w:val="60"/>
              </w:rPr>
            </w:pPr>
            <w:r>
              <w:rPr>
                <w:b/>
                <w:sz w:val="60"/>
              </w:rPr>
              <w:t>21</w:t>
            </w:r>
          </w:p>
        </w:tc>
        <w:tc>
          <w:tcPr>
            <w:tcW w:w="1779" w:type="dxa"/>
            <w:gridSpan w:val="2"/>
          </w:tcPr>
          <w:p>
            <w:pPr>
              <w:pStyle w:val="TableParagraph"/>
              <w:spacing w:before="359" w:line="240" w:lineRule="auto"/>
              <w:ind w:left="276"/>
              <w:jc w:val="left"/>
              <w:rPr>
                <w:b/>
                <w:sz w:val="60"/>
              </w:rPr>
            </w:pPr>
            <w:r>
              <w:rPr>
                <w:b/>
                <w:sz w:val="60"/>
              </w:rPr>
              <w:t>5.45</w:t>
            </w:r>
          </w:p>
        </w:tc>
        <w:tc>
          <w:tcPr>
            <w:tcW w:w="1343" w:type="dxa"/>
          </w:tcPr>
          <w:p>
            <w:pPr>
              <w:pStyle w:val="TableParagraph"/>
              <w:spacing w:before="11" w:line="240" w:lineRule="auto"/>
              <w:jc w:val="left"/>
              <w:rPr>
                <w:b/>
                <w:sz w:val="37"/>
              </w:rPr>
            </w:pPr>
          </w:p>
          <w:p>
            <w:pPr>
              <w:pStyle w:val="TableParagraph"/>
              <w:spacing w:before="0" w:line="240" w:lineRule="auto"/>
              <w:ind w:right="165"/>
              <w:rPr>
                <w:b/>
                <w:sz w:val="36"/>
              </w:rPr>
            </w:pPr>
            <w:r>
              <w:rPr>
                <w:b/>
                <w:w w:val="95"/>
                <w:sz w:val="36"/>
              </w:rPr>
              <w:t>11.30</w:t>
            </w:r>
          </w:p>
        </w:tc>
        <w:tc>
          <w:tcPr>
            <w:tcW w:w="1711" w:type="dxa"/>
          </w:tcPr>
          <w:p>
            <w:pPr>
              <w:pStyle w:val="TableParagraph"/>
              <w:spacing w:before="359" w:line="240" w:lineRule="auto"/>
              <w:ind w:right="341"/>
              <w:rPr>
                <w:b/>
                <w:sz w:val="60"/>
              </w:rPr>
            </w:pPr>
            <w:r>
              <w:rPr>
                <w:b/>
                <w:w w:val="95"/>
                <w:sz w:val="60"/>
              </w:rPr>
              <w:t>96.6</w:t>
            </w:r>
          </w:p>
        </w:tc>
        <w:tc>
          <w:tcPr>
            <w:tcW w:w="1059" w:type="dxa"/>
          </w:tcPr>
          <w:p>
            <w:pPr>
              <w:pStyle w:val="TableParagraph"/>
              <w:spacing w:before="11" w:line="240" w:lineRule="auto"/>
              <w:jc w:val="left"/>
              <w:rPr>
                <w:b/>
                <w:sz w:val="37"/>
              </w:rPr>
            </w:pPr>
          </w:p>
          <w:p>
            <w:pPr>
              <w:pStyle w:val="TableParagraph"/>
              <w:spacing w:before="0" w:line="240" w:lineRule="auto"/>
              <w:ind w:left="347"/>
              <w:jc w:val="left"/>
              <w:rPr>
                <w:b/>
                <w:sz w:val="36"/>
              </w:rPr>
            </w:pPr>
            <w:r>
              <w:rPr>
                <w:b/>
                <w:sz w:val="36"/>
              </w:rPr>
              <w:t>16</w:t>
            </w:r>
          </w:p>
        </w:tc>
        <w:tc>
          <w:tcPr>
            <w:tcW w:w="659" w:type="dxa"/>
          </w:tcPr>
          <w:p>
            <w:pPr>
              <w:pStyle w:val="TableParagraph"/>
              <w:spacing w:before="359" w:line="240" w:lineRule="auto"/>
              <w:ind w:left="-24" w:right="78"/>
              <w:jc w:val="center"/>
              <w:rPr>
                <w:b/>
                <w:sz w:val="60"/>
              </w:rPr>
            </w:pPr>
            <w:r>
              <w:rPr>
                <w:b/>
                <w:w w:val="95"/>
                <w:sz w:val="60"/>
              </w:rPr>
              <w:t>21</w:t>
            </w:r>
          </w:p>
        </w:tc>
        <w:tc>
          <w:tcPr>
            <w:tcW w:w="1886" w:type="dxa"/>
            <w:gridSpan w:val="2"/>
          </w:tcPr>
          <w:p>
            <w:pPr>
              <w:pStyle w:val="TableParagraph"/>
              <w:spacing w:before="359" w:line="240" w:lineRule="auto"/>
              <w:ind w:left="219"/>
              <w:jc w:val="left"/>
              <w:rPr>
                <w:b/>
                <w:sz w:val="60"/>
              </w:rPr>
            </w:pPr>
            <w:r>
              <w:rPr>
                <w:b/>
                <w:sz w:val="60"/>
              </w:rPr>
              <w:t>5.45</w:t>
            </w:r>
          </w:p>
        </w:tc>
        <w:tc>
          <w:tcPr>
            <w:tcW w:w="1165" w:type="dxa"/>
          </w:tcPr>
          <w:p>
            <w:pPr>
              <w:pStyle w:val="TableParagraph"/>
              <w:spacing w:before="3" w:line="252" w:lineRule="auto"/>
              <w:ind w:left="279" w:hanging="173"/>
              <w:jc w:val="left"/>
              <w:rPr>
                <w:b/>
                <w:sz w:val="36"/>
              </w:rPr>
            </w:pPr>
            <w:r>
              <w:rPr>
                <w:b/>
                <w:sz w:val="36"/>
              </w:rPr>
              <w:t xml:space="preserve">/min </w:t>
            </w:r>
            <w:r>
              <w:rPr>
                <w:b/>
                <w:w w:val="95"/>
                <w:sz w:val="36"/>
              </w:rPr>
              <w:t>9.92</w:t>
            </w:r>
          </w:p>
        </w:tc>
        <w:tc>
          <w:tcPr>
            <w:tcW w:w="1422" w:type="dxa"/>
          </w:tcPr>
          <w:p>
            <w:pPr>
              <w:pStyle w:val="TableParagraph"/>
              <w:spacing w:before="359" w:line="240" w:lineRule="auto"/>
              <w:ind w:right="52"/>
              <w:rPr>
                <w:b/>
                <w:sz w:val="60"/>
              </w:rPr>
            </w:pPr>
            <w:r>
              <w:rPr>
                <w:b/>
                <w:w w:val="95"/>
                <w:sz w:val="60"/>
              </w:rPr>
              <w:t>96.5</w:t>
            </w:r>
          </w:p>
        </w:tc>
      </w:tr>
      <w:tr>
        <w:tblPrEx>
          <w:tblW w:w="0" w:type="auto"/>
          <w:jc w:val="left"/>
          <w:tblInd w:w="2661" w:type="dxa"/>
          <w:tblLayout w:type="fixed"/>
          <w:tblCellMar>
            <w:top w:w="0" w:type="dxa"/>
            <w:left w:w="0" w:type="dxa"/>
            <w:bottom w:w="0" w:type="dxa"/>
            <w:right w:w="0" w:type="dxa"/>
          </w:tblCellMar>
          <w:tblLook w:val="01E0"/>
        </w:tblPrEx>
        <w:trPr>
          <w:trHeight w:val="952"/>
          <w:jc w:val="left"/>
        </w:trPr>
        <w:tc>
          <w:tcPr>
            <w:tcW w:w="610" w:type="dxa"/>
          </w:tcPr>
          <w:p>
            <w:pPr>
              <w:pStyle w:val="TableParagraph"/>
              <w:spacing w:before="218" w:line="240" w:lineRule="auto"/>
              <w:ind w:right="190"/>
              <w:rPr>
                <w:b/>
                <w:sz w:val="36"/>
              </w:rPr>
            </w:pPr>
            <w:r>
              <w:rPr>
                <w:b/>
                <w:w w:val="99"/>
                <w:sz w:val="36"/>
              </w:rPr>
              <w:t>2</w:t>
            </w:r>
          </w:p>
        </w:tc>
        <w:tc>
          <w:tcPr>
            <w:tcW w:w="920" w:type="dxa"/>
          </w:tcPr>
          <w:p>
            <w:pPr>
              <w:pStyle w:val="TableParagraph"/>
              <w:spacing w:before="91" w:line="240" w:lineRule="auto"/>
              <w:ind w:left="170" w:right="105"/>
              <w:jc w:val="center"/>
              <w:rPr>
                <w:b/>
                <w:sz w:val="60"/>
              </w:rPr>
            </w:pPr>
            <w:r>
              <w:rPr>
                <w:b/>
                <w:sz w:val="60"/>
              </w:rPr>
              <w:t>21</w:t>
            </w:r>
          </w:p>
        </w:tc>
        <w:tc>
          <w:tcPr>
            <w:tcW w:w="1779" w:type="dxa"/>
            <w:gridSpan w:val="2"/>
          </w:tcPr>
          <w:p>
            <w:pPr>
              <w:pStyle w:val="TableParagraph"/>
              <w:spacing w:before="91" w:line="240" w:lineRule="auto"/>
              <w:ind w:left="276"/>
              <w:jc w:val="left"/>
              <w:rPr>
                <w:b/>
                <w:sz w:val="60"/>
              </w:rPr>
            </w:pPr>
            <w:r>
              <w:rPr>
                <w:b/>
                <w:sz w:val="60"/>
              </w:rPr>
              <w:t>5.45</w:t>
            </w:r>
          </w:p>
        </w:tc>
        <w:tc>
          <w:tcPr>
            <w:tcW w:w="1343" w:type="dxa"/>
          </w:tcPr>
          <w:p>
            <w:pPr>
              <w:pStyle w:val="TableParagraph"/>
              <w:spacing w:before="218" w:line="240" w:lineRule="auto"/>
              <w:ind w:right="165"/>
              <w:rPr>
                <w:b/>
                <w:sz w:val="36"/>
              </w:rPr>
            </w:pPr>
            <w:r>
              <w:rPr>
                <w:b/>
                <w:w w:val="95"/>
                <w:sz w:val="36"/>
              </w:rPr>
              <w:t>11.63</w:t>
            </w:r>
          </w:p>
        </w:tc>
        <w:tc>
          <w:tcPr>
            <w:tcW w:w="1711" w:type="dxa"/>
          </w:tcPr>
          <w:p>
            <w:pPr>
              <w:pStyle w:val="TableParagraph"/>
              <w:spacing w:before="91" w:line="240" w:lineRule="auto"/>
              <w:ind w:right="339"/>
              <w:rPr>
                <w:b/>
                <w:sz w:val="60"/>
              </w:rPr>
            </w:pPr>
            <w:r>
              <w:rPr>
                <w:b/>
                <w:w w:val="95"/>
                <w:sz w:val="60"/>
              </w:rPr>
              <w:t>96</w:t>
            </w:r>
          </w:p>
        </w:tc>
        <w:tc>
          <w:tcPr>
            <w:tcW w:w="1059" w:type="dxa"/>
          </w:tcPr>
          <w:p>
            <w:pPr>
              <w:pStyle w:val="TableParagraph"/>
              <w:spacing w:before="218" w:line="240" w:lineRule="auto"/>
              <w:ind w:left="347"/>
              <w:jc w:val="left"/>
              <w:rPr>
                <w:b/>
                <w:sz w:val="36"/>
              </w:rPr>
            </w:pPr>
            <w:r>
              <w:rPr>
                <w:b/>
                <w:sz w:val="36"/>
              </w:rPr>
              <w:t>17</w:t>
            </w:r>
          </w:p>
        </w:tc>
        <w:tc>
          <w:tcPr>
            <w:tcW w:w="659" w:type="dxa"/>
          </w:tcPr>
          <w:p>
            <w:pPr>
              <w:pStyle w:val="TableParagraph"/>
              <w:spacing w:before="91" w:line="240" w:lineRule="auto"/>
              <w:ind w:left="-24" w:right="78"/>
              <w:jc w:val="center"/>
              <w:rPr>
                <w:b/>
                <w:sz w:val="60"/>
              </w:rPr>
            </w:pPr>
            <w:r>
              <w:rPr>
                <w:b/>
                <w:w w:val="95"/>
                <w:sz w:val="60"/>
              </w:rPr>
              <w:t>21</w:t>
            </w:r>
          </w:p>
        </w:tc>
        <w:tc>
          <w:tcPr>
            <w:tcW w:w="1886" w:type="dxa"/>
            <w:gridSpan w:val="2"/>
          </w:tcPr>
          <w:p>
            <w:pPr>
              <w:pStyle w:val="TableParagraph"/>
              <w:spacing w:before="91" w:line="240" w:lineRule="auto"/>
              <w:ind w:left="219"/>
              <w:jc w:val="left"/>
              <w:rPr>
                <w:b/>
                <w:sz w:val="60"/>
              </w:rPr>
            </w:pPr>
            <w:r>
              <w:rPr>
                <w:b/>
                <w:sz w:val="60"/>
              </w:rPr>
              <w:t>5.45</w:t>
            </w:r>
          </w:p>
        </w:tc>
        <w:tc>
          <w:tcPr>
            <w:tcW w:w="1165" w:type="dxa"/>
          </w:tcPr>
          <w:p>
            <w:pPr>
              <w:pStyle w:val="TableParagraph"/>
              <w:spacing w:before="218" w:line="240" w:lineRule="auto"/>
              <w:ind w:left="99"/>
              <w:jc w:val="left"/>
              <w:rPr>
                <w:b/>
                <w:sz w:val="36"/>
              </w:rPr>
            </w:pPr>
            <w:r>
              <w:rPr>
                <w:b/>
                <w:sz w:val="36"/>
              </w:rPr>
              <w:t>10.75</w:t>
            </w:r>
          </w:p>
        </w:tc>
        <w:tc>
          <w:tcPr>
            <w:tcW w:w="1422" w:type="dxa"/>
          </w:tcPr>
          <w:p>
            <w:pPr>
              <w:pStyle w:val="TableParagraph"/>
              <w:spacing w:before="91" w:line="240" w:lineRule="auto"/>
              <w:ind w:right="52"/>
              <w:rPr>
                <w:b/>
                <w:sz w:val="60"/>
              </w:rPr>
            </w:pPr>
            <w:r>
              <w:rPr>
                <w:b/>
                <w:w w:val="95"/>
                <w:sz w:val="60"/>
              </w:rPr>
              <w:t>96.5</w:t>
            </w:r>
          </w:p>
        </w:tc>
      </w:tr>
      <w:tr>
        <w:tblPrEx>
          <w:tblW w:w="0" w:type="auto"/>
          <w:jc w:val="left"/>
          <w:tblInd w:w="2661" w:type="dxa"/>
          <w:tblLayout w:type="fixed"/>
          <w:tblCellMar>
            <w:top w:w="0" w:type="dxa"/>
            <w:left w:w="0" w:type="dxa"/>
            <w:bottom w:w="0" w:type="dxa"/>
            <w:right w:w="0" w:type="dxa"/>
          </w:tblCellMar>
          <w:tblLook w:val="01E0"/>
        </w:tblPrEx>
        <w:trPr>
          <w:trHeight w:val="952"/>
          <w:jc w:val="left"/>
        </w:trPr>
        <w:tc>
          <w:tcPr>
            <w:tcW w:w="610" w:type="dxa"/>
          </w:tcPr>
          <w:p>
            <w:pPr>
              <w:pStyle w:val="TableParagraph"/>
              <w:spacing w:before="220" w:line="240" w:lineRule="auto"/>
              <w:ind w:right="190"/>
              <w:rPr>
                <w:b/>
                <w:sz w:val="36"/>
              </w:rPr>
            </w:pPr>
            <w:r>
              <w:rPr>
                <w:b/>
                <w:w w:val="99"/>
                <w:sz w:val="36"/>
              </w:rPr>
              <w:t>3</w:t>
            </w:r>
          </w:p>
        </w:tc>
        <w:tc>
          <w:tcPr>
            <w:tcW w:w="920" w:type="dxa"/>
          </w:tcPr>
          <w:p>
            <w:pPr>
              <w:pStyle w:val="TableParagraph"/>
              <w:spacing w:before="93" w:line="240" w:lineRule="auto"/>
              <w:ind w:left="170" w:right="105"/>
              <w:jc w:val="center"/>
              <w:rPr>
                <w:b/>
                <w:sz w:val="60"/>
              </w:rPr>
            </w:pPr>
            <w:r>
              <w:rPr>
                <w:b/>
                <w:sz w:val="60"/>
              </w:rPr>
              <w:t>21</w:t>
            </w:r>
          </w:p>
        </w:tc>
        <w:tc>
          <w:tcPr>
            <w:tcW w:w="1779" w:type="dxa"/>
            <w:gridSpan w:val="2"/>
          </w:tcPr>
          <w:p>
            <w:pPr>
              <w:pStyle w:val="TableParagraph"/>
              <w:spacing w:before="93" w:line="240" w:lineRule="auto"/>
              <w:ind w:left="276"/>
              <w:jc w:val="left"/>
              <w:rPr>
                <w:b/>
                <w:sz w:val="60"/>
              </w:rPr>
            </w:pPr>
            <w:r>
              <w:rPr>
                <w:b/>
                <w:sz w:val="60"/>
              </w:rPr>
              <w:t>5.45</w:t>
            </w:r>
          </w:p>
        </w:tc>
        <w:tc>
          <w:tcPr>
            <w:tcW w:w="1343" w:type="dxa"/>
          </w:tcPr>
          <w:p>
            <w:pPr>
              <w:pStyle w:val="TableParagraph"/>
              <w:spacing w:before="220" w:line="240" w:lineRule="auto"/>
              <w:ind w:right="165"/>
              <w:rPr>
                <w:b/>
                <w:sz w:val="36"/>
              </w:rPr>
            </w:pPr>
            <w:r>
              <w:rPr>
                <w:b/>
                <w:w w:val="95"/>
                <w:sz w:val="36"/>
              </w:rPr>
              <w:t>10.76</w:t>
            </w:r>
          </w:p>
        </w:tc>
        <w:tc>
          <w:tcPr>
            <w:tcW w:w="1711" w:type="dxa"/>
          </w:tcPr>
          <w:p>
            <w:pPr>
              <w:pStyle w:val="TableParagraph"/>
              <w:spacing w:before="93" w:line="240" w:lineRule="auto"/>
              <w:ind w:right="341"/>
              <w:rPr>
                <w:b/>
                <w:sz w:val="60"/>
              </w:rPr>
            </w:pPr>
            <w:r>
              <w:rPr>
                <w:b/>
                <w:w w:val="95"/>
                <w:sz w:val="60"/>
              </w:rPr>
              <w:t>96.2</w:t>
            </w:r>
          </w:p>
        </w:tc>
        <w:tc>
          <w:tcPr>
            <w:tcW w:w="1059" w:type="dxa"/>
          </w:tcPr>
          <w:p>
            <w:pPr>
              <w:pStyle w:val="TableParagraph"/>
              <w:spacing w:before="220" w:line="240" w:lineRule="auto"/>
              <w:ind w:left="347"/>
              <w:jc w:val="left"/>
              <w:rPr>
                <w:b/>
                <w:sz w:val="36"/>
              </w:rPr>
            </w:pPr>
            <w:r>
              <w:rPr>
                <w:b/>
                <w:sz w:val="36"/>
              </w:rPr>
              <w:t>18</w:t>
            </w:r>
          </w:p>
        </w:tc>
        <w:tc>
          <w:tcPr>
            <w:tcW w:w="659" w:type="dxa"/>
          </w:tcPr>
          <w:p>
            <w:pPr>
              <w:pStyle w:val="TableParagraph"/>
              <w:spacing w:before="93" w:line="240" w:lineRule="auto"/>
              <w:ind w:left="-24" w:right="78"/>
              <w:jc w:val="center"/>
              <w:rPr>
                <w:b/>
                <w:sz w:val="60"/>
              </w:rPr>
            </w:pPr>
            <w:r>
              <w:rPr>
                <w:b/>
                <w:w w:val="95"/>
                <w:sz w:val="60"/>
              </w:rPr>
              <w:t>21</w:t>
            </w:r>
          </w:p>
        </w:tc>
        <w:tc>
          <w:tcPr>
            <w:tcW w:w="1886" w:type="dxa"/>
            <w:gridSpan w:val="2"/>
          </w:tcPr>
          <w:p>
            <w:pPr>
              <w:pStyle w:val="TableParagraph"/>
              <w:spacing w:before="93" w:line="240" w:lineRule="auto"/>
              <w:ind w:left="219"/>
              <w:jc w:val="left"/>
              <w:rPr>
                <w:b/>
                <w:sz w:val="60"/>
              </w:rPr>
            </w:pPr>
            <w:r>
              <w:rPr>
                <w:b/>
                <w:sz w:val="60"/>
              </w:rPr>
              <w:t>5.45</w:t>
            </w:r>
          </w:p>
        </w:tc>
        <w:tc>
          <w:tcPr>
            <w:tcW w:w="1165" w:type="dxa"/>
          </w:tcPr>
          <w:p>
            <w:pPr>
              <w:pStyle w:val="TableParagraph"/>
              <w:spacing w:before="220" w:line="240" w:lineRule="auto"/>
              <w:ind w:left="99"/>
              <w:jc w:val="left"/>
              <w:rPr>
                <w:b/>
                <w:sz w:val="36"/>
              </w:rPr>
            </w:pPr>
            <w:r>
              <w:rPr>
                <w:b/>
                <w:sz w:val="36"/>
              </w:rPr>
              <w:t>11.08</w:t>
            </w:r>
          </w:p>
        </w:tc>
        <w:tc>
          <w:tcPr>
            <w:tcW w:w="1422" w:type="dxa"/>
          </w:tcPr>
          <w:p>
            <w:pPr>
              <w:pStyle w:val="TableParagraph"/>
              <w:spacing w:before="93" w:line="240" w:lineRule="auto"/>
              <w:ind w:right="52"/>
              <w:rPr>
                <w:b/>
                <w:sz w:val="60"/>
              </w:rPr>
            </w:pPr>
            <w:r>
              <w:rPr>
                <w:b/>
                <w:w w:val="95"/>
                <w:sz w:val="60"/>
              </w:rPr>
              <w:t>96.2</w:t>
            </w:r>
          </w:p>
        </w:tc>
      </w:tr>
      <w:tr>
        <w:tblPrEx>
          <w:tblW w:w="0" w:type="auto"/>
          <w:jc w:val="left"/>
          <w:tblInd w:w="2661" w:type="dxa"/>
          <w:tblLayout w:type="fixed"/>
          <w:tblCellMar>
            <w:top w:w="0" w:type="dxa"/>
            <w:left w:w="0" w:type="dxa"/>
            <w:bottom w:w="0" w:type="dxa"/>
            <w:right w:w="0" w:type="dxa"/>
          </w:tblCellMar>
          <w:tblLook w:val="01E0"/>
        </w:tblPrEx>
        <w:trPr>
          <w:trHeight w:val="950"/>
          <w:jc w:val="left"/>
        </w:trPr>
        <w:tc>
          <w:tcPr>
            <w:tcW w:w="610" w:type="dxa"/>
          </w:tcPr>
          <w:p>
            <w:pPr>
              <w:pStyle w:val="TableParagraph"/>
              <w:spacing w:before="218" w:line="240" w:lineRule="auto"/>
              <w:ind w:right="190"/>
              <w:rPr>
                <w:b/>
                <w:sz w:val="36"/>
              </w:rPr>
            </w:pPr>
            <w:r>
              <w:rPr>
                <w:b/>
                <w:w w:val="99"/>
                <w:sz w:val="36"/>
              </w:rPr>
              <w:t>4</w:t>
            </w:r>
          </w:p>
        </w:tc>
        <w:tc>
          <w:tcPr>
            <w:tcW w:w="920" w:type="dxa"/>
          </w:tcPr>
          <w:p>
            <w:pPr>
              <w:pStyle w:val="TableParagraph"/>
              <w:spacing w:before="91" w:line="240" w:lineRule="auto"/>
              <w:ind w:left="170" w:right="105"/>
              <w:jc w:val="center"/>
              <w:rPr>
                <w:b/>
                <w:sz w:val="60"/>
              </w:rPr>
            </w:pPr>
            <w:r>
              <w:rPr>
                <w:b/>
                <w:sz w:val="60"/>
              </w:rPr>
              <w:t>21</w:t>
            </w:r>
          </w:p>
        </w:tc>
        <w:tc>
          <w:tcPr>
            <w:tcW w:w="1779" w:type="dxa"/>
            <w:gridSpan w:val="2"/>
          </w:tcPr>
          <w:p>
            <w:pPr>
              <w:pStyle w:val="TableParagraph"/>
              <w:spacing w:before="91" w:line="240" w:lineRule="auto"/>
              <w:ind w:left="276"/>
              <w:jc w:val="left"/>
              <w:rPr>
                <w:b/>
                <w:sz w:val="60"/>
              </w:rPr>
            </w:pPr>
            <w:r>
              <w:rPr>
                <w:b/>
                <w:sz w:val="60"/>
              </w:rPr>
              <w:t>5.45</w:t>
            </w:r>
          </w:p>
        </w:tc>
        <w:tc>
          <w:tcPr>
            <w:tcW w:w="1343" w:type="dxa"/>
          </w:tcPr>
          <w:p>
            <w:pPr>
              <w:pStyle w:val="TableParagraph"/>
              <w:spacing w:before="218" w:line="240" w:lineRule="auto"/>
              <w:ind w:right="165"/>
              <w:rPr>
                <w:b/>
                <w:sz w:val="36"/>
              </w:rPr>
            </w:pPr>
            <w:r>
              <w:rPr>
                <w:b/>
                <w:w w:val="95"/>
                <w:sz w:val="36"/>
              </w:rPr>
              <w:t>10.92</w:t>
            </w:r>
          </w:p>
        </w:tc>
        <w:tc>
          <w:tcPr>
            <w:tcW w:w="1711" w:type="dxa"/>
          </w:tcPr>
          <w:p>
            <w:pPr>
              <w:pStyle w:val="TableParagraph"/>
              <w:spacing w:before="91" w:line="240" w:lineRule="auto"/>
              <w:ind w:right="341"/>
              <w:rPr>
                <w:b/>
                <w:sz w:val="60"/>
              </w:rPr>
            </w:pPr>
            <w:r>
              <w:rPr>
                <w:b/>
                <w:w w:val="95"/>
                <w:sz w:val="60"/>
              </w:rPr>
              <w:t>96.1</w:t>
            </w:r>
          </w:p>
        </w:tc>
        <w:tc>
          <w:tcPr>
            <w:tcW w:w="1059" w:type="dxa"/>
          </w:tcPr>
          <w:p>
            <w:pPr>
              <w:pStyle w:val="TableParagraph"/>
              <w:spacing w:before="218" w:line="240" w:lineRule="auto"/>
              <w:ind w:left="347"/>
              <w:jc w:val="left"/>
              <w:rPr>
                <w:b/>
                <w:sz w:val="36"/>
              </w:rPr>
            </w:pPr>
            <w:r>
              <w:rPr>
                <w:b/>
                <w:sz w:val="36"/>
              </w:rPr>
              <w:t>19</w:t>
            </w:r>
          </w:p>
        </w:tc>
        <w:tc>
          <w:tcPr>
            <w:tcW w:w="659" w:type="dxa"/>
          </w:tcPr>
          <w:p>
            <w:pPr>
              <w:pStyle w:val="TableParagraph"/>
              <w:spacing w:before="91" w:line="240" w:lineRule="auto"/>
              <w:ind w:left="-24" w:right="78"/>
              <w:jc w:val="center"/>
              <w:rPr>
                <w:b/>
                <w:sz w:val="60"/>
              </w:rPr>
            </w:pPr>
            <w:r>
              <w:rPr>
                <w:b/>
                <w:w w:val="95"/>
                <w:sz w:val="60"/>
              </w:rPr>
              <w:t>21</w:t>
            </w:r>
          </w:p>
        </w:tc>
        <w:tc>
          <w:tcPr>
            <w:tcW w:w="1886" w:type="dxa"/>
            <w:gridSpan w:val="2"/>
          </w:tcPr>
          <w:p>
            <w:pPr>
              <w:pStyle w:val="TableParagraph"/>
              <w:spacing w:before="91" w:line="240" w:lineRule="auto"/>
              <w:ind w:left="219"/>
              <w:jc w:val="left"/>
              <w:rPr>
                <w:b/>
                <w:sz w:val="60"/>
              </w:rPr>
            </w:pPr>
            <w:r>
              <w:rPr>
                <w:b/>
                <w:sz w:val="60"/>
              </w:rPr>
              <w:t>5.45</w:t>
            </w:r>
          </w:p>
        </w:tc>
        <w:tc>
          <w:tcPr>
            <w:tcW w:w="1165" w:type="dxa"/>
          </w:tcPr>
          <w:p>
            <w:pPr>
              <w:pStyle w:val="TableParagraph"/>
              <w:spacing w:before="218" w:line="240" w:lineRule="auto"/>
              <w:ind w:left="99"/>
              <w:jc w:val="left"/>
              <w:rPr>
                <w:b/>
                <w:sz w:val="36"/>
              </w:rPr>
            </w:pPr>
            <w:r>
              <w:rPr>
                <w:b/>
                <w:sz w:val="36"/>
              </w:rPr>
              <w:t>10.26</w:t>
            </w:r>
          </w:p>
        </w:tc>
        <w:tc>
          <w:tcPr>
            <w:tcW w:w="1422" w:type="dxa"/>
          </w:tcPr>
          <w:p>
            <w:pPr>
              <w:pStyle w:val="TableParagraph"/>
              <w:spacing w:before="91" w:line="240" w:lineRule="auto"/>
              <w:ind w:right="52"/>
              <w:rPr>
                <w:b/>
                <w:sz w:val="60"/>
              </w:rPr>
            </w:pPr>
            <w:r>
              <w:rPr>
                <w:b/>
                <w:w w:val="95"/>
                <w:sz w:val="60"/>
              </w:rPr>
              <w:t>96.3</w:t>
            </w:r>
          </w:p>
        </w:tc>
      </w:tr>
      <w:tr>
        <w:tblPrEx>
          <w:tblW w:w="0" w:type="auto"/>
          <w:jc w:val="left"/>
          <w:tblInd w:w="2661" w:type="dxa"/>
          <w:tblLayout w:type="fixed"/>
          <w:tblCellMar>
            <w:top w:w="0" w:type="dxa"/>
            <w:left w:w="0" w:type="dxa"/>
            <w:bottom w:w="0" w:type="dxa"/>
            <w:right w:w="0" w:type="dxa"/>
          </w:tblCellMar>
          <w:tblLook w:val="01E0"/>
        </w:tblPrEx>
        <w:trPr>
          <w:trHeight w:val="950"/>
          <w:jc w:val="left"/>
        </w:trPr>
        <w:tc>
          <w:tcPr>
            <w:tcW w:w="610" w:type="dxa"/>
          </w:tcPr>
          <w:p>
            <w:pPr>
              <w:pStyle w:val="TableParagraph"/>
              <w:spacing w:before="218" w:line="240" w:lineRule="auto"/>
              <w:ind w:right="190"/>
              <w:rPr>
                <w:b/>
                <w:sz w:val="36"/>
              </w:rPr>
            </w:pPr>
            <w:r>
              <w:rPr>
                <w:b/>
                <w:w w:val="99"/>
                <w:sz w:val="36"/>
              </w:rPr>
              <w:t>5</w:t>
            </w:r>
          </w:p>
        </w:tc>
        <w:tc>
          <w:tcPr>
            <w:tcW w:w="920" w:type="dxa"/>
          </w:tcPr>
          <w:p>
            <w:pPr>
              <w:pStyle w:val="TableParagraph"/>
              <w:spacing w:before="91" w:line="240" w:lineRule="auto"/>
              <w:ind w:left="170" w:right="105"/>
              <w:jc w:val="center"/>
              <w:rPr>
                <w:b/>
                <w:sz w:val="60"/>
              </w:rPr>
            </w:pPr>
            <w:r>
              <w:rPr>
                <w:b/>
                <w:sz w:val="60"/>
              </w:rPr>
              <w:t>21</w:t>
            </w:r>
          </w:p>
        </w:tc>
        <w:tc>
          <w:tcPr>
            <w:tcW w:w="1779" w:type="dxa"/>
            <w:gridSpan w:val="2"/>
          </w:tcPr>
          <w:p>
            <w:pPr>
              <w:pStyle w:val="TableParagraph"/>
              <w:spacing w:before="91" w:line="240" w:lineRule="auto"/>
              <w:ind w:left="276"/>
              <w:jc w:val="left"/>
              <w:rPr>
                <w:b/>
                <w:sz w:val="60"/>
              </w:rPr>
            </w:pPr>
            <w:r>
              <w:rPr>
                <w:b/>
                <w:sz w:val="60"/>
              </w:rPr>
              <w:t>5.45</w:t>
            </w:r>
          </w:p>
        </w:tc>
        <w:tc>
          <w:tcPr>
            <w:tcW w:w="1343" w:type="dxa"/>
          </w:tcPr>
          <w:p>
            <w:pPr>
              <w:pStyle w:val="TableParagraph"/>
              <w:spacing w:before="218" w:line="240" w:lineRule="auto"/>
              <w:ind w:right="165"/>
              <w:rPr>
                <w:b/>
                <w:sz w:val="36"/>
              </w:rPr>
            </w:pPr>
            <w:r>
              <w:rPr>
                <w:b/>
                <w:w w:val="95"/>
                <w:sz w:val="36"/>
              </w:rPr>
              <w:t>10.37</w:t>
            </w:r>
          </w:p>
        </w:tc>
        <w:tc>
          <w:tcPr>
            <w:tcW w:w="1711" w:type="dxa"/>
          </w:tcPr>
          <w:p>
            <w:pPr>
              <w:pStyle w:val="TableParagraph"/>
              <w:spacing w:before="91" w:line="240" w:lineRule="auto"/>
              <w:ind w:right="341"/>
              <w:rPr>
                <w:b/>
                <w:sz w:val="60"/>
              </w:rPr>
            </w:pPr>
            <w:r>
              <w:rPr>
                <w:b/>
                <w:w w:val="95"/>
                <w:sz w:val="60"/>
              </w:rPr>
              <w:t>96.7</w:t>
            </w:r>
          </w:p>
        </w:tc>
        <w:tc>
          <w:tcPr>
            <w:tcW w:w="1059" w:type="dxa"/>
          </w:tcPr>
          <w:p>
            <w:pPr>
              <w:pStyle w:val="TableParagraph"/>
              <w:spacing w:before="218" w:line="240" w:lineRule="auto"/>
              <w:ind w:left="347"/>
              <w:jc w:val="left"/>
              <w:rPr>
                <w:b/>
                <w:sz w:val="36"/>
              </w:rPr>
            </w:pPr>
            <w:r>
              <w:rPr>
                <w:b/>
                <w:sz w:val="36"/>
              </w:rPr>
              <w:t>20</w:t>
            </w:r>
          </w:p>
        </w:tc>
        <w:tc>
          <w:tcPr>
            <w:tcW w:w="659" w:type="dxa"/>
          </w:tcPr>
          <w:p>
            <w:pPr>
              <w:pStyle w:val="TableParagraph"/>
              <w:spacing w:before="91" w:line="240" w:lineRule="auto"/>
              <w:ind w:left="-24" w:right="78"/>
              <w:jc w:val="center"/>
              <w:rPr>
                <w:b/>
                <w:sz w:val="60"/>
              </w:rPr>
            </w:pPr>
            <w:r>
              <w:rPr>
                <w:b/>
                <w:w w:val="95"/>
                <w:sz w:val="60"/>
              </w:rPr>
              <w:t>21</w:t>
            </w:r>
          </w:p>
        </w:tc>
        <w:tc>
          <w:tcPr>
            <w:tcW w:w="1886" w:type="dxa"/>
            <w:gridSpan w:val="2"/>
          </w:tcPr>
          <w:p>
            <w:pPr>
              <w:pStyle w:val="TableParagraph"/>
              <w:spacing w:before="91" w:line="240" w:lineRule="auto"/>
              <w:ind w:left="219"/>
              <w:jc w:val="left"/>
              <w:rPr>
                <w:b/>
                <w:sz w:val="60"/>
              </w:rPr>
            </w:pPr>
            <w:r>
              <w:rPr>
                <w:b/>
                <w:sz w:val="60"/>
              </w:rPr>
              <w:t>5.45</w:t>
            </w:r>
          </w:p>
        </w:tc>
        <w:tc>
          <w:tcPr>
            <w:tcW w:w="1165" w:type="dxa"/>
          </w:tcPr>
          <w:p>
            <w:pPr>
              <w:pStyle w:val="TableParagraph"/>
              <w:spacing w:before="218" w:line="240" w:lineRule="auto"/>
              <w:ind w:left="99"/>
              <w:jc w:val="left"/>
              <w:rPr>
                <w:b/>
                <w:sz w:val="36"/>
              </w:rPr>
            </w:pPr>
            <w:r>
              <w:rPr>
                <w:b/>
                <w:sz w:val="36"/>
              </w:rPr>
              <w:t>11.35</w:t>
            </w:r>
          </w:p>
        </w:tc>
        <w:tc>
          <w:tcPr>
            <w:tcW w:w="1422" w:type="dxa"/>
          </w:tcPr>
          <w:p>
            <w:pPr>
              <w:pStyle w:val="TableParagraph"/>
              <w:spacing w:before="91" w:line="240" w:lineRule="auto"/>
              <w:ind w:right="52"/>
              <w:rPr>
                <w:b/>
                <w:sz w:val="60"/>
              </w:rPr>
            </w:pPr>
            <w:r>
              <w:rPr>
                <w:b/>
                <w:w w:val="95"/>
                <w:sz w:val="60"/>
              </w:rPr>
              <w:t>95.9</w:t>
            </w:r>
          </w:p>
        </w:tc>
      </w:tr>
      <w:tr>
        <w:tblPrEx>
          <w:tblW w:w="0" w:type="auto"/>
          <w:jc w:val="left"/>
          <w:tblInd w:w="2661" w:type="dxa"/>
          <w:tblLayout w:type="fixed"/>
          <w:tblCellMar>
            <w:top w:w="0" w:type="dxa"/>
            <w:left w:w="0" w:type="dxa"/>
            <w:bottom w:w="0" w:type="dxa"/>
            <w:right w:w="0" w:type="dxa"/>
          </w:tblCellMar>
          <w:tblLook w:val="01E0"/>
        </w:tblPrEx>
        <w:trPr>
          <w:trHeight w:val="950"/>
          <w:jc w:val="left"/>
        </w:trPr>
        <w:tc>
          <w:tcPr>
            <w:tcW w:w="610" w:type="dxa"/>
          </w:tcPr>
          <w:p>
            <w:pPr>
              <w:pStyle w:val="TableParagraph"/>
              <w:spacing w:before="218" w:line="240" w:lineRule="auto"/>
              <w:ind w:right="190"/>
              <w:rPr>
                <w:b/>
                <w:sz w:val="36"/>
              </w:rPr>
            </w:pPr>
            <w:r>
              <w:rPr>
                <w:b/>
                <w:w w:val="99"/>
                <w:sz w:val="36"/>
              </w:rPr>
              <w:t>6</w:t>
            </w:r>
          </w:p>
        </w:tc>
        <w:tc>
          <w:tcPr>
            <w:tcW w:w="920" w:type="dxa"/>
          </w:tcPr>
          <w:p>
            <w:pPr>
              <w:pStyle w:val="TableParagraph"/>
              <w:spacing w:before="91" w:line="240" w:lineRule="auto"/>
              <w:ind w:left="170" w:right="105"/>
              <w:jc w:val="center"/>
              <w:rPr>
                <w:b/>
                <w:sz w:val="60"/>
              </w:rPr>
            </w:pPr>
            <w:r>
              <w:rPr>
                <w:b/>
                <w:sz w:val="60"/>
              </w:rPr>
              <w:t>21</w:t>
            </w:r>
          </w:p>
        </w:tc>
        <w:tc>
          <w:tcPr>
            <w:tcW w:w="1779" w:type="dxa"/>
            <w:gridSpan w:val="2"/>
          </w:tcPr>
          <w:p>
            <w:pPr>
              <w:pStyle w:val="TableParagraph"/>
              <w:spacing w:before="91" w:line="240" w:lineRule="auto"/>
              <w:ind w:left="276"/>
              <w:jc w:val="left"/>
              <w:rPr>
                <w:b/>
                <w:sz w:val="60"/>
              </w:rPr>
            </w:pPr>
            <w:r>
              <w:rPr>
                <w:b/>
                <w:sz w:val="60"/>
              </w:rPr>
              <w:t>5.45</w:t>
            </w:r>
          </w:p>
        </w:tc>
        <w:tc>
          <w:tcPr>
            <w:tcW w:w="1343" w:type="dxa"/>
          </w:tcPr>
          <w:p>
            <w:pPr>
              <w:pStyle w:val="TableParagraph"/>
              <w:spacing w:before="218" w:line="240" w:lineRule="auto"/>
              <w:ind w:right="165"/>
              <w:rPr>
                <w:b/>
                <w:sz w:val="36"/>
              </w:rPr>
            </w:pPr>
            <w:r>
              <w:rPr>
                <w:b/>
                <w:w w:val="95"/>
                <w:sz w:val="36"/>
              </w:rPr>
              <w:t>11.52</w:t>
            </w:r>
          </w:p>
        </w:tc>
        <w:tc>
          <w:tcPr>
            <w:tcW w:w="1711" w:type="dxa"/>
          </w:tcPr>
          <w:p>
            <w:pPr>
              <w:pStyle w:val="TableParagraph"/>
              <w:spacing w:before="91" w:line="240" w:lineRule="auto"/>
              <w:ind w:right="339"/>
              <w:rPr>
                <w:b/>
                <w:sz w:val="60"/>
              </w:rPr>
            </w:pPr>
            <w:r>
              <w:rPr>
                <w:b/>
                <w:w w:val="95"/>
                <w:sz w:val="60"/>
              </w:rPr>
              <w:t>96</w:t>
            </w:r>
          </w:p>
        </w:tc>
        <w:tc>
          <w:tcPr>
            <w:tcW w:w="1059" w:type="dxa"/>
          </w:tcPr>
          <w:p>
            <w:pPr>
              <w:pStyle w:val="TableParagraph"/>
              <w:spacing w:before="218" w:line="240" w:lineRule="auto"/>
              <w:ind w:left="347"/>
              <w:jc w:val="left"/>
              <w:rPr>
                <w:b/>
                <w:sz w:val="36"/>
              </w:rPr>
            </w:pPr>
            <w:r>
              <w:rPr>
                <w:b/>
                <w:sz w:val="36"/>
              </w:rPr>
              <w:t>21</w:t>
            </w:r>
          </w:p>
        </w:tc>
        <w:tc>
          <w:tcPr>
            <w:tcW w:w="659" w:type="dxa"/>
          </w:tcPr>
          <w:p>
            <w:pPr>
              <w:pStyle w:val="TableParagraph"/>
              <w:spacing w:before="91" w:line="240" w:lineRule="auto"/>
              <w:ind w:left="-24" w:right="78"/>
              <w:jc w:val="center"/>
              <w:rPr>
                <w:b/>
                <w:sz w:val="60"/>
              </w:rPr>
            </w:pPr>
            <w:r>
              <w:rPr>
                <w:b/>
                <w:w w:val="95"/>
                <w:sz w:val="60"/>
              </w:rPr>
              <w:t>21</w:t>
            </w:r>
          </w:p>
        </w:tc>
        <w:tc>
          <w:tcPr>
            <w:tcW w:w="1886" w:type="dxa"/>
            <w:gridSpan w:val="2"/>
          </w:tcPr>
          <w:p>
            <w:pPr>
              <w:pStyle w:val="TableParagraph"/>
              <w:spacing w:before="91" w:line="240" w:lineRule="auto"/>
              <w:ind w:left="219"/>
              <w:jc w:val="left"/>
              <w:rPr>
                <w:b/>
                <w:sz w:val="60"/>
              </w:rPr>
            </w:pPr>
            <w:r>
              <w:rPr>
                <w:b/>
                <w:sz w:val="60"/>
              </w:rPr>
              <w:t>5.45</w:t>
            </w:r>
          </w:p>
        </w:tc>
        <w:tc>
          <w:tcPr>
            <w:tcW w:w="1165" w:type="dxa"/>
          </w:tcPr>
          <w:p>
            <w:pPr>
              <w:pStyle w:val="TableParagraph"/>
              <w:spacing w:before="218" w:line="240" w:lineRule="auto"/>
              <w:ind w:left="99"/>
              <w:jc w:val="left"/>
              <w:rPr>
                <w:b/>
                <w:sz w:val="36"/>
              </w:rPr>
            </w:pPr>
            <w:r>
              <w:rPr>
                <w:b/>
                <w:sz w:val="36"/>
              </w:rPr>
              <w:t>11.66</w:t>
            </w:r>
          </w:p>
        </w:tc>
        <w:tc>
          <w:tcPr>
            <w:tcW w:w="1422" w:type="dxa"/>
          </w:tcPr>
          <w:p>
            <w:pPr>
              <w:pStyle w:val="TableParagraph"/>
              <w:spacing w:before="91" w:line="240" w:lineRule="auto"/>
              <w:ind w:right="52"/>
              <w:rPr>
                <w:b/>
                <w:sz w:val="60"/>
              </w:rPr>
            </w:pPr>
            <w:r>
              <w:rPr>
                <w:b/>
                <w:w w:val="95"/>
                <w:sz w:val="60"/>
              </w:rPr>
              <w:t>96.1</w:t>
            </w:r>
          </w:p>
        </w:tc>
      </w:tr>
      <w:tr>
        <w:tblPrEx>
          <w:tblW w:w="0" w:type="auto"/>
          <w:jc w:val="left"/>
          <w:tblInd w:w="2661" w:type="dxa"/>
          <w:tblLayout w:type="fixed"/>
          <w:tblCellMar>
            <w:top w:w="0" w:type="dxa"/>
            <w:left w:w="0" w:type="dxa"/>
            <w:bottom w:w="0" w:type="dxa"/>
            <w:right w:w="0" w:type="dxa"/>
          </w:tblCellMar>
          <w:tblLook w:val="01E0"/>
        </w:tblPrEx>
        <w:trPr>
          <w:trHeight w:val="950"/>
          <w:jc w:val="left"/>
        </w:trPr>
        <w:tc>
          <w:tcPr>
            <w:tcW w:w="610" w:type="dxa"/>
          </w:tcPr>
          <w:p>
            <w:pPr>
              <w:pStyle w:val="TableParagraph"/>
              <w:spacing w:before="218" w:line="240" w:lineRule="auto"/>
              <w:ind w:right="190"/>
              <w:rPr>
                <w:b/>
                <w:sz w:val="36"/>
              </w:rPr>
            </w:pPr>
            <w:r>
              <w:rPr>
                <w:b/>
                <w:w w:val="99"/>
                <w:sz w:val="36"/>
              </w:rPr>
              <w:t>7</w:t>
            </w:r>
          </w:p>
        </w:tc>
        <w:tc>
          <w:tcPr>
            <w:tcW w:w="920" w:type="dxa"/>
          </w:tcPr>
          <w:p>
            <w:pPr>
              <w:pStyle w:val="TableParagraph"/>
              <w:spacing w:before="91" w:line="240" w:lineRule="auto"/>
              <w:ind w:left="170" w:right="105"/>
              <w:jc w:val="center"/>
              <w:rPr>
                <w:b/>
                <w:sz w:val="60"/>
              </w:rPr>
            </w:pPr>
            <w:r>
              <w:rPr>
                <w:b/>
                <w:sz w:val="60"/>
              </w:rPr>
              <w:t>21</w:t>
            </w:r>
          </w:p>
        </w:tc>
        <w:tc>
          <w:tcPr>
            <w:tcW w:w="1779" w:type="dxa"/>
            <w:gridSpan w:val="2"/>
          </w:tcPr>
          <w:p>
            <w:pPr>
              <w:pStyle w:val="TableParagraph"/>
              <w:spacing w:before="91" w:line="240" w:lineRule="auto"/>
              <w:ind w:left="276"/>
              <w:jc w:val="left"/>
              <w:rPr>
                <w:b/>
                <w:sz w:val="60"/>
              </w:rPr>
            </w:pPr>
            <w:r>
              <w:rPr>
                <w:b/>
                <w:sz w:val="60"/>
              </w:rPr>
              <w:t>5.45</w:t>
            </w:r>
          </w:p>
        </w:tc>
        <w:tc>
          <w:tcPr>
            <w:tcW w:w="1343" w:type="dxa"/>
          </w:tcPr>
          <w:p>
            <w:pPr>
              <w:pStyle w:val="TableParagraph"/>
              <w:spacing w:before="218" w:line="240" w:lineRule="auto"/>
              <w:ind w:right="165"/>
              <w:rPr>
                <w:b/>
                <w:sz w:val="36"/>
              </w:rPr>
            </w:pPr>
            <w:r>
              <w:rPr>
                <w:b/>
                <w:w w:val="95"/>
                <w:sz w:val="36"/>
              </w:rPr>
              <w:t>12.04</w:t>
            </w:r>
          </w:p>
        </w:tc>
        <w:tc>
          <w:tcPr>
            <w:tcW w:w="1711" w:type="dxa"/>
          </w:tcPr>
          <w:p>
            <w:pPr>
              <w:pStyle w:val="TableParagraph"/>
              <w:spacing w:before="91" w:line="240" w:lineRule="auto"/>
              <w:ind w:right="341"/>
              <w:rPr>
                <w:b/>
                <w:sz w:val="60"/>
              </w:rPr>
            </w:pPr>
            <w:r>
              <w:rPr>
                <w:b/>
                <w:w w:val="95"/>
                <w:sz w:val="60"/>
              </w:rPr>
              <w:t>96.1</w:t>
            </w:r>
          </w:p>
        </w:tc>
        <w:tc>
          <w:tcPr>
            <w:tcW w:w="1059" w:type="dxa"/>
          </w:tcPr>
          <w:p>
            <w:pPr>
              <w:pStyle w:val="TableParagraph"/>
              <w:spacing w:before="218" w:line="240" w:lineRule="auto"/>
              <w:ind w:left="347"/>
              <w:jc w:val="left"/>
              <w:rPr>
                <w:b/>
                <w:sz w:val="36"/>
              </w:rPr>
            </w:pPr>
            <w:r>
              <w:rPr>
                <w:b/>
                <w:sz w:val="36"/>
              </w:rPr>
              <w:t>22</w:t>
            </w:r>
          </w:p>
        </w:tc>
        <w:tc>
          <w:tcPr>
            <w:tcW w:w="659" w:type="dxa"/>
          </w:tcPr>
          <w:p>
            <w:pPr>
              <w:pStyle w:val="TableParagraph"/>
              <w:spacing w:before="91" w:line="240" w:lineRule="auto"/>
              <w:ind w:left="-24" w:right="78"/>
              <w:jc w:val="center"/>
              <w:rPr>
                <w:b/>
                <w:sz w:val="60"/>
              </w:rPr>
            </w:pPr>
            <w:r>
              <w:rPr>
                <w:b/>
                <w:w w:val="95"/>
                <w:sz w:val="60"/>
              </w:rPr>
              <w:t>21</w:t>
            </w:r>
          </w:p>
        </w:tc>
        <w:tc>
          <w:tcPr>
            <w:tcW w:w="1886" w:type="dxa"/>
            <w:gridSpan w:val="2"/>
          </w:tcPr>
          <w:p>
            <w:pPr>
              <w:pStyle w:val="TableParagraph"/>
              <w:spacing w:before="91" w:line="240" w:lineRule="auto"/>
              <w:ind w:left="219"/>
              <w:jc w:val="left"/>
              <w:rPr>
                <w:b/>
                <w:sz w:val="60"/>
              </w:rPr>
            </w:pPr>
            <w:r>
              <w:rPr>
                <w:b/>
                <w:sz w:val="60"/>
              </w:rPr>
              <w:t>5.45</w:t>
            </w:r>
          </w:p>
        </w:tc>
        <w:tc>
          <w:tcPr>
            <w:tcW w:w="1165" w:type="dxa"/>
          </w:tcPr>
          <w:p>
            <w:pPr>
              <w:pStyle w:val="TableParagraph"/>
              <w:spacing w:before="218" w:line="240" w:lineRule="auto"/>
              <w:ind w:left="99"/>
              <w:jc w:val="left"/>
              <w:rPr>
                <w:b/>
                <w:sz w:val="36"/>
              </w:rPr>
            </w:pPr>
            <w:r>
              <w:rPr>
                <w:b/>
                <w:sz w:val="36"/>
              </w:rPr>
              <w:t>10.96</w:t>
            </w:r>
          </w:p>
        </w:tc>
        <w:tc>
          <w:tcPr>
            <w:tcW w:w="1422" w:type="dxa"/>
          </w:tcPr>
          <w:p>
            <w:pPr>
              <w:pStyle w:val="TableParagraph"/>
              <w:spacing w:before="91" w:line="240" w:lineRule="auto"/>
              <w:ind w:right="47"/>
              <w:rPr>
                <w:b/>
                <w:sz w:val="60"/>
              </w:rPr>
            </w:pPr>
            <w:r>
              <w:rPr>
                <w:b/>
                <w:w w:val="95"/>
                <w:sz w:val="60"/>
              </w:rPr>
              <w:t>96</w:t>
            </w:r>
          </w:p>
        </w:tc>
      </w:tr>
      <w:tr>
        <w:tblPrEx>
          <w:tblW w:w="0" w:type="auto"/>
          <w:jc w:val="left"/>
          <w:tblInd w:w="2661" w:type="dxa"/>
          <w:tblLayout w:type="fixed"/>
          <w:tblCellMar>
            <w:top w:w="0" w:type="dxa"/>
            <w:left w:w="0" w:type="dxa"/>
            <w:bottom w:w="0" w:type="dxa"/>
            <w:right w:w="0" w:type="dxa"/>
          </w:tblCellMar>
          <w:tblLook w:val="01E0"/>
        </w:tblPrEx>
        <w:trPr>
          <w:trHeight w:val="952"/>
          <w:jc w:val="left"/>
        </w:trPr>
        <w:tc>
          <w:tcPr>
            <w:tcW w:w="610" w:type="dxa"/>
          </w:tcPr>
          <w:p>
            <w:pPr>
              <w:pStyle w:val="TableParagraph"/>
              <w:spacing w:before="217" w:line="240" w:lineRule="auto"/>
              <w:ind w:right="190"/>
              <w:rPr>
                <w:b/>
                <w:sz w:val="36"/>
              </w:rPr>
            </w:pPr>
            <w:r>
              <w:rPr>
                <w:b/>
                <w:w w:val="99"/>
                <w:sz w:val="36"/>
              </w:rPr>
              <w:t>8</w:t>
            </w:r>
          </w:p>
        </w:tc>
        <w:tc>
          <w:tcPr>
            <w:tcW w:w="920" w:type="dxa"/>
          </w:tcPr>
          <w:p>
            <w:pPr>
              <w:pStyle w:val="TableParagraph"/>
              <w:spacing w:before="91" w:line="240" w:lineRule="auto"/>
              <w:ind w:left="170" w:right="105"/>
              <w:jc w:val="center"/>
              <w:rPr>
                <w:b/>
                <w:sz w:val="60"/>
              </w:rPr>
            </w:pPr>
            <w:r>
              <w:rPr>
                <w:b/>
                <w:sz w:val="60"/>
              </w:rPr>
              <w:t>21</w:t>
            </w:r>
          </w:p>
        </w:tc>
        <w:tc>
          <w:tcPr>
            <w:tcW w:w="1779" w:type="dxa"/>
            <w:gridSpan w:val="2"/>
          </w:tcPr>
          <w:p>
            <w:pPr>
              <w:pStyle w:val="TableParagraph"/>
              <w:spacing w:before="91" w:line="240" w:lineRule="auto"/>
              <w:ind w:left="276"/>
              <w:jc w:val="left"/>
              <w:rPr>
                <w:b/>
                <w:sz w:val="60"/>
              </w:rPr>
            </w:pPr>
            <w:r>
              <w:rPr>
                <w:b/>
                <w:sz w:val="60"/>
              </w:rPr>
              <w:t>5.45</w:t>
            </w:r>
          </w:p>
        </w:tc>
        <w:tc>
          <w:tcPr>
            <w:tcW w:w="1343" w:type="dxa"/>
          </w:tcPr>
          <w:p>
            <w:pPr>
              <w:pStyle w:val="TableParagraph"/>
              <w:spacing w:before="217" w:line="240" w:lineRule="auto"/>
              <w:ind w:right="165"/>
              <w:rPr>
                <w:b/>
                <w:sz w:val="36"/>
              </w:rPr>
            </w:pPr>
            <w:r>
              <w:rPr>
                <w:b/>
                <w:w w:val="95"/>
                <w:sz w:val="36"/>
              </w:rPr>
              <w:t>10.34</w:t>
            </w:r>
          </w:p>
        </w:tc>
        <w:tc>
          <w:tcPr>
            <w:tcW w:w="1711" w:type="dxa"/>
          </w:tcPr>
          <w:p>
            <w:pPr>
              <w:pStyle w:val="TableParagraph"/>
              <w:spacing w:before="91" w:line="240" w:lineRule="auto"/>
              <w:ind w:right="341"/>
              <w:rPr>
                <w:b/>
                <w:sz w:val="60"/>
              </w:rPr>
            </w:pPr>
            <w:r>
              <w:rPr>
                <w:b/>
                <w:w w:val="95"/>
                <w:sz w:val="60"/>
              </w:rPr>
              <w:t>96.3</w:t>
            </w:r>
          </w:p>
        </w:tc>
        <w:tc>
          <w:tcPr>
            <w:tcW w:w="1059" w:type="dxa"/>
          </w:tcPr>
          <w:p>
            <w:pPr>
              <w:pStyle w:val="TableParagraph"/>
              <w:spacing w:before="217" w:line="240" w:lineRule="auto"/>
              <w:ind w:left="347"/>
              <w:jc w:val="left"/>
              <w:rPr>
                <w:b/>
                <w:sz w:val="36"/>
              </w:rPr>
            </w:pPr>
            <w:r>
              <w:rPr>
                <w:b/>
                <w:sz w:val="36"/>
              </w:rPr>
              <w:t>23</w:t>
            </w:r>
          </w:p>
        </w:tc>
        <w:tc>
          <w:tcPr>
            <w:tcW w:w="659" w:type="dxa"/>
          </w:tcPr>
          <w:p>
            <w:pPr>
              <w:pStyle w:val="TableParagraph"/>
              <w:spacing w:before="91" w:line="240" w:lineRule="auto"/>
              <w:ind w:left="-24" w:right="78"/>
              <w:jc w:val="center"/>
              <w:rPr>
                <w:b/>
                <w:sz w:val="60"/>
              </w:rPr>
            </w:pPr>
            <w:r>
              <w:rPr>
                <w:b/>
                <w:w w:val="95"/>
                <w:sz w:val="60"/>
              </w:rPr>
              <w:t>21</w:t>
            </w:r>
          </w:p>
        </w:tc>
        <w:tc>
          <w:tcPr>
            <w:tcW w:w="1886" w:type="dxa"/>
            <w:gridSpan w:val="2"/>
          </w:tcPr>
          <w:p>
            <w:pPr>
              <w:pStyle w:val="TableParagraph"/>
              <w:spacing w:before="91" w:line="240" w:lineRule="auto"/>
              <w:ind w:left="219"/>
              <w:jc w:val="left"/>
              <w:rPr>
                <w:b/>
                <w:sz w:val="60"/>
              </w:rPr>
            </w:pPr>
            <w:r>
              <w:rPr>
                <w:b/>
                <w:sz w:val="60"/>
              </w:rPr>
              <w:t>5.45</w:t>
            </w:r>
          </w:p>
        </w:tc>
        <w:tc>
          <w:tcPr>
            <w:tcW w:w="1165" w:type="dxa"/>
          </w:tcPr>
          <w:p>
            <w:pPr>
              <w:pStyle w:val="TableParagraph"/>
              <w:spacing w:before="217" w:line="240" w:lineRule="auto"/>
              <w:ind w:left="99"/>
              <w:jc w:val="left"/>
              <w:rPr>
                <w:b/>
                <w:sz w:val="36"/>
              </w:rPr>
            </w:pPr>
            <w:r>
              <w:rPr>
                <w:b/>
                <w:sz w:val="36"/>
              </w:rPr>
              <w:t>11.33</w:t>
            </w:r>
          </w:p>
        </w:tc>
        <w:tc>
          <w:tcPr>
            <w:tcW w:w="1422" w:type="dxa"/>
          </w:tcPr>
          <w:p>
            <w:pPr>
              <w:pStyle w:val="TableParagraph"/>
              <w:spacing w:before="91" w:line="240" w:lineRule="auto"/>
              <w:ind w:right="47"/>
              <w:rPr>
                <w:b/>
                <w:sz w:val="60"/>
              </w:rPr>
            </w:pPr>
            <w:r>
              <w:rPr>
                <w:b/>
                <w:w w:val="95"/>
                <w:sz w:val="60"/>
              </w:rPr>
              <w:t>96</w:t>
            </w:r>
          </w:p>
        </w:tc>
      </w:tr>
      <w:tr>
        <w:tblPrEx>
          <w:tblW w:w="0" w:type="auto"/>
          <w:jc w:val="left"/>
          <w:tblInd w:w="2661" w:type="dxa"/>
          <w:tblLayout w:type="fixed"/>
          <w:tblCellMar>
            <w:top w:w="0" w:type="dxa"/>
            <w:left w:w="0" w:type="dxa"/>
            <w:bottom w:w="0" w:type="dxa"/>
            <w:right w:w="0" w:type="dxa"/>
          </w:tblCellMar>
          <w:tblLook w:val="01E0"/>
        </w:tblPrEx>
        <w:trPr>
          <w:trHeight w:val="952"/>
          <w:jc w:val="left"/>
        </w:trPr>
        <w:tc>
          <w:tcPr>
            <w:tcW w:w="610" w:type="dxa"/>
          </w:tcPr>
          <w:p>
            <w:pPr>
              <w:pStyle w:val="TableParagraph"/>
              <w:spacing w:before="220" w:line="240" w:lineRule="auto"/>
              <w:ind w:right="190"/>
              <w:rPr>
                <w:b/>
                <w:sz w:val="36"/>
              </w:rPr>
            </w:pPr>
            <w:r>
              <w:rPr>
                <w:b/>
                <w:w w:val="99"/>
                <w:sz w:val="36"/>
              </w:rPr>
              <w:t>9</w:t>
            </w:r>
          </w:p>
        </w:tc>
        <w:tc>
          <w:tcPr>
            <w:tcW w:w="920" w:type="dxa"/>
          </w:tcPr>
          <w:p>
            <w:pPr>
              <w:pStyle w:val="TableParagraph"/>
              <w:spacing w:before="93" w:line="240" w:lineRule="auto"/>
              <w:ind w:left="170" w:right="105"/>
              <w:jc w:val="center"/>
              <w:rPr>
                <w:b/>
                <w:sz w:val="60"/>
              </w:rPr>
            </w:pPr>
            <w:r>
              <w:rPr>
                <w:b/>
                <w:sz w:val="60"/>
              </w:rPr>
              <w:t>21</w:t>
            </w:r>
          </w:p>
        </w:tc>
        <w:tc>
          <w:tcPr>
            <w:tcW w:w="1779" w:type="dxa"/>
            <w:gridSpan w:val="2"/>
          </w:tcPr>
          <w:p>
            <w:pPr>
              <w:pStyle w:val="TableParagraph"/>
              <w:spacing w:before="93" w:line="240" w:lineRule="auto"/>
              <w:ind w:left="276"/>
              <w:jc w:val="left"/>
              <w:rPr>
                <w:b/>
                <w:sz w:val="60"/>
              </w:rPr>
            </w:pPr>
            <w:r>
              <w:rPr>
                <w:b/>
                <w:sz w:val="60"/>
              </w:rPr>
              <w:t>5.45</w:t>
            </w:r>
          </w:p>
        </w:tc>
        <w:tc>
          <w:tcPr>
            <w:tcW w:w="1343" w:type="dxa"/>
          </w:tcPr>
          <w:p>
            <w:pPr>
              <w:pStyle w:val="TableParagraph"/>
              <w:spacing w:before="220" w:line="240" w:lineRule="auto"/>
              <w:ind w:right="165"/>
              <w:rPr>
                <w:b/>
                <w:sz w:val="36"/>
              </w:rPr>
            </w:pPr>
            <w:r>
              <w:rPr>
                <w:b/>
                <w:w w:val="95"/>
                <w:sz w:val="36"/>
              </w:rPr>
              <w:t>11.00</w:t>
            </w:r>
          </w:p>
        </w:tc>
        <w:tc>
          <w:tcPr>
            <w:tcW w:w="1711" w:type="dxa"/>
          </w:tcPr>
          <w:p>
            <w:pPr>
              <w:pStyle w:val="TableParagraph"/>
              <w:spacing w:before="93" w:line="240" w:lineRule="auto"/>
              <w:ind w:right="341"/>
              <w:rPr>
                <w:b/>
                <w:sz w:val="60"/>
              </w:rPr>
            </w:pPr>
            <w:r>
              <w:rPr>
                <w:b/>
                <w:w w:val="95"/>
                <w:sz w:val="60"/>
              </w:rPr>
              <w:t>96.6</w:t>
            </w:r>
          </w:p>
        </w:tc>
        <w:tc>
          <w:tcPr>
            <w:tcW w:w="1059" w:type="dxa"/>
          </w:tcPr>
          <w:p>
            <w:pPr>
              <w:pStyle w:val="TableParagraph"/>
              <w:spacing w:before="220" w:line="240" w:lineRule="auto"/>
              <w:ind w:left="347"/>
              <w:jc w:val="left"/>
              <w:rPr>
                <w:b/>
                <w:sz w:val="36"/>
              </w:rPr>
            </w:pPr>
            <w:r>
              <w:rPr>
                <w:b/>
                <w:sz w:val="36"/>
              </w:rPr>
              <w:t>24</w:t>
            </w:r>
          </w:p>
        </w:tc>
        <w:tc>
          <w:tcPr>
            <w:tcW w:w="659" w:type="dxa"/>
          </w:tcPr>
          <w:p>
            <w:pPr>
              <w:pStyle w:val="TableParagraph"/>
              <w:spacing w:before="93" w:line="240" w:lineRule="auto"/>
              <w:ind w:left="-24" w:right="78"/>
              <w:jc w:val="center"/>
              <w:rPr>
                <w:b/>
                <w:sz w:val="60"/>
              </w:rPr>
            </w:pPr>
            <w:r>
              <w:rPr>
                <w:b/>
                <w:w w:val="95"/>
                <w:sz w:val="60"/>
              </w:rPr>
              <w:t>21</w:t>
            </w:r>
          </w:p>
        </w:tc>
        <w:tc>
          <w:tcPr>
            <w:tcW w:w="1886" w:type="dxa"/>
            <w:gridSpan w:val="2"/>
          </w:tcPr>
          <w:p>
            <w:pPr>
              <w:pStyle w:val="TableParagraph"/>
              <w:spacing w:before="93" w:line="240" w:lineRule="auto"/>
              <w:ind w:left="219"/>
              <w:jc w:val="left"/>
              <w:rPr>
                <w:b/>
                <w:sz w:val="60"/>
              </w:rPr>
            </w:pPr>
            <w:r>
              <w:rPr>
                <w:b/>
                <w:sz w:val="60"/>
              </w:rPr>
              <w:t>5.45</w:t>
            </w:r>
          </w:p>
        </w:tc>
        <w:tc>
          <w:tcPr>
            <w:tcW w:w="1165" w:type="dxa"/>
          </w:tcPr>
          <w:p>
            <w:pPr>
              <w:pStyle w:val="TableParagraph"/>
              <w:spacing w:before="220" w:line="240" w:lineRule="auto"/>
              <w:ind w:left="99"/>
              <w:jc w:val="left"/>
              <w:rPr>
                <w:b/>
                <w:sz w:val="36"/>
              </w:rPr>
            </w:pPr>
            <w:r>
              <w:rPr>
                <w:b/>
                <w:sz w:val="36"/>
              </w:rPr>
              <w:t>12.34</w:t>
            </w:r>
          </w:p>
        </w:tc>
        <w:tc>
          <w:tcPr>
            <w:tcW w:w="1422" w:type="dxa"/>
          </w:tcPr>
          <w:p>
            <w:pPr>
              <w:pStyle w:val="TableParagraph"/>
              <w:spacing w:before="93" w:line="240" w:lineRule="auto"/>
              <w:ind w:right="52"/>
              <w:rPr>
                <w:b/>
                <w:sz w:val="60"/>
              </w:rPr>
            </w:pPr>
            <w:r>
              <w:rPr>
                <w:b/>
                <w:w w:val="95"/>
                <w:sz w:val="60"/>
              </w:rPr>
              <w:t>96.5</w:t>
            </w:r>
          </w:p>
        </w:tc>
      </w:tr>
      <w:tr>
        <w:tblPrEx>
          <w:tblW w:w="0" w:type="auto"/>
          <w:jc w:val="left"/>
          <w:tblInd w:w="2661" w:type="dxa"/>
          <w:tblLayout w:type="fixed"/>
          <w:tblCellMar>
            <w:top w:w="0" w:type="dxa"/>
            <w:left w:w="0" w:type="dxa"/>
            <w:bottom w:w="0" w:type="dxa"/>
            <w:right w:w="0" w:type="dxa"/>
          </w:tblCellMar>
          <w:tblLook w:val="01E0"/>
        </w:tblPrEx>
        <w:trPr>
          <w:trHeight w:val="950"/>
          <w:jc w:val="left"/>
        </w:trPr>
        <w:tc>
          <w:tcPr>
            <w:tcW w:w="610" w:type="dxa"/>
          </w:tcPr>
          <w:p>
            <w:pPr>
              <w:pStyle w:val="TableParagraph"/>
              <w:spacing w:before="218" w:line="240" w:lineRule="auto"/>
              <w:ind w:right="194"/>
              <w:rPr>
                <w:b/>
                <w:sz w:val="36"/>
              </w:rPr>
            </w:pPr>
            <w:r>
              <w:rPr>
                <w:b/>
                <w:w w:val="95"/>
                <w:sz w:val="36"/>
              </w:rPr>
              <w:t>10</w:t>
            </w:r>
          </w:p>
        </w:tc>
        <w:tc>
          <w:tcPr>
            <w:tcW w:w="920" w:type="dxa"/>
          </w:tcPr>
          <w:p>
            <w:pPr>
              <w:pStyle w:val="TableParagraph"/>
              <w:spacing w:before="91" w:line="240" w:lineRule="auto"/>
              <w:ind w:left="170" w:right="105"/>
              <w:jc w:val="center"/>
              <w:rPr>
                <w:b/>
                <w:sz w:val="60"/>
              </w:rPr>
            </w:pPr>
            <w:r>
              <w:rPr>
                <w:b/>
                <w:sz w:val="60"/>
              </w:rPr>
              <w:t>21</w:t>
            </w:r>
          </w:p>
        </w:tc>
        <w:tc>
          <w:tcPr>
            <w:tcW w:w="1779" w:type="dxa"/>
            <w:gridSpan w:val="2"/>
          </w:tcPr>
          <w:p>
            <w:pPr>
              <w:pStyle w:val="TableParagraph"/>
              <w:spacing w:before="91" w:line="240" w:lineRule="auto"/>
              <w:ind w:left="276"/>
              <w:jc w:val="left"/>
              <w:rPr>
                <w:b/>
                <w:sz w:val="60"/>
              </w:rPr>
            </w:pPr>
            <w:r>
              <w:rPr>
                <w:b/>
                <w:sz w:val="60"/>
              </w:rPr>
              <w:t>5.45</w:t>
            </w:r>
          </w:p>
        </w:tc>
        <w:tc>
          <w:tcPr>
            <w:tcW w:w="1343" w:type="dxa"/>
          </w:tcPr>
          <w:p>
            <w:pPr>
              <w:pStyle w:val="TableParagraph"/>
              <w:spacing w:before="218" w:line="240" w:lineRule="auto"/>
              <w:ind w:right="165"/>
              <w:rPr>
                <w:b/>
                <w:sz w:val="36"/>
              </w:rPr>
            </w:pPr>
            <w:r>
              <w:rPr>
                <w:b/>
                <w:w w:val="95"/>
                <w:sz w:val="36"/>
              </w:rPr>
              <w:t>10.61</w:t>
            </w:r>
          </w:p>
        </w:tc>
        <w:tc>
          <w:tcPr>
            <w:tcW w:w="1711" w:type="dxa"/>
          </w:tcPr>
          <w:p>
            <w:pPr>
              <w:pStyle w:val="TableParagraph"/>
              <w:spacing w:before="91" w:line="240" w:lineRule="auto"/>
              <w:ind w:right="341"/>
              <w:rPr>
                <w:b/>
                <w:sz w:val="60"/>
              </w:rPr>
            </w:pPr>
            <w:r>
              <w:rPr>
                <w:b/>
                <w:w w:val="95"/>
                <w:sz w:val="60"/>
              </w:rPr>
              <w:t>96.5</w:t>
            </w:r>
          </w:p>
        </w:tc>
        <w:tc>
          <w:tcPr>
            <w:tcW w:w="1059" w:type="dxa"/>
          </w:tcPr>
          <w:p>
            <w:pPr>
              <w:pStyle w:val="TableParagraph"/>
              <w:spacing w:before="218" w:line="240" w:lineRule="auto"/>
              <w:ind w:left="347"/>
              <w:jc w:val="left"/>
              <w:rPr>
                <w:b/>
                <w:sz w:val="36"/>
              </w:rPr>
            </w:pPr>
            <w:r>
              <w:rPr>
                <w:b/>
                <w:sz w:val="36"/>
              </w:rPr>
              <w:t>25</w:t>
            </w:r>
          </w:p>
        </w:tc>
        <w:tc>
          <w:tcPr>
            <w:tcW w:w="659" w:type="dxa"/>
          </w:tcPr>
          <w:p>
            <w:pPr>
              <w:pStyle w:val="TableParagraph"/>
              <w:spacing w:before="91" w:line="240" w:lineRule="auto"/>
              <w:ind w:left="-24" w:right="78"/>
              <w:jc w:val="center"/>
              <w:rPr>
                <w:b/>
                <w:sz w:val="60"/>
              </w:rPr>
            </w:pPr>
            <w:r>
              <w:rPr>
                <w:b/>
                <w:w w:val="95"/>
                <w:sz w:val="60"/>
              </w:rPr>
              <w:t>21</w:t>
            </w:r>
          </w:p>
        </w:tc>
        <w:tc>
          <w:tcPr>
            <w:tcW w:w="1886" w:type="dxa"/>
            <w:gridSpan w:val="2"/>
          </w:tcPr>
          <w:p>
            <w:pPr>
              <w:pStyle w:val="TableParagraph"/>
              <w:spacing w:before="91" w:line="240" w:lineRule="auto"/>
              <w:ind w:left="219"/>
              <w:jc w:val="left"/>
              <w:rPr>
                <w:b/>
                <w:sz w:val="60"/>
              </w:rPr>
            </w:pPr>
            <w:r>
              <w:rPr>
                <w:b/>
                <w:sz w:val="60"/>
              </w:rPr>
              <w:t>5.45</w:t>
            </w:r>
          </w:p>
        </w:tc>
        <w:tc>
          <w:tcPr>
            <w:tcW w:w="1165" w:type="dxa"/>
          </w:tcPr>
          <w:p>
            <w:pPr>
              <w:pStyle w:val="TableParagraph"/>
              <w:spacing w:before="218" w:line="240" w:lineRule="auto"/>
              <w:ind w:left="99"/>
              <w:jc w:val="left"/>
              <w:rPr>
                <w:b/>
                <w:sz w:val="36"/>
              </w:rPr>
            </w:pPr>
            <w:r>
              <w:rPr>
                <w:b/>
                <w:sz w:val="36"/>
              </w:rPr>
              <w:t>11.46</w:t>
            </w:r>
          </w:p>
        </w:tc>
        <w:tc>
          <w:tcPr>
            <w:tcW w:w="1422" w:type="dxa"/>
          </w:tcPr>
          <w:p>
            <w:pPr>
              <w:pStyle w:val="TableParagraph"/>
              <w:spacing w:before="91" w:line="240" w:lineRule="auto"/>
              <w:ind w:right="47"/>
              <w:rPr>
                <w:b/>
                <w:sz w:val="60"/>
              </w:rPr>
            </w:pPr>
            <w:r>
              <w:rPr>
                <w:b/>
                <w:w w:val="95"/>
                <w:sz w:val="60"/>
              </w:rPr>
              <w:t>96</w:t>
            </w:r>
          </w:p>
        </w:tc>
      </w:tr>
      <w:tr>
        <w:tblPrEx>
          <w:tblW w:w="0" w:type="auto"/>
          <w:jc w:val="left"/>
          <w:tblInd w:w="2661" w:type="dxa"/>
          <w:tblLayout w:type="fixed"/>
          <w:tblCellMar>
            <w:top w:w="0" w:type="dxa"/>
            <w:left w:w="0" w:type="dxa"/>
            <w:bottom w:w="0" w:type="dxa"/>
            <w:right w:w="0" w:type="dxa"/>
          </w:tblCellMar>
          <w:tblLook w:val="01E0"/>
        </w:tblPrEx>
        <w:trPr>
          <w:trHeight w:val="950"/>
          <w:jc w:val="left"/>
        </w:trPr>
        <w:tc>
          <w:tcPr>
            <w:tcW w:w="610" w:type="dxa"/>
          </w:tcPr>
          <w:p>
            <w:pPr>
              <w:pStyle w:val="TableParagraph"/>
              <w:spacing w:before="218" w:line="240" w:lineRule="auto"/>
              <w:ind w:right="194"/>
              <w:rPr>
                <w:b/>
                <w:sz w:val="36"/>
              </w:rPr>
            </w:pPr>
            <w:r>
              <w:rPr>
                <w:b/>
                <w:w w:val="95"/>
                <w:sz w:val="36"/>
              </w:rPr>
              <w:t>11</w:t>
            </w:r>
          </w:p>
        </w:tc>
        <w:tc>
          <w:tcPr>
            <w:tcW w:w="920" w:type="dxa"/>
          </w:tcPr>
          <w:p>
            <w:pPr>
              <w:pStyle w:val="TableParagraph"/>
              <w:spacing w:before="91" w:line="240" w:lineRule="auto"/>
              <w:ind w:left="170" w:right="105"/>
              <w:jc w:val="center"/>
              <w:rPr>
                <w:b/>
                <w:sz w:val="60"/>
              </w:rPr>
            </w:pPr>
            <w:r>
              <w:rPr>
                <w:b/>
                <w:sz w:val="60"/>
              </w:rPr>
              <w:t>21</w:t>
            </w:r>
          </w:p>
        </w:tc>
        <w:tc>
          <w:tcPr>
            <w:tcW w:w="1779" w:type="dxa"/>
            <w:gridSpan w:val="2"/>
          </w:tcPr>
          <w:p>
            <w:pPr>
              <w:pStyle w:val="TableParagraph"/>
              <w:spacing w:before="91" w:line="240" w:lineRule="auto"/>
              <w:ind w:left="276"/>
              <w:jc w:val="left"/>
              <w:rPr>
                <w:b/>
                <w:sz w:val="60"/>
              </w:rPr>
            </w:pPr>
            <w:r>
              <w:rPr>
                <w:b/>
                <w:sz w:val="60"/>
              </w:rPr>
              <w:t>5.45</w:t>
            </w:r>
          </w:p>
        </w:tc>
        <w:tc>
          <w:tcPr>
            <w:tcW w:w="1343" w:type="dxa"/>
          </w:tcPr>
          <w:p>
            <w:pPr>
              <w:pStyle w:val="TableParagraph"/>
              <w:spacing w:before="218" w:line="240" w:lineRule="auto"/>
              <w:ind w:right="165"/>
              <w:rPr>
                <w:b/>
                <w:sz w:val="36"/>
              </w:rPr>
            </w:pPr>
            <w:r>
              <w:rPr>
                <w:b/>
                <w:w w:val="95"/>
                <w:sz w:val="36"/>
              </w:rPr>
              <w:t>10.56</w:t>
            </w:r>
          </w:p>
        </w:tc>
        <w:tc>
          <w:tcPr>
            <w:tcW w:w="1711" w:type="dxa"/>
          </w:tcPr>
          <w:p>
            <w:pPr>
              <w:pStyle w:val="TableParagraph"/>
              <w:spacing w:before="91" w:line="240" w:lineRule="auto"/>
              <w:ind w:right="339"/>
              <w:rPr>
                <w:b/>
                <w:sz w:val="60"/>
              </w:rPr>
            </w:pPr>
            <w:r>
              <w:rPr>
                <w:b/>
                <w:w w:val="95"/>
                <w:sz w:val="60"/>
              </w:rPr>
              <w:t>96</w:t>
            </w:r>
          </w:p>
        </w:tc>
        <w:tc>
          <w:tcPr>
            <w:tcW w:w="1059" w:type="dxa"/>
          </w:tcPr>
          <w:p>
            <w:pPr>
              <w:pStyle w:val="TableParagraph"/>
              <w:spacing w:before="218" w:line="240" w:lineRule="auto"/>
              <w:ind w:left="347"/>
              <w:jc w:val="left"/>
              <w:rPr>
                <w:b/>
                <w:sz w:val="36"/>
              </w:rPr>
            </w:pPr>
            <w:r>
              <w:rPr>
                <w:b/>
                <w:sz w:val="36"/>
              </w:rPr>
              <w:t>26</w:t>
            </w:r>
          </w:p>
        </w:tc>
        <w:tc>
          <w:tcPr>
            <w:tcW w:w="659" w:type="dxa"/>
          </w:tcPr>
          <w:p>
            <w:pPr>
              <w:pStyle w:val="TableParagraph"/>
              <w:spacing w:before="91" w:line="240" w:lineRule="auto"/>
              <w:ind w:left="-24" w:right="78"/>
              <w:jc w:val="center"/>
              <w:rPr>
                <w:b/>
                <w:sz w:val="60"/>
              </w:rPr>
            </w:pPr>
            <w:r>
              <w:rPr>
                <w:b/>
                <w:w w:val="95"/>
                <w:sz w:val="60"/>
              </w:rPr>
              <w:t>21</w:t>
            </w:r>
          </w:p>
        </w:tc>
        <w:tc>
          <w:tcPr>
            <w:tcW w:w="1886" w:type="dxa"/>
            <w:gridSpan w:val="2"/>
          </w:tcPr>
          <w:p>
            <w:pPr>
              <w:pStyle w:val="TableParagraph"/>
              <w:spacing w:before="91" w:line="240" w:lineRule="auto"/>
              <w:ind w:left="219"/>
              <w:jc w:val="left"/>
              <w:rPr>
                <w:b/>
                <w:sz w:val="60"/>
              </w:rPr>
            </w:pPr>
            <w:r>
              <w:rPr>
                <w:b/>
                <w:sz w:val="60"/>
              </w:rPr>
              <w:t>5.45</w:t>
            </w:r>
          </w:p>
        </w:tc>
        <w:tc>
          <w:tcPr>
            <w:tcW w:w="1165" w:type="dxa"/>
          </w:tcPr>
          <w:p>
            <w:pPr>
              <w:pStyle w:val="TableParagraph"/>
              <w:spacing w:before="218" w:line="240" w:lineRule="auto"/>
              <w:ind w:left="99"/>
              <w:jc w:val="left"/>
              <w:rPr>
                <w:b/>
                <w:sz w:val="36"/>
              </w:rPr>
            </w:pPr>
            <w:r>
              <w:rPr>
                <w:b/>
                <w:sz w:val="36"/>
              </w:rPr>
              <w:t>10.51</w:t>
            </w:r>
          </w:p>
        </w:tc>
        <w:tc>
          <w:tcPr>
            <w:tcW w:w="1422" w:type="dxa"/>
          </w:tcPr>
          <w:p>
            <w:pPr>
              <w:pStyle w:val="TableParagraph"/>
              <w:spacing w:before="91" w:line="240" w:lineRule="auto"/>
              <w:ind w:right="52"/>
              <w:rPr>
                <w:b/>
                <w:sz w:val="60"/>
              </w:rPr>
            </w:pPr>
            <w:r>
              <w:rPr>
                <w:b/>
                <w:w w:val="95"/>
                <w:sz w:val="60"/>
              </w:rPr>
              <w:t>96.5</w:t>
            </w:r>
          </w:p>
        </w:tc>
      </w:tr>
      <w:tr>
        <w:tblPrEx>
          <w:tblW w:w="0" w:type="auto"/>
          <w:jc w:val="left"/>
          <w:tblInd w:w="2661" w:type="dxa"/>
          <w:tblLayout w:type="fixed"/>
          <w:tblCellMar>
            <w:top w:w="0" w:type="dxa"/>
            <w:left w:w="0" w:type="dxa"/>
            <w:bottom w:w="0" w:type="dxa"/>
            <w:right w:w="0" w:type="dxa"/>
          </w:tblCellMar>
          <w:tblLook w:val="01E0"/>
        </w:tblPrEx>
        <w:trPr>
          <w:trHeight w:val="775"/>
          <w:jc w:val="left"/>
        </w:trPr>
        <w:tc>
          <w:tcPr>
            <w:tcW w:w="610" w:type="dxa"/>
          </w:tcPr>
          <w:p>
            <w:pPr>
              <w:pStyle w:val="TableParagraph"/>
              <w:spacing w:before="218" w:line="240" w:lineRule="auto"/>
              <w:ind w:right="194"/>
              <w:rPr>
                <w:b/>
                <w:sz w:val="36"/>
              </w:rPr>
            </w:pPr>
            <w:r>
              <w:rPr>
                <w:b/>
                <w:w w:val="95"/>
                <w:sz w:val="36"/>
              </w:rPr>
              <w:t>12</w:t>
            </w:r>
          </w:p>
        </w:tc>
        <w:tc>
          <w:tcPr>
            <w:tcW w:w="920" w:type="dxa"/>
          </w:tcPr>
          <w:p>
            <w:pPr>
              <w:pStyle w:val="TableParagraph"/>
              <w:spacing w:before="91" w:line="665" w:lineRule="exact"/>
              <w:ind w:left="170" w:right="105"/>
              <w:jc w:val="center"/>
              <w:rPr>
                <w:b/>
                <w:sz w:val="60"/>
              </w:rPr>
            </w:pPr>
            <w:r>
              <w:rPr>
                <w:b/>
                <w:sz w:val="60"/>
              </w:rPr>
              <w:t>21</w:t>
            </w:r>
          </w:p>
        </w:tc>
        <w:tc>
          <w:tcPr>
            <w:tcW w:w="1779" w:type="dxa"/>
            <w:gridSpan w:val="2"/>
          </w:tcPr>
          <w:p>
            <w:pPr>
              <w:pStyle w:val="TableParagraph"/>
              <w:spacing w:before="91" w:line="665" w:lineRule="exact"/>
              <w:ind w:left="276"/>
              <w:jc w:val="left"/>
              <w:rPr>
                <w:b/>
                <w:sz w:val="60"/>
              </w:rPr>
            </w:pPr>
            <w:r>
              <w:rPr>
                <w:b/>
                <w:sz w:val="60"/>
              </w:rPr>
              <w:t>5.45</w:t>
            </w:r>
          </w:p>
        </w:tc>
        <w:tc>
          <w:tcPr>
            <w:tcW w:w="1343" w:type="dxa"/>
          </w:tcPr>
          <w:p>
            <w:pPr>
              <w:pStyle w:val="TableParagraph"/>
              <w:spacing w:before="218" w:line="240" w:lineRule="auto"/>
              <w:ind w:right="165"/>
              <w:rPr>
                <w:b/>
                <w:sz w:val="36"/>
              </w:rPr>
            </w:pPr>
            <w:r>
              <w:rPr>
                <w:b/>
                <w:w w:val="95"/>
                <w:sz w:val="36"/>
              </w:rPr>
              <w:t>11.65</w:t>
            </w:r>
          </w:p>
        </w:tc>
        <w:tc>
          <w:tcPr>
            <w:tcW w:w="1711" w:type="dxa"/>
          </w:tcPr>
          <w:p>
            <w:pPr>
              <w:pStyle w:val="TableParagraph"/>
              <w:spacing w:before="91" w:line="665" w:lineRule="exact"/>
              <w:ind w:right="341"/>
              <w:rPr>
                <w:b/>
                <w:sz w:val="60"/>
              </w:rPr>
            </w:pPr>
            <w:r>
              <w:rPr>
                <w:b/>
                <w:w w:val="95"/>
                <w:sz w:val="60"/>
              </w:rPr>
              <w:t>96.4</w:t>
            </w:r>
          </w:p>
        </w:tc>
        <w:tc>
          <w:tcPr>
            <w:tcW w:w="1059" w:type="dxa"/>
          </w:tcPr>
          <w:p>
            <w:pPr>
              <w:pStyle w:val="TableParagraph"/>
              <w:spacing w:before="218" w:line="240" w:lineRule="auto"/>
              <w:ind w:left="347"/>
              <w:jc w:val="left"/>
              <w:rPr>
                <w:b/>
                <w:sz w:val="36"/>
              </w:rPr>
            </w:pPr>
            <w:r>
              <w:rPr>
                <w:b/>
                <w:sz w:val="36"/>
              </w:rPr>
              <w:t>27</w:t>
            </w:r>
          </w:p>
        </w:tc>
        <w:tc>
          <w:tcPr>
            <w:tcW w:w="659" w:type="dxa"/>
          </w:tcPr>
          <w:p>
            <w:pPr>
              <w:pStyle w:val="TableParagraph"/>
              <w:spacing w:before="91" w:line="665" w:lineRule="exact"/>
              <w:ind w:left="-24" w:right="78"/>
              <w:jc w:val="center"/>
              <w:rPr>
                <w:b/>
                <w:sz w:val="60"/>
              </w:rPr>
            </w:pPr>
            <w:r>
              <w:rPr>
                <w:b/>
                <w:w w:val="95"/>
                <w:sz w:val="60"/>
              </w:rPr>
              <w:t>21</w:t>
            </w:r>
          </w:p>
        </w:tc>
        <w:tc>
          <w:tcPr>
            <w:tcW w:w="1886" w:type="dxa"/>
            <w:gridSpan w:val="2"/>
          </w:tcPr>
          <w:p>
            <w:pPr>
              <w:pStyle w:val="TableParagraph"/>
              <w:spacing w:before="91" w:line="665" w:lineRule="exact"/>
              <w:ind w:left="219"/>
              <w:jc w:val="left"/>
              <w:rPr>
                <w:b/>
                <w:sz w:val="60"/>
              </w:rPr>
            </w:pPr>
            <w:r>
              <w:rPr>
                <w:b/>
                <w:sz w:val="60"/>
              </w:rPr>
              <w:t>5.45</w:t>
            </w:r>
          </w:p>
        </w:tc>
        <w:tc>
          <w:tcPr>
            <w:tcW w:w="1165" w:type="dxa"/>
          </w:tcPr>
          <w:p>
            <w:pPr>
              <w:pStyle w:val="TableParagraph"/>
              <w:spacing w:before="218" w:line="240" w:lineRule="auto"/>
              <w:ind w:left="99"/>
              <w:jc w:val="left"/>
              <w:rPr>
                <w:b/>
                <w:sz w:val="36"/>
              </w:rPr>
            </w:pPr>
            <w:r>
              <w:rPr>
                <w:b/>
                <w:sz w:val="36"/>
              </w:rPr>
              <w:t>12.40</w:t>
            </w:r>
          </w:p>
        </w:tc>
        <w:tc>
          <w:tcPr>
            <w:tcW w:w="1422" w:type="dxa"/>
          </w:tcPr>
          <w:p>
            <w:pPr>
              <w:pStyle w:val="TableParagraph"/>
              <w:spacing w:before="91" w:line="665" w:lineRule="exact"/>
              <w:ind w:right="52"/>
              <w:rPr>
                <w:b/>
                <w:sz w:val="60"/>
              </w:rPr>
            </w:pPr>
            <w:r>
              <w:rPr>
                <w:b/>
                <w:w w:val="95"/>
                <w:sz w:val="60"/>
              </w:rPr>
              <w:t>96.1</w:t>
            </w:r>
          </w:p>
        </w:tc>
      </w:tr>
    </w:tbl>
    <w:p>
      <w:pPr>
        <w:rPr>
          <w:sz w:val="2"/>
          <w:szCs w:val="2"/>
        </w:rPr>
      </w:pPr>
      <w:r>
        <w:drawing>
          <wp:anchor distT="0" distB="0" distL="0" distR="0" simplePos="0" relativeHeight="251667456" behindDoc="1" locked="0" layoutInCell="1" allowOverlap="1">
            <wp:simplePos x="0" y="0"/>
            <wp:positionH relativeFrom="page">
              <wp:posOffset>1600200</wp:posOffset>
            </wp:positionH>
            <wp:positionV relativeFrom="page">
              <wp:posOffset>5092700</wp:posOffset>
            </wp:positionV>
            <wp:extent cx="8133016" cy="9336500"/>
            <wp:effectExtent l="0" t="0" r="0" b="0"/>
            <wp:wrapNone/>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0.png"/>
                    <pic:cNvPicPr/>
                  </pic:nvPicPr>
                  <pic:blipFill>
                    <a:blip xmlns:r="http://schemas.openxmlformats.org/officeDocument/2006/relationships" r:embed="rId13" cstate="print"/>
                    <a:stretch>
                      <a:fillRect/>
                    </a:stretch>
                  </pic:blipFill>
                  <pic:spPr>
                    <a:xfrm>
                      <a:off x="0" y="0"/>
                      <a:ext cx="8133016" cy="9336500"/>
                    </a:xfrm>
                    <a:prstGeom prst="rect">
                      <a:avLst/>
                    </a:prstGeom>
                  </pic:spPr>
                </pic:pic>
              </a:graphicData>
            </a:graphic>
          </wp:anchor>
        </w:drawing>
      </w:r>
      <w:r>
        <w:drawing>
          <wp:anchor distT="0" distB="0" distL="0" distR="0" simplePos="0" relativeHeight="251668480" behindDoc="1" locked="0" layoutInCell="1" allowOverlap="1">
            <wp:simplePos x="0" y="0"/>
            <wp:positionH relativeFrom="page">
              <wp:posOffset>1600200</wp:posOffset>
            </wp:positionH>
            <wp:positionV relativeFrom="page">
              <wp:posOffset>1171575</wp:posOffset>
            </wp:positionV>
            <wp:extent cx="8133016" cy="3040379"/>
            <wp:effectExtent l="0" t="0" r="0" b="0"/>
            <wp:wrapNone/>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1.png"/>
                    <pic:cNvPicPr/>
                  </pic:nvPicPr>
                  <pic:blipFill>
                    <a:blip xmlns:r="http://schemas.openxmlformats.org/officeDocument/2006/relationships" r:embed="rId14" cstate="print"/>
                    <a:stretch>
                      <a:fillRect/>
                    </a:stretch>
                  </pic:blipFill>
                  <pic:spPr>
                    <a:xfrm>
                      <a:off x="0" y="0"/>
                      <a:ext cx="8133016" cy="3040379"/>
                    </a:xfrm>
                    <a:prstGeom prst="rect">
                      <a:avLst/>
                    </a:prstGeom>
                  </pic:spPr>
                </pic:pic>
              </a:graphicData>
            </a:graphic>
          </wp:anchor>
        </w:drawing>
      </w:r>
    </w:p>
    <w:p>
      <w:pPr>
        <w:spacing w:after="0"/>
        <w:rPr>
          <w:sz w:val="2"/>
          <w:szCs w:val="2"/>
        </w:rPr>
        <w:sectPr>
          <w:pgSz w:w="17860" w:h="25260"/>
          <w:pgMar w:top="1800" w:right="0" w:bottom="280" w:left="0" w:header="708" w:footer="708"/>
          <w:pgNumType w:start="7"/>
          <w:cols w:space="708"/>
        </w:sectPr>
      </w:pPr>
    </w:p>
    <w:p>
      <w:pPr>
        <w:pStyle w:val="BodyText"/>
        <w:ind w:left="2520"/>
        <w:rPr>
          <w:b w:val="0"/>
          <w:sz w:val="20"/>
        </w:rPr>
      </w:pPr>
      <w:r>
        <w:rPr>
          <w:b w:val="0"/>
          <w:sz w:val="20"/>
        </w:rPr>
        <w:pict>
          <v:group id="_x0000_i1113" style="width:642pt;height:146pt;mso-position-horizontal-relative:char;mso-position-vertical-relative:line" coordorigin="0,0" coordsize="12840,2920">
            <v:shape id="_x0000_s1114" type="#_x0000_t75" style="width:12840;height:2900;position:absolute;top:19" stroked="f">
              <v:imagedata r:id="rId15" o:title=""/>
            </v:shape>
            <v:shape id="_x0000_s1115" type="#_x0000_t202" style="width:380;height:360;left:188;position:absolute;top:93" filled="f" stroked="f">
              <v:textbox inset="0,0,0,0">
                <w:txbxContent>
                  <w:p>
                    <w:pPr>
                      <w:spacing w:before="0" w:line="360" w:lineRule="exact"/>
                      <w:ind w:left="0" w:right="0" w:firstLine="0"/>
                      <w:jc w:val="left"/>
                      <w:rPr>
                        <w:b/>
                        <w:sz w:val="36"/>
                      </w:rPr>
                    </w:pPr>
                    <w:r>
                      <w:rPr>
                        <w:b/>
                        <w:sz w:val="36"/>
                      </w:rPr>
                      <w:t>13</w:t>
                    </w:r>
                  </w:p>
                </w:txbxContent>
              </v:textbox>
            </v:shape>
            <v:shape id="_x0000_s1116" type="#_x0000_t202" style="width:622;height:2502;left:936;position:absolute" filled="f" stroked="f">
              <v:textbox inset="0,0,0,0">
                <w:txbxContent>
                  <w:p>
                    <w:pPr>
                      <w:spacing w:before="0" w:line="685" w:lineRule="exact"/>
                      <w:ind w:left="0" w:right="0" w:firstLine="0"/>
                      <w:jc w:val="left"/>
                      <w:rPr>
                        <w:b/>
                        <w:sz w:val="60"/>
                      </w:rPr>
                    </w:pPr>
                    <w:r>
                      <w:rPr>
                        <w:b/>
                        <w:sz w:val="60"/>
                      </w:rPr>
                      <w:t>21</w:t>
                    </w:r>
                  </w:p>
                  <w:p>
                    <w:pPr>
                      <w:spacing w:before="181"/>
                      <w:ind w:left="0" w:right="0" w:firstLine="0"/>
                      <w:jc w:val="left"/>
                      <w:rPr>
                        <w:b/>
                        <w:sz w:val="60"/>
                      </w:rPr>
                    </w:pPr>
                    <w:r>
                      <w:rPr>
                        <w:b/>
                        <w:sz w:val="60"/>
                      </w:rPr>
                      <w:t>21</w:t>
                    </w:r>
                  </w:p>
                  <w:p>
                    <w:pPr>
                      <w:spacing w:before="182" w:line="685" w:lineRule="exact"/>
                      <w:ind w:left="0" w:right="0" w:firstLine="0"/>
                      <w:jc w:val="left"/>
                      <w:rPr>
                        <w:b/>
                        <w:sz w:val="60"/>
                      </w:rPr>
                    </w:pPr>
                    <w:r>
                      <w:rPr>
                        <w:b/>
                        <w:sz w:val="60"/>
                      </w:rPr>
                      <w:t>21</w:t>
                    </w:r>
                  </w:p>
                </w:txbxContent>
              </v:textbox>
            </v:shape>
            <v:shape id="_x0000_s1117" type="#_x0000_t202" style="width:1223;height:2502;left:1941;position:absolute" filled="f" stroked="f">
              <v:textbox inset="0,0,0,0">
                <w:txbxContent>
                  <w:p>
                    <w:pPr>
                      <w:spacing w:before="0" w:line="685" w:lineRule="exact"/>
                      <w:ind w:left="0" w:right="0" w:firstLine="0"/>
                      <w:jc w:val="left"/>
                      <w:rPr>
                        <w:b/>
                        <w:sz w:val="60"/>
                      </w:rPr>
                    </w:pPr>
                    <w:r>
                      <w:rPr>
                        <w:b/>
                        <w:sz w:val="60"/>
                      </w:rPr>
                      <w:t>5.45</w:t>
                    </w:r>
                  </w:p>
                  <w:p>
                    <w:pPr>
                      <w:spacing w:before="181"/>
                      <w:ind w:left="0" w:right="0" w:firstLine="0"/>
                      <w:jc w:val="left"/>
                      <w:rPr>
                        <w:b/>
                        <w:sz w:val="60"/>
                      </w:rPr>
                    </w:pPr>
                    <w:r>
                      <w:rPr>
                        <w:b/>
                        <w:sz w:val="60"/>
                      </w:rPr>
                      <w:t>5.45</w:t>
                    </w:r>
                  </w:p>
                  <w:p>
                    <w:pPr>
                      <w:spacing w:before="182" w:line="685" w:lineRule="exact"/>
                      <w:ind w:left="0" w:right="0" w:firstLine="0"/>
                      <w:jc w:val="left"/>
                      <w:rPr>
                        <w:b/>
                        <w:sz w:val="60"/>
                      </w:rPr>
                    </w:pPr>
                    <w:r>
                      <w:rPr>
                        <w:b/>
                        <w:sz w:val="60"/>
                      </w:rPr>
                      <w:t>5.45</w:t>
                    </w:r>
                  </w:p>
                </w:txbxContent>
              </v:textbox>
            </v:shape>
            <v:shape id="_x0000_s1118" type="#_x0000_t202" style="width:920;height:360;left:3720;position:absolute;top:93" filled="f" stroked="f">
              <v:textbox inset="0,0,0,0">
                <w:txbxContent>
                  <w:p>
                    <w:pPr>
                      <w:spacing w:before="0" w:line="360" w:lineRule="exact"/>
                      <w:ind w:left="0" w:right="0" w:firstLine="0"/>
                      <w:jc w:val="left"/>
                      <w:rPr>
                        <w:b/>
                        <w:sz w:val="36"/>
                      </w:rPr>
                    </w:pPr>
                    <w:r>
                      <w:rPr>
                        <w:b/>
                        <w:sz w:val="36"/>
                      </w:rPr>
                      <w:t>10.23</w:t>
                    </w:r>
                  </w:p>
                </w:txbxContent>
              </v:textbox>
            </v:shape>
            <v:shape id="_x0000_s1119" type="#_x0000_t202" style="width:1226;height:2502;left:4951;position:absolute" filled="f" stroked="f">
              <v:textbox inset="0,0,0,0">
                <w:txbxContent>
                  <w:p>
                    <w:pPr>
                      <w:spacing w:before="0" w:line="685" w:lineRule="exact"/>
                      <w:ind w:left="0" w:right="21" w:firstLine="0"/>
                      <w:jc w:val="right"/>
                      <w:rPr>
                        <w:b/>
                        <w:sz w:val="60"/>
                      </w:rPr>
                    </w:pPr>
                    <w:r>
                      <w:rPr>
                        <w:b/>
                        <w:w w:val="95"/>
                        <w:sz w:val="60"/>
                      </w:rPr>
                      <w:t>96.4</w:t>
                    </w:r>
                  </w:p>
                  <w:p>
                    <w:pPr>
                      <w:spacing w:before="181"/>
                      <w:ind w:left="0" w:right="18" w:firstLine="0"/>
                      <w:jc w:val="right"/>
                      <w:rPr>
                        <w:b/>
                        <w:sz w:val="60"/>
                      </w:rPr>
                    </w:pPr>
                    <w:r>
                      <w:rPr>
                        <w:b/>
                        <w:w w:val="95"/>
                        <w:sz w:val="60"/>
                      </w:rPr>
                      <w:t>96</w:t>
                    </w:r>
                  </w:p>
                  <w:p>
                    <w:pPr>
                      <w:spacing w:before="182" w:line="685" w:lineRule="exact"/>
                      <w:ind w:left="0" w:right="21" w:firstLine="0"/>
                      <w:jc w:val="right"/>
                      <w:rPr>
                        <w:b/>
                        <w:sz w:val="60"/>
                      </w:rPr>
                    </w:pPr>
                    <w:r>
                      <w:rPr>
                        <w:b/>
                        <w:w w:val="95"/>
                        <w:sz w:val="60"/>
                      </w:rPr>
                      <w:t>96.2</w:t>
                    </w:r>
                  </w:p>
                </w:txbxContent>
              </v:textbox>
            </v:shape>
            <v:shape id="_x0000_s1120" type="#_x0000_t202" style="width:380;height:360;left:6845;position:absolute;top:93" filled="f" stroked="f">
              <v:textbox inset="0,0,0,0">
                <w:txbxContent>
                  <w:p>
                    <w:pPr>
                      <w:spacing w:before="0" w:line="360" w:lineRule="exact"/>
                      <w:ind w:left="0" w:right="0" w:firstLine="0"/>
                      <w:jc w:val="left"/>
                      <w:rPr>
                        <w:b/>
                        <w:sz w:val="36"/>
                      </w:rPr>
                    </w:pPr>
                    <w:r>
                      <w:rPr>
                        <w:b/>
                        <w:sz w:val="36"/>
                      </w:rPr>
                      <w:t>28</w:t>
                    </w:r>
                  </w:p>
                </w:txbxContent>
              </v:textbox>
            </v:shape>
            <v:shape id="_x0000_s1121" type="#_x0000_t202" style="width:2125;height:2502;left:7533;position:absolute" filled="f" stroked="f">
              <v:textbox inset="0,0,0,0">
                <w:txbxContent>
                  <w:p>
                    <w:pPr>
                      <w:spacing w:before="0" w:line="685" w:lineRule="exact"/>
                      <w:ind w:left="0" w:right="0" w:firstLine="0"/>
                      <w:jc w:val="left"/>
                      <w:rPr>
                        <w:b/>
                        <w:sz w:val="60"/>
                      </w:rPr>
                    </w:pPr>
                    <w:r>
                      <w:rPr>
                        <w:b/>
                        <w:sz w:val="60"/>
                      </w:rPr>
                      <w:t>21</w:t>
                    </w:r>
                    <w:r>
                      <w:rPr>
                        <w:b/>
                        <w:spacing w:val="-13"/>
                        <w:sz w:val="60"/>
                      </w:rPr>
                      <w:t xml:space="preserve"> </w:t>
                    </w:r>
                    <w:r>
                      <w:rPr>
                        <w:b/>
                        <w:sz w:val="60"/>
                      </w:rPr>
                      <w:t>5.45</w:t>
                    </w:r>
                  </w:p>
                  <w:p>
                    <w:pPr>
                      <w:spacing w:before="181"/>
                      <w:ind w:left="0" w:right="0" w:firstLine="0"/>
                      <w:jc w:val="left"/>
                      <w:rPr>
                        <w:b/>
                        <w:sz w:val="60"/>
                      </w:rPr>
                    </w:pPr>
                    <w:r>
                      <w:rPr>
                        <w:b/>
                        <w:sz w:val="60"/>
                      </w:rPr>
                      <w:t>21</w:t>
                    </w:r>
                    <w:r>
                      <w:rPr>
                        <w:b/>
                        <w:spacing w:val="-13"/>
                        <w:sz w:val="60"/>
                      </w:rPr>
                      <w:t xml:space="preserve"> </w:t>
                    </w:r>
                    <w:r>
                      <w:rPr>
                        <w:b/>
                        <w:sz w:val="60"/>
                      </w:rPr>
                      <w:t>5.45</w:t>
                    </w:r>
                  </w:p>
                  <w:p>
                    <w:pPr>
                      <w:spacing w:before="182" w:line="685" w:lineRule="exact"/>
                      <w:ind w:left="0" w:right="0" w:firstLine="0"/>
                      <w:jc w:val="left"/>
                      <w:rPr>
                        <w:b/>
                        <w:sz w:val="60"/>
                      </w:rPr>
                    </w:pPr>
                    <w:r>
                      <w:rPr>
                        <w:b/>
                        <w:sz w:val="60"/>
                      </w:rPr>
                      <w:t>21</w:t>
                    </w:r>
                    <w:r>
                      <w:rPr>
                        <w:b/>
                        <w:spacing w:val="-13"/>
                        <w:sz w:val="60"/>
                      </w:rPr>
                      <w:t xml:space="preserve"> </w:t>
                    </w:r>
                    <w:r>
                      <w:rPr>
                        <w:b/>
                        <w:sz w:val="60"/>
                      </w:rPr>
                      <w:t>5.45</w:t>
                    </w:r>
                  </w:p>
                </w:txbxContent>
              </v:textbox>
            </v:shape>
            <v:shape id="_x0000_s1122" type="#_x0000_t202" style="width:920;height:360;left:10200;position:absolute;top:93" filled="f" stroked="f">
              <v:textbox inset="0,0,0,0">
                <w:txbxContent>
                  <w:p>
                    <w:pPr>
                      <w:spacing w:before="0" w:line="360" w:lineRule="exact"/>
                      <w:ind w:left="0" w:right="0" w:firstLine="0"/>
                      <w:jc w:val="left"/>
                      <w:rPr>
                        <w:b/>
                        <w:sz w:val="36"/>
                      </w:rPr>
                    </w:pPr>
                    <w:r>
                      <w:rPr>
                        <w:b/>
                        <w:sz w:val="36"/>
                      </w:rPr>
                      <w:t>10.93</w:t>
                    </w:r>
                  </w:p>
                </w:txbxContent>
              </v:textbox>
            </v:shape>
            <v:shape id="_x0000_s1123" type="#_x0000_t202" style="width:380;height:360;left:188;position:absolute;top:1044" filled="f" stroked="f">
              <v:textbox inset="0,0,0,0">
                <w:txbxContent>
                  <w:p>
                    <w:pPr>
                      <w:spacing w:before="0" w:line="360" w:lineRule="exact"/>
                      <w:ind w:left="0" w:right="0" w:firstLine="0"/>
                      <w:jc w:val="left"/>
                      <w:rPr>
                        <w:b/>
                        <w:sz w:val="36"/>
                      </w:rPr>
                    </w:pPr>
                    <w:r>
                      <w:rPr>
                        <w:b/>
                        <w:sz w:val="36"/>
                      </w:rPr>
                      <w:t>14</w:t>
                    </w:r>
                  </w:p>
                </w:txbxContent>
              </v:textbox>
            </v:shape>
            <v:shape id="_x0000_s1124" type="#_x0000_t202" style="width:920;height:360;left:3720;position:absolute;top:1044" filled="f" stroked="f">
              <v:textbox inset="0,0,0,0">
                <w:txbxContent>
                  <w:p>
                    <w:pPr>
                      <w:spacing w:before="0" w:line="360" w:lineRule="exact"/>
                      <w:ind w:left="0" w:right="0" w:firstLine="0"/>
                      <w:jc w:val="left"/>
                      <w:rPr>
                        <w:b/>
                        <w:sz w:val="36"/>
                      </w:rPr>
                    </w:pPr>
                    <w:r>
                      <w:rPr>
                        <w:b/>
                        <w:sz w:val="36"/>
                      </w:rPr>
                      <w:t>12.46</w:t>
                    </w:r>
                  </w:p>
                </w:txbxContent>
              </v:textbox>
            </v:shape>
            <v:shape id="_x0000_s1125" type="#_x0000_t202" style="width:380;height:360;left:6845;position:absolute;top:1044" filled="f" stroked="f">
              <v:textbox inset="0,0,0,0">
                <w:txbxContent>
                  <w:p>
                    <w:pPr>
                      <w:spacing w:before="0" w:line="360" w:lineRule="exact"/>
                      <w:ind w:left="0" w:right="0" w:firstLine="0"/>
                      <w:jc w:val="left"/>
                      <w:rPr>
                        <w:b/>
                        <w:sz w:val="36"/>
                      </w:rPr>
                    </w:pPr>
                    <w:r>
                      <w:rPr>
                        <w:b/>
                        <w:sz w:val="36"/>
                      </w:rPr>
                      <w:t>29</w:t>
                    </w:r>
                  </w:p>
                </w:txbxContent>
              </v:textbox>
            </v:shape>
            <v:shape id="_x0000_s1126" type="#_x0000_t202" style="width:740;height:360;left:10380;position:absolute;top:1044" filled="f" stroked="f">
              <v:textbox inset="0,0,0,0">
                <w:txbxContent>
                  <w:p>
                    <w:pPr>
                      <w:spacing w:before="0" w:line="360" w:lineRule="exact"/>
                      <w:ind w:left="0" w:right="0" w:firstLine="0"/>
                      <w:jc w:val="left"/>
                      <w:rPr>
                        <w:b/>
                        <w:sz w:val="36"/>
                      </w:rPr>
                    </w:pPr>
                    <w:r>
                      <w:rPr>
                        <w:b/>
                        <w:sz w:val="36"/>
                      </w:rPr>
                      <w:t>9.94</w:t>
                    </w:r>
                  </w:p>
                </w:txbxContent>
              </v:textbox>
            </v:shape>
            <v:shape id="_x0000_s1127" type="#_x0000_t202" style="width:380;height:360;left:188;position:absolute;top:1994" filled="f" stroked="f">
              <v:textbox inset="0,0,0,0">
                <w:txbxContent>
                  <w:p>
                    <w:pPr>
                      <w:spacing w:before="0" w:line="360" w:lineRule="exact"/>
                      <w:ind w:left="0" w:right="0" w:firstLine="0"/>
                      <w:jc w:val="left"/>
                      <w:rPr>
                        <w:b/>
                        <w:sz w:val="36"/>
                      </w:rPr>
                    </w:pPr>
                    <w:r>
                      <w:rPr>
                        <w:b/>
                        <w:sz w:val="36"/>
                      </w:rPr>
                      <w:t>15</w:t>
                    </w:r>
                  </w:p>
                </w:txbxContent>
              </v:textbox>
            </v:shape>
            <v:shape id="_x0000_s1128" type="#_x0000_t202" style="width:920;height:360;left:3720;position:absolute;top:1994" filled="f" stroked="f">
              <v:textbox inset="0,0,0,0">
                <w:txbxContent>
                  <w:p>
                    <w:pPr>
                      <w:spacing w:before="0" w:line="360" w:lineRule="exact"/>
                      <w:ind w:left="0" w:right="0" w:firstLine="0"/>
                      <w:jc w:val="left"/>
                      <w:rPr>
                        <w:b/>
                        <w:sz w:val="36"/>
                      </w:rPr>
                    </w:pPr>
                    <w:r>
                      <w:rPr>
                        <w:b/>
                        <w:sz w:val="36"/>
                      </w:rPr>
                      <w:t>10.74</w:t>
                    </w:r>
                  </w:p>
                </w:txbxContent>
              </v:textbox>
            </v:shape>
            <v:shape id="_x0000_s1129" type="#_x0000_t202" style="width:380;height:360;left:6845;position:absolute;top:1994" filled="f" stroked="f">
              <v:textbox inset="0,0,0,0">
                <w:txbxContent>
                  <w:p>
                    <w:pPr>
                      <w:spacing w:before="0" w:line="360" w:lineRule="exact"/>
                      <w:ind w:left="0" w:right="0" w:firstLine="0"/>
                      <w:jc w:val="left"/>
                      <w:rPr>
                        <w:b/>
                        <w:sz w:val="36"/>
                      </w:rPr>
                    </w:pPr>
                    <w:r>
                      <w:rPr>
                        <w:b/>
                        <w:sz w:val="36"/>
                      </w:rPr>
                      <w:t>30</w:t>
                    </w:r>
                  </w:p>
                </w:txbxContent>
              </v:textbox>
            </v:shape>
            <v:shape id="_x0000_s1130" type="#_x0000_t202" style="width:920;height:360;left:10200;position:absolute;top:1994" filled="f" stroked="f">
              <v:textbox inset="0,0,0,0">
                <w:txbxContent>
                  <w:p>
                    <w:pPr>
                      <w:spacing w:before="0" w:line="360" w:lineRule="exact"/>
                      <w:ind w:left="0" w:right="0" w:firstLine="0"/>
                      <w:jc w:val="left"/>
                      <w:rPr>
                        <w:b/>
                        <w:sz w:val="36"/>
                      </w:rPr>
                    </w:pPr>
                    <w:r>
                      <w:rPr>
                        <w:b/>
                        <w:sz w:val="36"/>
                      </w:rPr>
                      <w:t>11.96</w:t>
                    </w:r>
                  </w:p>
                </w:txbxContent>
              </v:textbox>
            </v:shape>
            <v:shape id="_x0000_s1131" type="#_x0000_t202" style="width:1223;height:2502;left:11433;position:absolute" filled="f" stroked="f">
              <v:textbox inset="0,0,0,0">
                <w:txbxContent>
                  <w:p>
                    <w:pPr>
                      <w:spacing w:before="0" w:line="685" w:lineRule="exact"/>
                      <w:ind w:left="0" w:right="0" w:firstLine="0"/>
                      <w:jc w:val="left"/>
                      <w:rPr>
                        <w:b/>
                        <w:sz w:val="60"/>
                      </w:rPr>
                    </w:pPr>
                    <w:r>
                      <w:rPr>
                        <w:b/>
                        <w:sz w:val="60"/>
                      </w:rPr>
                      <w:t>96.5</w:t>
                    </w:r>
                  </w:p>
                  <w:p>
                    <w:pPr>
                      <w:spacing w:before="181"/>
                      <w:ind w:left="0" w:right="0" w:firstLine="0"/>
                      <w:jc w:val="left"/>
                      <w:rPr>
                        <w:b/>
                        <w:sz w:val="60"/>
                      </w:rPr>
                    </w:pPr>
                    <w:r>
                      <w:rPr>
                        <w:b/>
                        <w:sz w:val="60"/>
                      </w:rPr>
                      <w:t>96.4</w:t>
                    </w:r>
                  </w:p>
                  <w:p>
                    <w:pPr>
                      <w:spacing w:before="182" w:line="685" w:lineRule="exact"/>
                      <w:ind w:left="0" w:right="0" w:firstLine="0"/>
                      <w:jc w:val="left"/>
                      <w:rPr>
                        <w:b/>
                        <w:sz w:val="60"/>
                      </w:rPr>
                    </w:pPr>
                    <w:r>
                      <w:rPr>
                        <w:b/>
                        <w:sz w:val="60"/>
                      </w:rPr>
                      <w:t>96.1</w:t>
                    </w:r>
                  </w:p>
                </w:txbxContent>
              </v:textbox>
            </v:shape>
            <w10:wrap type="none"/>
          </v:group>
        </w:pict>
      </w:r>
    </w:p>
    <w:p>
      <w:pPr>
        <w:pStyle w:val="BodyText"/>
        <w:rPr>
          <w:sz w:val="20"/>
        </w:rPr>
      </w:pPr>
    </w:p>
    <w:p>
      <w:pPr>
        <w:pStyle w:val="BodyText"/>
        <w:spacing w:before="188" w:line="242" w:lineRule="auto"/>
        <w:ind w:left="2700" w:right="2602" w:firstLine="723"/>
      </w:pPr>
      <w:r>
        <w:rPr>
          <w:spacing w:val="-14"/>
        </w:rPr>
        <w:t xml:space="preserve">教材中 </w:t>
      </w:r>
      <w:r>
        <w:t>30</w:t>
      </w:r>
      <w:r>
        <w:rPr>
          <w:spacing w:val="-10"/>
        </w:rPr>
        <w:t xml:space="preserve"> 次的仿真情况可知，该系统在每天 </w:t>
      </w:r>
      <w:r>
        <w:t>8h</w:t>
      </w:r>
      <w:r>
        <w:rPr>
          <w:spacing w:val="-8"/>
        </w:rPr>
        <w:t xml:space="preserve"> 的工作时间内，平均队长</w:t>
      </w:r>
      <w:r>
        <w:rPr>
          <w:spacing w:val="-31"/>
        </w:rPr>
        <w:t xml:space="preserve">不超过 </w:t>
      </w:r>
      <w:r>
        <w:t>2</w:t>
      </w:r>
      <w:r>
        <w:rPr>
          <w:spacing w:val="-16"/>
        </w:rPr>
        <w:t xml:space="preserve">，最大队长只有 </w:t>
      </w:r>
      <w:r>
        <w:t>8</w:t>
      </w:r>
      <w:r>
        <w:rPr>
          <w:spacing w:val="-8"/>
        </w:rPr>
        <w:t xml:space="preserve">，每个顾客的平均被服务时间小于 </w:t>
      </w:r>
      <w:r>
        <w:t>4min，而顾客的平</w:t>
      </w:r>
      <w:r>
        <w:rPr>
          <w:spacing w:val="-5"/>
        </w:rPr>
        <w:t xml:space="preserve">均排队纯等待时间大多数抽样都小于 </w:t>
      </w:r>
      <w:r>
        <w:t>2min</w:t>
      </w:r>
      <w:r>
        <w:rPr>
          <w:spacing w:val="-10"/>
        </w:rPr>
        <w:t xml:space="preserve">，只有个别抽样接近 </w:t>
      </w:r>
      <w:r>
        <w:t>5min。可见，该系统的服务状况良好，顾客基本得到及时的服务。从业务员的工作量看，一个</w:t>
      </w:r>
      <w:r>
        <w:rPr>
          <w:spacing w:val="-9"/>
        </w:rPr>
        <w:t xml:space="preserve">业务员每天大约要处理 </w:t>
      </w:r>
      <w:r>
        <w:t>100</w:t>
      </w:r>
      <w:r>
        <w:rPr>
          <w:spacing w:val="-51"/>
        </w:rPr>
        <w:t xml:space="preserve"> 多</w:t>
      </w:r>
      <w:r>
        <w:t>（</w:t>
      </w:r>
      <w:r>
        <w:rPr>
          <w:spacing w:val="-9"/>
        </w:rPr>
        <w:t xml:space="preserve">输出结果的抽样小于 </w:t>
      </w:r>
      <w:r>
        <w:t>115）</w:t>
      </w:r>
      <w:r>
        <w:rPr>
          <w:spacing w:val="-2"/>
        </w:rPr>
        <w:t xml:space="preserve">位顾客的银行业务， </w:t>
      </w:r>
      <w:r>
        <w:rPr>
          <w:spacing w:val="-3"/>
        </w:rPr>
        <w:t xml:space="preserve">其利用率，也就是其处理业务时间与总工作时间的比在 </w:t>
      </w:r>
      <w:r>
        <w:t>63.1%-82.5%之间。</w:t>
      </w:r>
    </w:p>
    <w:p>
      <w:pPr>
        <w:pStyle w:val="BodyText"/>
        <w:spacing w:before="14" w:line="242" w:lineRule="auto"/>
        <w:ind w:left="2700" w:right="2686" w:firstLine="723"/>
      </w:pPr>
      <w:r>
        <w:rPr>
          <w:spacing w:val="-14"/>
        </w:rPr>
        <w:t xml:space="preserve">我们运用 </w:t>
      </w:r>
      <w:r>
        <w:t>Flexsim</w:t>
      </w:r>
      <w:r>
        <w:rPr>
          <w:spacing w:val="-12"/>
        </w:rPr>
        <w:t xml:space="preserve"> 软件仿真的结果为，该系统在每天 </w:t>
      </w:r>
      <w:r>
        <w:t>8</w:t>
      </w:r>
      <w:r>
        <w:rPr>
          <w:spacing w:val="-38"/>
        </w:rPr>
        <w:t xml:space="preserve"> 点至 </w:t>
      </w:r>
      <w:r>
        <w:t>10</w:t>
      </w:r>
      <w:r>
        <w:rPr>
          <w:spacing w:val="-37"/>
        </w:rPr>
        <w:t xml:space="preserve"> 点的 </w:t>
      </w:r>
      <w:r>
        <w:t>2h</w:t>
      </w:r>
      <w:r>
        <w:rPr>
          <w:spacing w:val="-37"/>
        </w:rPr>
        <w:t xml:space="preserve"> 工</w:t>
      </w:r>
      <w:r>
        <w:rPr>
          <w:spacing w:val="-45"/>
        </w:rPr>
        <w:t xml:space="preserve">作时间内，平均队长为 </w:t>
      </w:r>
      <w:r>
        <w:t>2.47</w:t>
      </w:r>
      <w:r>
        <w:rPr>
          <w:spacing w:val="-25"/>
        </w:rPr>
        <w:t xml:space="preserve">，不超过 </w:t>
      </w:r>
      <w:r>
        <w:t>3</w:t>
      </w:r>
      <w:r>
        <w:rPr>
          <w:spacing w:val="-16"/>
        </w:rPr>
        <w:t xml:space="preserve">，最大队长只有 </w:t>
      </w:r>
      <w:r>
        <w:t>7</w:t>
      </w:r>
      <w:r>
        <w:rPr>
          <w:spacing w:val="-2"/>
        </w:rPr>
        <w:t>，每个顾客的平均被服</w:t>
      </w:r>
      <w:r>
        <w:rPr>
          <w:spacing w:val="-21"/>
        </w:rPr>
        <w:t xml:space="preserve">务时间为 </w:t>
      </w:r>
      <w:r>
        <w:t>5.5min</w:t>
      </w:r>
      <w:r>
        <w:rPr>
          <w:spacing w:val="-7"/>
        </w:rPr>
        <w:t xml:space="preserve">,顾客的平均纯排队等待时间为 </w:t>
      </w:r>
      <w:r>
        <w:t>11min。可见，该系统的服务状况一般，平均纯等待时间较长。从业务员的工作量看，早上这两个小时大约要</w:t>
      </w:r>
      <w:r>
        <w:rPr>
          <w:spacing w:val="-30"/>
        </w:rPr>
        <w:t xml:space="preserve">处理 </w:t>
      </w:r>
      <w:r>
        <w:t>21</w:t>
      </w:r>
      <w:r>
        <w:rPr>
          <w:spacing w:val="-13"/>
        </w:rPr>
        <w:t xml:space="preserve"> 位顾客的银行业务，其平均利用率比较高，为 </w:t>
      </w:r>
      <w:r>
        <w:t>96.3%。</w:t>
      </w:r>
    </w:p>
    <w:p>
      <w:pPr>
        <w:pStyle w:val="BodyText"/>
        <w:spacing w:before="10" w:line="242" w:lineRule="auto"/>
        <w:ind w:left="2700" w:right="2556" w:firstLine="723"/>
      </w:pPr>
      <w:r>
        <w:t>从参数间对比可知本调查中服务台效率和教材中大不一样，根据分析，我们认为原因有以下几点:首先因为我们时间有限，采集数据不是一整天，而只是</w:t>
      </w:r>
      <w:r>
        <w:rPr>
          <w:spacing w:val="-33"/>
        </w:rPr>
        <w:t xml:space="preserve">早上 </w:t>
      </w:r>
      <w:r>
        <w:t>8</w:t>
      </w:r>
      <w:r>
        <w:rPr>
          <w:spacing w:val="-49"/>
        </w:rPr>
        <w:t xml:space="preserve"> 点至 </w:t>
      </w:r>
      <w:r>
        <w:t>10</w:t>
      </w:r>
      <w:r>
        <w:rPr>
          <w:spacing w:val="-11"/>
        </w:rPr>
        <w:t xml:space="preserve"> 点两个小时，所以并不能代表一整天的数据，所以仿真的结果必然有差。其次是顾客数量问题，每个地区的人口密度不同，那么肯定顾客数量不同，这对排队长度以及排队时间都有影响。其次每个银行的服务效率都不尽</w:t>
      </w:r>
      <w:r>
        <w:rPr>
          <w:spacing w:val="-12"/>
          <w:w w:val="95"/>
        </w:rPr>
        <w:t xml:space="preserve">相同，教材上例子的银行与我们所选取的银行不同，当然服务率也是有差别的，  </w:t>
      </w:r>
      <w:r>
        <w:t>而且我们选取的是非现金业务交易服务台，由于此服务台本身的特殊性，顾客比其他的服务台数量要少。</w:t>
      </w:r>
    </w:p>
    <w:p>
      <w:pPr>
        <w:pStyle w:val="BodyText"/>
        <w:spacing w:before="18" w:line="242" w:lineRule="auto"/>
        <w:ind w:left="2700" w:right="2696" w:firstLine="723"/>
      </w:pPr>
      <w:r>
        <w:t>对比来看，本小组仿真的系统虽然业务员利用率高，但是服务台对每个顾</w:t>
      </w:r>
      <w:r>
        <w:rPr>
          <w:spacing w:val="-10"/>
        </w:rPr>
        <w:t xml:space="preserve">客的平均服务时间为 </w:t>
      </w:r>
      <w:r>
        <w:t>5.5min</w:t>
      </w:r>
      <w:r>
        <w:rPr>
          <w:spacing w:val="-7"/>
        </w:rPr>
        <w:t xml:space="preserve">，而每个顾客到达的平均间隔为 </w:t>
      </w:r>
      <w:r>
        <w:t>4.4min</w:t>
      </w:r>
      <w:r>
        <w:rPr>
          <w:spacing w:val="-4"/>
        </w:rPr>
        <w:t xml:space="preserve">，经过两个小时的积累，最大队长就已经达到了 </w:t>
      </w:r>
      <w:r>
        <w:t>6</w:t>
      </w:r>
      <w:r>
        <w:rPr>
          <w:spacing w:val="-6"/>
        </w:rPr>
        <w:t xml:space="preserve">，最大排队等待时间达到了 </w:t>
      </w:r>
      <w:r>
        <w:t>20</w:t>
      </w:r>
      <w:r>
        <w:rPr>
          <w:spacing w:val="-16"/>
        </w:rPr>
        <w:t xml:space="preserve"> 多分钟， 照这样的速率，那么一天 </w:t>
      </w:r>
      <w:r>
        <w:t>8</w:t>
      </w:r>
      <w:r>
        <w:rPr>
          <w:spacing w:val="-5"/>
        </w:rPr>
        <w:t xml:space="preserve"> 小时，到后面的顾客排队时间越来越长，顾客会失去耐心。</w:t>
      </w:r>
    </w:p>
    <w:p>
      <w:pPr>
        <w:pStyle w:val="BodyText"/>
        <w:spacing w:before="4"/>
        <w:rPr>
          <w:sz w:val="37"/>
        </w:rPr>
      </w:pPr>
    </w:p>
    <w:p>
      <w:pPr>
        <w:pStyle w:val="BodyText"/>
        <w:spacing w:before="1"/>
        <w:ind w:left="2700"/>
      </w:pPr>
      <w:r>
        <w:t>七、系统改善</w:t>
      </w:r>
    </w:p>
    <w:p>
      <w:pPr>
        <w:pStyle w:val="BodyText"/>
        <w:rPr>
          <w:sz w:val="37"/>
        </w:rPr>
      </w:pPr>
    </w:p>
    <w:p>
      <w:pPr>
        <w:pStyle w:val="BodyText"/>
        <w:ind w:left="2700"/>
      </w:pPr>
      <w:r>
        <w:rPr>
          <w:w w:val="95"/>
        </w:rPr>
        <w:t>本小组认为可以通过一些方法来改善系统：</w:t>
      </w:r>
    </w:p>
    <w:p>
      <w:pPr>
        <w:pStyle w:val="BodyText"/>
        <w:spacing w:before="2"/>
        <w:rPr>
          <w:sz w:val="37"/>
        </w:rPr>
      </w:pPr>
    </w:p>
    <w:p>
      <w:pPr>
        <w:pStyle w:val="BodyText"/>
        <w:spacing w:line="242" w:lineRule="auto"/>
        <w:ind w:left="2700" w:right="2733" w:firstLine="723"/>
      </w:pPr>
      <w:r>
        <w:rPr>
          <w:w w:val="95"/>
        </w:rPr>
        <w:t>1</w:t>
      </w:r>
      <w:r>
        <w:rPr>
          <w:spacing w:val="-1"/>
          <w:w w:val="95"/>
        </w:rPr>
        <w:t xml:space="preserve">、细分窗口。银行排队等待产生的原因在于银行业所提供的服务不能满足  </w:t>
      </w:r>
      <w:r>
        <w:t>顾客的需求所导致的结果，解决这个问题除了开辟更多的服务窗口之外，更要注重服务内容的增加，即针对不同的客户，对服务内容进行进一步的细分，并对细分后的服务项目提供专门的服务窗口，以此来增加提供服务的数量。例如现在的开户业务以及一些大额储蓄业务通常都是在一般的储蓄窗口进行的，但是这些业务所占用的时间又较长，使得顾客等待时间增加，因此可以考虑在此类业务比较多的银行开设专门的开户窗口或大额储蓄窗口，将这些处理时间较长的业务分离出来，以缩减客户等待时间。</w:t>
      </w:r>
    </w:p>
    <w:p>
      <w:pPr>
        <w:spacing w:after="0" w:line="242" w:lineRule="auto"/>
        <w:sectPr>
          <w:pgSz w:w="17860" w:h="25260"/>
          <w:pgMar w:top="1800" w:right="0" w:bottom="280" w:left="0" w:header="708" w:footer="708"/>
          <w:pgNumType w:start="8"/>
          <w:cols w:space="708"/>
        </w:sectPr>
      </w:pPr>
    </w:p>
    <w:p>
      <w:pPr>
        <w:pStyle w:val="BodyText"/>
        <w:spacing w:before="25" w:line="242" w:lineRule="auto"/>
        <w:ind w:left="2700" w:right="2556" w:firstLine="723"/>
      </w:pPr>
      <w:r>
        <w:rPr>
          <w:spacing w:val="3"/>
        </w:rPr>
        <w:t>2</w:t>
      </w:r>
      <w:r>
        <w:t>、提高服务台的工作效率。根据排队论理论指出，如果银行平均服务率低</w:t>
      </w:r>
      <w:r>
        <w:rPr>
          <w:spacing w:val="-1"/>
          <w:w w:val="95"/>
        </w:rPr>
        <w:t xml:space="preserve">于顾客平均到达率，会使得排队越来越长而只能等到高峰期过后才能得到缓解。  </w:t>
      </w:r>
      <w:r>
        <w:t>因此，降低服务时间提高个人银行排队系统的效率，使得排队系统能够应付更多的顾客，从而降低顾客的等待时间，进而吸引客户并能增加未来业务利润。银行应更有效的利用客户闲置时间开展工作：比如大堂经理可询问每位顾客业务需求，指导填写单据等</w:t>
      </w:r>
    </w:p>
    <w:p>
      <w:pPr>
        <w:pStyle w:val="BodyText"/>
        <w:spacing w:before="7"/>
        <w:rPr>
          <w:sz w:val="37"/>
        </w:rPr>
      </w:pPr>
    </w:p>
    <w:p>
      <w:pPr>
        <w:pStyle w:val="BodyText"/>
        <w:ind w:left="3424"/>
      </w:pPr>
      <w:r>
        <w:t>3、分流客户。</w:t>
      </w:r>
    </w:p>
    <w:p>
      <w:pPr>
        <w:pStyle w:val="BodyText"/>
        <w:spacing w:before="7" w:line="244" w:lineRule="auto"/>
        <w:ind w:left="2700" w:right="2736"/>
      </w:pPr>
      <w:r>
        <w:rPr>
          <w:w w:val="95"/>
        </w:rPr>
        <w:t>1）</w:t>
      </w:r>
      <w:r>
        <w:rPr>
          <w:spacing w:val="-1"/>
          <w:w w:val="95"/>
        </w:rPr>
        <w:t xml:space="preserve">在最普通，也是最经常为顾客提供服务的储蓄窗口的员工应尽量避免处理其  </w:t>
      </w:r>
      <w:r>
        <w:t xml:space="preserve">他业务，用最快捷、最有效的方式为顾客提供服务，减少顾客排队的时间； </w:t>
      </w:r>
      <w:r>
        <w:rPr>
          <w:w w:val="95"/>
        </w:rPr>
        <w:t>2）</w:t>
      </w:r>
      <w:r>
        <w:rPr>
          <w:spacing w:val="-1"/>
          <w:w w:val="95"/>
        </w:rPr>
        <w:t xml:space="preserve">可以对团体客户或者存款数额较大的顾客设立预约服务，并开设一个专门的  </w:t>
      </w:r>
      <w:r>
        <w:t>预约窗口，将这些占用时间较多的服务从业务高峰期中划分出来单独处理。</w:t>
      </w:r>
    </w:p>
    <w:p>
      <w:pPr>
        <w:pStyle w:val="BodyText"/>
        <w:spacing w:before="10"/>
        <w:rPr>
          <w:sz w:val="35"/>
        </w:rPr>
      </w:pPr>
    </w:p>
    <w:p>
      <w:pPr>
        <w:pStyle w:val="BodyText"/>
        <w:ind w:left="3424"/>
      </w:pPr>
      <w:r>
        <w:t>4、电子银行</w:t>
      </w:r>
    </w:p>
    <w:p>
      <w:pPr>
        <w:pStyle w:val="BodyText"/>
        <w:spacing w:before="7" w:line="242" w:lineRule="auto"/>
        <w:ind w:left="2700" w:right="2913" w:firstLine="723"/>
        <w:jc w:val="both"/>
      </w:pPr>
      <w:r>
        <w:rPr>
          <w:spacing w:val="-1"/>
          <w:w w:val="95"/>
        </w:rPr>
        <w:t xml:space="preserve">国内金融服务供给总体不足，且呈现结构性矛盾，银行客户排队现象由来  已久，原因之一就是电子银行及其他自助设备不足，民众办理业务往往只能求  </w:t>
      </w:r>
      <w:r>
        <w:t>助柜台服务，不能很好的分流客户 。</w:t>
      </w:r>
    </w:p>
    <w:p>
      <w:pPr>
        <w:pStyle w:val="BodyText"/>
        <w:spacing w:before="6" w:line="242" w:lineRule="auto"/>
        <w:ind w:left="2700" w:right="2913" w:firstLine="723"/>
        <w:jc w:val="both"/>
      </w:pPr>
      <w:r>
        <w:rPr>
          <w:spacing w:val="-1"/>
          <w:w w:val="95"/>
        </w:rPr>
        <w:t xml:space="preserve">而电子银行具有突破时空限制、高效率、低成本等传统服务方式难以比拟  的优势，大力推广电子银行业务，能有效降低银行营运成本、分流柜台业务、  </w:t>
      </w:r>
      <w:r>
        <w:t>解决银行排队问题，是解决银行排队问题的根本出路。</w:t>
      </w:r>
    </w:p>
    <w:p>
      <w:pPr>
        <w:pStyle w:val="BodyText"/>
        <w:spacing w:before="7" w:line="242" w:lineRule="auto"/>
        <w:ind w:left="2700" w:right="2710" w:firstLine="723"/>
      </w:pPr>
      <w:r>
        <w:t>积极引导客户使用网上银行、手机银行、电话银行、自动柜员机等电子银行，减轻柜台排队压力。把部分存取少量现金的客户分流到自助设备；增加电</w:t>
      </w:r>
      <w:r>
        <w:rPr>
          <w:spacing w:val="-5"/>
        </w:rPr>
        <w:t xml:space="preserve">子银行业务比重；增加 </w:t>
      </w:r>
      <w:r>
        <w:t>ATM</w:t>
      </w:r>
      <w:r>
        <w:rPr>
          <w:spacing w:val="-13"/>
        </w:rPr>
        <w:t xml:space="preserve"> 机的投放，同时将 </w:t>
      </w:r>
      <w:r>
        <w:t>ATM</w:t>
      </w:r>
      <w:r>
        <w:rPr>
          <w:spacing w:val="-9"/>
        </w:rPr>
        <w:t xml:space="preserve"> 机每天取款限额上调；积极</w:t>
      </w:r>
      <w:r>
        <w:t>进行业务创新，比如个人支票业务，有效减少客户提取现金而去排队的麻烦； 突破传统银行国际结算业务柜台申请的限制，推出网上贸易结算系统。</w:t>
      </w:r>
    </w:p>
    <w:p>
      <w:pPr>
        <w:pStyle w:val="BodyText"/>
        <w:spacing w:before="11" w:line="242" w:lineRule="auto"/>
        <w:ind w:left="2700" w:right="2913" w:firstLine="723"/>
      </w:pPr>
      <w:r>
        <w:rPr>
          <w:spacing w:val="-1"/>
          <w:w w:val="95"/>
        </w:rPr>
        <w:t xml:space="preserve">针对不同层次客户群的服务需求，提供不同的电子银行产品；通过不断提  </w:t>
      </w:r>
      <w:r>
        <w:t>升电子银行普及率，充分发挥电子银行产品对传统银行柜台业务的“替代效</w:t>
      </w:r>
    </w:p>
    <w:p>
      <w:pPr>
        <w:pStyle w:val="BodyText"/>
        <w:spacing w:before="4" w:line="242" w:lineRule="auto"/>
        <w:ind w:left="2700" w:right="2556"/>
      </w:pPr>
      <w:r>
        <w:rPr>
          <w:spacing w:val="-1"/>
          <w:w w:val="95"/>
        </w:rPr>
        <w:t xml:space="preserve">应”；实行电子银行产品首用辅导制，积极引导客户通过电话银行、网上银行、  </w:t>
      </w:r>
      <w:r>
        <w:rPr>
          <w:spacing w:val="-9"/>
        </w:rPr>
        <w:t>手机银行、</w:t>
      </w:r>
      <w:r>
        <w:t>ATM</w:t>
      </w:r>
      <w:r>
        <w:rPr>
          <w:spacing w:val="-13"/>
        </w:rPr>
        <w:t xml:space="preserve"> 等渠道进行自助缴费和自动转账，最大限度地发挥电子银行业务的客户分流作用。</w:t>
      </w:r>
    </w:p>
    <w:p>
      <w:pPr>
        <w:spacing w:after="0" w:line="242"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https://d.book118.com/828072077037006030</w:t>
        </w:r>
      </w:hyperlink>
    </w:p>
    <w:p>
      <w:pPr>
        <w:spacing w:after="0" w:line="242" w:lineRule="auto"/>
      </w:pPr>
    </w:p>
    <w:sectPr>
      <w:pgSz w:w="17860" w:h="25260"/>
      <w:pgMar w:top="2280" w:right="0" w:bottom="280" w:left="0" w:header="708" w:footer="708"/>
      <w:pgNumType w:start="9"/>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8F213"/>
    <w:multiLevelType w:val="hybridMultilevel"/>
    <w:tmpl w:val="00000000"/>
    <w:lvl w:ilvl="0">
      <w:start w:val="1"/>
      <w:numFmt w:val="decimal"/>
      <w:lvlText w:val="%1）"/>
      <w:lvlJc w:val="left"/>
      <w:pPr>
        <w:ind w:left="5160" w:hanging="545"/>
        <w:jc w:val="left"/>
      </w:pPr>
      <w:rPr>
        <w:rFonts w:ascii="宋体" w:eastAsia="宋体" w:hAnsi="宋体" w:cs="宋体" w:hint="default"/>
        <w:b/>
        <w:bCs/>
        <w:spacing w:val="0"/>
        <w:w w:val="99"/>
        <w:sz w:val="34"/>
        <w:szCs w:val="34"/>
      </w:rPr>
    </w:lvl>
    <w:lvl w:ilvl="1">
      <w:start w:val="0"/>
      <w:numFmt w:val="bullet"/>
      <w:lvlText w:val="•"/>
      <w:lvlJc w:val="left"/>
      <w:pPr>
        <w:ind w:left="6429" w:hanging="545"/>
      </w:pPr>
      <w:rPr>
        <w:rFonts w:hint="default"/>
      </w:rPr>
    </w:lvl>
    <w:lvl w:ilvl="2">
      <w:start w:val="0"/>
      <w:numFmt w:val="bullet"/>
      <w:lvlText w:val="•"/>
      <w:lvlJc w:val="left"/>
      <w:pPr>
        <w:ind w:left="7699" w:hanging="545"/>
      </w:pPr>
      <w:rPr>
        <w:rFonts w:hint="default"/>
      </w:rPr>
    </w:lvl>
    <w:lvl w:ilvl="3">
      <w:start w:val="0"/>
      <w:numFmt w:val="bullet"/>
      <w:lvlText w:val="•"/>
      <w:lvlJc w:val="left"/>
      <w:pPr>
        <w:ind w:left="8969" w:hanging="545"/>
      </w:pPr>
      <w:rPr>
        <w:rFonts w:hint="default"/>
      </w:rPr>
    </w:lvl>
    <w:lvl w:ilvl="4">
      <w:start w:val="0"/>
      <w:numFmt w:val="bullet"/>
      <w:lvlText w:val="•"/>
      <w:lvlJc w:val="left"/>
      <w:pPr>
        <w:ind w:left="10239" w:hanging="545"/>
      </w:pPr>
      <w:rPr>
        <w:rFonts w:hint="default"/>
      </w:rPr>
    </w:lvl>
    <w:lvl w:ilvl="5">
      <w:start w:val="0"/>
      <w:numFmt w:val="bullet"/>
      <w:lvlText w:val="•"/>
      <w:lvlJc w:val="left"/>
      <w:pPr>
        <w:ind w:left="11509" w:hanging="545"/>
      </w:pPr>
      <w:rPr>
        <w:rFonts w:hint="default"/>
      </w:rPr>
    </w:lvl>
    <w:lvl w:ilvl="6">
      <w:start w:val="0"/>
      <w:numFmt w:val="bullet"/>
      <w:lvlText w:val="•"/>
      <w:lvlJc w:val="left"/>
      <w:pPr>
        <w:ind w:left="12779" w:hanging="545"/>
      </w:pPr>
      <w:rPr>
        <w:rFonts w:hint="default"/>
      </w:rPr>
    </w:lvl>
    <w:lvl w:ilvl="7">
      <w:start w:val="0"/>
      <w:numFmt w:val="bullet"/>
      <w:lvlText w:val="•"/>
      <w:lvlJc w:val="left"/>
      <w:pPr>
        <w:ind w:left="14049" w:hanging="545"/>
      </w:pPr>
      <w:rPr>
        <w:rFonts w:hint="default"/>
      </w:rPr>
    </w:lvl>
    <w:lvl w:ilvl="8">
      <w:start w:val="0"/>
      <w:numFmt w:val="bullet"/>
      <w:lvlText w:val="•"/>
      <w:lvlJc w:val="left"/>
      <w:pPr>
        <w:ind w:left="15319" w:hanging="545"/>
      </w:pPr>
      <w:rPr>
        <w:rFonts w:hint="default"/>
      </w:rPr>
    </w:lvl>
  </w:abstractNum>
  <w:abstractNum w:abstractNumId="1">
    <w:nsid w:val="12B6D4F1"/>
    <w:multiLevelType w:val="hybridMultilevel"/>
    <w:tmpl w:val="00000000"/>
    <w:lvl w:ilvl="0">
      <w:start w:val="1"/>
      <w:numFmt w:val="decimal"/>
      <w:lvlText w:val="%1）"/>
      <w:lvlJc w:val="left"/>
      <w:pPr>
        <w:ind w:left="3330" w:hanging="905"/>
        <w:jc w:val="left"/>
      </w:pPr>
      <w:rPr>
        <w:rFonts w:ascii="宋体" w:eastAsia="宋体" w:hAnsi="宋体" w:cs="宋体" w:hint="default"/>
        <w:b/>
        <w:bCs/>
        <w:spacing w:val="0"/>
        <w:w w:val="99"/>
        <w:sz w:val="58"/>
        <w:szCs w:val="58"/>
      </w:rPr>
    </w:lvl>
    <w:lvl w:ilvl="1">
      <w:start w:val="0"/>
      <w:numFmt w:val="bullet"/>
      <w:lvlText w:val="•"/>
      <w:lvlJc w:val="left"/>
      <w:pPr>
        <w:ind w:left="4791" w:hanging="905"/>
      </w:pPr>
      <w:rPr>
        <w:rFonts w:hint="default"/>
      </w:rPr>
    </w:lvl>
    <w:lvl w:ilvl="2">
      <w:start w:val="0"/>
      <w:numFmt w:val="bullet"/>
      <w:lvlText w:val="•"/>
      <w:lvlJc w:val="left"/>
      <w:pPr>
        <w:ind w:left="6243" w:hanging="905"/>
      </w:pPr>
      <w:rPr>
        <w:rFonts w:hint="default"/>
      </w:rPr>
    </w:lvl>
    <w:lvl w:ilvl="3">
      <w:start w:val="0"/>
      <w:numFmt w:val="bullet"/>
      <w:lvlText w:val="•"/>
      <w:lvlJc w:val="left"/>
      <w:pPr>
        <w:ind w:left="7695" w:hanging="905"/>
      </w:pPr>
      <w:rPr>
        <w:rFonts w:hint="default"/>
      </w:rPr>
    </w:lvl>
    <w:lvl w:ilvl="4">
      <w:start w:val="0"/>
      <w:numFmt w:val="bullet"/>
      <w:lvlText w:val="•"/>
      <w:lvlJc w:val="left"/>
      <w:pPr>
        <w:ind w:left="9147" w:hanging="905"/>
      </w:pPr>
      <w:rPr>
        <w:rFonts w:hint="default"/>
      </w:rPr>
    </w:lvl>
    <w:lvl w:ilvl="5">
      <w:start w:val="0"/>
      <w:numFmt w:val="bullet"/>
      <w:lvlText w:val="•"/>
      <w:lvlJc w:val="left"/>
      <w:pPr>
        <w:ind w:left="10599" w:hanging="905"/>
      </w:pPr>
      <w:rPr>
        <w:rFonts w:hint="default"/>
      </w:rPr>
    </w:lvl>
    <w:lvl w:ilvl="6">
      <w:start w:val="0"/>
      <w:numFmt w:val="bullet"/>
      <w:lvlText w:val="•"/>
      <w:lvlJc w:val="left"/>
      <w:pPr>
        <w:ind w:left="12051" w:hanging="905"/>
      </w:pPr>
      <w:rPr>
        <w:rFonts w:hint="default"/>
      </w:rPr>
    </w:lvl>
    <w:lvl w:ilvl="7">
      <w:start w:val="0"/>
      <w:numFmt w:val="bullet"/>
      <w:lvlText w:val="•"/>
      <w:lvlJc w:val="left"/>
      <w:pPr>
        <w:ind w:left="13503" w:hanging="905"/>
      </w:pPr>
      <w:rPr>
        <w:rFonts w:hint="default"/>
      </w:rPr>
    </w:lvl>
    <w:lvl w:ilvl="8">
      <w:start w:val="0"/>
      <w:numFmt w:val="bullet"/>
      <w:lvlText w:val="•"/>
      <w:lvlJc w:val="left"/>
      <w:pPr>
        <w:ind w:left="14955" w:hanging="905"/>
      </w:pPr>
      <w:rPr>
        <w:rFonts w:hint="default"/>
      </w:rPr>
    </w:lvl>
  </w:abstractNum>
  <w:abstractNum w:abstractNumId="2">
    <w:nsid w:val="1E2679C3"/>
    <w:multiLevelType w:val="hybridMultilevel"/>
    <w:tmpl w:val="00000000"/>
    <w:lvl w:ilvl="0">
      <w:start w:val="1"/>
      <w:numFmt w:val="decimal"/>
      <w:lvlText w:val="%1."/>
      <w:lvlJc w:val="left"/>
      <w:pPr>
        <w:ind w:left="3305" w:hanging="605"/>
        <w:jc w:val="left"/>
      </w:pPr>
      <w:rPr>
        <w:rFonts w:ascii="宋体" w:eastAsia="宋体" w:hAnsi="宋体" w:cs="宋体" w:hint="default"/>
        <w:b/>
        <w:bCs/>
        <w:w w:val="99"/>
        <w:sz w:val="58"/>
        <w:szCs w:val="58"/>
      </w:rPr>
    </w:lvl>
    <w:lvl w:ilvl="1">
      <w:start w:val="2"/>
      <w:numFmt w:val="decimal"/>
      <w:lvlText w:val="%2）"/>
      <w:lvlJc w:val="left"/>
      <w:pPr>
        <w:ind w:left="4235" w:hanging="905"/>
        <w:jc w:val="left"/>
      </w:pPr>
      <w:rPr>
        <w:rFonts w:ascii="宋体" w:eastAsia="宋体" w:hAnsi="宋体" w:cs="宋体" w:hint="default"/>
        <w:b/>
        <w:bCs/>
        <w:spacing w:val="0"/>
        <w:w w:val="99"/>
        <w:sz w:val="58"/>
        <w:szCs w:val="58"/>
      </w:rPr>
    </w:lvl>
    <w:lvl w:ilvl="2">
      <w:start w:val="0"/>
      <w:numFmt w:val="bullet"/>
      <w:lvlText w:val="•"/>
      <w:lvlJc w:val="left"/>
      <w:pPr>
        <w:ind w:left="4820" w:hanging="905"/>
      </w:pPr>
      <w:rPr>
        <w:rFonts w:hint="default"/>
      </w:rPr>
    </w:lvl>
    <w:lvl w:ilvl="3">
      <w:start w:val="0"/>
      <w:numFmt w:val="bullet"/>
      <w:lvlText w:val="•"/>
      <w:lvlJc w:val="left"/>
      <w:pPr>
        <w:ind w:left="6449" w:hanging="905"/>
      </w:pPr>
      <w:rPr>
        <w:rFonts w:hint="default"/>
      </w:rPr>
    </w:lvl>
    <w:lvl w:ilvl="4">
      <w:start w:val="0"/>
      <w:numFmt w:val="bullet"/>
      <w:lvlText w:val="•"/>
      <w:lvlJc w:val="left"/>
      <w:pPr>
        <w:ind w:left="8079" w:hanging="905"/>
      </w:pPr>
      <w:rPr>
        <w:rFonts w:hint="default"/>
      </w:rPr>
    </w:lvl>
    <w:lvl w:ilvl="5">
      <w:start w:val="0"/>
      <w:numFmt w:val="bullet"/>
      <w:lvlText w:val="•"/>
      <w:lvlJc w:val="left"/>
      <w:pPr>
        <w:ind w:left="9709" w:hanging="905"/>
      </w:pPr>
      <w:rPr>
        <w:rFonts w:hint="default"/>
      </w:rPr>
    </w:lvl>
    <w:lvl w:ilvl="6">
      <w:start w:val="0"/>
      <w:numFmt w:val="bullet"/>
      <w:lvlText w:val="•"/>
      <w:lvlJc w:val="left"/>
      <w:pPr>
        <w:ind w:left="11339" w:hanging="905"/>
      </w:pPr>
      <w:rPr>
        <w:rFonts w:hint="default"/>
      </w:rPr>
    </w:lvl>
    <w:lvl w:ilvl="7">
      <w:start w:val="0"/>
      <w:numFmt w:val="bullet"/>
      <w:lvlText w:val="•"/>
      <w:lvlJc w:val="left"/>
      <w:pPr>
        <w:ind w:left="12969" w:hanging="905"/>
      </w:pPr>
      <w:rPr>
        <w:rFonts w:hint="default"/>
      </w:rPr>
    </w:lvl>
    <w:lvl w:ilvl="8">
      <w:start w:val="0"/>
      <w:numFmt w:val="bullet"/>
      <w:lvlText w:val="•"/>
      <w:lvlJc w:val="left"/>
      <w:pPr>
        <w:ind w:left="14599" w:hanging="905"/>
      </w:pPr>
      <w:rPr>
        <w:rFonts w:hint="default"/>
      </w:rPr>
    </w:lvl>
  </w:abstractNum>
  <w:abstractNum w:abstractNumId="3">
    <w:nsid w:val="5CC9B834"/>
    <w:multiLevelType w:val="hybridMultilevel"/>
    <w:tmpl w:val="00000000"/>
    <w:lvl w:ilvl="0">
      <w:start w:val="1"/>
      <w:numFmt w:val="decimal"/>
      <w:lvlText w:val="%1）"/>
      <w:lvlJc w:val="left"/>
      <w:pPr>
        <w:ind w:left="5160" w:hanging="545"/>
        <w:jc w:val="left"/>
      </w:pPr>
      <w:rPr>
        <w:rFonts w:ascii="宋体" w:eastAsia="宋体" w:hAnsi="宋体" w:cs="宋体" w:hint="default"/>
        <w:b/>
        <w:bCs/>
        <w:spacing w:val="0"/>
        <w:w w:val="99"/>
        <w:sz w:val="34"/>
        <w:szCs w:val="34"/>
      </w:rPr>
    </w:lvl>
    <w:lvl w:ilvl="1">
      <w:start w:val="0"/>
      <w:numFmt w:val="bullet"/>
      <w:lvlText w:val="•"/>
      <w:lvlJc w:val="left"/>
      <w:pPr>
        <w:ind w:left="6429" w:hanging="545"/>
      </w:pPr>
      <w:rPr>
        <w:rFonts w:hint="default"/>
      </w:rPr>
    </w:lvl>
    <w:lvl w:ilvl="2">
      <w:start w:val="0"/>
      <w:numFmt w:val="bullet"/>
      <w:lvlText w:val="•"/>
      <w:lvlJc w:val="left"/>
      <w:pPr>
        <w:ind w:left="7699" w:hanging="545"/>
      </w:pPr>
      <w:rPr>
        <w:rFonts w:hint="default"/>
      </w:rPr>
    </w:lvl>
    <w:lvl w:ilvl="3">
      <w:start w:val="0"/>
      <w:numFmt w:val="bullet"/>
      <w:lvlText w:val="•"/>
      <w:lvlJc w:val="left"/>
      <w:pPr>
        <w:ind w:left="8969" w:hanging="545"/>
      </w:pPr>
      <w:rPr>
        <w:rFonts w:hint="default"/>
      </w:rPr>
    </w:lvl>
    <w:lvl w:ilvl="4">
      <w:start w:val="0"/>
      <w:numFmt w:val="bullet"/>
      <w:lvlText w:val="•"/>
      <w:lvlJc w:val="left"/>
      <w:pPr>
        <w:ind w:left="10239" w:hanging="545"/>
      </w:pPr>
      <w:rPr>
        <w:rFonts w:hint="default"/>
      </w:rPr>
    </w:lvl>
    <w:lvl w:ilvl="5">
      <w:start w:val="0"/>
      <w:numFmt w:val="bullet"/>
      <w:lvlText w:val="•"/>
      <w:lvlJc w:val="left"/>
      <w:pPr>
        <w:ind w:left="11509" w:hanging="545"/>
      </w:pPr>
      <w:rPr>
        <w:rFonts w:hint="default"/>
      </w:rPr>
    </w:lvl>
    <w:lvl w:ilvl="6">
      <w:start w:val="0"/>
      <w:numFmt w:val="bullet"/>
      <w:lvlText w:val="•"/>
      <w:lvlJc w:val="left"/>
      <w:pPr>
        <w:ind w:left="12779" w:hanging="545"/>
      </w:pPr>
      <w:rPr>
        <w:rFonts w:hint="default"/>
      </w:rPr>
    </w:lvl>
    <w:lvl w:ilvl="7">
      <w:start w:val="0"/>
      <w:numFmt w:val="bullet"/>
      <w:lvlText w:val="•"/>
      <w:lvlJc w:val="left"/>
      <w:pPr>
        <w:ind w:left="14049" w:hanging="545"/>
      </w:pPr>
      <w:rPr>
        <w:rFonts w:hint="default"/>
      </w:rPr>
    </w:lvl>
    <w:lvl w:ilvl="8">
      <w:start w:val="0"/>
      <w:numFmt w:val="bullet"/>
      <w:lvlText w:val="•"/>
      <w:lvlJc w:val="left"/>
      <w:pPr>
        <w:ind w:left="15319" w:hanging="545"/>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2783" w:right="2803"/>
      <w:jc w:val="center"/>
      <w:outlineLvl w:val="0"/>
    </w:pPr>
    <w:rPr>
      <w:rFonts w:ascii="宋体" w:eastAsia="宋体" w:hAnsi="宋体" w:cs="宋体"/>
      <w:b/>
      <w:bCs/>
      <w:sz w:val="45"/>
      <w:szCs w:val="45"/>
    </w:rPr>
  </w:style>
  <w:style w:type="paragraph" w:styleId="Heading2">
    <w:name w:val="heading 2"/>
    <w:basedOn w:val="Normal"/>
    <w:uiPriority w:val="1"/>
    <w:qFormat/>
    <w:pPr>
      <w:ind w:left="2700" w:right="2520"/>
      <w:outlineLvl w:val="1"/>
    </w:pPr>
    <w:rPr>
      <w:rFonts w:ascii="微软雅黑" w:eastAsia="微软雅黑" w:hAnsi="微软雅黑" w:cs="微软雅黑"/>
      <w:b/>
      <w:bCs/>
      <w:sz w:val="42"/>
      <w:szCs w:val="42"/>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b/>
      <w:bCs/>
      <w:sz w:val="36"/>
      <w:szCs w:val="36"/>
    </w:rPr>
  </w:style>
  <w:style w:type="paragraph" w:styleId="Title">
    <w:name w:val="Title"/>
    <w:basedOn w:val="Normal"/>
    <w:uiPriority w:val="1"/>
    <w:qFormat/>
    <w:pPr>
      <w:spacing w:line="1290" w:lineRule="exact"/>
      <w:ind w:left="2777" w:right="2820"/>
      <w:jc w:val="center"/>
    </w:pPr>
    <w:rPr>
      <w:rFonts w:ascii="幼圆" w:eastAsia="幼圆" w:hAnsi="幼圆" w:cs="幼圆"/>
      <w:b/>
      <w:bCs/>
      <w:sz w:val="108"/>
      <w:szCs w:val="108"/>
    </w:rPr>
  </w:style>
  <w:style w:type="paragraph" w:styleId="ListParagraph">
    <w:name w:val="List Paragraph"/>
    <w:basedOn w:val="Normal"/>
    <w:uiPriority w:val="1"/>
    <w:qFormat/>
    <w:pPr>
      <w:spacing w:before="167"/>
      <w:ind w:left="4235" w:hanging="906"/>
    </w:pPr>
    <w:rPr>
      <w:rFonts w:ascii="宋体" w:eastAsia="宋体" w:hAnsi="宋体" w:cs="宋体"/>
    </w:rPr>
  </w:style>
  <w:style w:type="paragraph" w:customStyle="1" w:styleId="TableParagraph">
    <w:name w:val="Table Paragraph"/>
    <w:basedOn w:val="Normal"/>
    <w:uiPriority w:val="1"/>
    <w:qFormat/>
    <w:pPr>
      <w:spacing w:before="10" w:line="452" w:lineRule="exact"/>
      <w:jc w:val="right"/>
    </w:pPr>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hyperlink" Target="https://d.book118.com/828072077037006030"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2024-01-07T11:06:01Z</dcterms:created>
  <dcterms:modified xsi:type="dcterms:W3CDTF">2024-01-07T11:06:01Z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2022-11-10T00:00:00Z</vt:filetime>
  </property>
  <property fmtid="{D5CDD505-2E9C-101B-9397-08002B2CF9AE}" pid="3" name="LastSaved">
    <vt:filetime>2024-01-07T00:00:00Z</vt:filetime>
  </property>
</Properties>
</file>