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numPr>
          <w:ilvl w:val="0"/>
          <w:numId w:val="0"/>
        </w:numPr>
        <w:bidi w:val="0"/>
        <w:ind w:leftChars="0"/>
        <w:rPr>
          <w:rFonts w:hint="eastAsia"/>
        </w:rPr>
      </w:pPr>
      <w:bookmarkStart w:id="0" w:name="_Toc34995160"/>
      <w:r>
        <w:rPr>
          <w:rFonts w:hint="eastAsia"/>
        </w:rPr>
        <w:t>高校教学质量评测管理系统的设计与实现</w:t>
      </w:r>
    </w:p>
    <w:p>
      <w:pPr>
        <w:pStyle w:val="Heading1"/>
        <w:numPr>
          <w:ilvl w:val="0"/>
          <w:numId w:val="0"/>
        </w:numPr>
        <w:bidi w:val="0"/>
        <w:ind w:leftChars="0"/>
        <w:rPr>
          <w:rFonts w:hint="eastAsia"/>
        </w:rPr>
      </w:pPr>
      <w:bookmarkStart w:id="1" w:name="_Toc6070"/>
      <w:bookmarkStart w:id="2" w:name="_Toc156292241"/>
      <w:bookmarkStart w:id="3" w:name="_Toc5077"/>
      <w:bookmarkStart w:id="4" w:name="_Toc160891962"/>
      <w:bookmarkStart w:id="5" w:name="_Toc156291990"/>
      <w:bookmarkStart w:id="6" w:name="_Toc156316882"/>
      <w:bookmarkStart w:id="7" w:name="_Toc156290948"/>
      <w:bookmarkStart w:id="8" w:name="_Toc163534798"/>
      <w:bookmarkStart w:id="9" w:name="_Toc156292612"/>
      <w:bookmarkStart w:id="10" w:name="_Toc156059698"/>
      <w:bookmarkStart w:id="11" w:name="_Toc156054417"/>
      <w:bookmarkStart w:id="12" w:name="_Toc156292341"/>
      <w:bookmarkStart w:id="13" w:name="_Toc156291138"/>
      <w:bookmarkStart w:id="14" w:name="_Toc156291003"/>
      <w:bookmarkStart w:id="15" w:name="_Toc163534838"/>
      <w:bookmarkStart w:id="16" w:name="_Toc163979241"/>
      <w:bookmarkStart w:id="17" w:name="_Toc163533792"/>
      <w:bookmarkStart w:id="18" w:name="_Toc163534517"/>
      <w:bookmarkEnd w:id="0"/>
      <w:r>
        <w:rPr>
          <w:rFonts w:hint="eastAsia"/>
        </w:rPr>
        <w:t>摘要</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pPr>
        <w:ind w:firstLine="480"/>
        <w:rPr>
          <w:rFonts w:ascii="宋体" w:hAnsi="宋体" w:hint="eastAsia"/>
        </w:rPr>
      </w:pPr>
      <w:r>
        <w:rPr>
          <w:rFonts w:ascii="宋体" w:hAnsi="宋体" w:hint="eastAsia"/>
        </w:rPr>
        <w:t>随着社会的发展，越来越多的产业走上了信息时代。高校教学质量评测管理系统，是为大学生提供了一个教学质量评测平台，随着大学课程数量的多样与繁杂、大学生注意力集中度的分散，他们对于授课质量的提升有着迫切及必要的需求。本系统旨在根据教学质量评测管理系统的内部特点，合理事宜的针对内部职能划分以及作业管理特色，设计出一套具备当前高校通用特性并且适应各高校学院的高校教学质量评测管理系统。</w:t>
      </w:r>
    </w:p>
    <w:p>
      <w:pPr>
        <w:ind w:firstLine="480"/>
        <w:rPr>
          <w:rFonts w:hint="eastAsia"/>
        </w:rPr>
      </w:pPr>
      <w:r>
        <w:rPr>
          <w:rFonts w:ascii="宋体" w:hAnsi="宋体" w:hint="eastAsia"/>
        </w:rPr>
        <w:t>本文系统全面地介绍了适用于高校教学质量评估管理系统的功能和应用。从用户整合、评价记录保存、评测试卷分类，到教学质量统计管理。整个管理过程的设计对高校教学质量评估体系的实施具有不可估量的作用。本系统在Internet 网络的基础上进一步完善。其登录界面简单、明了，操作性强。另外，这个系统使用的开发语言是一种逻辑和易于编程的JAVA语言。总体而言，可以为用户获得良好的用户体验。基于mysql数据库技术，以动态网页JSP技术为开发平台，以B / S模式为系统架构，以网页为表达方式，设计一高校教学质量评测管理系统这一小型软件来满足人们的要求。</w:t>
      </w:r>
    </w:p>
    <w:p>
      <w:pPr>
        <w:ind w:firstLine="480"/>
        <w:rPr>
          <w:rFonts w:hint="eastAsia"/>
        </w:rPr>
      </w:pPr>
    </w:p>
    <w:p>
      <w:pPr>
        <w:ind w:firstLine="482"/>
        <w:rPr>
          <w:rFonts w:hint="eastAsia"/>
          <w:sz w:val="21"/>
        </w:rPr>
      </w:pPr>
      <w:r>
        <w:rPr>
          <w:rFonts w:hint="eastAsia"/>
          <w:b/>
          <w:szCs w:val="24"/>
        </w:rPr>
        <w:t>关 键 词</w:t>
      </w:r>
      <w:r>
        <w:rPr>
          <w:rFonts w:hint="eastAsia"/>
          <w:sz w:val="21"/>
        </w:rPr>
        <w:t>：质量评测; B/S; java</w:t>
      </w:r>
    </w:p>
    <w:p>
      <w:pPr>
        <w:ind w:firstLine="420"/>
        <w:rPr>
          <w:rFonts w:hint="eastAsia"/>
          <w:sz w:val="21"/>
        </w:rPr>
      </w:pPr>
    </w:p>
    <w:p>
      <w:pPr>
        <w:ind w:firstLine="422"/>
        <w:rPr>
          <w:rFonts w:hint="eastAsia"/>
          <w:sz w:val="21"/>
        </w:rPr>
      </w:pPr>
      <w:r>
        <w:rPr>
          <w:rFonts w:hint="eastAsia"/>
          <w:b/>
          <w:sz w:val="21"/>
        </w:rPr>
        <w:t>论文类型</w:t>
      </w:r>
      <w:r>
        <w:rPr>
          <w:rFonts w:hint="eastAsia"/>
          <w:sz w:val="21"/>
        </w:rPr>
        <w:t>：理论研究</w:t>
      </w:r>
    </w:p>
    <w:p>
      <w:pPr>
        <w:ind w:firstLine="420"/>
        <w:rPr>
          <w:rFonts w:hint="eastAsia"/>
          <w:sz w:val="21"/>
        </w:rPr>
      </w:pPr>
    </w:p>
    <w:p>
      <w:pPr>
        <w:ind w:firstLine="420"/>
        <w:rPr>
          <w:rFonts w:hint="eastAsia"/>
          <w:sz w:val="21"/>
        </w:rPr>
      </w:pPr>
    </w:p>
    <w:p>
      <w:pPr>
        <w:ind w:firstLine="0" w:firstLineChars="0"/>
        <w:rPr>
          <w:rFonts w:hint="eastAsia"/>
        </w:rPr>
      </w:pPr>
    </w:p>
    <w:p>
      <w:pPr>
        <w:ind w:firstLine="480"/>
      </w:pP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https://d.book118.com/828077143024006031</w:t>
        </w:r>
      </w:hyperlink>
    </w:p>
    <w:p>
      <w:pPr>
        <w:ind w:firstLine="480"/>
      </w:pPr>
    </w:p>
    <w:sectPr>
      <w:headerReference w:type="even" r:id="rId5"/>
      <w:headerReference w:type="default" r:id="rId6"/>
      <w:footerReference w:type="even" r:id="rId7"/>
      <w:footerReference w:type="default" r:id="rId8"/>
      <w:pgSz w:w="11907" w:h="16840"/>
      <w:pgMar w:top="1701" w:right="1474" w:bottom="1418" w:left="1474" w:header="1134" w:footer="992" w:gutter="0"/>
      <w:pgNumType w:fmt="upperRoman" w:start="1"/>
      <w:cols w:space="708"/>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0AFF" w:usb1="40007843" w:usb2="00000001" w:usb3="00000000" w:csb0="400001BF" w:csb1="DFF7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firstLineChars="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firstLineChars="0"/>
      <w:rPr>
        <w:rFonts w:hint="eastAsia"/>
      </w:rPr>
    </w:pPr>
    <w:r>
      <w:pict>
        <v:shapetype id="_x0000_t202" coordsize="21600,21600" o:spt="202" path="m,l,21600r21600,l21600,xe">
          <v:stroke joinstyle="miter"/>
          <v:path gradientshapeok="t" o:connecttype="rect"/>
        </v:shapetype>
        <v:shape id="文本框 2064"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p>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fldChar w:fldCharType="begin"/>
    </w:r>
    <w:r>
      <w:instrText xml:space="preserve"> STYLEREF  "标题 1"  \* MERGEFORMAT </w:instrText>
    </w:r>
    <w:r>
      <w:fldChar w:fldCharType="separate"/>
    </w:r>
    <w:r>
      <w:t>高校教学质量评测管理系统的设计与实现</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3D3E4456"/>
    <w:multiLevelType w:val="multilevel"/>
    <w:tmpl w:val="3D3E4456"/>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D7C3623"/>
    <w:multiLevelType w:val="multilevel"/>
    <w:tmpl w:val="5D7C3623"/>
    <w:lvl w:ilvl="0">
      <w:start w:val="1"/>
      <w:numFmt w:val="chineseCountingThousand"/>
      <w:isLgl/>
      <w:suff w:val="space"/>
      <w:lvlText w:val="%1  "/>
      <w:lvlJc w:val="left"/>
      <w:pPr>
        <w:ind w:left="628" w:hanging="628"/>
      </w:pPr>
      <w:rPr>
        <w:rFonts w:hint="eastAsia"/>
      </w:rPr>
    </w:lvl>
    <w:lvl w:ilvl="1">
      <w:start w:val="1"/>
      <w:numFmt w:val="decimal"/>
      <w:isLgl/>
      <w:suff w:val="space"/>
      <w:lvlText w:val="%1.%2"/>
      <w:lvlJc w:val="left"/>
      <w:pPr>
        <w:ind w:left="443" w:hanging="465"/>
      </w:pPr>
      <w:rPr>
        <w:rFonts w:hint="eastAsia"/>
      </w:rPr>
    </w:lvl>
    <w:lvl w:ilvl="2">
      <w:start w:val="1"/>
      <w:numFmt w:val="decimal"/>
      <w:isLgl/>
      <w:suff w:val="space"/>
      <w:lvlText w:val="%1.%2.%3"/>
      <w:lvlJc w:val="left"/>
      <w:pPr>
        <w:ind w:left="1101" w:hanging="635"/>
      </w:pPr>
      <w:rPr>
        <w:rFonts w:hint="eastAsia"/>
      </w:rPr>
    </w:lvl>
    <w:lvl w:ilvl="3">
      <w:start w:val="1"/>
      <w:numFmt w:val="decimal"/>
      <w:lvlText w:val="%1.%2.%3.%4"/>
      <w:lvlJc w:val="left"/>
      <w:pPr>
        <w:tabs>
          <w:tab w:val="num" w:pos="1060"/>
        </w:tabs>
        <w:ind w:left="1060" w:hanging="864"/>
      </w:pPr>
      <w:rPr>
        <w:rFonts w:hint="eastAsia"/>
      </w:rPr>
    </w:lvl>
    <w:lvl w:ilvl="4">
      <w:start w:val="1"/>
      <w:numFmt w:val="decimal"/>
      <w:lvlText w:val="%1.%2.%3.%4.%5"/>
      <w:lvlJc w:val="left"/>
      <w:pPr>
        <w:tabs>
          <w:tab w:val="num" w:pos="1204"/>
        </w:tabs>
        <w:ind w:left="1204" w:hanging="1008"/>
      </w:pPr>
      <w:rPr>
        <w:rFonts w:hint="eastAsia"/>
      </w:rPr>
    </w:lvl>
    <w:lvl w:ilvl="5">
      <w:start w:val="1"/>
      <w:numFmt w:val="decimal"/>
      <w:lvlText w:val="%1.%2.%3.%4.%5.%6"/>
      <w:lvlJc w:val="left"/>
      <w:pPr>
        <w:tabs>
          <w:tab w:val="num" w:pos="1348"/>
        </w:tabs>
        <w:ind w:left="1348" w:hanging="1152"/>
      </w:pPr>
      <w:rPr>
        <w:rFonts w:hint="eastAsia"/>
      </w:rPr>
    </w:lvl>
    <w:lvl w:ilvl="6">
      <w:start w:val="1"/>
      <w:numFmt w:val="decimal"/>
      <w:lvlText w:val="%1.%2.%3.%4.%5.%6.%7"/>
      <w:lvlJc w:val="left"/>
      <w:pPr>
        <w:tabs>
          <w:tab w:val="num" w:pos="1492"/>
        </w:tabs>
        <w:ind w:left="1492" w:hanging="1296"/>
      </w:pPr>
      <w:rPr>
        <w:rFonts w:hint="eastAsia"/>
      </w:rPr>
    </w:lvl>
    <w:lvl w:ilvl="7">
      <w:start w:val="1"/>
      <w:numFmt w:val="decimal"/>
      <w:lvlText w:val="%1.%2.%3.%4.%5.%6.%7.%8"/>
      <w:lvlJc w:val="left"/>
      <w:pPr>
        <w:tabs>
          <w:tab w:val="num" w:pos="1636"/>
        </w:tabs>
        <w:ind w:left="1636" w:hanging="1440"/>
      </w:pPr>
      <w:rPr>
        <w:rFonts w:hint="eastAsia"/>
      </w:rPr>
    </w:lvl>
    <w:lvl w:ilvl="8">
      <w:start w:val="1"/>
      <w:numFmt w:val="decimal"/>
      <w:lvlText w:val="%1.%2.%3.%4.%5.%6.%7.%8.%9"/>
      <w:lvlJc w:val="left"/>
      <w:pPr>
        <w:tabs>
          <w:tab w:val="num" w:pos="1780"/>
        </w:tabs>
        <w:ind w:left="1780" w:hanging="1584"/>
      </w:pPr>
      <w:rPr>
        <w:rFonts w:hint="eastAsia"/>
      </w:rPr>
    </w:lvl>
  </w:abstractNum>
  <w:abstractNum w:abstractNumId="4">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5">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evenAndOddHeaders/>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7D34"/>
    <w:rsid w:val="00034BFF"/>
    <w:rsid w:val="0003533F"/>
    <w:rsid w:val="000704D5"/>
    <w:rsid w:val="0007462C"/>
    <w:rsid w:val="000755E8"/>
    <w:rsid w:val="0008676E"/>
    <w:rsid w:val="000C3234"/>
    <w:rsid w:val="000C7F4F"/>
    <w:rsid w:val="000D517C"/>
    <w:rsid w:val="000E4A4B"/>
    <w:rsid w:val="000E53BC"/>
    <w:rsid w:val="0010351C"/>
    <w:rsid w:val="0010799D"/>
    <w:rsid w:val="00132A81"/>
    <w:rsid w:val="00135B95"/>
    <w:rsid w:val="001600E3"/>
    <w:rsid w:val="0016632A"/>
    <w:rsid w:val="001B1556"/>
    <w:rsid w:val="001C32C0"/>
    <w:rsid w:val="001C5988"/>
    <w:rsid w:val="001D60C6"/>
    <w:rsid w:val="001E3C06"/>
    <w:rsid w:val="001F2ECC"/>
    <w:rsid w:val="00257885"/>
    <w:rsid w:val="00281D91"/>
    <w:rsid w:val="0029392E"/>
    <w:rsid w:val="002C576C"/>
    <w:rsid w:val="002E235F"/>
    <w:rsid w:val="002F6838"/>
    <w:rsid w:val="00307C3C"/>
    <w:rsid w:val="0031327E"/>
    <w:rsid w:val="00337F96"/>
    <w:rsid w:val="0034109C"/>
    <w:rsid w:val="00370072"/>
    <w:rsid w:val="00370835"/>
    <w:rsid w:val="00393150"/>
    <w:rsid w:val="003B41D7"/>
    <w:rsid w:val="003C7CF1"/>
    <w:rsid w:val="00424CEE"/>
    <w:rsid w:val="00467FFB"/>
    <w:rsid w:val="0047741C"/>
    <w:rsid w:val="004875B2"/>
    <w:rsid w:val="00491A60"/>
    <w:rsid w:val="004B37D6"/>
    <w:rsid w:val="004E07F4"/>
    <w:rsid w:val="004E43E6"/>
    <w:rsid w:val="004E7002"/>
    <w:rsid w:val="004F33AD"/>
    <w:rsid w:val="005164C5"/>
    <w:rsid w:val="00547C02"/>
    <w:rsid w:val="00552FE3"/>
    <w:rsid w:val="00557AC1"/>
    <w:rsid w:val="00567BD4"/>
    <w:rsid w:val="005A1CFA"/>
    <w:rsid w:val="005A3D6E"/>
    <w:rsid w:val="005D684E"/>
    <w:rsid w:val="00604748"/>
    <w:rsid w:val="00623D14"/>
    <w:rsid w:val="00663050"/>
    <w:rsid w:val="006A3FE8"/>
    <w:rsid w:val="006D7744"/>
    <w:rsid w:val="006E069D"/>
    <w:rsid w:val="006F1922"/>
    <w:rsid w:val="006F7B90"/>
    <w:rsid w:val="007521E6"/>
    <w:rsid w:val="007656F7"/>
    <w:rsid w:val="00774C98"/>
    <w:rsid w:val="00795BD6"/>
    <w:rsid w:val="007D2726"/>
    <w:rsid w:val="007D451B"/>
    <w:rsid w:val="00802041"/>
    <w:rsid w:val="0082762A"/>
    <w:rsid w:val="00832AE5"/>
    <w:rsid w:val="008405A1"/>
    <w:rsid w:val="00846E69"/>
    <w:rsid w:val="00852CB4"/>
    <w:rsid w:val="00875CAF"/>
    <w:rsid w:val="008B6FBB"/>
    <w:rsid w:val="008D2DC1"/>
    <w:rsid w:val="008D3539"/>
    <w:rsid w:val="008E7B02"/>
    <w:rsid w:val="00905F19"/>
    <w:rsid w:val="00934673"/>
    <w:rsid w:val="00966662"/>
    <w:rsid w:val="00992AA5"/>
    <w:rsid w:val="009B4E73"/>
    <w:rsid w:val="009C4A27"/>
    <w:rsid w:val="009D722B"/>
    <w:rsid w:val="009E18A1"/>
    <w:rsid w:val="009E5CEA"/>
    <w:rsid w:val="00A01FAB"/>
    <w:rsid w:val="00A07B34"/>
    <w:rsid w:val="00AB1294"/>
    <w:rsid w:val="00AD3F8D"/>
    <w:rsid w:val="00AD78F8"/>
    <w:rsid w:val="00AE1BA4"/>
    <w:rsid w:val="00AF2604"/>
    <w:rsid w:val="00AF3BF9"/>
    <w:rsid w:val="00B515E8"/>
    <w:rsid w:val="00B87592"/>
    <w:rsid w:val="00B91E89"/>
    <w:rsid w:val="00BB3E32"/>
    <w:rsid w:val="00BD206C"/>
    <w:rsid w:val="00BF6CAE"/>
    <w:rsid w:val="00C10AE0"/>
    <w:rsid w:val="00C1759D"/>
    <w:rsid w:val="00C237A1"/>
    <w:rsid w:val="00C44805"/>
    <w:rsid w:val="00C518A4"/>
    <w:rsid w:val="00C5513E"/>
    <w:rsid w:val="00CE2A8B"/>
    <w:rsid w:val="00CE4569"/>
    <w:rsid w:val="00D47473"/>
    <w:rsid w:val="00D529B7"/>
    <w:rsid w:val="00D565D5"/>
    <w:rsid w:val="00DA6C05"/>
    <w:rsid w:val="00DE233E"/>
    <w:rsid w:val="00DE70B8"/>
    <w:rsid w:val="00DF0284"/>
    <w:rsid w:val="00DF0760"/>
    <w:rsid w:val="00DF460C"/>
    <w:rsid w:val="00E5395E"/>
    <w:rsid w:val="00E639AB"/>
    <w:rsid w:val="00E76518"/>
    <w:rsid w:val="00E902D9"/>
    <w:rsid w:val="00E92E19"/>
    <w:rsid w:val="00EA74DB"/>
    <w:rsid w:val="00F0105E"/>
    <w:rsid w:val="00F03CF5"/>
    <w:rsid w:val="00F21970"/>
    <w:rsid w:val="00F6418F"/>
    <w:rsid w:val="00F702BA"/>
    <w:rsid w:val="00F721BF"/>
    <w:rsid w:val="00FC5B37"/>
    <w:rsid w:val="00FF33E2"/>
    <w:rsid w:val="011F097B"/>
    <w:rsid w:val="02073952"/>
    <w:rsid w:val="047E0FD1"/>
    <w:rsid w:val="04D67308"/>
    <w:rsid w:val="081B70BB"/>
    <w:rsid w:val="08DF6F52"/>
    <w:rsid w:val="0A2B5B39"/>
    <w:rsid w:val="0A5B0D97"/>
    <w:rsid w:val="0D6A4B5A"/>
    <w:rsid w:val="0F1E66D7"/>
    <w:rsid w:val="111F159D"/>
    <w:rsid w:val="11562400"/>
    <w:rsid w:val="157D1DDD"/>
    <w:rsid w:val="163E3F57"/>
    <w:rsid w:val="16754591"/>
    <w:rsid w:val="16E73D69"/>
    <w:rsid w:val="174F7F42"/>
    <w:rsid w:val="176D5413"/>
    <w:rsid w:val="17B4605A"/>
    <w:rsid w:val="17C41F1B"/>
    <w:rsid w:val="1A307AB9"/>
    <w:rsid w:val="1B622F79"/>
    <w:rsid w:val="1D0A0202"/>
    <w:rsid w:val="1E0C4D10"/>
    <w:rsid w:val="1E3A1C2B"/>
    <w:rsid w:val="1E5324BC"/>
    <w:rsid w:val="1EED14AC"/>
    <w:rsid w:val="1FD25DB6"/>
    <w:rsid w:val="20B07B02"/>
    <w:rsid w:val="21FD53E4"/>
    <w:rsid w:val="222B44F9"/>
    <w:rsid w:val="235F2CF0"/>
    <w:rsid w:val="251E3AF7"/>
    <w:rsid w:val="271802BE"/>
    <w:rsid w:val="27C939DE"/>
    <w:rsid w:val="27D569A9"/>
    <w:rsid w:val="28202EFB"/>
    <w:rsid w:val="28E80711"/>
    <w:rsid w:val="292509C1"/>
    <w:rsid w:val="2AF75C60"/>
    <w:rsid w:val="2CD345A5"/>
    <w:rsid w:val="2D245F5A"/>
    <w:rsid w:val="2D341487"/>
    <w:rsid w:val="2E1E7660"/>
    <w:rsid w:val="2FAB0A48"/>
    <w:rsid w:val="30772CD9"/>
    <w:rsid w:val="30C82782"/>
    <w:rsid w:val="32CB054F"/>
    <w:rsid w:val="32D734AB"/>
    <w:rsid w:val="3303015F"/>
    <w:rsid w:val="342C200B"/>
    <w:rsid w:val="34625D37"/>
    <w:rsid w:val="35025979"/>
    <w:rsid w:val="37354DA8"/>
    <w:rsid w:val="37A34DAE"/>
    <w:rsid w:val="37DC3962"/>
    <w:rsid w:val="38DC1B3D"/>
    <w:rsid w:val="393E05FE"/>
    <w:rsid w:val="3BA7177D"/>
    <w:rsid w:val="3C317FB8"/>
    <w:rsid w:val="3C774C36"/>
    <w:rsid w:val="3C7D2AA4"/>
    <w:rsid w:val="3C804F27"/>
    <w:rsid w:val="3CBF38FE"/>
    <w:rsid w:val="3D4C7F38"/>
    <w:rsid w:val="3DA90F11"/>
    <w:rsid w:val="3E502F68"/>
    <w:rsid w:val="3E675119"/>
    <w:rsid w:val="407D6470"/>
    <w:rsid w:val="412D1F9C"/>
    <w:rsid w:val="41951414"/>
    <w:rsid w:val="420D487D"/>
    <w:rsid w:val="421318D8"/>
    <w:rsid w:val="42C46F45"/>
    <w:rsid w:val="477B1820"/>
    <w:rsid w:val="48655222"/>
    <w:rsid w:val="4B101A6B"/>
    <w:rsid w:val="4B5469DB"/>
    <w:rsid w:val="4CA06752"/>
    <w:rsid w:val="4CFE4DFB"/>
    <w:rsid w:val="4DD4413F"/>
    <w:rsid w:val="4E8C5DAE"/>
    <w:rsid w:val="5071630C"/>
    <w:rsid w:val="510029E6"/>
    <w:rsid w:val="516F3E6B"/>
    <w:rsid w:val="52590E7B"/>
    <w:rsid w:val="52D21C87"/>
    <w:rsid w:val="54C04710"/>
    <w:rsid w:val="564F5B5D"/>
    <w:rsid w:val="57453CAF"/>
    <w:rsid w:val="575D4740"/>
    <w:rsid w:val="577F56F5"/>
    <w:rsid w:val="58765D7D"/>
    <w:rsid w:val="5A4E3EC6"/>
    <w:rsid w:val="5D802AA6"/>
    <w:rsid w:val="5DBD1367"/>
    <w:rsid w:val="5DE37F6C"/>
    <w:rsid w:val="5DF508F7"/>
    <w:rsid w:val="5EA60DB0"/>
    <w:rsid w:val="606F6CE1"/>
    <w:rsid w:val="60BB3FC8"/>
    <w:rsid w:val="63C4528F"/>
    <w:rsid w:val="64CE13C5"/>
    <w:rsid w:val="65874CFC"/>
    <w:rsid w:val="65D06F3C"/>
    <w:rsid w:val="669914E6"/>
    <w:rsid w:val="68711146"/>
    <w:rsid w:val="68843E40"/>
    <w:rsid w:val="6C7258FB"/>
    <w:rsid w:val="6CD42F7F"/>
    <w:rsid w:val="6F812AD6"/>
    <w:rsid w:val="712368B7"/>
    <w:rsid w:val="71D46E90"/>
    <w:rsid w:val="71D70C85"/>
    <w:rsid w:val="73BF1A6F"/>
    <w:rsid w:val="761B4E08"/>
    <w:rsid w:val="7AED11FD"/>
    <w:rsid w:val="7BD00D75"/>
    <w:rsid w:val="7E4C4107"/>
    <w:rsid w:val="7E6601EB"/>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qFormat="1"/>
    <w:lsdException w:name="endnote text" w:semiHidden="0" w:uiPriority="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qFormat="1"/>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qFormat="1"/>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22"/>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link w:val="1Char"/>
    <w:qFormat/>
    <w:pPr>
      <w:keepNext/>
      <w:keepLines/>
      <w:numPr>
        <w:ilvl w:val="0"/>
        <w:numId w:val="1"/>
      </w:numPr>
      <w:spacing w:before="300" w:beforeLines="300" w:after="200" w:afterLines="200"/>
      <w:ind w:firstLineChars="0"/>
      <w:jc w:val="center"/>
      <w:outlineLvl w:val="0"/>
    </w:pPr>
    <w:rPr>
      <w:b/>
      <w:bCs/>
      <w:snapToGrid w:val="0"/>
      <w:kern w:val="44"/>
      <w:sz w:val="32"/>
      <w:szCs w:val="44"/>
    </w:rPr>
  </w:style>
  <w:style w:type="paragraph" w:styleId="Heading2">
    <w:name w:val="heading 2"/>
    <w:basedOn w:val="Normal"/>
    <w:next w:val="Normal"/>
    <w:link w:val="2858D7CFB-ED40-4347-BF05-701D383B685F"/>
    <w:qFormat/>
    <w:pPr>
      <w:numPr>
        <w:ilvl w:val="1"/>
        <w:numId w:val="1"/>
      </w:numPr>
      <w:spacing w:before="100" w:beforeLines="100" w:after="50" w:afterLines="50"/>
      <w:ind w:left="0" w:firstLine="0" w:firstLineChars="0"/>
      <w:jc w:val="both"/>
      <w:outlineLvl w:val="1"/>
    </w:pPr>
    <w:rPr>
      <w:rFonts w:ascii="Times New Roman" w:eastAsia="宋体" w:hAnsi="Times New Roman"/>
      <w:b/>
      <w:bCs/>
      <w:sz w:val="30"/>
    </w:rPr>
  </w:style>
  <w:style w:type="paragraph" w:styleId="Heading3">
    <w:name w:val="heading 3"/>
    <w:basedOn w:val="Normal"/>
    <w:next w:val="Normal"/>
    <w:link w:val="3"/>
    <w:qFormat/>
    <w:pPr>
      <w:numPr>
        <w:ilvl w:val="2"/>
        <w:numId w:val="1"/>
      </w:numPr>
      <w:spacing w:before="50" w:beforeLines="50" w:after="0" w:afterLines="0"/>
      <w:outlineLvl w:val="2"/>
    </w:pPr>
    <w:rPr>
      <w:bCs/>
      <w:sz w:val="28"/>
    </w:rPr>
  </w:style>
  <w:style w:type="paragraph" w:styleId="Heading4">
    <w:name w:val="heading 4"/>
    <w:basedOn w:val="Normal"/>
    <w:next w:val="Normal"/>
    <w:qFormat/>
    <w:pPr>
      <w:numPr>
        <w:ilvl w:val="3"/>
        <w:numId w:val="2"/>
      </w:numPr>
      <w:spacing w:before="0" w:beforeLines="0"/>
      <w:ind w:left="828" w:hanging="363"/>
      <w:outlineLvl w:val="3"/>
    </w:pPr>
    <w:rPr>
      <w:sz w:val="24"/>
    </w:rPr>
  </w:style>
  <w:style w:type="paragraph" w:styleId="Heading5">
    <w:name w:val="heading 5"/>
    <w:basedOn w:val="Normal"/>
    <w:next w:val="Normal"/>
    <w:link w:val="5Char"/>
    <w:qFormat/>
    <w:pPr>
      <w:numPr>
        <w:ilvl w:val="4"/>
        <w:numId w:val="3"/>
      </w:numPr>
      <w:ind w:left="1060" w:hanging="595"/>
      <w:outlineLvl w:val="4"/>
    </w:pPr>
    <w:rPr>
      <w:bCs/>
      <w:szCs w:val="28"/>
    </w:rPr>
  </w:style>
  <w:style w:type="paragraph" w:styleId="Heading6">
    <w:name w:val="heading 6"/>
    <w:basedOn w:val="Heading5"/>
    <w:next w:val="Normal"/>
    <w:qFormat/>
    <w:pPr>
      <w:numPr>
        <w:ilvl w:val="5"/>
        <w:numId w:val="4"/>
      </w:numPr>
      <w:ind w:left="817" w:hanging="352"/>
      <w:outlineLvl w:val="5"/>
    </w:pPr>
  </w:style>
  <w:style w:type="paragraph" w:styleId="Heading7">
    <w:name w:val="heading 7"/>
    <w:basedOn w:val="Heading6"/>
    <w:next w:val="Normal"/>
    <w:qFormat/>
    <w:pPr>
      <w:numPr>
        <w:ilvl w:val="6"/>
        <w:numId w:val="4"/>
      </w:numPr>
      <w:ind w:left="1055" w:hanging="590"/>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qFormat/>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customStyle="1" w:styleId="22">
    <w:name w:val="样式 宋体 行距: 固定值 22 磅"/>
    <w:basedOn w:val="Normal"/>
    <w:qFormat/>
    <w:pPr>
      <w:spacing w:line="440" w:lineRule="exact"/>
      <w:ind w:left="0" w:right="0" w:firstLine="200" w:leftChars="0" w:rightChars="0" w:firstLineChars="200"/>
    </w:pPr>
    <w:rPr>
      <w:rFonts w:ascii="宋体" w:eastAsia="宋体" w:hAnsi="宋体" w:cs="宋体"/>
      <w:szCs w:val="20"/>
    </w:rPr>
  </w:style>
  <w:style w:type="character" w:customStyle="1" w:styleId="1Char">
    <w:name w:val="标题 1 Char"/>
    <w:link w:val="Heading1"/>
    <w:qFormat/>
    <w:rPr>
      <w:b/>
      <w:bCs/>
      <w:snapToGrid w:val="0"/>
      <w:kern w:val="44"/>
      <w:sz w:val="32"/>
      <w:szCs w:val="44"/>
    </w:rPr>
  </w:style>
  <w:style w:type="character" w:customStyle="1" w:styleId="2858D7CFB-ED40-4347-BF05-701D383B685F">
    <w:name w:val="标题 2{858D7CFB-ED40-4347-BF05-701D383B685F}"/>
    <w:link w:val="Heading2"/>
    <w:rPr>
      <w:rFonts w:ascii="Times New Roman" w:eastAsia="黑体" w:hAnsi="Times New Roman"/>
      <w:bCs/>
      <w:sz w:val="30"/>
      <w:szCs w:val="32"/>
    </w:rPr>
  </w:style>
  <w:style w:type="character" w:customStyle="1" w:styleId="3">
    <w:name w:val="标题 3 字符"/>
    <w:link w:val="Heading3"/>
    <w:uiPriority w:val="99"/>
    <w:qFormat/>
    <w:locked/>
    <w:rPr>
      <w:rFonts w:ascii="宋体" w:hAnsi="宋体" w:cs="Times New Roman"/>
      <w:bCs/>
      <w:kern w:val="2"/>
      <w:sz w:val="21"/>
      <w:szCs w:val="21"/>
    </w:rPr>
  </w:style>
  <w:style w:type="character" w:customStyle="1" w:styleId="5Char">
    <w:name w:val="标题 5 Char"/>
    <w:link w:val="Heading5"/>
    <w:uiPriority w:val="9"/>
    <w:rPr>
      <w:bCs/>
      <w:szCs w:val="28"/>
    </w:rPr>
  </w:style>
  <w:style w:type="paragraph" w:styleId="NormalIndent">
    <w:name w:val="Normal Indent"/>
    <w:basedOn w:val="Normal"/>
    <w:pPr>
      <w:ind w:firstLine="420" w:firstLineChars="200"/>
    </w:pPr>
  </w:style>
  <w:style w:type="paragraph" w:styleId="Caption">
    <w:name w:val="caption"/>
    <w:basedOn w:val="Normal"/>
    <w:next w:val="Normal"/>
    <w:qFormat/>
    <w:rPr>
      <w:rFonts w:ascii="Arial" w:eastAsia="黑体" w:hAnsi="Arial"/>
      <w:sz w:val="20"/>
    </w:rPr>
  </w:style>
  <w:style w:type="paragraph" w:styleId="CommentText">
    <w:name w:val="annotation text"/>
    <w:basedOn w:val="Normal"/>
    <w:qFormat/>
    <w:pPr>
      <w:jc w:val="left"/>
    </w:p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EndnoteText">
    <w:name w:val="endnote text"/>
    <w:basedOn w:val="Normal"/>
    <w:qFormat/>
    <w:pPr>
      <w:snapToGrid w:val="0"/>
      <w:jc w:val="left"/>
    </w:pPr>
    <w:rPr>
      <w:rFonts w:ascii="Calibri" w:eastAsia="Calibri" w:hAnsi="Calibri" w:cs="Times New Roman"/>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Subtitle">
    <w:name w:val="Subtitle"/>
    <w:basedOn w:val="Normal"/>
    <w:next w:val="Normal"/>
    <w:link w:val="Char"/>
    <w:uiPriority w:val="11"/>
    <w:qFormat/>
    <w:pPr>
      <w:spacing w:before="240" w:after="60" w:line="312" w:lineRule="auto"/>
      <w:jc w:val="left"/>
      <w:outlineLvl w:val="1"/>
    </w:pPr>
    <w:rPr>
      <w:rFonts w:ascii="Cambria" w:eastAsia="黑体" w:hAnsi="Cambria" w:cs="Times New Roman"/>
      <w:bCs/>
      <w:kern w:val="28"/>
      <w:sz w:val="28"/>
      <w:szCs w:val="32"/>
    </w:rPr>
  </w:style>
  <w:style w:type="character" w:customStyle="1" w:styleId="Char">
    <w:name w:val="副标题 Char"/>
    <w:link w:val="Subtitle"/>
    <w:uiPriority w:val="11"/>
    <w:qFormat/>
    <w:rPr>
      <w:rFonts w:ascii="Cambria" w:eastAsia="黑体" w:hAnsi="Cambria" w:cs="Times New Roman"/>
      <w:bCs/>
      <w:kern w:val="28"/>
      <w:sz w:val="28"/>
      <w:szCs w:val="32"/>
    </w:r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semiHidden/>
    <w:pPr>
      <w:ind w:left="200" w:firstLine="0" w:leftChars="200" w:firstLineChars="0"/>
    </w:pPr>
  </w:style>
  <w:style w:type="paragraph" w:styleId="HTMLPreformatted">
    <w:name w:val="HTML Preformatted"/>
    <w:basedOn w:val="Normal"/>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NormalWeb">
    <w:name w:val="Normal (Web)"/>
    <w:basedOn w:val="Normal"/>
    <w:uiPriority w:val="99"/>
    <w:unhideWhenUsed/>
    <w:pPr>
      <w:widowControl/>
      <w:spacing w:before="100" w:beforeAutospacing="1" w:after="100" w:afterAutospacing="1"/>
      <w:jc w:val="left"/>
    </w:pPr>
    <w:rPr>
      <w:rFonts w:ascii="宋体" w:hAnsi="宋体" w:cs="宋体"/>
      <w:kern w:val="0"/>
      <w:sz w:val="24"/>
      <w:szCs w:val="24"/>
    </w:rPr>
  </w:style>
  <w:style w:type="paragraph" w:styleId="Title">
    <w:name w:val="Title"/>
    <w:basedOn w:val="Normal"/>
    <w:next w:val="Normal"/>
    <w:qFormat/>
    <w:pPr>
      <w:spacing w:before="240" w:after="60"/>
      <w:jc w:val="center"/>
      <w:outlineLvl w:val="0"/>
    </w:pPr>
    <w:rPr>
      <w:rFonts w:ascii="Arial" w:hAnsi="Arial" w:cs="Arial"/>
      <w:b/>
      <w:bCs/>
      <w:sz w:val="32"/>
      <w:szCs w:val="32"/>
    </w:rPr>
  </w:style>
  <w:style w:type="paragraph" w:styleId="BodyTextFirstIndent">
    <w:name w:val="Body Text First Indent"/>
    <w:basedOn w:val="BodyText"/>
    <w:qFormat/>
    <w:pPr>
      <w:ind w:firstLine="420" w:firstLineChars="100"/>
    </w:pPr>
  </w:style>
  <w:style w:type="paragraph" w:styleId="BodyTextFirstIndent2">
    <w:name w:val="Body Text First Indent 2"/>
    <w:basedOn w:val="BodyTextIndent"/>
    <w:qFormat/>
    <w:pPr>
      <w:ind w:firstLine="420" w:firstLineChars="200"/>
    </w:p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qFormat/>
    <w:pPr>
      <w:widowControl w:val="0"/>
      <w:jc w:val="both"/>
    </w:pPr>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ourier New" w:eastAsia="Helv" w:hAnsi="Courier New"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l2br w:val="nil"/>
          <w:tr2bl w:val="nil"/>
        </w:tcBorders>
      </w:tcPr>
    </w:tblStylePr>
    <w:tblStylePr w:type="lastRow">
      <w:pPr>
        <w:spacing w:before="0" w:after="0" w:line="240" w:lineRule="auto"/>
      </w:pPr>
      <w:rPr>
        <w:rFonts w:ascii="Courier New" w:eastAsia="Helv" w:hAnsi="Courier New"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ascii="Courier New" w:eastAsia="Helv" w:hAnsi="Courier New" w:cs="Times New Roman"/>
        <w:b/>
        <w:bCs/>
      </w:rPr>
    </w:tblStylePr>
    <w:tblStylePr w:type="lastCol">
      <w:rPr>
        <w:rFonts w:ascii="Courier New" w:eastAsia="Helv" w:hAnsi="Courier New"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character" w:styleId="Strong">
    <w:name w:val="Strong"/>
    <w:qFormat/>
    <w:rPr>
      <w:b/>
      <w:bCs/>
    </w:rPr>
  </w:style>
  <w:style w:type="character" w:styleId="EndnoteReference">
    <w:name w:val="endnote reference"/>
    <w:qFormat/>
    <w:rPr>
      <w:rFonts w:ascii="Calibri" w:eastAsia="Calibri" w:hAnsi="Calibri" w:cs="Times New Roman"/>
      <w:vertAlign w:val="superscript"/>
    </w:rPr>
  </w:style>
  <w:style w:type="character" w:styleId="PageNumber">
    <w:name w:val="page number"/>
    <w:basedOn w:val="DefaultParagraphFont"/>
  </w:style>
  <w:style w:type="character" w:styleId="Emphasis">
    <w:name w:val="Emphasis"/>
    <w:qFormat/>
    <w:rPr>
      <w:rFonts w:ascii="宋体" w:hAnsi="宋体"/>
      <w:sz w:val="24"/>
    </w:rPr>
  </w:style>
  <w:style w:type="character" w:styleId="Hyperlink">
    <w:name w:val="Hyperlink"/>
    <w:rPr>
      <w:color w:val="0000FF"/>
      <w:u w:val="single"/>
    </w:rPr>
  </w:style>
  <w:style w:type="character" w:styleId="CommentReference">
    <w:name w:val="annotation reference"/>
    <w:rPr>
      <w:sz w:val="21"/>
      <w:szCs w:val="21"/>
    </w:rPr>
  </w:style>
  <w:style w:type="character" w:styleId="FootnoteReference">
    <w:name w:val="footnote reference"/>
    <w:qFormat/>
    <w:rPr>
      <w:vertAlign w:val="superscript"/>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2Char">
    <w:name w:val="2级标题 Char"/>
    <w:link w:val="2"/>
    <w:qFormat/>
    <w:rPr>
      <w:b w:val="0"/>
      <w:sz w:val="21"/>
    </w:rPr>
  </w:style>
  <w:style w:type="paragraph" w:customStyle="1" w:styleId="2">
    <w:name w:val="2级标题"/>
    <w:basedOn w:val="Title"/>
    <w:link w:val="2Char"/>
    <w:qFormat/>
    <w:pPr>
      <w:spacing w:before="0" w:after="0" w:line="300" w:lineRule="auto"/>
      <w:ind w:firstLine="643" w:firstLineChars="200"/>
      <w:jc w:val="left"/>
      <w:outlineLvl w:val="1"/>
    </w:pPr>
    <w:rPr>
      <w:b w:val="0"/>
      <w:sz w:val="21"/>
    </w:rPr>
  </w:style>
  <w:style w:type="character" w:customStyle="1" w:styleId="2Char0">
    <w:name w:val="标题 2 Char"/>
    <w:link w:val="Heading2"/>
    <w:rPr>
      <w:rFonts w:ascii="Times New Roman" w:eastAsia="宋体" w:hAnsi="Times New Roman"/>
      <w:b/>
      <w:bCs/>
      <w:sz w:val="30"/>
    </w:rPr>
  </w:style>
  <w:style w:type="character" w:customStyle="1" w:styleId="3Char1">
    <w:name w:val="标题 3 Char1"/>
    <w:link w:val="Heading3"/>
    <w:uiPriority w:val="9"/>
    <w:qFormat/>
    <w:rPr>
      <w:rFonts w:ascii="宋体" w:hAnsi="宋体" w:cs="宋体"/>
      <w:b/>
      <w:bCs/>
      <w:sz w:val="27"/>
      <w:szCs w:val="27"/>
    </w:rPr>
  </w:style>
  <w:style w:type="character" w:customStyle="1" w:styleId="CharChar6">
    <w:name w:val=" Char Char6"/>
    <w:link w:val="Heading2"/>
    <w:uiPriority w:val="9"/>
    <w:qFormat/>
    <w:rPr>
      <w:rFonts w:ascii="宋体" w:eastAsia="宋体" w:hAnsi="宋体" w:cs="宋体"/>
      <w:b/>
      <w:bCs/>
      <w:sz w:val="36"/>
      <w:szCs w:val="36"/>
      <w:lang w:val="en-US" w:eastAsia="zh-CN" w:bidi="ar-SA"/>
    </w:rPr>
  </w:style>
  <w:style w:type="character" w:customStyle="1" w:styleId="a">
    <w:name w:val="样式 宋体: 清除 (白色)"/>
    <w:rPr>
      <w:rFonts w:eastAsia="宋体"/>
      <w:sz w:val="21"/>
      <w:shd w:val="clear" w:color="auto" w:fill="FFFFFF"/>
    </w:rPr>
  </w:style>
  <w:style w:type="character" w:customStyle="1" w:styleId="atn">
    <w:name w:val="atn"/>
    <w:basedOn w:val="DefaultParagraphFont"/>
    <w:qFormat/>
  </w:style>
  <w:style w:type="character" w:customStyle="1" w:styleId="20">
    <w:name w:val="标题 2 字符"/>
    <w:link w:val="Heading2"/>
    <w:uiPriority w:val="99"/>
    <w:qFormat/>
    <w:locked/>
    <w:rPr>
      <w:rFonts w:ascii="宋体" w:hAnsi="宋体" w:cs="Times New Roman"/>
      <w:bCs/>
      <w:kern w:val="2"/>
      <w:sz w:val="21"/>
      <w:szCs w:val="21"/>
    </w:rPr>
  </w:style>
  <w:style w:type="character" w:customStyle="1" w:styleId="hps">
    <w:name w:val="hps"/>
    <w:basedOn w:val="DefaultParagraphFont"/>
  </w:style>
  <w:style w:type="character" w:customStyle="1" w:styleId="MTEquationSection">
    <w:name w:val="MTEquationSection"/>
    <w:rPr>
      <w:b/>
      <w:color w:val="FF0000"/>
    </w:rPr>
  </w:style>
  <w:style w:type="character" w:customStyle="1" w:styleId="a0">
    <w:name w:val="宋体 小四"/>
    <w:qFormat/>
    <w:rPr>
      <w:rFonts w:ascii="宋体" w:eastAsia="宋体" w:hAnsi="宋体"/>
      <w:sz w:val="24"/>
    </w:rPr>
  </w:style>
  <w:style w:type="character" w:customStyle="1" w:styleId="shorttext">
    <w:name w:val="short_text"/>
    <w:basedOn w:val="DefaultParagraphFont"/>
  </w:style>
  <w:style w:type="character" w:customStyle="1" w:styleId="3Char">
    <w:name w:val="标题 3 Char"/>
    <w:link w:val="Heading3"/>
    <w:qFormat/>
    <w:rPr>
      <w:bCs/>
      <w:sz w:val="28"/>
    </w:rPr>
  </w:style>
  <w:style w:type="character" w:customStyle="1" w:styleId="font61">
    <w:name w:val="font61"/>
    <w:rPr>
      <w:rFonts w:ascii="宋体" w:eastAsia="宋体" w:hAnsi="宋体" w:cs="宋体" w:hint="eastAsia"/>
      <w:color w:val="000000"/>
      <w:sz w:val="21"/>
      <w:szCs w:val="21"/>
      <w:u w:val="none"/>
    </w:rPr>
  </w:style>
  <w:style w:type="character" w:customStyle="1" w:styleId="font81">
    <w:name w:val="font81"/>
    <w:rPr>
      <w:rFonts w:ascii="宋体" w:eastAsia="宋体" w:hAnsi="宋体" w:cs="宋体" w:hint="eastAsia"/>
      <w:color w:val="000000"/>
      <w:sz w:val="21"/>
      <w:szCs w:val="21"/>
      <w:u w:val="none"/>
    </w:rPr>
  </w:style>
  <w:style w:type="character" w:customStyle="1" w:styleId="con">
    <w:name w:val="con"/>
    <w:basedOn w:val="DefaultParagraphFont"/>
    <w:qFormat/>
  </w:style>
  <w:style w:type="character" w:customStyle="1" w:styleId="1">
    <w:name w:val="样式1 字符"/>
    <w:link w:val="10"/>
    <w:qFormat/>
    <w:rPr>
      <w:rFonts w:ascii="宋体" w:hAnsi="宋体"/>
      <w:szCs w:val="21"/>
    </w:rPr>
  </w:style>
  <w:style w:type="paragraph" w:customStyle="1" w:styleId="10">
    <w:name w:val="样式1"/>
    <w:basedOn w:val="ListParagraph"/>
    <w:link w:val="1"/>
    <w:qFormat/>
    <w:pPr>
      <w:numPr>
        <w:ilvl w:val="0"/>
        <w:numId w:val="5"/>
      </w:numPr>
      <w:spacing w:line="300" w:lineRule="auto"/>
      <w:ind w:firstLine="0" w:firstLineChars="0"/>
      <w:textAlignment w:val="baseline"/>
    </w:pPr>
    <w:rPr>
      <w:rFonts w:ascii="宋体" w:hAnsi="宋体"/>
      <w:szCs w:val="21"/>
    </w:rPr>
  </w:style>
  <w:style w:type="paragraph" w:styleId="ListParagraph">
    <w:name w:val="List Paragraph"/>
    <w:basedOn w:val="Normal"/>
    <w:link w:val="Char0"/>
    <w:uiPriority w:val="34"/>
    <w:qFormat/>
    <w:pPr>
      <w:ind w:firstLine="420" w:firstLineChars="200"/>
    </w:pPr>
  </w:style>
  <w:style w:type="character" w:customStyle="1" w:styleId="Char0">
    <w:name w:val="列出段落 Char"/>
    <w:basedOn w:val="DefaultParagraphFont"/>
    <w:link w:val="ListParagraph"/>
    <w:uiPriority w:val="99"/>
    <w:qFormat/>
  </w:style>
  <w:style w:type="character" w:customStyle="1" w:styleId="apple-converted-space">
    <w:name w:val="apple-converted-space"/>
    <w:basedOn w:val="DefaultParagraphFont"/>
    <w:qFormat/>
  </w:style>
  <w:style w:type="character" w:customStyle="1" w:styleId="billchen1">
    <w:name w:val="billchen1"/>
    <w:rPr>
      <w:vanish/>
    </w:rPr>
  </w:style>
  <w:style w:type="character" w:customStyle="1" w:styleId="apple-style-span">
    <w:name w:val="apple-style-span"/>
    <w:basedOn w:val="DefaultParagraphFont"/>
    <w:qFormat/>
  </w:style>
  <w:style w:type="paragraph" w:customStyle="1" w:styleId="A1">
    <w:name w:val="A"/>
    <w:basedOn w:val="Normal"/>
    <w:pPr>
      <w:spacing w:line="440" w:lineRule="exact"/>
      <w:ind w:firstLine="420" w:firstLineChars="200"/>
    </w:pPr>
    <w:rPr>
      <w:rFonts w:ascii="宋体" w:eastAsia="宋体" w:hAnsi="宋体"/>
      <w:kern w:val="2"/>
      <w:sz w:val="24"/>
      <w:szCs w:val="21"/>
      <w:lang w:val="en-US" w:eastAsia="zh-CN" w:bidi="ar-SA"/>
    </w:rPr>
  </w:style>
  <w:style w:type="paragraph" w:customStyle="1" w:styleId="a2">
    <w:name w:val="图号和表号"/>
    <w:basedOn w:val="Normal"/>
    <w:qFormat/>
    <w:pPr>
      <w:widowControl/>
      <w:adjustRightInd w:val="0"/>
      <w:snapToGrid w:val="0"/>
      <w:spacing w:line="324" w:lineRule="auto"/>
      <w:jc w:val="center"/>
    </w:pPr>
    <w:rPr>
      <w:rFonts w:cs="宋体"/>
      <w:szCs w:val="21"/>
    </w:rPr>
  </w:style>
  <w:style w:type="paragraph" w:customStyle="1" w:styleId="21">
    <w:name w:val="首行缩进:  2 字符"/>
    <w:basedOn w:val="Normal"/>
    <w:qFormat/>
    <w:pPr>
      <w:adjustRightInd w:val="0"/>
      <w:snapToGrid w:val="0"/>
      <w:spacing w:line="324" w:lineRule="auto"/>
      <w:ind w:firstLine="200" w:firstLineChars="200"/>
    </w:pPr>
    <w:rPr>
      <w:rFonts w:cs="宋体"/>
      <w:sz w:val="24"/>
    </w:rPr>
  </w:style>
  <w:style w:type="paragraph" w:customStyle="1" w:styleId="CONTENTS">
    <w:name w:val="CONTENTS"/>
    <w:basedOn w:val="a3"/>
    <w:pPr>
      <w:tabs>
        <w:tab w:val="right" w:leader="dot" w:pos="8971"/>
      </w:tabs>
      <w:spacing w:before="0" w:beforeLines="0" w:after="0" w:afterLines="0" w:line="288" w:lineRule="auto"/>
      <w:ind w:firstLine="0" w:firstLineChars="0"/>
    </w:pPr>
  </w:style>
  <w:style w:type="paragraph" w:customStyle="1" w:styleId="a3">
    <w:name w:val="公式"/>
    <w:basedOn w:val="Normal"/>
    <w:next w:val="Normal"/>
    <w:pPr>
      <w:tabs>
        <w:tab w:val="right" w:pos="8971"/>
      </w:tabs>
      <w:spacing w:before="120" w:beforeLines="50" w:after="120" w:afterLines="50" w:line="240" w:lineRule="auto"/>
      <w:ind w:firstLine="480"/>
    </w:pPr>
  </w:style>
  <w:style w:type="paragraph" w:customStyle="1" w:styleId="p0">
    <w:name w:val="p0"/>
    <w:basedOn w:val="Normal"/>
    <w:next w:val="BodyText"/>
    <w:qFormat/>
    <w:pPr>
      <w:widowControl/>
    </w:pPr>
    <w:rPr>
      <w:rFonts w:ascii="Times New Roman" w:hAnsi="Times New Roman"/>
      <w:kern w:val="0"/>
      <w:szCs w:val="21"/>
    </w:rPr>
  </w:style>
  <w:style w:type="paragraph" w:customStyle="1" w:styleId="a4">
    <w:name w:val="论文正文"/>
    <w:basedOn w:val="Normal"/>
    <w:qFormat/>
    <w:pPr>
      <w:spacing w:line="300" w:lineRule="auto"/>
      <w:ind w:firstLine="200" w:firstLineChars="200"/>
    </w:pPr>
    <w:rPr>
      <w:sz w:val="24"/>
    </w:rPr>
  </w:style>
  <w:style w:type="paragraph" w:customStyle="1" w:styleId="a5">
    <w:name w:val="正文(中文)"/>
    <w:basedOn w:val="Normal"/>
    <w:qFormat/>
    <w:pPr>
      <w:snapToGrid w:val="0"/>
      <w:spacing w:line="300" w:lineRule="auto"/>
      <w:jc w:val="left"/>
    </w:pPr>
    <w:rPr>
      <w:sz w:val="24"/>
      <w:szCs w:val="20"/>
    </w:rPr>
  </w:style>
  <w:style w:type="paragraph" w:customStyle="1" w:styleId="Style1">
    <w:name w:val="_Style 1"/>
    <w:basedOn w:val="Normal"/>
    <w:uiPriority w:val="34"/>
    <w:qFormat/>
    <w:pPr>
      <w:ind w:firstLine="420" w:firstLineChars="200"/>
    </w:pPr>
    <w:rPr>
      <w:rFonts w:ascii="Calibri" w:hAnsi="Calibri"/>
      <w:szCs w:val="22"/>
    </w:rPr>
  </w:style>
  <w:style w:type="paragraph" w:customStyle="1" w:styleId="11">
    <w:name w:val="列出段落1"/>
    <w:basedOn w:val="Normal"/>
    <w:uiPriority w:val="34"/>
    <w:qFormat/>
    <w:pPr>
      <w:widowControl/>
      <w:adjustRightInd w:val="0"/>
      <w:snapToGrid w:val="0"/>
      <w:spacing w:after="200"/>
      <w:ind w:firstLine="420" w:firstLineChars="200"/>
      <w:jc w:val="left"/>
    </w:pPr>
    <w:rPr>
      <w:rFonts w:ascii="Tahoma" w:eastAsia="微软雅黑" w:hAnsi="Tahoma" w:cs="Times New Roman"/>
      <w:kern w:val="0"/>
      <w:sz w:val="22"/>
      <w:szCs w:val="22"/>
    </w:rPr>
  </w:style>
  <w:style w:type="paragraph" w:customStyle="1" w:styleId="30">
    <w:name w:val="列出段落3"/>
    <w:basedOn w:val="Normal"/>
    <w:uiPriority w:val="34"/>
    <w:qFormat/>
  </w:style>
  <w:style w:type="paragraph" w:customStyle="1" w:styleId="a6">
    <w:name w:val="前言"/>
    <w:basedOn w:val="Normal"/>
    <w:qFormat/>
    <w:pPr>
      <w:spacing w:line="300" w:lineRule="auto"/>
      <w:ind w:firstLine="561"/>
      <w:jc w:val="center"/>
      <w:outlineLvl w:val="0"/>
    </w:pPr>
    <w:rPr>
      <w:rFonts w:ascii="宋体" w:hAnsi="宋体"/>
      <w:b/>
      <w:sz w:val="28"/>
      <w:szCs w:val="28"/>
    </w:rPr>
  </w:style>
  <w:style w:type="paragraph" w:customStyle="1" w:styleId="a7">
    <w:name w:val="表格式"/>
    <w:basedOn w:val="Normal"/>
    <w:pPr>
      <w:tabs>
        <w:tab w:val="left" w:pos="360"/>
      </w:tabs>
      <w:spacing w:line="300" w:lineRule="auto"/>
      <w:jc w:val="center"/>
    </w:pPr>
  </w:style>
  <w:style w:type="paragraph" w:customStyle="1" w:styleId="23">
    <w:name w:val="正文2"/>
    <w:qFormat/>
    <w:pPr>
      <w:spacing w:line="300" w:lineRule="auto"/>
      <w:ind w:firstLine="200" w:firstLineChars="200"/>
      <w:jc w:val="both"/>
    </w:pPr>
    <w:rPr>
      <w:rFonts w:ascii="Arial" w:hAnsi="Arial"/>
      <w:kern w:val="2"/>
      <w:sz w:val="24"/>
      <w:szCs w:val="24"/>
      <w:lang w:val="en-GB" w:eastAsia="zh-CN" w:bidi="ar-SA"/>
    </w:rPr>
  </w:style>
  <w:style w:type="paragraph" w:customStyle="1" w:styleId="31">
    <w:name w:val="标题3"/>
    <w:basedOn w:val="Normal"/>
    <w:qFormat/>
    <w:pPr>
      <w:spacing w:line="300" w:lineRule="auto"/>
      <w:ind w:firstLine="200" w:firstLineChars="200"/>
      <w:outlineLvl w:val="2"/>
    </w:pPr>
    <w:rPr>
      <w:rFonts w:ascii="宋体" w:hAnsi="宋体"/>
      <w:szCs w:val="21"/>
    </w:rPr>
  </w:style>
  <w:style w:type="paragraph" w:customStyle="1" w:styleId="6">
    <w:name w:val="标题6"/>
    <w:basedOn w:val="Normal"/>
    <w:pPr>
      <w:numPr>
        <w:ilvl w:val="0"/>
        <w:numId w:val="3"/>
      </w:numPr>
      <w:ind w:firstLineChars="0"/>
    </w:pPr>
  </w:style>
  <w:style w:type="paragraph" w:customStyle="1" w:styleId="a8">
    <w:name w:val="参考文献"/>
    <w:basedOn w:val="Normal"/>
    <w:pPr>
      <w:numPr>
        <w:ilvl w:val="0"/>
        <w:numId w:val="6"/>
      </w:numPr>
      <w:tabs>
        <w:tab w:val="left" w:pos="488"/>
      </w:tabs>
      <w:overflowPunct w:val="0"/>
      <w:autoSpaceDN w:val="0"/>
      <w:adjustRightInd w:val="0"/>
      <w:snapToGrid w:val="0"/>
      <w:ind w:firstLineChars="0"/>
    </w:pPr>
    <w:rPr>
      <w:rFonts w:cs="Courier New"/>
      <w:snapToGrid w:val="0"/>
      <w:kern w:val="0"/>
      <w:sz w:val="21"/>
    </w:rPr>
  </w:style>
  <w:style w:type="paragraph" w:customStyle="1" w:styleId="a9">
    <w:name w:val="图表题注"/>
    <w:basedOn w:val="Normal"/>
    <w:next w:val="Normal"/>
    <w:pPr>
      <w:spacing w:before="50" w:beforeLines="50" w:after="50" w:afterLines="50"/>
      <w:ind w:firstLine="0" w:firstLineChars="0"/>
      <w:jc w:val="center"/>
    </w:pPr>
    <w:rPr>
      <w:sz w:val="21"/>
    </w:rPr>
  </w:style>
  <w:style w:type="paragraph" w:customStyle="1" w:styleId="a10">
    <w:name w:val="表内的格式"/>
    <w:basedOn w:val="Normal"/>
    <w:qFormat/>
    <w:pPr>
      <w:adjustRightInd w:val="0"/>
      <w:snapToGrid w:val="0"/>
      <w:spacing w:line="324" w:lineRule="auto"/>
      <w:jc w:val="center"/>
    </w:pPr>
    <w:rPr>
      <w:sz w:val="18"/>
      <w:szCs w:val="24"/>
    </w:rPr>
  </w:style>
  <w:style w:type="paragraph" w:customStyle="1" w:styleId="BABY">
    <w:name w:val="BABY"/>
    <w:basedOn w:val="Normal"/>
    <w:qFormat/>
    <w:pPr>
      <w:spacing w:line="300" w:lineRule="auto"/>
      <w:ind w:firstLine="480" w:firstLineChars="200"/>
    </w:pPr>
    <w:rPr>
      <w:kern w:val="0"/>
      <w:sz w:val="24"/>
      <w:szCs w:val="20"/>
    </w:rPr>
  </w:style>
  <w:style w:type="paragraph" w:customStyle="1" w:styleId="NoSpacing">
    <w:name w:val="No Spacing"/>
    <w:pPr>
      <w:widowControl w:val="0"/>
      <w:jc w:val="both"/>
    </w:pPr>
    <w:rPr>
      <w:kern w:val="2"/>
      <w:sz w:val="21"/>
      <w:szCs w:val="24"/>
      <w:lang w:val="en-US" w:eastAsia="zh-CN" w:bidi="ar-SA"/>
    </w:rPr>
  </w:style>
  <w:style w:type="paragraph" w:customStyle="1" w:styleId="cauc-0">
    <w:name w:val="cauc-0"/>
    <w:qFormat/>
    <w:pPr>
      <w:spacing w:line="360" w:lineRule="auto"/>
      <w:ind w:firstLine="480" w:firstLineChars="200"/>
    </w:pPr>
    <w:rPr>
      <w:kern w:val="2"/>
      <w:sz w:val="24"/>
      <w:lang w:val="en-US" w:eastAsia="zh-CN" w:bidi="ar-SA"/>
    </w:rPr>
  </w:style>
  <w:style w:type="paragraph" w:customStyle="1" w:styleId="12">
    <w:name w:val="1级标题"/>
    <w:basedOn w:val="Normal"/>
    <w:qFormat/>
    <w:pPr>
      <w:spacing w:beforeLines="100" w:afterLines="100"/>
      <w:jc w:val="center"/>
      <w:outlineLvl w:val="0"/>
    </w:pPr>
    <w:rPr>
      <w:rFonts w:ascii="宋体" w:hAnsi="宋体"/>
      <w:sz w:val="24"/>
      <w:szCs w:val="21"/>
    </w:rPr>
  </w:style>
  <w:style w:type="paragraph" w:customStyle="1" w:styleId="a11">
    <w:name w:val="要用的正文"/>
    <w:basedOn w:val="BodyText"/>
    <w:pPr>
      <w:spacing w:line="300" w:lineRule="auto"/>
      <w:ind w:firstLine="200" w:firstLineChars="200"/>
    </w:pPr>
  </w:style>
  <w:style w:type="table" w:customStyle="1" w:styleId="ListTable1Light">
    <w:name w:val="List Table 1 Light"/>
    <w:basedOn w:val="TableNormal"/>
    <w:uiPriority w:val="46"/>
    <w:qFormat/>
    <w:tblPr/>
    <w:tblStylePr w:type="firstRow">
      <w:rPr>
        <w:b/>
        <w:bCs/>
      </w:rPr>
      <w:tblPr/>
      <w:tcPr>
        <w:tcBorders>
          <w:top w:val="nil"/>
          <w:left w:val="single" w:sz="4" w:space="0" w:color="666666"/>
          <w:bottom w:val="nil"/>
          <w:right w:val="nil"/>
          <w:insideH w:val="nil"/>
          <w:insideV w:val="nil"/>
          <w:tl2br w:val="nil"/>
          <w:tr2bl w:val="nil"/>
        </w:tcBorders>
      </w:tcPr>
    </w:tblStylePr>
    <w:tblStylePr w:type="lastRow">
      <w:rPr>
        <w:b/>
        <w:bCs/>
      </w:rPr>
      <w:tblPr/>
      <w:tcPr>
        <w:tcBorders>
          <w:top w:val="single" w:sz="4" w:space="0" w:color="66666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28077143024006031" TargetMode="Externa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1959</Words>
  <Characters>11168</Characters>
  <Application>Microsoft Office Word</Application>
  <DocSecurity>0</DocSecurity>
  <Lines>93</Lines>
  <Paragraphs>26</Paragraphs>
  <ScaleCrop>false</ScaleCrop>
  <Company/>
  <LinksUpToDate>false</LinksUpToDate>
  <CharactersWithSpaces>13101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2</cp:revision>
  <cp:lastPrinted>2021-05-23T09:04:00Z</cp:lastPrinted>
  <dcterms:created xsi:type="dcterms:W3CDTF">2011-03-30T07:34:00Z</dcterms:created>
  <dcterms:modified xsi:type="dcterms:W3CDTF">2024-01-23T11:54:59Z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70B9796CB12B4130A991ED293298D6AB_12</vt:lpwstr>
  </property>
  <property fmtid="{D5CDD505-2E9C-101B-9397-08002B2CF9AE}" pid="3" name="KSOProductBuildVer">
    <vt:lpwstr>2052-12.1.0.16120</vt:lpwstr>
  </property>
  <property fmtid="{D5CDD505-2E9C-101B-9397-08002B2CF9AE}" pid="4" name="KSORubyTemplateID">
    <vt:lpwstr>6</vt:lpwstr>
  </property>
</Properties>
</file>