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医用真空负压机项目建设方案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1" w:history="1">
        <w:r>
          <w:rPr>
            <w:rFonts w:ascii="仿宋" w:eastAsia="仿宋" w:hAnsi="仿宋" w:cs="仿宋" w:hint="eastAsia"/>
            <w:lang w:eastAsia="zh-CN"/>
          </w:rPr>
          <w:t>序言</w:t>
        </w:r>
        <w:r>
          <w:tab/>
        </w:r>
        <w:r>
          <w:fldChar w:fldCharType="begin"/>
        </w:r>
        <w:r>
          <w:instrText xml:space="preserve"> PAGEREF _Toc61 \h </w:instrText>
        </w:r>
        <w:r>
          <w:fldChar w:fldCharType="separate"/>
        </w:r>
        <w:r>
          <w:t>3</w:t>
        </w:r>
        <w:r>
          <w:fldChar w:fldCharType="end"/>
        </w:r>
      </w:hyperlink>
    </w:p>
    <w:p>
      <w:pPr>
        <w:pStyle w:val="TOC1"/>
        <w:tabs>
          <w:tab w:val="right" w:leader="dot" w:pos="8306"/>
        </w:tabs>
      </w:pPr>
      <w:hyperlink w:anchor="_Toc29786" w:history="1">
        <w:r>
          <w:rPr>
            <w:rFonts w:ascii="仿宋" w:eastAsia="仿宋" w:hAnsi="仿宋" w:cs="仿宋" w:hint="eastAsia"/>
            <w:lang w:eastAsia="zh-CN"/>
          </w:rPr>
          <w:t>一、背景、必要性分析</w:t>
        </w:r>
        <w:r>
          <w:tab/>
        </w:r>
        <w:r>
          <w:fldChar w:fldCharType="begin"/>
        </w:r>
        <w:r>
          <w:instrText xml:space="preserve"> PAGEREF _Toc29786 \h </w:instrText>
        </w:r>
        <w:r>
          <w:fldChar w:fldCharType="separate"/>
        </w:r>
        <w:r>
          <w:t>3</w:t>
        </w:r>
        <w:r>
          <w:fldChar w:fldCharType="end"/>
        </w:r>
      </w:hyperlink>
    </w:p>
    <w:p>
      <w:pPr>
        <w:pStyle w:val="TOC2"/>
        <w:tabs>
          <w:tab w:val="right" w:leader="dot" w:pos="8306"/>
        </w:tabs>
      </w:pPr>
      <w:hyperlink w:anchor="_Toc2780" w:history="1">
        <w:r>
          <w:rPr>
            <w:rFonts w:ascii="仿宋" w:eastAsia="仿宋" w:hAnsi="仿宋" w:cs="仿宋" w:hint="eastAsia"/>
            <w:lang w:eastAsia="zh-CN"/>
          </w:rPr>
          <w:t>(一)、项目建设背景</w:t>
        </w:r>
        <w:r>
          <w:tab/>
        </w:r>
        <w:r>
          <w:fldChar w:fldCharType="begin"/>
        </w:r>
        <w:r>
          <w:instrText xml:space="preserve"> PAGEREF _Toc2780 \h </w:instrText>
        </w:r>
        <w:r>
          <w:fldChar w:fldCharType="separate"/>
        </w:r>
        <w:r>
          <w:t>3</w:t>
        </w:r>
        <w:r>
          <w:fldChar w:fldCharType="end"/>
        </w:r>
      </w:hyperlink>
    </w:p>
    <w:p>
      <w:pPr>
        <w:pStyle w:val="TOC2"/>
        <w:tabs>
          <w:tab w:val="right" w:leader="dot" w:pos="8306"/>
        </w:tabs>
      </w:pPr>
      <w:hyperlink w:anchor="_Toc30903" w:history="1">
        <w:r>
          <w:rPr>
            <w:rFonts w:ascii="仿宋" w:eastAsia="仿宋" w:hAnsi="仿宋" w:cs="仿宋" w:hint="eastAsia"/>
            <w:lang w:eastAsia="zh-CN"/>
          </w:rPr>
          <w:t>(二)、必要性分析</w:t>
        </w:r>
        <w:r>
          <w:tab/>
        </w:r>
        <w:r>
          <w:fldChar w:fldCharType="begin"/>
        </w:r>
        <w:r>
          <w:instrText xml:space="preserve"> PAGEREF _Toc30903 \h </w:instrText>
        </w:r>
        <w:r>
          <w:fldChar w:fldCharType="separate"/>
        </w:r>
        <w:r>
          <w:t>4</w:t>
        </w:r>
        <w:r>
          <w:fldChar w:fldCharType="end"/>
        </w:r>
      </w:hyperlink>
    </w:p>
    <w:p>
      <w:pPr>
        <w:pStyle w:val="TOC2"/>
        <w:tabs>
          <w:tab w:val="right" w:leader="dot" w:pos="8306"/>
        </w:tabs>
      </w:pPr>
      <w:hyperlink w:anchor="_Toc15661" w:history="1">
        <w:r>
          <w:rPr>
            <w:rFonts w:ascii="仿宋" w:eastAsia="仿宋" w:hAnsi="仿宋" w:cs="仿宋" w:hint="eastAsia"/>
            <w:lang w:eastAsia="zh-CN"/>
          </w:rPr>
          <w:t>(三)、项目建设有利条件</w:t>
        </w:r>
        <w:r>
          <w:tab/>
        </w:r>
        <w:r>
          <w:fldChar w:fldCharType="begin"/>
        </w:r>
        <w:r>
          <w:instrText xml:space="preserve"> PAGEREF _Toc15661 \h </w:instrText>
        </w:r>
        <w:r>
          <w:fldChar w:fldCharType="separate"/>
        </w:r>
        <w:r>
          <w:t>5</w:t>
        </w:r>
        <w:r>
          <w:fldChar w:fldCharType="end"/>
        </w:r>
      </w:hyperlink>
    </w:p>
    <w:p>
      <w:pPr>
        <w:pStyle w:val="TOC1"/>
        <w:tabs>
          <w:tab w:val="right" w:leader="dot" w:pos="8306"/>
        </w:tabs>
      </w:pPr>
      <w:hyperlink w:anchor="_Toc7973" w:history="1">
        <w:r>
          <w:rPr>
            <w:rFonts w:ascii="仿宋" w:eastAsia="仿宋" w:hAnsi="仿宋" w:cs="仿宋" w:hint="eastAsia"/>
            <w:lang w:eastAsia="zh-CN"/>
          </w:rPr>
          <w:t>二、财务管理与成本控制</w:t>
        </w:r>
        <w:r>
          <w:tab/>
        </w:r>
        <w:r>
          <w:fldChar w:fldCharType="begin"/>
        </w:r>
        <w:r>
          <w:instrText xml:space="preserve"> PAGEREF _Toc7973 \h </w:instrText>
        </w:r>
        <w:r>
          <w:fldChar w:fldCharType="separate"/>
        </w:r>
        <w:r>
          <w:t>7</w:t>
        </w:r>
        <w:r>
          <w:fldChar w:fldCharType="end"/>
        </w:r>
      </w:hyperlink>
    </w:p>
    <w:p>
      <w:pPr>
        <w:pStyle w:val="TOC2"/>
        <w:tabs>
          <w:tab w:val="right" w:leader="dot" w:pos="8306"/>
        </w:tabs>
      </w:pPr>
      <w:hyperlink w:anchor="_Toc7906" w:history="1">
        <w:r>
          <w:rPr>
            <w:rFonts w:ascii="仿宋" w:eastAsia="仿宋" w:hAnsi="仿宋" w:cs="仿宋" w:hint="eastAsia"/>
            <w:lang w:eastAsia="zh-CN"/>
          </w:rPr>
          <w:t>(一)、财务管理体系建设</w:t>
        </w:r>
        <w:r>
          <w:tab/>
        </w:r>
        <w:r>
          <w:fldChar w:fldCharType="begin"/>
        </w:r>
        <w:r>
          <w:instrText xml:space="preserve"> PAGEREF _Toc7906 \h </w:instrText>
        </w:r>
        <w:r>
          <w:fldChar w:fldCharType="separate"/>
        </w:r>
        <w:r>
          <w:t>7</w:t>
        </w:r>
        <w:r>
          <w:fldChar w:fldCharType="end"/>
        </w:r>
      </w:hyperlink>
    </w:p>
    <w:p>
      <w:pPr>
        <w:pStyle w:val="TOC2"/>
        <w:tabs>
          <w:tab w:val="right" w:leader="dot" w:pos="8306"/>
        </w:tabs>
      </w:pPr>
      <w:hyperlink w:anchor="_Toc21421" w:history="1">
        <w:r>
          <w:rPr>
            <w:rFonts w:ascii="仿宋" w:eastAsia="仿宋" w:hAnsi="仿宋" w:cs="仿宋" w:hint="eastAsia"/>
            <w:lang w:eastAsia="zh-CN"/>
          </w:rPr>
          <w:t>(二)、成本控制措施</w:t>
        </w:r>
        <w:r>
          <w:tab/>
        </w:r>
        <w:r>
          <w:fldChar w:fldCharType="begin"/>
        </w:r>
        <w:r>
          <w:instrText xml:space="preserve"> PAGEREF _Toc21421 \h </w:instrText>
        </w:r>
        <w:r>
          <w:fldChar w:fldCharType="separate"/>
        </w:r>
        <w:r>
          <w:t>8</w:t>
        </w:r>
        <w:r>
          <w:fldChar w:fldCharType="end"/>
        </w:r>
      </w:hyperlink>
    </w:p>
    <w:p>
      <w:pPr>
        <w:pStyle w:val="TOC1"/>
        <w:tabs>
          <w:tab w:val="right" w:leader="dot" w:pos="8306"/>
        </w:tabs>
      </w:pPr>
      <w:hyperlink w:anchor="_Toc27252" w:history="1">
        <w:r>
          <w:rPr>
            <w:rFonts w:ascii="仿宋" w:eastAsia="仿宋" w:hAnsi="仿宋" w:cs="仿宋" w:hint="eastAsia"/>
            <w:lang w:eastAsia="zh-CN"/>
          </w:rPr>
          <w:t>三、经济影响分析</w:t>
        </w:r>
        <w:r>
          <w:tab/>
        </w:r>
        <w:r>
          <w:fldChar w:fldCharType="begin"/>
        </w:r>
        <w:r>
          <w:instrText xml:space="preserve"> PAGEREF _Toc27252 \h </w:instrText>
        </w:r>
        <w:r>
          <w:fldChar w:fldCharType="separate"/>
        </w:r>
        <w:r>
          <w:t>9</w:t>
        </w:r>
        <w:r>
          <w:fldChar w:fldCharType="end"/>
        </w:r>
      </w:hyperlink>
    </w:p>
    <w:p>
      <w:pPr>
        <w:pStyle w:val="TOC2"/>
        <w:tabs>
          <w:tab w:val="right" w:leader="dot" w:pos="8306"/>
        </w:tabs>
      </w:pPr>
      <w:hyperlink w:anchor="_Toc21270" w:history="1">
        <w:r>
          <w:rPr>
            <w:rFonts w:ascii="仿宋" w:eastAsia="仿宋" w:hAnsi="仿宋" w:cs="仿宋" w:hint="eastAsia"/>
            <w:lang w:eastAsia="zh-CN"/>
          </w:rPr>
          <w:t>(一)、经济费用效益或费用效果分析</w:t>
        </w:r>
        <w:r>
          <w:tab/>
        </w:r>
        <w:r>
          <w:fldChar w:fldCharType="begin"/>
        </w:r>
        <w:r>
          <w:instrText xml:space="preserve"> PAGEREF _Toc21270 \h </w:instrText>
        </w:r>
        <w:r>
          <w:fldChar w:fldCharType="separate"/>
        </w:r>
        <w:r>
          <w:t>9</w:t>
        </w:r>
        <w:r>
          <w:fldChar w:fldCharType="end"/>
        </w:r>
      </w:hyperlink>
    </w:p>
    <w:p>
      <w:pPr>
        <w:pStyle w:val="TOC2"/>
        <w:tabs>
          <w:tab w:val="right" w:leader="dot" w:pos="8306"/>
        </w:tabs>
      </w:pPr>
      <w:hyperlink w:anchor="_Toc27900" w:history="1">
        <w:r>
          <w:rPr>
            <w:rFonts w:ascii="仿宋" w:eastAsia="仿宋" w:hAnsi="仿宋" w:cs="仿宋" w:hint="eastAsia"/>
            <w:lang w:eastAsia="zh-CN"/>
          </w:rPr>
          <w:t>(二)、行业影响分析</w:t>
        </w:r>
        <w:r>
          <w:tab/>
        </w:r>
        <w:r>
          <w:fldChar w:fldCharType="begin"/>
        </w:r>
        <w:r>
          <w:instrText xml:space="preserve"> PAGEREF _Toc27900 \h </w:instrText>
        </w:r>
        <w:r>
          <w:fldChar w:fldCharType="separate"/>
        </w:r>
        <w:r>
          <w:t>12</w:t>
        </w:r>
        <w:r>
          <w:fldChar w:fldCharType="end"/>
        </w:r>
      </w:hyperlink>
    </w:p>
    <w:p>
      <w:pPr>
        <w:pStyle w:val="TOC2"/>
        <w:tabs>
          <w:tab w:val="right" w:leader="dot" w:pos="8306"/>
        </w:tabs>
      </w:pPr>
      <w:hyperlink w:anchor="_Toc21464" w:history="1">
        <w:r>
          <w:rPr>
            <w:rFonts w:ascii="仿宋" w:eastAsia="仿宋" w:hAnsi="仿宋" w:cs="仿宋" w:hint="eastAsia"/>
            <w:lang w:eastAsia="zh-CN"/>
          </w:rPr>
          <w:t>(三)、区域经济影响分析</w:t>
        </w:r>
        <w:r>
          <w:tab/>
        </w:r>
        <w:r>
          <w:fldChar w:fldCharType="begin"/>
        </w:r>
        <w:r>
          <w:instrText xml:space="preserve"> PAGEREF _Toc21464 \h </w:instrText>
        </w:r>
        <w:r>
          <w:fldChar w:fldCharType="separate"/>
        </w:r>
        <w:r>
          <w:t>13</w:t>
        </w:r>
        <w:r>
          <w:fldChar w:fldCharType="end"/>
        </w:r>
      </w:hyperlink>
    </w:p>
    <w:p>
      <w:pPr>
        <w:pStyle w:val="TOC2"/>
        <w:tabs>
          <w:tab w:val="right" w:leader="dot" w:pos="8306"/>
        </w:tabs>
      </w:pPr>
      <w:hyperlink w:anchor="_Toc12747" w:history="1">
        <w:r>
          <w:rPr>
            <w:rFonts w:ascii="仿宋" w:eastAsia="仿宋" w:hAnsi="仿宋" w:cs="仿宋" w:hint="eastAsia"/>
            <w:lang w:eastAsia="zh-CN"/>
          </w:rPr>
          <w:t>(四)、宏观经济影响分析</w:t>
        </w:r>
        <w:r>
          <w:tab/>
        </w:r>
        <w:r>
          <w:fldChar w:fldCharType="begin"/>
        </w:r>
        <w:r>
          <w:instrText xml:space="preserve"> PAGEREF _Toc12747 \h </w:instrText>
        </w:r>
        <w:r>
          <w:fldChar w:fldCharType="separate"/>
        </w:r>
        <w:r>
          <w:t>14</w:t>
        </w:r>
        <w:r>
          <w:fldChar w:fldCharType="end"/>
        </w:r>
      </w:hyperlink>
    </w:p>
    <w:p>
      <w:pPr>
        <w:pStyle w:val="TOC1"/>
        <w:tabs>
          <w:tab w:val="right" w:leader="dot" w:pos="8306"/>
        </w:tabs>
      </w:pPr>
      <w:hyperlink w:anchor="_Toc4050" w:history="1">
        <w:r>
          <w:rPr>
            <w:rFonts w:ascii="仿宋" w:eastAsia="仿宋" w:hAnsi="仿宋" w:cs="仿宋" w:hint="eastAsia"/>
            <w:lang w:eastAsia="zh-CN"/>
          </w:rPr>
          <w:t>四、资源开发及综合利用分析</w:t>
        </w:r>
        <w:r>
          <w:tab/>
        </w:r>
        <w:r>
          <w:fldChar w:fldCharType="begin"/>
        </w:r>
        <w:r>
          <w:instrText xml:space="preserve"> PAGEREF _Toc4050 \h </w:instrText>
        </w:r>
        <w:r>
          <w:fldChar w:fldCharType="separate"/>
        </w:r>
        <w:r>
          <w:t>16</w:t>
        </w:r>
        <w:r>
          <w:fldChar w:fldCharType="end"/>
        </w:r>
      </w:hyperlink>
    </w:p>
    <w:p>
      <w:pPr>
        <w:pStyle w:val="TOC2"/>
        <w:tabs>
          <w:tab w:val="right" w:leader="dot" w:pos="8306"/>
        </w:tabs>
      </w:pPr>
      <w:hyperlink w:anchor="_Toc16331" w:history="1">
        <w:r>
          <w:rPr>
            <w:rFonts w:ascii="仿宋" w:eastAsia="仿宋" w:hAnsi="仿宋" w:cs="仿宋" w:hint="eastAsia"/>
            <w:lang w:eastAsia="zh-CN"/>
          </w:rPr>
          <w:t>(一)、资源开发方案</w:t>
        </w:r>
        <w:r>
          <w:tab/>
        </w:r>
        <w:r>
          <w:fldChar w:fldCharType="begin"/>
        </w:r>
        <w:r>
          <w:instrText xml:space="preserve"> PAGEREF _Toc16331 \h </w:instrText>
        </w:r>
        <w:r>
          <w:fldChar w:fldCharType="separate"/>
        </w:r>
        <w:r>
          <w:t>16</w:t>
        </w:r>
        <w:r>
          <w:fldChar w:fldCharType="end"/>
        </w:r>
      </w:hyperlink>
    </w:p>
    <w:p>
      <w:pPr>
        <w:pStyle w:val="TOC2"/>
        <w:tabs>
          <w:tab w:val="right" w:leader="dot" w:pos="8306"/>
        </w:tabs>
      </w:pPr>
      <w:hyperlink w:anchor="_Toc31909" w:history="1">
        <w:r>
          <w:rPr>
            <w:rFonts w:ascii="仿宋" w:eastAsia="仿宋" w:hAnsi="仿宋" w:cs="仿宋" w:hint="eastAsia"/>
            <w:lang w:eastAsia="zh-CN"/>
          </w:rPr>
          <w:t>(二)、资源利用方案</w:t>
        </w:r>
        <w:r>
          <w:tab/>
        </w:r>
        <w:r>
          <w:fldChar w:fldCharType="begin"/>
        </w:r>
        <w:r>
          <w:instrText xml:space="preserve"> PAGEREF _Toc31909 \h </w:instrText>
        </w:r>
        <w:r>
          <w:fldChar w:fldCharType="separate"/>
        </w:r>
        <w:r>
          <w:t>17</w:t>
        </w:r>
        <w:r>
          <w:fldChar w:fldCharType="end"/>
        </w:r>
      </w:hyperlink>
    </w:p>
    <w:p>
      <w:pPr>
        <w:pStyle w:val="TOC2"/>
        <w:tabs>
          <w:tab w:val="right" w:leader="dot" w:pos="8306"/>
        </w:tabs>
      </w:pPr>
      <w:hyperlink w:anchor="_Toc7926" w:history="1">
        <w:r>
          <w:rPr>
            <w:rFonts w:ascii="仿宋" w:eastAsia="仿宋" w:hAnsi="仿宋" w:cs="仿宋" w:hint="eastAsia"/>
            <w:lang w:eastAsia="zh-CN"/>
          </w:rPr>
          <w:t>(三)、资源节约措施</w:t>
        </w:r>
        <w:r>
          <w:tab/>
        </w:r>
        <w:r>
          <w:fldChar w:fldCharType="begin"/>
        </w:r>
        <w:r>
          <w:instrText xml:space="preserve"> PAGEREF _Toc7926 \h </w:instrText>
        </w:r>
        <w:r>
          <w:fldChar w:fldCharType="separate"/>
        </w:r>
        <w:r>
          <w:t>18</w:t>
        </w:r>
        <w:r>
          <w:fldChar w:fldCharType="end"/>
        </w:r>
      </w:hyperlink>
    </w:p>
    <w:p>
      <w:pPr>
        <w:pStyle w:val="TOC1"/>
        <w:tabs>
          <w:tab w:val="right" w:leader="dot" w:pos="8306"/>
        </w:tabs>
      </w:pPr>
      <w:hyperlink w:anchor="_Toc12249" w:history="1">
        <w:r>
          <w:rPr>
            <w:rFonts w:ascii="仿宋" w:eastAsia="仿宋" w:hAnsi="仿宋" w:cs="仿宋" w:hint="eastAsia"/>
            <w:lang w:eastAsia="zh-CN"/>
          </w:rPr>
          <w:t>五、社会影响分析</w:t>
        </w:r>
        <w:r>
          <w:tab/>
        </w:r>
        <w:r>
          <w:fldChar w:fldCharType="begin"/>
        </w:r>
        <w:r>
          <w:instrText xml:space="preserve"> PAGEREF _Toc12249 \h </w:instrText>
        </w:r>
        <w:r>
          <w:fldChar w:fldCharType="separate"/>
        </w:r>
        <w:r>
          <w:t>19</w:t>
        </w:r>
        <w:r>
          <w:fldChar w:fldCharType="end"/>
        </w:r>
      </w:hyperlink>
    </w:p>
    <w:p>
      <w:pPr>
        <w:pStyle w:val="TOC2"/>
        <w:tabs>
          <w:tab w:val="right" w:leader="dot" w:pos="8306"/>
        </w:tabs>
      </w:pPr>
      <w:hyperlink w:anchor="_Toc20062" w:history="1">
        <w:r>
          <w:rPr>
            <w:rFonts w:ascii="仿宋" w:eastAsia="仿宋" w:hAnsi="仿宋" w:cs="仿宋" w:hint="eastAsia"/>
            <w:lang w:eastAsia="zh-CN"/>
          </w:rPr>
          <w:t>(一)、社会影响效果分析</w:t>
        </w:r>
        <w:r>
          <w:tab/>
        </w:r>
        <w:r>
          <w:fldChar w:fldCharType="begin"/>
        </w:r>
        <w:r>
          <w:instrText xml:space="preserve"> PAGEREF _Toc20062 \h </w:instrText>
        </w:r>
        <w:r>
          <w:fldChar w:fldCharType="separate"/>
        </w:r>
        <w:r>
          <w:t>19</w:t>
        </w:r>
        <w:r>
          <w:fldChar w:fldCharType="end"/>
        </w:r>
      </w:hyperlink>
    </w:p>
    <w:p>
      <w:pPr>
        <w:pStyle w:val="TOC2"/>
        <w:tabs>
          <w:tab w:val="right" w:leader="dot" w:pos="8306"/>
        </w:tabs>
      </w:pPr>
      <w:hyperlink w:anchor="_Toc5432" w:history="1">
        <w:r>
          <w:rPr>
            <w:rFonts w:ascii="仿宋" w:eastAsia="仿宋" w:hAnsi="仿宋" w:cs="仿宋" w:hint="eastAsia"/>
            <w:lang w:eastAsia="zh-CN"/>
          </w:rPr>
          <w:t>(二)、社会适应性分析</w:t>
        </w:r>
        <w:r>
          <w:tab/>
        </w:r>
        <w:r>
          <w:fldChar w:fldCharType="begin"/>
        </w:r>
        <w:r>
          <w:instrText xml:space="preserve"> PAGEREF _Toc5432 \h </w:instrText>
        </w:r>
        <w:r>
          <w:fldChar w:fldCharType="separate"/>
        </w:r>
        <w:r>
          <w:t>22</w:t>
        </w:r>
        <w:r>
          <w:fldChar w:fldCharType="end"/>
        </w:r>
      </w:hyperlink>
    </w:p>
    <w:p>
      <w:pPr>
        <w:pStyle w:val="TOC2"/>
        <w:tabs>
          <w:tab w:val="right" w:leader="dot" w:pos="8306"/>
        </w:tabs>
      </w:pPr>
      <w:hyperlink w:anchor="_Toc22427" w:history="1">
        <w:r>
          <w:rPr>
            <w:rFonts w:ascii="仿宋" w:eastAsia="仿宋" w:hAnsi="仿宋" w:cs="仿宋" w:hint="eastAsia"/>
            <w:lang w:eastAsia="zh-CN"/>
          </w:rPr>
          <w:t>(三)、社会风险及对策分析</w:t>
        </w:r>
        <w:r>
          <w:tab/>
        </w:r>
        <w:r>
          <w:fldChar w:fldCharType="begin"/>
        </w:r>
        <w:r>
          <w:instrText xml:space="preserve"> PAGEREF _Toc22427 \h </w:instrText>
        </w:r>
        <w:r>
          <w:fldChar w:fldCharType="separate"/>
        </w:r>
        <w:r>
          <w:t>23</w:t>
        </w:r>
        <w:r>
          <w:fldChar w:fldCharType="end"/>
        </w:r>
      </w:hyperlink>
    </w:p>
    <w:p>
      <w:pPr>
        <w:pStyle w:val="TOC1"/>
        <w:tabs>
          <w:tab w:val="right" w:leader="dot" w:pos="8306"/>
        </w:tabs>
      </w:pPr>
      <w:hyperlink w:anchor="_Toc4362" w:history="1">
        <w:r>
          <w:rPr>
            <w:rFonts w:ascii="仿宋" w:eastAsia="仿宋" w:hAnsi="仿宋" w:cs="仿宋" w:hint="eastAsia"/>
            <w:lang w:eastAsia="zh-CN"/>
          </w:rPr>
          <w:t>六、发展规划、产业政策和行业准入分析</w:t>
        </w:r>
        <w:r>
          <w:tab/>
        </w:r>
        <w:r>
          <w:fldChar w:fldCharType="begin"/>
        </w:r>
        <w:r>
          <w:instrText xml:space="preserve"> PAGEREF _Toc4362 \h </w:instrText>
        </w:r>
        <w:r>
          <w:fldChar w:fldCharType="separate"/>
        </w:r>
        <w:r>
          <w:t>27</w:t>
        </w:r>
        <w:r>
          <w:fldChar w:fldCharType="end"/>
        </w:r>
      </w:hyperlink>
    </w:p>
    <w:p>
      <w:pPr>
        <w:pStyle w:val="TOC2"/>
        <w:tabs>
          <w:tab w:val="right" w:leader="dot" w:pos="8306"/>
        </w:tabs>
      </w:pPr>
      <w:hyperlink w:anchor="_Toc21157" w:history="1">
        <w:r>
          <w:rPr>
            <w:rFonts w:ascii="仿宋" w:eastAsia="仿宋" w:hAnsi="仿宋" w:cs="仿宋" w:hint="eastAsia"/>
            <w:lang w:eastAsia="zh-CN"/>
          </w:rPr>
          <w:t>(一)、发展规划分析</w:t>
        </w:r>
        <w:r>
          <w:tab/>
        </w:r>
        <w:r>
          <w:fldChar w:fldCharType="begin"/>
        </w:r>
        <w:r>
          <w:instrText xml:space="preserve"> PAGEREF _Toc21157 \h </w:instrText>
        </w:r>
        <w:r>
          <w:fldChar w:fldCharType="separate"/>
        </w:r>
        <w:r>
          <w:t>27</w:t>
        </w:r>
        <w:r>
          <w:fldChar w:fldCharType="end"/>
        </w:r>
      </w:hyperlink>
    </w:p>
    <w:p>
      <w:pPr>
        <w:pStyle w:val="TOC2"/>
        <w:tabs>
          <w:tab w:val="right" w:leader="dot" w:pos="8306"/>
        </w:tabs>
      </w:pPr>
      <w:hyperlink w:anchor="_Toc13583" w:history="1">
        <w:r>
          <w:rPr>
            <w:rFonts w:ascii="仿宋" w:eastAsia="仿宋" w:hAnsi="仿宋" w:cs="仿宋" w:hint="eastAsia"/>
            <w:lang w:eastAsia="zh-CN"/>
          </w:rPr>
          <w:t>(二)、产业政策分析</w:t>
        </w:r>
        <w:r>
          <w:tab/>
        </w:r>
        <w:r>
          <w:fldChar w:fldCharType="begin"/>
        </w:r>
        <w:r>
          <w:instrText xml:space="preserve"> PAGEREF _Toc13583 \h </w:instrText>
        </w:r>
        <w:r>
          <w:fldChar w:fldCharType="separate"/>
        </w:r>
        <w:r>
          <w:t>28</w:t>
        </w:r>
        <w:r>
          <w:fldChar w:fldCharType="end"/>
        </w:r>
      </w:hyperlink>
    </w:p>
    <w:p>
      <w:pPr>
        <w:pStyle w:val="TOC2"/>
        <w:tabs>
          <w:tab w:val="right" w:leader="dot" w:pos="8306"/>
        </w:tabs>
      </w:pPr>
      <w:hyperlink w:anchor="_Toc1364" w:history="1">
        <w:r>
          <w:rPr>
            <w:rFonts w:ascii="仿宋" w:eastAsia="仿宋" w:hAnsi="仿宋" w:cs="仿宋" w:hint="eastAsia"/>
            <w:lang w:eastAsia="zh-CN"/>
          </w:rPr>
          <w:t>(三)、行业准入分析</w:t>
        </w:r>
        <w:r>
          <w:tab/>
        </w:r>
        <w:r>
          <w:fldChar w:fldCharType="begin"/>
        </w:r>
        <w:r>
          <w:instrText xml:space="preserve"> PAGEREF _Toc1364 \h </w:instrText>
        </w:r>
        <w:r>
          <w:fldChar w:fldCharType="separate"/>
        </w:r>
        <w:r>
          <w:t>30</w:t>
        </w:r>
        <w:r>
          <w:fldChar w:fldCharType="end"/>
        </w:r>
      </w:hyperlink>
    </w:p>
    <w:p>
      <w:pPr>
        <w:pStyle w:val="TOC1"/>
        <w:tabs>
          <w:tab w:val="right" w:leader="dot" w:pos="8306"/>
        </w:tabs>
      </w:pPr>
      <w:hyperlink w:anchor="_Toc9834" w:history="1">
        <w:r>
          <w:rPr>
            <w:rFonts w:ascii="仿宋" w:eastAsia="仿宋" w:hAnsi="仿宋" w:cs="仿宋" w:hint="eastAsia"/>
            <w:lang w:eastAsia="zh-CN"/>
          </w:rPr>
          <w:t>七、环境保护与绿色发展</w:t>
        </w:r>
        <w:r>
          <w:tab/>
        </w:r>
        <w:r>
          <w:fldChar w:fldCharType="begin"/>
        </w:r>
        <w:r>
          <w:instrText xml:space="preserve"> PAGEREF _Toc9834 \h </w:instrText>
        </w:r>
        <w:r>
          <w:fldChar w:fldCharType="separate"/>
        </w:r>
        <w:r>
          <w:t>31</w:t>
        </w:r>
        <w:r>
          <w:fldChar w:fldCharType="end"/>
        </w:r>
      </w:hyperlink>
    </w:p>
    <w:p>
      <w:pPr>
        <w:pStyle w:val="TOC2"/>
        <w:tabs>
          <w:tab w:val="right" w:leader="dot" w:pos="8306"/>
        </w:tabs>
      </w:pPr>
      <w:hyperlink w:anchor="_Toc25640" w:history="1">
        <w:r>
          <w:rPr>
            <w:rFonts w:ascii="仿宋" w:eastAsia="仿宋" w:hAnsi="仿宋" w:cs="仿宋" w:hint="eastAsia"/>
            <w:lang w:eastAsia="zh-CN"/>
          </w:rPr>
          <w:t>(一)、环境保护措施</w:t>
        </w:r>
        <w:r>
          <w:tab/>
        </w:r>
        <w:r>
          <w:fldChar w:fldCharType="begin"/>
        </w:r>
        <w:r>
          <w:instrText xml:space="preserve"> PAGEREF _Toc25640 \h </w:instrText>
        </w:r>
        <w:r>
          <w:fldChar w:fldCharType="separate"/>
        </w:r>
        <w:r>
          <w:t>31</w:t>
        </w:r>
        <w:r>
          <w:fldChar w:fldCharType="end"/>
        </w:r>
      </w:hyperlink>
    </w:p>
    <w:p>
      <w:pPr>
        <w:pStyle w:val="TOC2"/>
        <w:tabs>
          <w:tab w:val="right" w:leader="dot" w:pos="8306"/>
        </w:tabs>
      </w:pPr>
      <w:hyperlink w:anchor="_Toc994" w:history="1">
        <w:r>
          <w:rPr>
            <w:rFonts w:ascii="仿宋" w:eastAsia="仿宋" w:hAnsi="仿宋" w:cs="仿宋" w:hint="eastAsia"/>
            <w:lang w:eastAsia="zh-CN"/>
          </w:rPr>
          <w:t>(二)、绿色发展与可持续发展策略</w:t>
        </w:r>
        <w:r>
          <w:tab/>
        </w:r>
        <w:r>
          <w:fldChar w:fldCharType="begin"/>
        </w:r>
        <w:r>
          <w:instrText xml:space="preserve"> PAGEREF _Toc994 \h </w:instrText>
        </w:r>
        <w:r>
          <w:fldChar w:fldCharType="separate"/>
        </w:r>
        <w:r>
          <w:t>33</w:t>
        </w:r>
        <w:r>
          <w:fldChar w:fldCharType="end"/>
        </w:r>
      </w:hyperlink>
    </w:p>
    <w:p>
      <w:pPr>
        <w:pStyle w:val="TOC1"/>
        <w:tabs>
          <w:tab w:val="right" w:leader="dot" w:pos="8306"/>
        </w:tabs>
      </w:pPr>
      <w:hyperlink w:anchor="_Toc9731" w:history="1">
        <w:r>
          <w:rPr>
            <w:rFonts w:ascii="仿宋" w:eastAsia="仿宋" w:hAnsi="仿宋" w:cs="仿宋" w:hint="eastAsia"/>
            <w:lang w:eastAsia="zh-CN"/>
          </w:rPr>
          <w:t>八、项目进度计划</w:t>
        </w:r>
        <w:r>
          <w:tab/>
        </w:r>
        <w:r>
          <w:fldChar w:fldCharType="begin"/>
        </w:r>
        <w:r>
          <w:instrText xml:space="preserve"> PAGEREF _Toc9731 \h </w:instrText>
        </w:r>
        <w:r>
          <w:fldChar w:fldCharType="separate"/>
        </w:r>
        <w:r>
          <w:t>35</w:t>
        </w:r>
        <w:r>
          <w:fldChar w:fldCharType="end"/>
        </w:r>
      </w:hyperlink>
    </w:p>
    <w:p>
      <w:pPr>
        <w:pStyle w:val="TOC2"/>
        <w:tabs>
          <w:tab w:val="right" w:leader="dot" w:pos="8306"/>
        </w:tabs>
      </w:pPr>
      <w:hyperlink w:anchor="_Toc22305" w:history="1">
        <w:r>
          <w:rPr>
            <w:rFonts w:ascii="仿宋" w:eastAsia="仿宋" w:hAnsi="仿宋" w:cs="仿宋" w:hint="eastAsia"/>
            <w:lang w:eastAsia="zh-CN"/>
          </w:rPr>
          <w:t>(一)、建设周期</w:t>
        </w:r>
        <w:r>
          <w:tab/>
        </w:r>
        <w:r>
          <w:fldChar w:fldCharType="begin"/>
        </w:r>
        <w:r>
          <w:instrText xml:space="preserve"> PAGEREF _Toc22305 \h </w:instrText>
        </w:r>
        <w:r>
          <w:fldChar w:fldCharType="separate"/>
        </w:r>
        <w:r>
          <w:t>35</w:t>
        </w:r>
        <w:r>
          <w:fldChar w:fldCharType="end"/>
        </w:r>
      </w:hyperlink>
    </w:p>
    <w:p>
      <w:pPr>
        <w:pStyle w:val="TOC2"/>
        <w:tabs>
          <w:tab w:val="right" w:leader="dot" w:pos="8306"/>
        </w:tabs>
      </w:pPr>
      <w:hyperlink w:anchor="_Toc27384" w:history="1">
        <w:r>
          <w:rPr>
            <w:rFonts w:ascii="仿宋" w:eastAsia="仿宋" w:hAnsi="仿宋" w:cs="仿宋" w:hint="eastAsia"/>
            <w:lang w:eastAsia="zh-CN"/>
          </w:rPr>
          <w:t>(二)、建设进度</w:t>
        </w:r>
        <w:r>
          <w:tab/>
        </w:r>
        <w:r>
          <w:fldChar w:fldCharType="begin"/>
        </w:r>
        <w:r>
          <w:instrText xml:space="preserve"> PAGEREF _Toc27384 \h </w:instrText>
        </w:r>
        <w:r>
          <w:fldChar w:fldCharType="separate"/>
        </w:r>
        <w:r>
          <w:t>35</w:t>
        </w:r>
        <w:r>
          <w:fldChar w:fldCharType="end"/>
        </w:r>
      </w:hyperlink>
    </w:p>
    <w:p>
      <w:pPr>
        <w:pStyle w:val="TOC2"/>
        <w:tabs>
          <w:tab w:val="right" w:leader="dot" w:pos="8306"/>
        </w:tabs>
      </w:pPr>
      <w:hyperlink w:anchor="_Toc12494" w:history="1">
        <w:r>
          <w:rPr>
            <w:rFonts w:ascii="仿宋" w:eastAsia="仿宋" w:hAnsi="仿宋" w:cs="仿宋" w:hint="eastAsia"/>
            <w:lang w:eastAsia="zh-CN"/>
          </w:rPr>
          <w:t>(三)、进度安排注意事项</w:t>
        </w:r>
        <w:r>
          <w:tab/>
        </w:r>
        <w:r>
          <w:fldChar w:fldCharType="begin"/>
        </w:r>
        <w:r>
          <w:instrText xml:space="preserve"> PAGEREF _Toc12494 \h </w:instrText>
        </w:r>
        <w:r>
          <w:fldChar w:fldCharType="separate"/>
        </w:r>
        <w:r>
          <w:t>36</w:t>
        </w:r>
        <w:r>
          <w:fldChar w:fldCharType="end"/>
        </w:r>
      </w:hyperlink>
    </w:p>
    <w:p>
      <w:pPr>
        <w:pStyle w:val="TOC2"/>
        <w:tabs>
          <w:tab w:val="right" w:leader="dot" w:pos="8306"/>
        </w:tabs>
      </w:pPr>
      <w:hyperlink w:anchor="_Toc13926" w:history="1">
        <w:r>
          <w:rPr>
            <w:rFonts w:ascii="仿宋" w:eastAsia="仿宋" w:hAnsi="仿宋" w:cs="仿宋" w:hint="eastAsia"/>
            <w:lang w:eastAsia="zh-CN"/>
          </w:rPr>
          <w:t>(四)、人力资源配置</w:t>
        </w:r>
        <w:r>
          <w:tab/>
        </w:r>
        <w:r>
          <w:fldChar w:fldCharType="begin"/>
        </w:r>
        <w:r>
          <w:instrText xml:space="preserve"> PAGEREF _Toc13926 \h </w:instrText>
        </w:r>
        <w:r>
          <w:fldChar w:fldCharType="separate"/>
        </w:r>
        <w:r>
          <w:t>37</w:t>
        </w:r>
        <w:r>
          <w:fldChar w:fldCharType="end"/>
        </w:r>
      </w:hyperlink>
    </w:p>
    <w:p>
      <w:pPr>
        <w:pStyle w:val="TOC2"/>
        <w:tabs>
          <w:tab w:val="right" w:leader="dot" w:pos="8306"/>
        </w:tabs>
      </w:pPr>
      <w:hyperlink w:anchor="_Toc20165" w:history="1">
        <w:r>
          <w:rPr>
            <w:rFonts w:ascii="仿宋" w:eastAsia="仿宋" w:hAnsi="仿宋" w:cs="仿宋" w:hint="eastAsia"/>
            <w:lang w:eastAsia="zh-CN"/>
          </w:rPr>
          <w:t>(五)、员工培训</w:t>
        </w:r>
        <w:r>
          <w:tab/>
        </w:r>
        <w:r>
          <w:fldChar w:fldCharType="begin"/>
        </w:r>
        <w:r>
          <w:instrText xml:space="preserve"> PAGEREF _Toc20165 \h </w:instrText>
        </w:r>
        <w:r>
          <w:fldChar w:fldCharType="separate"/>
        </w:r>
        <w:r>
          <w:t>39</w:t>
        </w:r>
        <w:r>
          <w:fldChar w:fldCharType="end"/>
        </w:r>
      </w:hyperlink>
    </w:p>
    <w:p>
      <w:pPr>
        <w:pStyle w:val="TOC2"/>
        <w:tabs>
          <w:tab w:val="right" w:leader="dot" w:pos="8306"/>
        </w:tabs>
      </w:pPr>
      <w:hyperlink w:anchor="_Toc16102" w:history="1">
        <w:r>
          <w:rPr>
            <w:rFonts w:ascii="仿宋" w:eastAsia="仿宋" w:hAnsi="仿宋" w:cs="仿宋" w:hint="eastAsia"/>
            <w:lang w:eastAsia="zh-CN"/>
          </w:rPr>
          <w:t>(六)、项目实施保障</w:t>
        </w:r>
        <w:r>
          <w:tab/>
        </w:r>
        <w:r>
          <w:fldChar w:fldCharType="begin"/>
        </w:r>
        <w:r>
          <w:instrText xml:space="preserve"> PAGEREF _Toc16102 \h </w:instrText>
        </w:r>
        <w:r>
          <w:fldChar w:fldCharType="separate"/>
        </w:r>
        <w:r>
          <w:t>40</w:t>
        </w:r>
        <w:r>
          <w:fldChar w:fldCharType="end"/>
        </w:r>
      </w:hyperlink>
    </w:p>
    <w:p>
      <w:pPr>
        <w:pStyle w:val="TOC2"/>
        <w:tabs>
          <w:tab w:val="right" w:leader="dot" w:pos="8306"/>
        </w:tabs>
      </w:pPr>
      <w:hyperlink w:anchor="_Toc25779" w:history="1">
        <w:r>
          <w:rPr>
            <w:rFonts w:ascii="仿宋" w:eastAsia="仿宋" w:hAnsi="仿宋" w:cs="仿宋" w:hint="eastAsia"/>
            <w:lang w:eastAsia="zh-CN"/>
          </w:rPr>
          <w:t>(七)、安全规范管理</w:t>
        </w:r>
        <w:r>
          <w:tab/>
        </w:r>
        <w:r>
          <w:fldChar w:fldCharType="begin"/>
        </w:r>
        <w:r>
          <w:instrText xml:space="preserve"> PAGEREF _Toc25779 \h </w:instrText>
        </w:r>
        <w:r>
          <w:fldChar w:fldCharType="separate"/>
        </w:r>
        <w:r>
          <w:t>41</w:t>
        </w:r>
        <w:r>
          <w:fldChar w:fldCharType="end"/>
        </w:r>
      </w:hyperlink>
    </w:p>
    <w:p>
      <w:pPr>
        <w:pStyle w:val="TOC1"/>
        <w:tabs>
          <w:tab w:val="right" w:leader="dot" w:pos="8306"/>
        </w:tabs>
      </w:pPr>
      <w:hyperlink w:anchor="_Toc27371" w:history="1">
        <w:r>
          <w:rPr>
            <w:rFonts w:ascii="仿宋" w:eastAsia="仿宋" w:hAnsi="仿宋" w:cs="仿宋" w:hint="eastAsia"/>
            <w:lang w:eastAsia="zh-CN"/>
          </w:rPr>
          <w:t>九、客户关系管理与市场拓展</w:t>
        </w:r>
        <w:r>
          <w:tab/>
        </w:r>
        <w:r>
          <w:fldChar w:fldCharType="begin"/>
        </w:r>
        <w:r>
          <w:instrText xml:space="preserve"> PAGEREF _Toc27371 \h </w:instrText>
        </w:r>
        <w:r>
          <w:fldChar w:fldCharType="separate"/>
        </w:r>
        <w:r>
          <w:t>42</w:t>
        </w:r>
        <w:r>
          <w:fldChar w:fldCharType="end"/>
        </w:r>
      </w:hyperlink>
    </w:p>
    <w:p>
      <w:pPr>
        <w:pStyle w:val="TOC2"/>
        <w:tabs>
          <w:tab w:val="right" w:leader="dot" w:pos="8306"/>
        </w:tabs>
      </w:pPr>
      <w:hyperlink w:anchor="_Toc8923" w:history="1">
        <w:r>
          <w:rPr>
            <w:rFonts w:ascii="仿宋" w:eastAsia="仿宋" w:hAnsi="仿宋" w:cs="仿宋" w:hint="eastAsia"/>
            <w:lang w:eastAsia="zh-CN"/>
          </w:rPr>
          <w:t>(一)、客户关系管理策略</w:t>
        </w:r>
        <w:r>
          <w:tab/>
        </w:r>
        <w:r>
          <w:fldChar w:fldCharType="begin"/>
        </w:r>
        <w:r>
          <w:instrText xml:space="preserve"> PAGEREF _Toc8923 \h </w:instrText>
        </w:r>
        <w:r>
          <w:fldChar w:fldCharType="separate"/>
        </w:r>
        <w:r>
          <w:t>42</w:t>
        </w:r>
        <w:r>
          <w:fldChar w:fldCharType="end"/>
        </w:r>
      </w:hyperlink>
    </w:p>
    <w:p>
      <w:pPr>
        <w:pStyle w:val="TOC2"/>
        <w:tabs>
          <w:tab w:val="right" w:leader="dot" w:pos="8306"/>
        </w:tabs>
      </w:pPr>
      <w:hyperlink w:anchor="_Toc18164" w:history="1">
        <w:r>
          <w:rPr>
            <w:rFonts w:ascii="仿宋" w:eastAsia="仿宋" w:hAnsi="仿宋" w:cs="仿宋" w:hint="eastAsia"/>
            <w:lang w:eastAsia="zh-CN"/>
          </w:rPr>
          <w:t>(二)、市场拓展方案</w:t>
        </w:r>
        <w:r>
          <w:tab/>
        </w:r>
        <w:r>
          <w:fldChar w:fldCharType="begin"/>
        </w:r>
        <w:r>
          <w:instrText xml:space="preserve"> PAGEREF _Toc18164 \h </w:instrText>
        </w:r>
        <w:r>
          <w:fldChar w:fldCharType="separate"/>
        </w:r>
        <w:r>
          <w:t>43</w:t>
        </w:r>
        <w:r>
          <w:fldChar w:fldCharType="end"/>
        </w:r>
      </w:hyperlink>
    </w:p>
    <w:p>
      <w:pPr>
        <w:pStyle w:val="TOC1"/>
        <w:tabs>
          <w:tab w:val="right" w:leader="dot" w:pos="8306"/>
        </w:tabs>
      </w:pPr>
      <w:hyperlink w:anchor="_Toc13275" w:history="1">
        <w:r>
          <w:rPr>
            <w:rFonts w:ascii="仿宋" w:eastAsia="仿宋" w:hAnsi="仿宋" w:cs="仿宋" w:hint="eastAsia"/>
            <w:lang w:eastAsia="zh-CN"/>
          </w:rPr>
          <w:t>十、资金管理与财务规划</w:t>
        </w:r>
        <w:r>
          <w:tab/>
        </w:r>
        <w:r>
          <w:fldChar w:fldCharType="begin"/>
        </w:r>
        <w:r>
          <w:instrText xml:space="preserve"> PAGEREF _Toc13275 \h </w:instrText>
        </w:r>
        <w:r>
          <w:fldChar w:fldCharType="separate"/>
        </w:r>
        <w:r>
          <w:t>45</w:t>
        </w:r>
        <w:r>
          <w:fldChar w:fldCharType="end"/>
        </w:r>
      </w:hyperlink>
    </w:p>
    <w:p>
      <w:pPr>
        <w:pStyle w:val="TOC2"/>
        <w:tabs>
          <w:tab w:val="right" w:leader="dot" w:pos="8306"/>
        </w:tabs>
      </w:pPr>
      <w:hyperlink w:anchor="_Toc27333" w:history="1">
        <w:r>
          <w:rPr>
            <w:rFonts w:ascii="仿宋" w:eastAsia="仿宋" w:hAnsi="仿宋" w:cs="仿宋" w:hint="eastAsia"/>
            <w:lang w:eastAsia="zh-CN"/>
          </w:rPr>
          <w:t>(一)、项目资金来源与筹措</w:t>
        </w:r>
        <w:r>
          <w:tab/>
        </w:r>
        <w:r>
          <w:fldChar w:fldCharType="begin"/>
        </w:r>
        <w:r>
          <w:instrText xml:space="preserve"> PAGEREF _Toc27333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083" w:history="1">
        <w:r>
          <w:rPr>
            <w:rFonts w:ascii="仿宋" w:eastAsia="仿宋" w:hAnsi="仿宋" w:cs="仿宋" w:hint="eastAsia"/>
            <w:lang w:eastAsia="zh-CN"/>
          </w:rPr>
          <w:t>(二)、资金使用与监管</w:t>
        </w:r>
        <w:r>
          <w:tab/>
        </w:r>
        <w:r>
          <w:fldChar w:fldCharType="begin"/>
        </w:r>
        <w:r>
          <w:instrText xml:space="preserve"> PAGEREF _Toc29083 \h </w:instrText>
        </w:r>
        <w:r>
          <w:fldChar w:fldCharType="separate"/>
        </w:r>
        <w:r>
          <w:t>46</w:t>
        </w:r>
        <w:r>
          <w:fldChar w:fldCharType="end"/>
        </w:r>
      </w:hyperlink>
    </w:p>
    <w:p>
      <w:pPr>
        <w:pStyle w:val="TOC2"/>
        <w:tabs>
          <w:tab w:val="right" w:leader="dot" w:pos="8306"/>
        </w:tabs>
      </w:pPr>
      <w:hyperlink w:anchor="_Toc11529" w:history="1">
        <w:r>
          <w:rPr>
            <w:rFonts w:ascii="仿宋" w:eastAsia="仿宋" w:hAnsi="仿宋" w:cs="仿宋" w:hint="eastAsia"/>
            <w:lang w:eastAsia="zh-CN"/>
          </w:rPr>
          <w:t>(三)、财务规划与预测</w:t>
        </w:r>
        <w:r>
          <w:tab/>
        </w:r>
        <w:r>
          <w:fldChar w:fldCharType="begin"/>
        </w:r>
        <w:r>
          <w:instrText xml:space="preserve"> PAGEREF _Toc11529 \h </w:instrText>
        </w:r>
        <w:r>
          <w:fldChar w:fldCharType="separate"/>
        </w:r>
        <w:r>
          <w:t>47</w:t>
        </w:r>
        <w:r>
          <w:fldChar w:fldCharType="end"/>
        </w:r>
      </w:hyperlink>
    </w:p>
    <w:p>
      <w:pPr>
        <w:pStyle w:val="TOC1"/>
        <w:tabs>
          <w:tab w:val="right" w:leader="dot" w:pos="8306"/>
        </w:tabs>
      </w:pPr>
      <w:hyperlink w:anchor="_Toc21212" w:history="1">
        <w:r>
          <w:rPr>
            <w:rFonts w:ascii="仿宋" w:eastAsia="仿宋" w:hAnsi="仿宋" w:cs="仿宋" w:hint="eastAsia"/>
            <w:lang w:eastAsia="zh-CN"/>
          </w:rPr>
          <w:t>十一、项目实施与管理方案</w:t>
        </w:r>
        <w:r>
          <w:tab/>
        </w:r>
        <w:r>
          <w:fldChar w:fldCharType="begin"/>
        </w:r>
        <w:r>
          <w:instrText xml:space="preserve"> PAGEREF _Toc21212 \h </w:instrText>
        </w:r>
        <w:r>
          <w:fldChar w:fldCharType="separate"/>
        </w:r>
        <w:r>
          <w:t>48</w:t>
        </w:r>
        <w:r>
          <w:fldChar w:fldCharType="end"/>
        </w:r>
      </w:hyperlink>
    </w:p>
    <w:p>
      <w:pPr>
        <w:pStyle w:val="TOC2"/>
        <w:tabs>
          <w:tab w:val="right" w:leader="dot" w:pos="8306"/>
        </w:tabs>
      </w:pPr>
      <w:hyperlink w:anchor="_Toc16703" w:history="1">
        <w:r>
          <w:rPr>
            <w:rFonts w:ascii="仿宋" w:eastAsia="仿宋" w:hAnsi="仿宋" w:cs="仿宋" w:hint="eastAsia"/>
            <w:lang w:eastAsia="zh-CN"/>
          </w:rPr>
          <w:t>(一)、项目实施计划</w:t>
        </w:r>
        <w:r>
          <w:tab/>
        </w:r>
        <w:r>
          <w:fldChar w:fldCharType="begin"/>
        </w:r>
        <w:r>
          <w:instrText xml:space="preserve"> PAGEREF _Toc16703 \h </w:instrText>
        </w:r>
        <w:r>
          <w:fldChar w:fldCharType="separate"/>
        </w:r>
        <w:r>
          <w:t>48</w:t>
        </w:r>
        <w:r>
          <w:fldChar w:fldCharType="end"/>
        </w:r>
      </w:hyperlink>
    </w:p>
    <w:p>
      <w:pPr>
        <w:pStyle w:val="TOC2"/>
        <w:tabs>
          <w:tab w:val="right" w:leader="dot" w:pos="8306"/>
        </w:tabs>
      </w:pPr>
      <w:hyperlink w:anchor="_Toc24052" w:history="1">
        <w:r>
          <w:rPr>
            <w:rFonts w:ascii="仿宋" w:eastAsia="仿宋" w:hAnsi="仿宋" w:cs="仿宋" w:hint="eastAsia"/>
            <w:lang w:eastAsia="zh-CN"/>
          </w:rPr>
          <w:t>(二)、项目组织机构与职责</w:t>
        </w:r>
        <w:r>
          <w:tab/>
        </w:r>
        <w:r>
          <w:fldChar w:fldCharType="begin"/>
        </w:r>
        <w:r>
          <w:instrText xml:space="preserve"> PAGEREF _Toc24052 \h </w:instrText>
        </w:r>
        <w:r>
          <w:fldChar w:fldCharType="separate"/>
        </w:r>
        <w:r>
          <w:t>50</w:t>
        </w:r>
        <w:r>
          <w:fldChar w:fldCharType="end"/>
        </w:r>
      </w:hyperlink>
    </w:p>
    <w:p>
      <w:pPr>
        <w:pStyle w:val="TOC2"/>
        <w:tabs>
          <w:tab w:val="right" w:leader="dot" w:pos="8306"/>
        </w:tabs>
      </w:pPr>
      <w:hyperlink w:anchor="_Toc31209" w:history="1">
        <w:r>
          <w:rPr>
            <w:rFonts w:ascii="仿宋" w:eastAsia="仿宋" w:hAnsi="仿宋" w:cs="仿宋" w:hint="eastAsia"/>
            <w:lang w:eastAsia="zh-CN"/>
          </w:rPr>
          <w:t>(三)、项目管理与监控体系</w:t>
        </w:r>
        <w:r>
          <w:tab/>
        </w:r>
        <w:r>
          <w:fldChar w:fldCharType="begin"/>
        </w:r>
        <w:r>
          <w:instrText xml:space="preserve"> PAGEREF _Toc31209 \h </w:instrText>
        </w:r>
        <w:r>
          <w:fldChar w:fldCharType="separate"/>
        </w:r>
        <w:r>
          <w:t>52</w:t>
        </w:r>
        <w:r>
          <w:fldChar w:fldCharType="end"/>
        </w:r>
      </w:hyperlink>
    </w:p>
    <w:p>
      <w:pPr>
        <w:pStyle w:val="TOC1"/>
        <w:tabs>
          <w:tab w:val="right" w:leader="dot" w:pos="8306"/>
        </w:tabs>
      </w:pPr>
      <w:hyperlink w:anchor="_Toc4799" w:history="1">
        <w:r>
          <w:rPr>
            <w:rFonts w:ascii="仿宋" w:eastAsia="仿宋" w:hAnsi="仿宋" w:cs="仿宋" w:hint="eastAsia"/>
            <w:lang w:eastAsia="zh-CN"/>
          </w:rPr>
          <w:t>十二、土地利用与规划方案</w:t>
        </w:r>
        <w:r>
          <w:tab/>
        </w:r>
        <w:r>
          <w:fldChar w:fldCharType="begin"/>
        </w:r>
        <w:r>
          <w:instrText xml:space="preserve"> PAGEREF _Toc4799 \h </w:instrText>
        </w:r>
        <w:r>
          <w:fldChar w:fldCharType="separate"/>
        </w:r>
        <w:r>
          <w:t>54</w:t>
        </w:r>
        <w:r>
          <w:fldChar w:fldCharType="end"/>
        </w:r>
      </w:hyperlink>
    </w:p>
    <w:p>
      <w:pPr>
        <w:pStyle w:val="TOC2"/>
        <w:tabs>
          <w:tab w:val="right" w:leader="dot" w:pos="8306"/>
        </w:tabs>
      </w:pPr>
      <w:hyperlink w:anchor="_Toc31056" w:history="1">
        <w:r>
          <w:rPr>
            <w:rFonts w:ascii="仿宋" w:eastAsia="仿宋" w:hAnsi="仿宋" w:cs="仿宋" w:hint="eastAsia"/>
            <w:lang w:eastAsia="zh-CN"/>
          </w:rPr>
          <w:t>(一)、项目用地情况分析</w:t>
        </w:r>
        <w:r>
          <w:tab/>
        </w:r>
        <w:r>
          <w:fldChar w:fldCharType="begin"/>
        </w:r>
        <w:r>
          <w:instrText xml:space="preserve"> PAGEREF _Toc31056 \h </w:instrText>
        </w:r>
        <w:r>
          <w:fldChar w:fldCharType="separate"/>
        </w:r>
        <w:r>
          <w:t>54</w:t>
        </w:r>
        <w:r>
          <w:fldChar w:fldCharType="end"/>
        </w:r>
      </w:hyperlink>
    </w:p>
    <w:p>
      <w:pPr>
        <w:pStyle w:val="TOC2"/>
        <w:tabs>
          <w:tab w:val="right" w:leader="dot" w:pos="8306"/>
        </w:tabs>
      </w:pPr>
      <w:hyperlink w:anchor="_Toc3280" w:history="1">
        <w:r>
          <w:rPr>
            <w:rFonts w:ascii="仿宋" w:eastAsia="仿宋" w:hAnsi="仿宋" w:cs="仿宋" w:hint="eastAsia"/>
            <w:lang w:eastAsia="zh-CN"/>
          </w:rPr>
          <w:t>(二)、土地利用规划方案</w:t>
        </w:r>
        <w:r>
          <w:tab/>
        </w:r>
        <w:r>
          <w:fldChar w:fldCharType="begin"/>
        </w:r>
        <w:r>
          <w:instrText xml:space="preserve"> PAGEREF _Toc3280 \h </w:instrText>
        </w:r>
        <w:r>
          <w:fldChar w:fldCharType="separate"/>
        </w:r>
        <w:r>
          <w:t>55</w:t>
        </w:r>
        <w:r>
          <w:fldChar w:fldCharType="end"/>
        </w:r>
      </w:hyperlink>
    </w:p>
    <w:p>
      <w:pPr>
        <w:pStyle w:val="TOC1"/>
        <w:tabs>
          <w:tab w:val="right" w:leader="dot" w:pos="8306"/>
        </w:tabs>
      </w:pPr>
      <w:hyperlink w:anchor="_Toc11619" w:history="1">
        <w:r>
          <w:rPr>
            <w:rFonts w:ascii="仿宋" w:eastAsia="仿宋" w:hAnsi="仿宋" w:cs="仿宋" w:hint="eastAsia"/>
            <w:lang w:eastAsia="zh-CN"/>
          </w:rPr>
          <w:t>十三、企业合规与伦理</w:t>
        </w:r>
        <w:r>
          <w:tab/>
        </w:r>
        <w:r>
          <w:fldChar w:fldCharType="begin"/>
        </w:r>
        <w:r>
          <w:instrText xml:space="preserve"> PAGEREF _Toc11619 \h </w:instrText>
        </w:r>
        <w:r>
          <w:fldChar w:fldCharType="separate"/>
        </w:r>
        <w:r>
          <w:t>56</w:t>
        </w:r>
        <w:r>
          <w:fldChar w:fldCharType="end"/>
        </w:r>
      </w:hyperlink>
    </w:p>
    <w:p>
      <w:pPr>
        <w:pStyle w:val="TOC2"/>
        <w:tabs>
          <w:tab w:val="right" w:leader="dot" w:pos="8306"/>
        </w:tabs>
      </w:pPr>
      <w:hyperlink w:anchor="_Toc26721" w:history="1">
        <w:r>
          <w:rPr>
            <w:rFonts w:ascii="仿宋" w:eastAsia="仿宋" w:hAnsi="仿宋" w:cs="仿宋" w:hint="eastAsia"/>
            <w:lang w:eastAsia="zh-CN"/>
          </w:rPr>
          <w:t>(一)、合规政策与程序</w:t>
        </w:r>
        <w:r>
          <w:tab/>
        </w:r>
        <w:r>
          <w:fldChar w:fldCharType="begin"/>
        </w:r>
        <w:r>
          <w:instrText xml:space="preserve"> PAGEREF _Toc26721 \h </w:instrText>
        </w:r>
        <w:r>
          <w:fldChar w:fldCharType="separate"/>
        </w:r>
        <w:r>
          <w:t>56</w:t>
        </w:r>
        <w:r>
          <w:fldChar w:fldCharType="end"/>
        </w:r>
      </w:hyperlink>
    </w:p>
    <w:p>
      <w:pPr>
        <w:pStyle w:val="TOC2"/>
        <w:tabs>
          <w:tab w:val="right" w:leader="dot" w:pos="8306"/>
        </w:tabs>
      </w:pPr>
      <w:hyperlink w:anchor="_Toc6000" w:history="1">
        <w:r>
          <w:rPr>
            <w:rFonts w:ascii="仿宋" w:eastAsia="仿宋" w:hAnsi="仿宋" w:cs="仿宋" w:hint="eastAsia"/>
            <w:lang w:eastAsia="zh-CN"/>
          </w:rPr>
          <w:t>(二)、伦理规范与培训</w:t>
        </w:r>
        <w:r>
          <w:tab/>
        </w:r>
        <w:r>
          <w:fldChar w:fldCharType="begin"/>
        </w:r>
        <w:r>
          <w:instrText xml:space="preserve"> PAGEREF _Toc6000 \h </w:instrText>
        </w:r>
        <w:r>
          <w:fldChar w:fldCharType="separate"/>
        </w:r>
        <w:r>
          <w:t>57</w:t>
        </w:r>
        <w:r>
          <w:fldChar w:fldCharType="end"/>
        </w:r>
      </w:hyperlink>
    </w:p>
    <w:p>
      <w:pPr>
        <w:pStyle w:val="TOC2"/>
        <w:tabs>
          <w:tab w:val="right" w:leader="dot" w:pos="8306"/>
        </w:tabs>
      </w:pPr>
      <w:hyperlink w:anchor="_Toc1945" w:history="1">
        <w:r>
          <w:rPr>
            <w:rFonts w:ascii="仿宋" w:eastAsia="仿宋" w:hAnsi="仿宋" w:cs="仿宋" w:hint="eastAsia"/>
            <w:lang w:eastAsia="zh-CN"/>
          </w:rPr>
          <w:t>(三)、合规风险评估</w:t>
        </w:r>
        <w:r>
          <w:tab/>
        </w:r>
        <w:r>
          <w:fldChar w:fldCharType="begin"/>
        </w:r>
        <w:r>
          <w:instrText xml:space="preserve"> PAGEREF _Toc1945 \h </w:instrText>
        </w:r>
        <w:r>
          <w:fldChar w:fldCharType="separate"/>
        </w:r>
        <w:r>
          <w:t>58</w:t>
        </w:r>
        <w:r>
          <w:fldChar w:fldCharType="end"/>
        </w:r>
      </w:hyperlink>
    </w:p>
    <w:p>
      <w:pPr>
        <w:pStyle w:val="TOC2"/>
        <w:tabs>
          <w:tab w:val="right" w:leader="dot" w:pos="8306"/>
        </w:tabs>
      </w:pPr>
      <w:hyperlink w:anchor="_Toc9933" w:history="1">
        <w:r>
          <w:rPr>
            <w:rFonts w:ascii="仿宋" w:eastAsia="仿宋" w:hAnsi="仿宋" w:cs="仿宋" w:hint="eastAsia"/>
            <w:lang w:eastAsia="zh-CN"/>
          </w:rPr>
          <w:t>(四)、合规监督与执行</w:t>
        </w:r>
        <w:r>
          <w:tab/>
        </w:r>
        <w:r>
          <w:fldChar w:fldCharType="begin"/>
        </w:r>
        <w:r>
          <w:instrText xml:space="preserve"> PAGEREF _Toc9933 \h </w:instrText>
        </w:r>
        <w:r>
          <w:fldChar w:fldCharType="separate"/>
        </w:r>
        <w:r>
          <w:t>60</w:t>
        </w:r>
        <w:r>
          <w:fldChar w:fldCharType="end"/>
        </w:r>
      </w:hyperlink>
    </w:p>
    <w:p>
      <w:pPr>
        <w:pStyle w:val="TOC1"/>
        <w:tabs>
          <w:tab w:val="right" w:leader="dot" w:pos="8306"/>
        </w:tabs>
      </w:pPr>
      <w:hyperlink w:anchor="_Toc794" w:history="1">
        <w:r>
          <w:rPr>
            <w:rFonts w:ascii="仿宋" w:eastAsia="仿宋" w:hAnsi="仿宋" w:cs="仿宋" w:hint="eastAsia"/>
            <w:lang w:eastAsia="zh-CN"/>
          </w:rPr>
          <w:t>十四、成果转化与推广应用</w:t>
        </w:r>
        <w:r>
          <w:tab/>
        </w:r>
        <w:r>
          <w:fldChar w:fldCharType="begin"/>
        </w:r>
        <w:r>
          <w:instrText xml:space="preserve"> PAGEREF _Toc794 \h </w:instrText>
        </w:r>
        <w:r>
          <w:fldChar w:fldCharType="separate"/>
        </w:r>
        <w:r>
          <w:t>60</w:t>
        </w:r>
        <w:r>
          <w:fldChar w:fldCharType="end"/>
        </w:r>
      </w:hyperlink>
    </w:p>
    <w:p>
      <w:pPr>
        <w:pStyle w:val="TOC2"/>
        <w:tabs>
          <w:tab w:val="right" w:leader="dot" w:pos="8306"/>
        </w:tabs>
      </w:pPr>
      <w:hyperlink w:anchor="_Toc26027" w:history="1">
        <w:r>
          <w:rPr>
            <w:rFonts w:ascii="仿宋" w:eastAsia="仿宋" w:hAnsi="仿宋" w:cs="仿宋" w:hint="eastAsia"/>
            <w:lang w:eastAsia="zh-CN"/>
          </w:rPr>
          <w:t>(一)、成果转化策略制定</w:t>
        </w:r>
        <w:r>
          <w:tab/>
        </w:r>
        <w:r>
          <w:fldChar w:fldCharType="begin"/>
        </w:r>
        <w:r>
          <w:instrText xml:space="preserve"> PAGEREF _Toc26027 \h </w:instrText>
        </w:r>
        <w:r>
          <w:fldChar w:fldCharType="separate"/>
        </w:r>
        <w:r>
          <w:t>60</w:t>
        </w:r>
        <w:r>
          <w:fldChar w:fldCharType="end"/>
        </w:r>
      </w:hyperlink>
    </w:p>
    <w:p>
      <w:pPr>
        <w:pStyle w:val="TOC2"/>
        <w:tabs>
          <w:tab w:val="right" w:leader="dot" w:pos="8306"/>
        </w:tabs>
      </w:pPr>
      <w:hyperlink w:anchor="_Toc10236" w:history="1">
        <w:r>
          <w:rPr>
            <w:rFonts w:ascii="仿宋" w:eastAsia="仿宋" w:hAnsi="仿宋" w:cs="仿宋" w:hint="eastAsia"/>
            <w:lang w:eastAsia="zh-CN"/>
          </w:rPr>
          <w:t>(二)、成果推广应用方案</w:t>
        </w:r>
        <w:r>
          <w:tab/>
        </w:r>
        <w:r>
          <w:fldChar w:fldCharType="begin"/>
        </w:r>
        <w:r>
          <w:instrText xml:space="preserve"> PAGEREF _Toc10236 \h </w:instrText>
        </w:r>
        <w:r>
          <w:fldChar w:fldCharType="separate"/>
        </w:r>
        <w:r>
          <w:t>62</w:t>
        </w:r>
        <w:r>
          <w:fldChar w:fldCharType="end"/>
        </w:r>
      </w:hyperlink>
    </w:p>
    <w:p>
      <w:pPr>
        <w:pStyle w:val="TOC1"/>
        <w:tabs>
          <w:tab w:val="right" w:leader="dot" w:pos="8306"/>
        </w:tabs>
      </w:pPr>
      <w:hyperlink w:anchor="_Toc29101" w:history="1">
        <w:r>
          <w:rPr>
            <w:rFonts w:ascii="仿宋" w:eastAsia="仿宋" w:hAnsi="仿宋" w:cs="仿宋" w:hint="eastAsia"/>
            <w:lang w:eastAsia="zh-CN"/>
          </w:rPr>
          <w:t>十五、法律法规与政策遵循</w:t>
        </w:r>
        <w:r>
          <w:tab/>
        </w:r>
        <w:r>
          <w:fldChar w:fldCharType="begin"/>
        </w:r>
        <w:r>
          <w:instrText xml:space="preserve"> PAGEREF _Toc29101 \h </w:instrText>
        </w:r>
        <w:r>
          <w:fldChar w:fldCharType="separate"/>
        </w:r>
        <w:r>
          <w:t>63</w:t>
        </w:r>
        <w:r>
          <w:fldChar w:fldCharType="end"/>
        </w:r>
      </w:hyperlink>
    </w:p>
    <w:p>
      <w:pPr>
        <w:pStyle w:val="TOC2"/>
        <w:tabs>
          <w:tab w:val="right" w:leader="dot" w:pos="8306"/>
        </w:tabs>
      </w:pPr>
      <w:hyperlink w:anchor="_Toc13981" w:history="1">
        <w:r>
          <w:rPr>
            <w:rFonts w:ascii="仿宋" w:eastAsia="仿宋" w:hAnsi="仿宋" w:cs="仿宋" w:hint="eastAsia"/>
            <w:lang w:eastAsia="zh-CN"/>
          </w:rPr>
          <w:t>(一)、法律法规遵守</w:t>
        </w:r>
        <w:r>
          <w:tab/>
        </w:r>
        <w:r>
          <w:fldChar w:fldCharType="begin"/>
        </w:r>
        <w:r>
          <w:instrText xml:space="preserve"> PAGEREF _Toc13981 \h </w:instrText>
        </w:r>
        <w:r>
          <w:fldChar w:fldCharType="separate"/>
        </w:r>
        <w:r>
          <w:t>63</w:t>
        </w:r>
        <w:r>
          <w:fldChar w:fldCharType="end"/>
        </w:r>
      </w:hyperlink>
    </w:p>
    <w:p>
      <w:pPr>
        <w:pStyle w:val="TOC2"/>
        <w:tabs>
          <w:tab w:val="right" w:leader="dot" w:pos="8306"/>
        </w:tabs>
      </w:pPr>
      <w:hyperlink w:anchor="_Toc17908" w:history="1">
        <w:r>
          <w:rPr>
            <w:rFonts w:ascii="仿宋" w:eastAsia="仿宋" w:hAnsi="仿宋" w:cs="仿宋" w:hint="eastAsia"/>
            <w:lang w:eastAsia="zh-CN"/>
          </w:rPr>
          <w:t>(二)、政策导向与利用</w:t>
        </w:r>
        <w:r>
          <w:tab/>
        </w:r>
        <w:r>
          <w:fldChar w:fldCharType="begin"/>
        </w:r>
        <w:r>
          <w:instrText xml:space="preserve"> PAGEREF _Toc17908 \h </w:instrText>
        </w:r>
        <w:r>
          <w:fldChar w:fldCharType="separate"/>
        </w:r>
        <w:r>
          <w:t>64</w:t>
        </w:r>
        <w:r>
          <w:fldChar w:fldCharType="end"/>
        </w:r>
      </w:hyperlink>
    </w:p>
    <w:p>
      <w:pPr>
        <w:pStyle w:val="TOC1"/>
        <w:tabs>
          <w:tab w:val="right" w:leader="dot" w:pos="8306"/>
        </w:tabs>
      </w:pPr>
      <w:hyperlink w:anchor="_Toc28909" w:history="1">
        <w:r>
          <w:rPr>
            <w:rFonts w:ascii="仿宋" w:eastAsia="仿宋" w:hAnsi="仿宋" w:cs="仿宋" w:hint="eastAsia"/>
            <w:lang w:eastAsia="zh-CN"/>
          </w:rPr>
          <w:t>十六、项目施工方案</w:t>
        </w:r>
        <w:r>
          <w:tab/>
        </w:r>
        <w:r>
          <w:fldChar w:fldCharType="begin"/>
        </w:r>
        <w:r>
          <w:instrText xml:space="preserve"> PAGEREF _Toc28909 \h </w:instrText>
        </w:r>
        <w:r>
          <w:fldChar w:fldCharType="separate"/>
        </w:r>
        <w:r>
          <w:t>65</w:t>
        </w:r>
        <w:r>
          <w:fldChar w:fldCharType="end"/>
        </w:r>
      </w:hyperlink>
    </w:p>
    <w:p>
      <w:pPr>
        <w:pStyle w:val="TOC2"/>
        <w:tabs>
          <w:tab w:val="right" w:leader="dot" w:pos="8306"/>
        </w:tabs>
      </w:pPr>
      <w:hyperlink w:anchor="_Toc19129" w:history="1">
        <w:r>
          <w:rPr>
            <w:rFonts w:ascii="仿宋" w:eastAsia="仿宋" w:hAnsi="仿宋" w:cs="仿宋" w:hint="eastAsia"/>
            <w:lang w:eastAsia="zh-CN"/>
          </w:rPr>
          <w:t>(一)、施工组织设计</w:t>
        </w:r>
        <w:r>
          <w:tab/>
        </w:r>
        <w:r>
          <w:fldChar w:fldCharType="begin"/>
        </w:r>
        <w:r>
          <w:instrText xml:space="preserve"> PAGEREF _Toc19129 \h </w:instrText>
        </w:r>
        <w:r>
          <w:fldChar w:fldCharType="separate"/>
        </w:r>
        <w:r>
          <w:t>65</w:t>
        </w:r>
        <w:r>
          <w:fldChar w:fldCharType="end"/>
        </w:r>
      </w:hyperlink>
    </w:p>
    <w:p>
      <w:pPr>
        <w:pStyle w:val="TOC2"/>
        <w:tabs>
          <w:tab w:val="right" w:leader="dot" w:pos="8306"/>
        </w:tabs>
      </w:pPr>
      <w:hyperlink w:anchor="_Toc15391" w:history="1">
        <w:r>
          <w:rPr>
            <w:rFonts w:ascii="仿宋" w:eastAsia="仿宋" w:hAnsi="仿宋" w:cs="仿宋" w:hint="eastAsia"/>
            <w:lang w:eastAsia="zh-CN"/>
          </w:rPr>
          <w:t>(二)、施工工艺与技术路线</w:t>
        </w:r>
        <w:r>
          <w:tab/>
        </w:r>
        <w:r>
          <w:fldChar w:fldCharType="begin"/>
        </w:r>
        <w:r>
          <w:instrText xml:space="preserve"> PAGEREF _Toc15391 \h </w:instrText>
        </w:r>
        <w:r>
          <w:fldChar w:fldCharType="separate"/>
        </w:r>
        <w:r>
          <w:t>67</w:t>
        </w:r>
        <w:r>
          <w:fldChar w:fldCharType="end"/>
        </w:r>
      </w:hyperlink>
    </w:p>
    <w:p>
      <w:pPr>
        <w:pStyle w:val="TOC2"/>
        <w:tabs>
          <w:tab w:val="right" w:leader="dot" w:pos="8306"/>
        </w:tabs>
      </w:pPr>
      <w:hyperlink w:anchor="_Toc32443" w:history="1">
        <w:r>
          <w:rPr>
            <w:rFonts w:ascii="仿宋" w:eastAsia="仿宋" w:hAnsi="仿宋" w:cs="仿宋" w:hint="eastAsia"/>
            <w:lang w:eastAsia="zh-CN"/>
          </w:rPr>
          <w:t>(三)、关键节点施工计划</w:t>
        </w:r>
        <w:r>
          <w:tab/>
        </w:r>
        <w:r>
          <w:fldChar w:fldCharType="begin"/>
        </w:r>
        <w:r>
          <w:instrText xml:space="preserve"> PAGEREF _Toc32443 \h </w:instrText>
        </w:r>
        <w:r>
          <w:fldChar w:fldCharType="separate"/>
        </w:r>
        <w:r>
          <w:t>68</w:t>
        </w:r>
        <w:r>
          <w:fldChar w:fldCharType="end"/>
        </w:r>
      </w:hyperlink>
    </w:p>
    <w:p>
      <w:pPr>
        <w:pStyle w:val="TOC2"/>
        <w:tabs>
          <w:tab w:val="right" w:leader="dot" w:pos="8306"/>
        </w:tabs>
      </w:pPr>
      <w:hyperlink w:anchor="_Toc30955" w:history="1">
        <w:r>
          <w:rPr>
            <w:rFonts w:ascii="仿宋" w:eastAsia="仿宋" w:hAnsi="仿宋" w:cs="仿宋" w:hint="eastAsia"/>
            <w:lang w:eastAsia="zh-CN"/>
          </w:rPr>
          <w:t>(四)、施工现场管理</w:t>
        </w:r>
        <w:r>
          <w:tab/>
        </w:r>
        <w:r>
          <w:fldChar w:fldCharType="begin"/>
        </w:r>
        <w:r>
          <w:instrText xml:space="preserve"> PAGEREF _Toc30955 \h </w:instrText>
        </w:r>
        <w:r>
          <w:fldChar w:fldCharType="separate"/>
        </w:r>
        <w:r>
          <w:t>69</w:t>
        </w:r>
        <w:r>
          <w:fldChar w:fldCharType="end"/>
        </w:r>
      </w:hyperlink>
    </w:p>
    <w:p>
      <w:pPr>
        <w:pStyle w:val="TOC1"/>
        <w:tabs>
          <w:tab w:val="right" w:leader="dot" w:pos="8306"/>
        </w:tabs>
      </w:pPr>
      <w:hyperlink w:anchor="_Toc28930" w:history="1">
        <w:r>
          <w:rPr>
            <w:rFonts w:ascii="仿宋" w:eastAsia="仿宋" w:hAnsi="仿宋" w:cs="仿宋" w:hint="eastAsia"/>
            <w:lang w:eastAsia="zh-CN"/>
          </w:rPr>
          <w:t>十七、合作与交流机制建立</w:t>
        </w:r>
        <w:r>
          <w:tab/>
        </w:r>
        <w:r>
          <w:fldChar w:fldCharType="begin"/>
        </w:r>
        <w:r>
          <w:instrText xml:space="preserve"> PAGEREF _Toc28930 \h </w:instrText>
        </w:r>
        <w:r>
          <w:fldChar w:fldCharType="separate"/>
        </w:r>
        <w:r>
          <w:t>71</w:t>
        </w:r>
        <w:r>
          <w:fldChar w:fldCharType="end"/>
        </w:r>
      </w:hyperlink>
    </w:p>
    <w:p>
      <w:pPr>
        <w:pStyle w:val="TOC2"/>
        <w:tabs>
          <w:tab w:val="right" w:leader="dot" w:pos="8306"/>
        </w:tabs>
      </w:pPr>
      <w:hyperlink w:anchor="_Toc3772" w:history="1">
        <w:r>
          <w:rPr>
            <w:rFonts w:ascii="仿宋" w:eastAsia="仿宋" w:hAnsi="仿宋" w:cs="仿宋" w:hint="eastAsia"/>
            <w:lang w:eastAsia="zh-CN"/>
          </w:rPr>
          <w:t>(一)、合作伙伴选择与合作方式</w:t>
        </w:r>
        <w:r>
          <w:tab/>
        </w:r>
        <w:r>
          <w:fldChar w:fldCharType="begin"/>
        </w:r>
        <w:r>
          <w:instrText xml:space="preserve"> PAGEREF _Toc3772 \h </w:instrText>
        </w:r>
        <w:r>
          <w:fldChar w:fldCharType="separate"/>
        </w:r>
        <w:r>
          <w:t>71</w:t>
        </w:r>
        <w:r>
          <w:fldChar w:fldCharType="end"/>
        </w:r>
      </w:hyperlink>
    </w:p>
    <w:p>
      <w:pPr>
        <w:pStyle w:val="TOC2"/>
        <w:tabs>
          <w:tab w:val="right" w:leader="dot" w:pos="8306"/>
        </w:tabs>
      </w:pPr>
      <w:hyperlink w:anchor="_Toc13762" w:history="1">
        <w:r>
          <w:rPr>
            <w:rFonts w:ascii="仿宋" w:eastAsia="仿宋" w:hAnsi="仿宋" w:cs="仿宋" w:hint="eastAsia"/>
            <w:lang w:eastAsia="zh-CN"/>
          </w:rPr>
          <w:t>(二)、交流与合作平台搭建</w:t>
        </w:r>
        <w:r>
          <w:tab/>
        </w:r>
        <w:r>
          <w:fldChar w:fldCharType="begin"/>
        </w:r>
        <w:r>
          <w:instrText xml:space="preserve"> PAGEREF _Toc13762 \h </w:instrText>
        </w:r>
        <w:r>
          <w:fldChar w:fldCharType="separate"/>
        </w:r>
        <w:r>
          <w:t>73</w:t>
        </w:r>
        <w:r>
          <w:fldChar w:fldCharType="end"/>
        </w:r>
      </w:hyperlink>
    </w:p>
    <w:p>
      <w:pPr>
        <w:pStyle w:val="TOC1"/>
        <w:tabs>
          <w:tab w:val="right" w:leader="dot" w:pos="8306"/>
        </w:tabs>
      </w:pPr>
      <w:hyperlink w:anchor="_Toc18821" w:history="1">
        <w:r>
          <w:rPr>
            <w:rFonts w:ascii="仿宋" w:eastAsia="仿宋" w:hAnsi="仿宋" w:cs="仿宋" w:hint="eastAsia"/>
            <w:lang w:eastAsia="zh-CN"/>
          </w:rPr>
          <w:t>十八、创新驱动与持续发展</w:t>
        </w:r>
        <w:r>
          <w:tab/>
        </w:r>
        <w:r>
          <w:fldChar w:fldCharType="begin"/>
        </w:r>
        <w:r>
          <w:instrText xml:space="preserve"> PAGEREF _Toc18821 \h </w:instrText>
        </w:r>
        <w:r>
          <w:fldChar w:fldCharType="separate"/>
        </w:r>
        <w:r>
          <w:t>74</w:t>
        </w:r>
        <w:r>
          <w:fldChar w:fldCharType="end"/>
        </w:r>
      </w:hyperlink>
    </w:p>
    <w:p>
      <w:pPr>
        <w:pStyle w:val="TOC2"/>
        <w:tabs>
          <w:tab w:val="right" w:leader="dot" w:pos="8306"/>
        </w:tabs>
      </w:pPr>
      <w:hyperlink w:anchor="_Toc5996" w:history="1">
        <w:r>
          <w:rPr>
            <w:rFonts w:ascii="仿宋" w:eastAsia="仿宋" w:hAnsi="仿宋" w:cs="仿宋" w:hint="eastAsia"/>
            <w:lang w:eastAsia="zh-CN"/>
          </w:rPr>
          <w:t>(一)、创新驱动战略实施</w:t>
        </w:r>
        <w:r>
          <w:tab/>
        </w:r>
        <w:r>
          <w:fldChar w:fldCharType="begin"/>
        </w:r>
        <w:r>
          <w:instrText xml:space="preserve"> PAGEREF _Toc5996 \h </w:instrText>
        </w:r>
        <w:r>
          <w:fldChar w:fldCharType="separate"/>
        </w:r>
        <w:r>
          <w:t>74</w:t>
        </w:r>
        <w:r>
          <w:fldChar w:fldCharType="end"/>
        </w:r>
      </w:hyperlink>
    </w:p>
    <w:p>
      <w:pPr>
        <w:pStyle w:val="TOC2"/>
        <w:tabs>
          <w:tab w:val="right" w:leader="dot" w:pos="8306"/>
        </w:tabs>
      </w:pPr>
      <w:hyperlink w:anchor="_Toc26390" w:history="1">
        <w:r>
          <w:rPr>
            <w:rFonts w:ascii="仿宋" w:eastAsia="仿宋" w:hAnsi="仿宋" w:cs="仿宋" w:hint="eastAsia"/>
            <w:lang w:eastAsia="zh-CN"/>
          </w:rPr>
          <w:t>(二)、持续发展路径探索</w:t>
        </w:r>
        <w:r>
          <w:tab/>
        </w:r>
        <w:r>
          <w:fldChar w:fldCharType="begin"/>
        </w:r>
        <w:r>
          <w:instrText xml:space="preserve"> PAGEREF _Toc26390 \h </w:instrText>
        </w:r>
        <w:r>
          <w:fldChar w:fldCharType="separate"/>
        </w:r>
        <w:r>
          <w:t>76</w:t>
        </w:r>
        <w:r>
          <w:fldChar w:fldCharType="end"/>
        </w:r>
      </w:hyperlink>
    </w:p>
    <w:p>
      <w:pPr>
        <w:pStyle w:val="TOC1"/>
        <w:tabs>
          <w:tab w:val="right" w:leader="dot" w:pos="8306"/>
        </w:tabs>
      </w:pPr>
      <w:hyperlink w:anchor="_Toc3372" w:history="1">
        <w:r>
          <w:rPr>
            <w:rFonts w:ascii="仿宋" w:eastAsia="仿宋" w:hAnsi="仿宋" w:cs="仿宋" w:hint="eastAsia"/>
            <w:lang w:eastAsia="zh-CN"/>
          </w:rPr>
          <w:t>十九、产业协同与集群发展</w:t>
        </w:r>
        <w:r>
          <w:tab/>
        </w:r>
        <w:r>
          <w:fldChar w:fldCharType="begin"/>
        </w:r>
        <w:r>
          <w:instrText xml:space="preserve"> PAGEREF _Toc3372 \h </w:instrText>
        </w:r>
        <w:r>
          <w:fldChar w:fldCharType="separate"/>
        </w:r>
        <w:r>
          <w:t>80</w:t>
        </w:r>
        <w:r>
          <w:fldChar w:fldCharType="end"/>
        </w:r>
      </w:hyperlink>
    </w:p>
    <w:p>
      <w:pPr>
        <w:pStyle w:val="TOC2"/>
        <w:tabs>
          <w:tab w:val="right" w:leader="dot" w:pos="8306"/>
        </w:tabs>
      </w:pPr>
      <w:hyperlink w:anchor="_Toc22557" w:history="1">
        <w:r>
          <w:rPr>
            <w:rFonts w:ascii="仿宋" w:eastAsia="仿宋" w:hAnsi="仿宋" w:cs="仿宋" w:hint="eastAsia"/>
            <w:lang w:eastAsia="zh-CN"/>
          </w:rPr>
          <w:t>(一)、产业协同机制建设</w:t>
        </w:r>
        <w:r>
          <w:tab/>
        </w:r>
        <w:r>
          <w:fldChar w:fldCharType="begin"/>
        </w:r>
        <w:r>
          <w:instrText xml:space="preserve"> PAGEREF _Toc22557 \h </w:instrText>
        </w:r>
        <w:r>
          <w:fldChar w:fldCharType="separate"/>
        </w:r>
        <w:r>
          <w:t>80</w:t>
        </w:r>
        <w:r>
          <w:fldChar w:fldCharType="end"/>
        </w:r>
      </w:hyperlink>
    </w:p>
    <w:p>
      <w:pPr>
        <w:pStyle w:val="TOC2"/>
        <w:tabs>
          <w:tab w:val="right" w:leader="dot" w:pos="8306"/>
        </w:tabs>
      </w:pPr>
      <w:hyperlink w:anchor="_Toc2657" w:history="1">
        <w:r>
          <w:rPr>
            <w:rFonts w:ascii="仿宋" w:eastAsia="仿宋" w:hAnsi="仿宋" w:cs="仿宋" w:hint="eastAsia"/>
            <w:lang w:eastAsia="zh-CN"/>
          </w:rPr>
          <w:t>(二)、产业集群培育与发展</w:t>
        </w:r>
        <w:r>
          <w:tab/>
        </w:r>
        <w:r>
          <w:fldChar w:fldCharType="begin"/>
        </w:r>
        <w:r>
          <w:instrText xml:space="preserve"> PAGEREF _Toc2657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9786"/>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2780"/>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医用真空负压机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医用真空负压机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真空负压机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医用真空负压机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30903"/>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医用真空负压机项目的必要性在当前经济和社会背景下表现得尤为重要，其对市场需求的满足、技术创新的推动、社会经济发展的促进以及环境可持续性的提高，共同构成了项目建设的核心价值和必要性。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医用真空负压机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医用真空负压机项目在其专注的领域内，特别是在人工智能和数据科学方面，有望推动显著的技术革新。项目的研发活动不仅有望孕育出改变行业运作方式的新技术，还可能在长远中影响整个技术生态系统。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医用真空负压机项目还致力于提升当地居民的技能和就业能力，通过与当地教育机构合作提供培训和教育机会，从而提高社区整体的生活水平和社会福祉。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医用真空负压机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15661"/>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医用真空负压机项目的建设和发展得益于一系列有利条件，这些条件涵盖了技术优势、市场潜力、政策支持、人力资源、基础设施以及投资和合作伙伴的支持，共同构成了项目成功的坚实基础。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医用真空负压机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医用真空负压机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7973"/>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7906"/>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医用真空负压机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8" w:name="_Toc21421"/>
      <w:r>
        <w:rPr>
          <w:rFonts w:ascii="仿宋" w:eastAsia="仿宋" w:hAnsi="仿宋" w:cs="仿宋" w:hint="eastAsia"/>
          <w:sz w:val="28"/>
          <w:lang w:eastAsia="zh-CN"/>
        </w:rPr>
        <w:t>(二)、成本控制措施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成本核算和分析：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9" w:name="_Toc27252"/>
      <w:r>
        <w:rPr>
          <w:rFonts w:ascii="仿宋" w:eastAsia="仿宋" w:hAnsi="仿宋" w:cs="仿宋" w:hint="eastAsia"/>
          <w:sz w:val="28"/>
          <w:lang w:eastAsia="zh-CN"/>
        </w:rPr>
        <w:t>三、经济影响分析</w:t>
      </w:r>
      <w:bookmarkEnd w:id="9"/>
    </w:p>
    <w:p>
      <w:pPr>
        <w:pStyle w:val="Heading2"/>
        <w:rPr>
          <w:rFonts w:ascii="仿宋" w:eastAsia="仿宋" w:hAnsi="仿宋" w:cs="仿宋" w:hint="eastAsia"/>
          <w:lang w:eastAsia="zh-CN"/>
        </w:rPr>
      </w:pPr>
      <w:bookmarkStart w:id="10" w:name="_Toc21270"/>
      <w:r>
        <w:rPr>
          <w:rFonts w:ascii="仿宋" w:eastAsia="仿宋" w:hAnsi="仿宋" w:cs="仿宋" w:hint="eastAsia"/>
          <w:lang w:eastAsia="zh-CN"/>
        </w:rPr>
        <w:t>(一)、经济费用效益或费用效果分析</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直接收益：假设医用真空负压机项目的产品或服务年销售收入为XX万元。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https://d.book118.com/828111122130006042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医用真空负压机项目建设方案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医用真空负压机项目建设方案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医用真空负压机项目建设方案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医用真空负压机项目建设方案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医用真空负压机项目建设方案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医用真空负压机项目建设方案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医用真空负压机项目建设方案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医用真空负压机项目建设方案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医用真空负压机项目建设方案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医用真空负压机项目建设方案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医用真空负压机项目建设方案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医用真空负压机项目建设方案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1C4D66"/>
    <w:rsid w:val="5A1C4D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28111122130006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2024-02-24T07:55:00Z</dcterms:created>
  <dcterms:modified xsi:type="dcterms:W3CDTF">2024-02-24T07:56:17Z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74B5A273C34D4C0BB5D6A0FB86639D4F_11</vt:lpwstr>
  </property>
  <property fmtid="{D5CDD505-2E9C-101B-9397-08002B2CF9AE}" pid="3" name="KSOProductBuildVer">
    <vt:lpwstr>2052-12.1.0.16250</vt:lpwstr>
  </property>
</Properties>
</file>