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115EC" w14:paraId="7C7F08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15EC" w14:paraId="223E98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15EC" w14:paraId="701F45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15EC" w:rsidRPr="00E115EC" w14:paraId="4C9F0310" w14:textId="53BA544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115EC">
        <w:rPr>
          <w:rFonts w:ascii="宋体" w:eastAsia="宋体" w:hAnsi="宋体" w:hint="eastAsia"/>
          <w:b/>
          <w:sz w:val="60"/>
        </w:rPr>
        <w:t>杀毒剂行业项目可行性分析报告</w:t>
      </w:r>
    </w:p>
    <w:p w:rsidR="00E115EC" w:rsidP="00E115EC" w14:paraId="1F012C6C" w14:textId="28FEA8D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115EC">
        <w:rPr>
          <w:rFonts w:ascii="仿宋" w:eastAsia="仿宋" w:hAnsi="仿宋" w:hint="eastAsia"/>
          <w:b/>
          <w:sz w:val="40"/>
        </w:rPr>
        <w:t>目录</w:t>
      </w:r>
    </w:p>
    <w:p w:rsidR="00E115EC" w14:paraId="4C849ED1" w14:textId="48864D7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_Toc156424074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115EC" w14:paraId="16CD8794" w14:textId="1278BC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一、杀毒剂行业未来技术发展趋势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_Toc156424075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15EC" w14:paraId="65D6EF76" w14:textId="14B4DE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_Toc156424076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15EC" w14:paraId="01AD72A3" w14:textId="174269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(一)、杀毒剂项目与文化内涵的结合方式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_Toc156424077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15EC" w14:paraId="761398D9" w14:textId="5CCEE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(二)、杀毒剂项目产品的艺术价值分析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_Toc156424078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15EC" w14:paraId="68DBC188" w14:textId="2C3433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_Toc156424079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15EC" w14:paraId="519C632F" w14:textId="45E1E3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_Toc156424080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115EC" w14:paraId="7795E7AD" w14:textId="72F64C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(一)、杀毒剂项目产品的市场定位和目标客户分析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_Toc156424081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115EC" w14:paraId="4CE5BD60" w14:textId="32C512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_Toc156424082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115EC" w14:paraId="249EEA83" w14:textId="25E8F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_Toc156424083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115EC" w14:paraId="7F9766DF" w14:textId="55BFFE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_Toc156424084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115EC" w14:paraId="6E527D8F" w14:textId="2BD3E2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_Toc156424085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115EC" w14:paraId="6DA7BD39" w14:textId="21242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_Toc156424086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115EC" w14:paraId="571331A9" w14:textId="1DAADD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_Toc156424087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115EC" w14:paraId="16650746" w14:textId="2C5FD1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_Toc156424088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115EC" w14:paraId="3CD4CAF7" w14:textId="30388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(一)、杀毒剂项目品牌定位和形象设计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_Toc156424089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115EC" w14:paraId="4A7B4AF5" w14:textId="35AD2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_Toc156424090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115EC" w14:paraId="76F7820D" w14:textId="165E54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_Toc156424091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115EC" w14:paraId="10451FE4" w14:textId="0D6B5C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六、团队建设和管理培训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_Toc156424092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115EC" w14:paraId="46E52859" w14:textId="7634C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(一)、团队建设和管理的目标和原则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_Toc156424093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115EC" w14:paraId="6049B2D9" w14:textId="6CBA6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(二)、管理培训和提升的方案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_Toc156424094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https://d.book118.com/835203113014011100</w:t>
        </w:r>
      </w:hyperlink>
    </w:p>
    <w:p w:rsidR="00E115E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5EC" w:rsidP="00035AF2" w14:paraId="31764F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15EC" w14:paraId="7C20C4C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5EC" w:rsidP="00035AF2" w14:paraId="22C5D9EA" w14:textId="58183B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115EC" w14:paraId="3722A9A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5EC" w14:paraId="3A6B858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5EC" w:rsidP="00035A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15E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5EC" w:rsidP="00035AF2" w14:textId="58183B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115E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5E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5EC" w14:paraId="21155C4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5EC" w:rsidRPr="00E115EC" w:rsidP="00E115EC" w14:paraId="6A58C43D" w14:textId="62419F21">
    <w:pPr>
      <w:pStyle w:val="Header"/>
      <w:rPr>
        <w:rFonts w:ascii="仿宋" w:eastAsia="仿宋" w:hAnsi="仿宋"/>
      </w:rPr>
    </w:pPr>
    <w:r w:rsidRPr="00E115EC">
      <w:rPr>
        <w:rFonts w:ascii="仿宋" w:eastAsia="仿宋" w:hAnsi="仿宋" w:hint="eastAsia"/>
      </w:rPr>
      <w:t>杀毒剂可行性报告</w:t>
    </w:r>
    <w:r w:rsidRPr="00E115E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5EC" w14:paraId="7C6C553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5E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5EC" w:rsidRPr="00E115EC" w:rsidP="00E115EC" w14:textId="62419F21">
    <w:pPr>
      <w:pStyle w:val="Header"/>
      <w:rPr>
        <w:rFonts w:ascii="仿宋" w:eastAsia="仿宋" w:hAnsi="仿宋"/>
      </w:rPr>
    </w:pPr>
    <w:r w:rsidRPr="00E115EC">
      <w:rPr>
        <w:rFonts w:ascii="仿宋" w:eastAsia="仿宋" w:hAnsi="仿宋" w:hint="eastAsia"/>
      </w:rPr>
      <w:t>杀毒剂可行性报告</w:t>
    </w:r>
    <w:r w:rsidRPr="00E115E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5E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5EC"/>
    <w:rsid w:val="00035AF2"/>
    <w:rsid w:val="00E115E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E2F7DCB"/>
  <w15:chartTrackingRefBased/>
  <w15:docId w15:val="{4220FBD6-4A59-4434-999C-4DCFA701E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115E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115E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115E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115E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115E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115E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115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115E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115EC"/>
  </w:style>
  <w:style w:type="paragraph" w:styleId="TOC1">
    <w:name w:val="toc 1"/>
    <w:basedOn w:val="Normal"/>
    <w:next w:val="Normal"/>
    <w:autoRedefine/>
    <w:uiPriority w:val="39"/>
    <w:unhideWhenUsed/>
    <w:rsid w:val="00E115EC"/>
  </w:style>
  <w:style w:type="paragraph" w:styleId="TOC2">
    <w:name w:val="toc 2"/>
    <w:basedOn w:val="Normal"/>
    <w:next w:val="Normal"/>
    <w:autoRedefine/>
    <w:uiPriority w:val="39"/>
    <w:unhideWhenUsed/>
    <w:rsid w:val="00E115E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35203113014011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3791</Words>
  <Characters>21612</Characters>
  <Application>Microsoft Office Word</Application>
  <DocSecurity>0</DocSecurity>
  <Lines>180</Lines>
  <Paragraphs>50</Paragraphs>
  <ScaleCrop>false</ScaleCrop>
  <Company/>
  <LinksUpToDate>false</LinksUpToDate>
  <CharactersWithSpaces>25353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2024-01-17T14:47:00Z</dcterms:created>
  <dcterms:modified xsi:type="dcterms:W3CDTF">2024-01-17T14:47:00Z</dcterms:modified>
</cp:coreProperties>
</file>