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TDI项目建设方案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122" w:history="1">
        <w:r>
          <w:rPr>
            <w:rFonts w:ascii="仿宋" w:eastAsia="仿宋" w:hAnsi="仿宋" w:cs="仿宋" w:hint="eastAsia"/>
            <w:lang w:eastAsia="zh-CN"/>
          </w:rPr>
          <w:t>概论</w:t>
        </w:r>
        <w:r>
          <w:tab/>
        </w:r>
        <w:r>
          <w:fldChar w:fldCharType="begin"/>
        </w:r>
        <w:r>
          <w:instrText xml:space="preserve"> PAGEREF _Toc26122 \h </w:instrText>
        </w:r>
        <w:r>
          <w:fldChar w:fldCharType="separate"/>
        </w:r>
        <w:r>
          <w:t>3</w:t>
        </w:r>
        <w:r>
          <w:fldChar w:fldCharType="end"/>
        </w:r>
      </w:hyperlink>
    </w:p>
    <w:p>
      <w:pPr>
        <w:pStyle w:val="TOC1"/>
        <w:tabs>
          <w:tab w:val="right" w:leader="dot" w:pos="8306"/>
        </w:tabs>
      </w:pPr>
      <w:hyperlink w:anchor="_Toc32349" w:history="1">
        <w:r>
          <w:rPr>
            <w:rFonts w:ascii="仿宋" w:eastAsia="仿宋" w:hAnsi="仿宋" w:cs="仿宋" w:hint="eastAsia"/>
            <w:lang w:eastAsia="zh-CN"/>
          </w:rPr>
          <w:t>一、资源开发及综合利用分析</w:t>
        </w:r>
        <w:r>
          <w:tab/>
        </w:r>
        <w:r>
          <w:fldChar w:fldCharType="begin"/>
        </w:r>
        <w:r>
          <w:instrText xml:space="preserve"> PAGEREF _Toc32349 \h </w:instrText>
        </w:r>
        <w:r>
          <w:fldChar w:fldCharType="separate"/>
        </w:r>
        <w:r>
          <w:t>3</w:t>
        </w:r>
        <w:r>
          <w:fldChar w:fldCharType="end"/>
        </w:r>
      </w:hyperlink>
    </w:p>
    <w:p>
      <w:pPr>
        <w:pStyle w:val="TOC2"/>
        <w:tabs>
          <w:tab w:val="right" w:leader="dot" w:pos="8306"/>
        </w:tabs>
      </w:pPr>
      <w:hyperlink w:anchor="_Toc29964" w:history="1">
        <w:r>
          <w:rPr>
            <w:rFonts w:ascii="仿宋" w:eastAsia="仿宋" w:hAnsi="仿宋" w:cs="仿宋" w:hint="eastAsia"/>
            <w:lang w:eastAsia="zh-CN"/>
          </w:rPr>
          <w:t>(一)、资源开发方案</w:t>
        </w:r>
        <w:r>
          <w:tab/>
        </w:r>
        <w:r>
          <w:fldChar w:fldCharType="begin"/>
        </w:r>
        <w:r>
          <w:instrText xml:space="preserve"> PAGEREF _Toc29964 \h </w:instrText>
        </w:r>
        <w:r>
          <w:fldChar w:fldCharType="separate"/>
        </w:r>
        <w:r>
          <w:t>3</w:t>
        </w:r>
        <w:r>
          <w:fldChar w:fldCharType="end"/>
        </w:r>
      </w:hyperlink>
    </w:p>
    <w:p>
      <w:pPr>
        <w:pStyle w:val="TOC2"/>
        <w:tabs>
          <w:tab w:val="right" w:leader="dot" w:pos="8306"/>
        </w:tabs>
      </w:pPr>
      <w:hyperlink w:anchor="_Toc29178" w:history="1">
        <w:r>
          <w:rPr>
            <w:rFonts w:ascii="仿宋" w:eastAsia="仿宋" w:hAnsi="仿宋" w:cs="仿宋" w:hint="eastAsia"/>
            <w:lang w:eastAsia="zh-CN"/>
          </w:rPr>
          <w:t>(二)、资源利用方案</w:t>
        </w:r>
        <w:r>
          <w:tab/>
        </w:r>
        <w:r>
          <w:fldChar w:fldCharType="begin"/>
        </w:r>
        <w:r>
          <w:instrText xml:space="preserve"> PAGEREF _Toc29178 \h </w:instrText>
        </w:r>
        <w:r>
          <w:fldChar w:fldCharType="separate"/>
        </w:r>
        <w:r>
          <w:t>4</w:t>
        </w:r>
        <w:r>
          <w:fldChar w:fldCharType="end"/>
        </w:r>
      </w:hyperlink>
    </w:p>
    <w:p>
      <w:pPr>
        <w:pStyle w:val="TOC2"/>
        <w:tabs>
          <w:tab w:val="right" w:leader="dot" w:pos="8306"/>
        </w:tabs>
      </w:pPr>
      <w:hyperlink w:anchor="_Toc14447" w:history="1">
        <w:r>
          <w:rPr>
            <w:rFonts w:ascii="仿宋" w:eastAsia="仿宋" w:hAnsi="仿宋" w:cs="仿宋" w:hint="eastAsia"/>
            <w:lang w:eastAsia="zh-CN"/>
          </w:rPr>
          <w:t>(三)、资源节约措施</w:t>
        </w:r>
        <w:r>
          <w:tab/>
        </w:r>
        <w:r>
          <w:fldChar w:fldCharType="begin"/>
        </w:r>
        <w:r>
          <w:instrText xml:space="preserve"> PAGEREF _Toc14447 \h </w:instrText>
        </w:r>
        <w:r>
          <w:fldChar w:fldCharType="separate"/>
        </w:r>
        <w:r>
          <w:t>5</w:t>
        </w:r>
        <w:r>
          <w:fldChar w:fldCharType="end"/>
        </w:r>
      </w:hyperlink>
    </w:p>
    <w:p>
      <w:pPr>
        <w:pStyle w:val="TOC1"/>
        <w:tabs>
          <w:tab w:val="right" w:leader="dot" w:pos="8306"/>
        </w:tabs>
      </w:pPr>
      <w:hyperlink w:anchor="_Toc19646" w:history="1">
        <w:r>
          <w:rPr>
            <w:rFonts w:ascii="仿宋" w:eastAsia="仿宋" w:hAnsi="仿宋" w:cs="仿宋" w:hint="eastAsia"/>
            <w:lang w:eastAsia="zh-CN"/>
          </w:rPr>
          <w:t>二、经济影响分析</w:t>
        </w:r>
        <w:r>
          <w:tab/>
        </w:r>
        <w:r>
          <w:fldChar w:fldCharType="begin"/>
        </w:r>
        <w:r>
          <w:instrText xml:space="preserve"> PAGEREF _Toc19646 \h </w:instrText>
        </w:r>
        <w:r>
          <w:fldChar w:fldCharType="separate"/>
        </w:r>
        <w:r>
          <w:t>6</w:t>
        </w:r>
        <w:r>
          <w:fldChar w:fldCharType="end"/>
        </w:r>
      </w:hyperlink>
    </w:p>
    <w:p>
      <w:pPr>
        <w:pStyle w:val="TOC2"/>
        <w:tabs>
          <w:tab w:val="right" w:leader="dot" w:pos="8306"/>
        </w:tabs>
      </w:pPr>
      <w:hyperlink w:anchor="_Toc14973" w:history="1">
        <w:r>
          <w:rPr>
            <w:rFonts w:ascii="仿宋" w:eastAsia="仿宋" w:hAnsi="仿宋" w:cs="仿宋" w:hint="eastAsia"/>
            <w:lang w:eastAsia="zh-CN"/>
          </w:rPr>
          <w:t>(一)、经济费用效益或费用效果分析</w:t>
        </w:r>
        <w:r>
          <w:tab/>
        </w:r>
        <w:r>
          <w:fldChar w:fldCharType="begin"/>
        </w:r>
        <w:r>
          <w:instrText xml:space="preserve"> PAGEREF _Toc14973 \h </w:instrText>
        </w:r>
        <w:r>
          <w:fldChar w:fldCharType="separate"/>
        </w:r>
        <w:r>
          <w:t>6</w:t>
        </w:r>
        <w:r>
          <w:fldChar w:fldCharType="end"/>
        </w:r>
      </w:hyperlink>
    </w:p>
    <w:p>
      <w:pPr>
        <w:pStyle w:val="TOC2"/>
        <w:tabs>
          <w:tab w:val="right" w:leader="dot" w:pos="8306"/>
        </w:tabs>
      </w:pPr>
      <w:hyperlink w:anchor="_Toc3121" w:history="1">
        <w:r>
          <w:rPr>
            <w:rFonts w:ascii="仿宋" w:eastAsia="仿宋" w:hAnsi="仿宋" w:cs="仿宋" w:hint="eastAsia"/>
            <w:lang w:eastAsia="zh-CN"/>
          </w:rPr>
          <w:t>(二)、行业影响分析</w:t>
        </w:r>
        <w:r>
          <w:tab/>
        </w:r>
        <w:r>
          <w:fldChar w:fldCharType="begin"/>
        </w:r>
        <w:r>
          <w:instrText xml:space="preserve"> PAGEREF _Toc3121 \h </w:instrText>
        </w:r>
        <w:r>
          <w:fldChar w:fldCharType="separate"/>
        </w:r>
        <w:r>
          <w:t>9</w:t>
        </w:r>
        <w:r>
          <w:fldChar w:fldCharType="end"/>
        </w:r>
      </w:hyperlink>
    </w:p>
    <w:p>
      <w:pPr>
        <w:pStyle w:val="TOC2"/>
        <w:tabs>
          <w:tab w:val="right" w:leader="dot" w:pos="8306"/>
        </w:tabs>
      </w:pPr>
      <w:hyperlink w:anchor="_Toc13677" w:history="1">
        <w:r>
          <w:rPr>
            <w:rFonts w:ascii="仿宋" w:eastAsia="仿宋" w:hAnsi="仿宋" w:cs="仿宋" w:hint="eastAsia"/>
            <w:lang w:eastAsia="zh-CN"/>
          </w:rPr>
          <w:t>(三)、区域经济影响分析</w:t>
        </w:r>
        <w:r>
          <w:tab/>
        </w:r>
        <w:r>
          <w:fldChar w:fldCharType="begin"/>
        </w:r>
        <w:r>
          <w:instrText xml:space="preserve"> PAGEREF _Toc13677 \h </w:instrText>
        </w:r>
        <w:r>
          <w:fldChar w:fldCharType="separate"/>
        </w:r>
        <w:r>
          <w:t>10</w:t>
        </w:r>
        <w:r>
          <w:fldChar w:fldCharType="end"/>
        </w:r>
      </w:hyperlink>
    </w:p>
    <w:p>
      <w:pPr>
        <w:pStyle w:val="TOC2"/>
        <w:tabs>
          <w:tab w:val="right" w:leader="dot" w:pos="8306"/>
        </w:tabs>
      </w:pPr>
      <w:hyperlink w:anchor="_Toc20764" w:history="1">
        <w:r>
          <w:rPr>
            <w:rFonts w:ascii="仿宋" w:eastAsia="仿宋" w:hAnsi="仿宋" w:cs="仿宋" w:hint="eastAsia"/>
            <w:lang w:eastAsia="zh-CN"/>
          </w:rPr>
          <w:t>(四)、宏观经济影响分析</w:t>
        </w:r>
        <w:r>
          <w:tab/>
        </w:r>
        <w:r>
          <w:fldChar w:fldCharType="begin"/>
        </w:r>
        <w:r>
          <w:instrText xml:space="preserve"> PAGEREF _Toc20764 \h </w:instrText>
        </w:r>
        <w:r>
          <w:fldChar w:fldCharType="separate"/>
        </w:r>
        <w:r>
          <w:t>11</w:t>
        </w:r>
        <w:r>
          <w:fldChar w:fldCharType="end"/>
        </w:r>
      </w:hyperlink>
    </w:p>
    <w:p>
      <w:pPr>
        <w:pStyle w:val="TOC1"/>
        <w:tabs>
          <w:tab w:val="right" w:leader="dot" w:pos="8306"/>
        </w:tabs>
      </w:pPr>
      <w:hyperlink w:anchor="_Toc8343" w:history="1">
        <w:r>
          <w:rPr>
            <w:rFonts w:ascii="仿宋" w:eastAsia="仿宋" w:hAnsi="仿宋" w:cs="仿宋" w:hint="eastAsia"/>
            <w:lang w:eastAsia="zh-CN"/>
          </w:rPr>
          <w:t>三、TDI项目概论</w:t>
        </w:r>
        <w:r>
          <w:tab/>
        </w:r>
        <w:r>
          <w:fldChar w:fldCharType="begin"/>
        </w:r>
        <w:r>
          <w:instrText xml:space="preserve"> PAGEREF _Toc8343 \h </w:instrText>
        </w:r>
        <w:r>
          <w:fldChar w:fldCharType="separate"/>
        </w:r>
        <w:r>
          <w:t>13</w:t>
        </w:r>
        <w:r>
          <w:fldChar w:fldCharType="end"/>
        </w:r>
      </w:hyperlink>
    </w:p>
    <w:p>
      <w:pPr>
        <w:pStyle w:val="TOC2"/>
        <w:tabs>
          <w:tab w:val="right" w:leader="dot" w:pos="8306"/>
        </w:tabs>
      </w:pPr>
      <w:hyperlink w:anchor="_Toc20604" w:history="1">
        <w:r>
          <w:rPr>
            <w:rFonts w:ascii="仿宋" w:eastAsia="仿宋" w:hAnsi="仿宋" w:cs="仿宋" w:hint="eastAsia"/>
            <w:lang w:eastAsia="zh-CN"/>
          </w:rPr>
          <w:t>(一)、项目申报单位概况</w:t>
        </w:r>
        <w:r>
          <w:tab/>
        </w:r>
        <w:r>
          <w:fldChar w:fldCharType="begin"/>
        </w:r>
        <w:r>
          <w:instrText xml:space="preserve"> PAGEREF _Toc20604 \h </w:instrText>
        </w:r>
        <w:r>
          <w:fldChar w:fldCharType="separate"/>
        </w:r>
        <w:r>
          <w:t>13</w:t>
        </w:r>
        <w:r>
          <w:fldChar w:fldCharType="end"/>
        </w:r>
      </w:hyperlink>
    </w:p>
    <w:p>
      <w:pPr>
        <w:pStyle w:val="TOC2"/>
        <w:tabs>
          <w:tab w:val="right" w:leader="dot" w:pos="8306"/>
        </w:tabs>
      </w:pPr>
      <w:hyperlink w:anchor="_Toc5117" w:history="1">
        <w:r>
          <w:rPr>
            <w:rFonts w:ascii="仿宋" w:eastAsia="仿宋" w:hAnsi="仿宋" w:cs="仿宋" w:hint="eastAsia"/>
            <w:lang w:eastAsia="zh-CN"/>
          </w:rPr>
          <w:t>(二)、项目概况</w:t>
        </w:r>
        <w:r>
          <w:tab/>
        </w:r>
        <w:r>
          <w:fldChar w:fldCharType="begin"/>
        </w:r>
        <w:r>
          <w:instrText xml:space="preserve"> PAGEREF _Toc5117 \h </w:instrText>
        </w:r>
        <w:r>
          <w:fldChar w:fldCharType="separate"/>
        </w:r>
        <w:r>
          <w:t>14</w:t>
        </w:r>
        <w:r>
          <w:fldChar w:fldCharType="end"/>
        </w:r>
      </w:hyperlink>
    </w:p>
    <w:p>
      <w:pPr>
        <w:pStyle w:val="TOC1"/>
        <w:tabs>
          <w:tab w:val="right" w:leader="dot" w:pos="8306"/>
        </w:tabs>
      </w:pPr>
      <w:hyperlink w:anchor="_Toc1373" w:history="1">
        <w:r>
          <w:rPr>
            <w:rFonts w:ascii="仿宋" w:eastAsia="仿宋" w:hAnsi="仿宋" w:cs="仿宋" w:hint="eastAsia"/>
            <w:lang w:eastAsia="zh-CN"/>
          </w:rPr>
          <w:t>四、背景、必要性分析</w:t>
        </w:r>
        <w:r>
          <w:tab/>
        </w:r>
        <w:r>
          <w:fldChar w:fldCharType="begin"/>
        </w:r>
        <w:r>
          <w:instrText xml:space="preserve"> PAGEREF _Toc1373 \h </w:instrText>
        </w:r>
        <w:r>
          <w:fldChar w:fldCharType="separate"/>
        </w:r>
        <w:r>
          <w:t>16</w:t>
        </w:r>
        <w:r>
          <w:fldChar w:fldCharType="end"/>
        </w:r>
      </w:hyperlink>
    </w:p>
    <w:p>
      <w:pPr>
        <w:pStyle w:val="TOC2"/>
        <w:tabs>
          <w:tab w:val="right" w:leader="dot" w:pos="8306"/>
        </w:tabs>
      </w:pPr>
      <w:hyperlink w:anchor="_Toc7489" w:history="1">
        <w:r>
          <w:rPr>
            <w:rFonts w:ascii="仿宋" w:eastAsia="仿宋" w:hAnsi="仿宋" w:cs="仿宋" w:hint="eastAsia"/>
            <w:lang w:eastAsia="zh-CN"/>
          </w:rPr>
          <w:t>(一)、项目建设背景</w:t>
        </w:r>
        <w:r>
          <w:tab/>
        </w:r>
        <w:r>
          <w:fldChar w:fldCharType="begin"/>
        </w:r>
        <w:r>
          <w:instrText xml:space="preserve"> PAGEREF _Toc7489 \h </w:instrText>
        </w:r>
        <w:r>
          <w:fldChar w:fldCharType="separate"/>
        </w:r>
        <w:r>
          <w:t>16</w:t>
        </w:r>
        <w:r>
          <w:fldChar w:fldCharType="end"/>
        </w:r>
      </w:hyperlink>
    </w:p>
    <w:p>
      <w:pPr>
        <w:pStyle w:val="TOC2"/>
        <w:tabs>
          <w:tab w:val="right" w:leader="dot" w:pos="8306"/>
        </w:tabs>
      </w:pPr>
      <w:hyperlink w:anchor="_Toc29307" w:history="1">
        <w:r>
          <w:rPr>
            <w:rFonts w:ascii="仿宋" w:eastAsia="仿宋" w:hAnsi="仿宋" w:cs="仿宋" w:hint="eastAsia"/>
            <w:lang w:eastAsia="zh-CN"/>
          </w:rPr>
          <w:t>(二)、必要性分析</w:t>
        </w:r>
        <w:r>
          <w:tab/>
        </w:r>
        <w:r>
          <w:fldChar w:fldCharType="begin"/>
        </w:r>
        <w:r>
          <w:instrText xml:space="preserve"> PAGEREF _Toc29307 \h </w:instrText>
        </w:r>
        <w:r>
          <w:fldChar w:fldCharType="separate"/>
        </w:r>
        <w:r>
          <w:t>17</w:t>
        </w:r>
        <w:r>
          <w:fldChar w:fldCharType="end"/>
        </w:r>
      </w:hyperlink>
    </w:p>
    <w:p>
      <w:pPr>
        <w:pStyle w:val="TOC2"/>
        <w:tabs>
          <w:tab w:val="right" w:leader="dot" w:pos="8306"/>
        </w:tabs>
      </w:pPr>
      <w:hyperlink w:anchor="_Toc14669" w:history="1">
        <w:r>
          <w:rPr>
            <w:rFonts w:ascii="仿宋" w:eastAsia="仿宋" w:hAnsi="仿宋" w:cs="仿宋" w:hint="eastAsia"/>
            <w:lang w:eastAsia="zh-CN"/>
          </w:rPr>
          <w:t>(三)、项目建设有利条件</w:t>
        </w:r>
        <w:r>
          <w:tab/>
        </w:r>
        <w:r>
          <w:fldChar w:fldCharType="begin"/>
        </w:r>
        <w:r>
          <w:instrText xml:space="preserve"> PAGEREF _Toc14669 \h </w:instrText>
        </w:r>
        <w:r>
          <w:fldChar w:fldCharType="separate"/>
        </w:r>
        <w:r>
          <w:t>19</w:t>
        </w:r>
        <w:r>
          <w:fldChar w:fldCharType="end"/>
        </w:r>
      </w:hyperlink>
    </w:p>
    <w:p>
      <w:pPr>
        <w:pStyle w:val="TOC1"/>
        <w:tabs>
          <w:tab w:val="right" w:leader="dot" w:pos="8306"/>
        </w:tabs>
      </w:pPr>
      <w:hyperlink w:anchor="_Toc31175" w:history="1">
        <w:r>
          <w:rPr>
            <w:rFonts w:ascii="仿宋" w:eastAsia="仿宋" w:hAnsi="仿宋" w:cs="仿宋" w:hint="eastAsia"/>
            <w:lang w:eastAsia="zh-CN"/>
          </w:rPr>
          <w:t>五、财务管理与成本控制</w:t>
        </w:r>
        <w:r>
          <w:tab/>
        </w:r>
        <w:r>
          <w:fldChar w:fldCharType="begin"/>
        </w:r>
        <w:r>
          <w:instrText xml:space="preserve"> PAGEREF _Toc31175 \h </w:instrText>
        </w:r>
        <w:r>
          <w:fldChar w:fldCharType="separate"/>
        </w:r>
        <w:r>
          <w:t>20</w:t>
        </w:r>
        <w:r>
          <w:fldChar w:fldCharType="end"/>
        </w:r>
      </w:hyperlink>
    </w:p>
    <w:p>
      <w:pPr>
        <w:pStyle w:val="TOC2"/>
        <w:tabs>
          <w:tab w:val="right" w:leader="dot" w:pos="8306"/>
        </w:tabs>
      </w:pPr>
      <w:hyperlink w:anchor="_Toc53" w:history="1">
        <w:r>
          <w:rPr>
            <w:rFonts w:ascii="仿宋" w:eastAsia="仿宋" w:hAnsi="仿宋" w:cs="仿宋" w:hint="eastAsia"/>
            <w:lang w:eastAsia="zh-CN"/>
          </w:rPr>
          <w:t>(一)、财务管理体系建设</w:t>
        </w:r>
        <w:r>
          <w:tab/>
        </w:r>
        <w:r>
          <w:fldChar w:fldCharType="begin"/>
        </w:r>
        <w:r>
          <w:instrText xml:space="preserve"> PAGEREF _Toc53 \h </w:instrText>
        </w:r>
        <w:r>
          <w:fldChar w:fldCharType="separate"/>
        </w:r>
        <w:r>
          <w:t>20</w:t>
        </w:r>
        <w:r>
          <w:fldChar w:fldCharType="end"/>
        </w:r>
      </w:hyperlink>
    </w:p>
    <w:p>
      <w:pPr>
        <w:pStyle w:val="TOC2"/>
        <w:tabs>
          <w:tab w:val="right" w:leader="dot" w:pos="8306"/>
        </w:tabs>
      </w:pPr>
      <w:hyperlink w:anchor="_Toc16716" w:history="1">
        <w:r>
          <w:rPr>
            <w:rFonts w:ascii="仿宋" w:eastAsia="仿宋" w:hAnsi="仿宋" w:cs="仿宋" w:hint="eastAsia"/>
            <w:lang w:eastAsia="zh-CN"/>
          </w:rPr>
          <w:t>(二)、成本控制措施</w:t>
        </w:r>
        <w:r>
          <w:tab/>
        </w:r>
        <w:r>
          <w:fldChar w:fldCharType="begin"/>
        </w:r>
        <w:r>
          <w:instrText xml:space="preserve"> PAGEREF _Toc16716 \h </w:instrText>
        </w:r>
        <w:r>
          <w:fldChar w:fldCharType="separate"/>
        </w:r>
        <w:r>
          <w:t>22</w:t>
        </w:r>
        <w:r>
          <w:fldChar w:fldCharType="end"/>
        </w:r>
      </w:hyperlink>
    </w:p>
    <w:p>
      <w:pPr>
        <w:pStyle w:val="TOC1"/>
        <w:tabs>
          <w:tab w:val="right" w:leader="dot" w:pos="8306"/>
        </w:tabs>
      </w:pPr>
      <w:hyperlink w:anchor="_Toc15636" w:history="1">
        <w:r>
          <w:rPr>
            <w:rFonts w:ascii="仿宋" w:eastAsia="仿宋" w:hAnsi="仿宋" w:cs="仿宋" w:hint="eastAsia"/>
            <w:lang w:eastAsia="zh-CN"/>
          </w:rPr>
          <w:t>六、建设风险评估分析</w:t>
        </w:r>
        <w:r>
          <w:tab/>
        </w:r>
        <w:r>
          <w:fldChar w:fldCharType="begin"/>
        </w:r>
        <w:r>
          <w:instrText xml:space="preserve"> PAGEREF _Toc15636 \h </w:instrText>
        </w:r>
        <w:r>
          <w:fldChar w:fldCharType="separate"/>
        </w:r>
        <w:r>
          <w:t>23</w:t>
        </w:r>
        <w:r>
          <w:fldChar w:fldCharType="end"/>
        </w:r>
      </w:hyperlink>
    </w:p>
    <w:p>
      <w:pPr>
        <w:pStyle w:val="TOC2"/>
        <w:tabs>
          <w:tab w:val="right" w:leader="dot" w:pos="8306"/>
        </w:tabs>
      </w:pPr>
      <w:hyperlink w:anchor="_Toc6152" w:history="1">
        <w:r>
          <w:rPr>
            <w:rFonts w:ascii="仿宋" w:eastAsia="仿宋" w:hAnsi="仿宋" w:cs="仿宋" w:hint="eastAsia"/>
            <w:lang w:eastAsia="zh-CN"/>
          </w:rPr>
          <w:t>(一)、政策风险分析</w:t>
        </w:r>
        <w:r>
          <w:tab/>
        </w:r>
        <w:r>
          <w:fldChar w:fldCharType="begin"/>
        </w:r>
        <w:r>
          <w:instrText xml:space="preserve"> PAGEREF _Toc6152 \h </w:instrText>
        </w:r>
        <w:r>
          <w:fldChar w:fldCharType="separate"/>
        </w:r>
        <w:r>
          <w:t>23</w:t>
        </w:r>
        <w:r>
          <w:fldChar w:fldCharType="end"/>
        </w:r>
      </w:hyperlink>
    </w:p>
    <w:p>
      <w:pPr>
        <w:pStyle w:val="TOC2"/>
        <w:tabs>
          <w:tab w:val="right" w:leader="dot" w:pos="8306"/>
        </w:tabs>
      </w:pPr>
      <w:hyperlink w:anchor="_Toc14841" w:history="1">
        <w:r>
          <w:rPr>
            <w:rFonts w:ascii="仿宋" w:eastAsia="仿宋" w:hAnsi="仿宋" w:cs="仿宋" w:hint="eastAsia"/>
            <w:lang w:eastAsia="zh-CN"/>
          </w:rPr>
          <w:t>(二)、社会风险分析</w:t>
        </w:r>
        <w:r>
          <w:tab/>
        </w:r>
        <w:r>
          <w:fldChar w:fldCharType="begin"/>
        </w:r>
        <w:r>
          <w:instrText xml:space="preserve"> PAGEREF _Toc14841 \h </w:instrText>
        </w:r>
        <w:r>
          <w:fldChar w:fldCharType="separate"/>
        </w:r>
        <w:r>
          <w:t>24</w:t>
        </w:r>
        <w:r>
          <w:fldChar w:fldCharType="end"/>
        </w:r>
      </w:hyperlink>
    </w:p>
    <w:p>
      <w:pPr>
        <w:pStyle w:val="TOC2"/>
        <w:tabs>
          <w:tab w:val="right" w:leader="dot" w:pos="8306"/>
        </w:tabs>
      </w:pPr>
      <w:hyperlink w:anchor="_Toc8878" w:history="1">
        <w:r>
          <w:rPr>
            <w:rFonts w:ascii="仿宋" w:eastAsia="仿宋" w:hAnsi="仿宋" w:cs="仿宋" w:hint="eastAsia"/>
            <w:lang w:eastAsia="zh-CN"/>
          </w:rPr>
          <w:t>(三)、市场风险分析</w:t>
        </w:r>
        <w:r>
          <w:tab/>
        </w:r>
        <w:r>
          <w:fldChar w:fldCharType="begin"/>
        </w:r>
        <w:r>
          <w:instrText xml:space="preserve"> PAGEREF _Toc8878 \h </w:instrText>
        </w:r>
        <w:r>
          <w:fldChar w:fldCharType="separate"/>
        </w:r>
        <w:r>
          <w:t>26</w:t>
        </w:r>
        <w:r>
          <w:fldChar w:fldCharType="end"/>
        </w:r>
      </w:hyperlink>
    </w:p>
    <w:p>
      <w:pPr>
        <w:pStyle w:val="TOC2"/>
        <w:tabs>
          <w:tab w:val="right" w:leader="dot" w:pos="8306"/>
        </w:tabs>
      </w:pPr>
      <w:hyperlink w:anchor="_Toc2082" w:history="1">
        <w:r>
          <w:rPr>
            <w:rFonts w:ascii="仿宋" w:eastAsia="仿宋" w:hAnsi="仿宋" w:cs="仿宋" w:hint="eastAsia"/>
            <w:lang w:eastAsia="zh-CN"/>
          </w:rPr>
          <w:t>(四)、资金风险分析</w:t>
        </w:r>
        <w:r>
          <w:tab/>
        </w:r>
        <w:r>
          <w:fldChar w:fldCharType="begin"/>
        </w:r>
        <w:r>
          <w:instrText xml:space="preserve"> PAGEREF _Toc2082 \h </w:instrText>
        </w:r>
        <w:r>
          <w:fldChar w:fldCharType="separate"/>
        </w:r>
        <w:r>
          <w:t>26</w:t>
        </w:r>
        <w:r>
          <w:fldChar w:fldCharType="end"/>
        </w:r>
      </w:hyperlink>
    </w:p>
    <w:p>
      <w:pPr>
        <w:pStyle w:val="TOC2"/>
        <w:tabs>
          <w:tab w:val="right" w:leader="dot" w:pos="8306"/>
        </w:tabs>
      </w:pPr>
      <w:hyperlink w:anchor="_Toc6009" w:history="1">
        <w:r>
          <w:rPr>
            <w:rFonts w:ascii="仿宋" w:eastAsia="仿宋" w:hAnsi="仿宋" w:cs="仿宋" w:hint="eastAsia"/>
            <w:lang w:eastAsia="zh-CN"/>
          </w:rPr>
          <w:t>(五)、技术风险分析</w:t>
        </w:r>
        <w:r>
          <w:tab/>
        </w:r>
        <w:r>
          <w:fldChar w:fldCharType="begin"/>
        </w:r>
        <w:r>
          <w:instrText xml:space="preserve"> PAGEREF _Toc6009 \h </w:instrText>
        </w:r>
        <w:r>
          <w:fldChar w:fldCharType="separate"/>
        </w:r>
        <w:r>
          <w:t>27</w:t>
        </w:r>
        <w:r>
          <w:fldChar w:fldCharType="end"/>
        </w:r>
      </w:hyperlink>
    </w:p>
    <w:p>
      <w:pPr>
        <w:pStyle w:val="TOC2"/>
        <w:tabs>
          <w:tab w:val="right" w:leader="dot" w:pos="8306"/>
        </w:tabs>
      </w:pPr>
      <w:hyperlink w:anchor="_Toc3856" w:history="1">
        <w:r>
          <w:rPr>
            <w:rFonts w:ascii="仿宋" w:eastAsia="仿宋" w:hAnsi="仿宋" w:cs="仿宋" w:hint="eastAsia"/>
            <w:lang w:eastAsia="zh-CN"/>
          </w:rPr>
          <w:t>(六)、财务风险分析</w:t>
        </w:r>
        <w:r>
          <w:tab/>
        </w:r>
        <w:r>
          <w:fldChar w:fldCharType="begin"/>
        </w:r>
        <w:r>
          <w:instrText xml:space="preserve"> PAGEREF _Toc3856 \h </w:instrText>
        </w:r>
        <w:r>
          <w:fldChar w:fldCharType="separate"/>
        </w:r>
        <w:r>
          <w:t>29</w:t>
        </w:r>
        <w:r>
          <w:fldChar w:fldCharType="end"/>
        </w:r>
      </w:hyperlink>
    </w:p>
    <w:p>
      <w:pPr>
        <w:pStyle w:val="TOC2"/>
        <w:tabs>
          <w:tab w:val="right" w:leader="dot" w:pos="8306"/>
        </w:tabs>
      </w:pPr>
      <w:hyperlink w:anchor="_Toc18791" w:history="1">
        <w:r>
          <w:rPr>
            <w:rFonts w:ascii="仿宋" w:eastAsia="仿宋" w:hAnsi="仿宋" w:cs="仿宋" w:hint="eastAsia"/>
            <w:lang w:eastAsia="zh-CN"/>
          </w:rPr>
          <w:t>(七)、管理风险分析</w:t>
        </w:r>
        <w:r>
          <w:tab/>
        </w:r>
        <w:r>
          <w:fldChar w:fldCharType="begin"/>
        </w:r>
        <w:r>
          <w:instrText xml:space="preserve"> PAGEREF _Toc18791 \h </w:instrText>
        </w:r>
        <w:r>
          <w:fldChar w:fldCharType="separate"/>
        </w:r>
        <w:r>
          <w:t>30</w:t>
        </w:r>
        <w:r>
          <w:fldChar w:fldCharType="end"/>
        </w:r>
      </w:hyperlink>
    </w:p>
    <w:p>
      <w:pPr>
        <w:pStyle w:val="TOC2"/>
        <w:tabs>
          <w:tab w:val="right" w:leader="dot" w:pos="8306"/>
        </w:tabs>
      </w:pPr>
      <w:hyperlink w:anchor="_Toc16699" w:history="1">
        <w:r>
          <w:rPr>
            <w:rFonts w:ascii="仿宋" w:eastAsia="仿宋" w:hAnsi="仿宋" w:cs="仿宋" w:hint="eastAsia"/>
            <w:lang w:eastAsia="zh-CN"/>
          </w:rPr>
          <w:t>(八)、其它风险分析</w:t>
        </w:r>
        <w:r>
          <w:tab/>
        </w:r>
        <w:r>
          <w:fldChar w:fldCharType="begin"/>
        </w:r>
        <w:r>
          <w:instrText xml:space="preserve"> PAGEREF _Toc16699 \h </w:instrText>
        </w:r>
        <w:r>
          <w:fldChar w:fldCharType="separate"/>
        </w:r>
        <w:r>
          <w:t>32</w:t>
        </w:r>
        <w:r>
          <w:fldChar w:fldCharType="end"/>
        </w:r>
      </w:hyperlink>
    </w:p>
    <w:p>
      <w:pPr>
        <w:pStyle w:val="TOC2"/>
        <w:tabs>
          <w:tab w:val="right" w:leader="dot" w:pos="8306"/>
        </w:tabs>
      </w:pPr>
      <w:hyperlink w:anchor="_Toc1699" w:history="1">
        <w:r>
          <w:rPr>
            <w:rFonts w:ascii="仿宋" w:eastAsia="仿宋" w:hAnsi="仿宋" w:cs="仿宋" w:hint="eastAsia"/>
            <w:lang w:eastAsia="zh-CN"/>
          </w:rPr>
          <w:t>(九)、社会影响评估</w:t>
        </w:r>
        <w:r>
          <w:tab/>
        </w:r>
        <w:r>
          <w:fldChar w:fldCharType="begin"/>
        </w:r>
        <w:r>
          <w:instrText xml:space="preserve"> PAGEREF _Toc1699 \h </w:instrText>
        </w:r>
        <w:r>
          <w:fldChar w:fldCharType="separate"/>
        </w:r>
        <w:r>
          <w:t>33</w:t>
        </w:r>
        <w:r>
          <w:fldChar w:fldCharType="end"/>
        </w:r>
      </w:hyperlink>
    </w:p>
    <w:p>
      <w:pPr>
        <w:pStyle w:val="TOC1"/>
        <w:tabs>
          <w:tab w:val="right" w:leader="dot" w:pos="8306"/>
        </w:tabs>
      </w:pPr>
      <w:hyperlink w:anchor="_Toc2929" w:history="1">
        <w:r>
          <w:rPr>
            <w:rFonts w:ascii="仿宋" w:eastAsia="仿宋" w:hAnsi="仿宋" w:cs="仿宋" w:hint="eastAsia"/>
            <w:lang w:eastAsia="zh-CN"/>
          </w:rPr>
          <w:t>七、项目进度计划</w:t>
        </w:r>
        <w:r>
          <w:tab/>
        </w:r>
        <w:r>
          <w:fldChar w:fldCharType="begin"/>
        </w:r>
        <w:r>
          <w:instrText xml:space="preserve"> PAGEREF _Toc2929 \h </w:instrText>
        </w:r>
        <w:r>
          <w:fldChar w:fldCharType="separate"/>
        </w:r>
        <w:r>
          <w:t>35</w:t>
        </w:r>
        <w:r>
          <w:fldChar w:fldCharType="end"/>
        </w:r>
      </w:hyperlink>
    </w:p>
    <w:p>
      <w:pPr>
        <w:pStyle w:val="TOC2"/>
        <w:tabs>
          <w:tab w:val="right" w:leader="dot" w:pos="8306"/>
        </w:tabs>
      </w:pPr>
      <w:hyperlink w:anchor="_Toc10980" w:history="1">
        <w:r>
          <w:rPr>
            <w:rFonts w:ascii="仿宋" w:eastAsia="仿宋" w:hAnsi="仿宋" w:cs="仿宋" w:hint="eastAsia"/>
            <w:lang w:eastAsia="zh-CN"/>
          </w:rPr>
          <w:t>(一)、建设周期</w:t>
        </w:r>
        <w:r>
          <w:tab/>
        </w:r>
        <w:r>
          <w:fldChar w:fldCharType="begin"/>
        </w:r>
        <w:r>
          <w:instrText xml:space="preserve"> PAGEREF _Toc10980 \h </w:instrText>
        </w:r>
        <w:r>
          <w:fldChar w:fldCharType="separate"/>
        </w:r>
        <w:r>
          <w:t>35</w:t>
        </w:r>
        <w:r>
          <w:fldChar w:fldCharType="end"/>
        </w:r>
      </w:hyperlink>
    </w:p>
    <w:p>
      <w:pPr>
        <w:pStyle w:val="TOC2"/>
        <w:tabs>
          <w:tab w:val="right" w:leader="dot" w:pos="8306"/>
        </w:tabs>
      </w:pPr>
      <w:hyperlink w:anchor="_Toc31781" w:history="1">
        <w:r>
          <w:rPr>
            <w:rFonts w:ascii="仿宋" w:eastAsia="仿宋" w:hAnsi="仿宋" w:cs="仿宋" w:hint="eastAsia"/>
            <w:lang w:eastAsia="zh-CN"/>
          </w:rPr>
          <w:t>(二)、建设进度</w:t>
        </w:r>
        <w:r>
          <w:tab/>
        </w:r>
        <w:r>
          <w:fldChar w:fldCharType="begin"/>
        </w:r>
        <w:r>
          <w:instrText xml:space="preserve"> PAGEREF _Toc31781 \h </w:instrText>
        </w:r>
        <w:r>
          <w:fldChar w:fldCharType="separate"/>
        </w:r>
        <w:r>
          <w:t>35</w:t>
        </w:r>
        <w:r>
          <w:fldChar w:fldCharType="end"/>
        </w:r>
      </w:hyperlink>
    </w:p>
    <w:p>
      <w:pPr>
        <w:pStyle w:val="TOC2"/>
        <w:tabs>
          <w:tab w:val="right" w:leader="dot" w:pos="8306"/>
        </w:tabs>
      </w:pPr>
      <w:hyperlink w:anchor="_Toc3587" w:history="1">
        <w:r>
          <w:rPr>
            <w:rFonts w:ascii="仿宋" w:eastAsia="仿宋" w:hAnsi="仿宋" w:cs="仿宋" w:hint="eastAsia"/>
            <w:lang w:eastAsia="zh-CN"/>
          </w:rPr>
          <w:t>(三)、进度安排注意事项</w:t>
        </w:r>
        <w:r>
          <w:tab/>
        </w:r>
        <w:r>
          <w:fldChar w:fldCharType="begin"/>
        </w:r>
        <w:r>
          <w:instrText xml:space="preserve"> PAGEREF _Toc3587 \h </w:instrText>
        </w:r>
        <w:r>
          <w:fldChar w:fldCharType="separate"/>
        </w:r>
        <w:r>
          <w:t>37</w:t>
        </w:r>
        <w:r>
          <w:fldChar w:fldCharType="end"/>
        </w:r>
      </w:hyperlink>
    </w:p>
    <w:p>
      <w:pPr>
        <w:pStyle w:val="TOC2"/>
        <w:tabs>
          <w:tab w:val="right" w:leader="dot" w:pos="8306"/>
        </w:tabs>
      </w:pPr>
      <w:hyperlink w:anchor="_Toc19000" w:history="1">
        <w:r>
          <w:rPr>
            <w:rFonts w:ascii="仿宋" w:eastAsia="仿宋" w:hAnsi="仿宋" w:cs="仿宋" w:hint="eastAsia"/>
            <w:lang w:eastAsia="zh-CN"/>
          </w:rPr>
          <w:t>(四)、人力资源配置</w:t>
        </w:r>
        <w:r>
          <w:tab/>
        </w:r>
        <w:r>
          <w:fldChar w:fldCharType="begin"/>
        </w:r>
        <w:r>
          <w:instrText xml:space="preserve"> PAGEREF _Toc19000 \h </w:instrText>
        </w:r>
        <w:r>
          <w:fldChar w:fldCharType="separate"/>
        </w:r>
        <w:r>
          <w:t>38</w:t>
        </w:r>
        <w:r>
          <w:fldChar w:fldCharType="end"/>
        </w:r>
      </w:hyperlink>
    </w:p>
    <w:p>
      <w:pPr>
        <w:pStyle w:val="TOC2"/>
        <w:tabs>
          <w:tab w:val="right" w:leader="dot" w:pos="8306"/>
        </w:tabs>
      </w:pPr>
      <w:hyperlink w:anchor="_Toc30752" w:history="1">
        <w:r>
          <w:rPr>
            <w:rFonts w:ascii="仿宋" w:eastAsia="仿宋" w:hAnsi="仿宋" w:cs="仿宋" w:hint="eastAsia"/>
            <w:lang w:eastAsia="zh-CN"/>
          </w:rPr>
          <w:t>(五)、员工培训</w:t>
        </w:r>
        <w:r>
          <w:tab/>
        </w:r>
        <w:r>
          <w:fldChar w:fldCharType="begin"/>
        </w:r>
        <w:r>
          <w:instrText xml:space="preserve"> PAGEREF _Toc30752 \h </w:instrText>
        </w:r>
        <w:r>
          <w:fldChar w:fldCharType="separate"/>
        </w:r>
        <w:r>
          <w:t>40</w:t>
        </w:r>
        <w:r>
          <w:fldChar w:fldCharType="end"/>
        </w:r>
      </w:hyperlink>
    </w:p>
    <w:p>
      <w:pPr>
        <w:pStyle w:val="TOC2"/>
        <w:tabs>
          <w:tab w:val="right" w:leader="dot" w:pos="8306"/>
        </w:tabs>
      </w:pPr>
      <w:hyperlink w:anchor="_Toc24320" w:history="1">
        <w:r>
          <w:rPr>
            <w:rFonts w:ascii="仿宋" w:eastAsia="仿宋" w:hAnsi="仿宋" w:cs="仿宋" w:hint="eastAsia"/>
            <w:lang w:eastAsia="zh-CN"/>
          </w:rPr>
          <w:t>(六)、项目实施保障</w:t>
        </w:r>
        <w:r>
          <w:tab/>
        </w:r>
        <w:r>
          <w:fldChar w:fldCharType="begin"/>
        </w:r>
        <w:r>
          <w:instrText xml:space="preserve"> PAGEREF _Toc24320 \h </w:instrText>
        </w:r>
        <w:r>
          <w:fldChar w:fldCharType="separate"/>
        </w:r>
        <w:r>
          <w:t>41</w:t>
        </w:r>
        <w:r>
          <w:fldChar w:fldCharType="end"/>
        </w:r>
      </w:hyperlink>
    </w:p>
    <w:p>
      <w:pPr>
        <w:pStyle w:val="TOC2"/>
        <w:tabs>
          <w:tab w:val="right" w:leader="dot" w:pos="8306"/>
        </w:tabs>
      </w:pPr>
      <w:hyperlink w:anchor="_Toc20490" w:history="1">
        <w:r>
          <w:rPr>
            <w:rFonts w:ascii="仿宋" w:eastAsia="仿宋" w:hAnsi="仿宋" w:cs="仿宋" w:hint="eastAsia"/>
            <w:lang w:eastAsia="zh-CN"/>
          </w:rPr>
          <w:t>(七)、安全规范管理</w:t>
        </w:r>
        <w:r>
          <w:tab/>
        </w:r>
        <w:r>
          <w:fldChar w:fldCharType="begin"/>
        </w:r>
        <w:r>
          <w:instrText xml:space="preserve"> PAGEREF _Toc20490 \h </w:instrText>
        </w:r>
        <w:r>
          <w:fldChar w:fldCharType="separate"/>
        </w:r>
        <w:r>
          <w:t>42</w:t>
        </w:r>
        <w:r>
          <w:fldChar w:fldCharType="end"/>
        </w:r>
      </w:hyperlink>
    </w:p>
    <w:p>
      <w:pPr>
        <w:pStyle w:val="TOC1"/>
        <w:tabs>
          <w:tab w:val="right" w:leader="dot" w:pos="8306"/>
        </w:tabs>
      </w:pPr>
      <w:hyperlink w:anchor="_Toc26012" w:history="1">
        <w:r>
          <w:rPr>
            <w:rFonts w:ascii="仿宋" w:eastAsia="仿宋" w:hAnsi="仿宋" w:cs="仿宋" w:hint="eastAsia"/>
            <w:lang w:eastAsia="zh-CN"/>
          </w:rPr>
          <w:t>八、客户关系管理与市场拓展</w:t>
        </w:r>
        <w:r>
          <w:tab/>
        </w:r>
        <w:r>
          <w:fldChar w:fldCharType="begin"/>
        </w:r>
        <w:r>
          <w:instrText xml:space="preserve"> PAGEREF _Toc26012 \h </w:instrText>
        </w:r>
        <w:r>
          <w:fldChar w:fldCharType="separate"/>
        </w:r>
        <w:r>
          <w:t>43</w:t>
        </w:r>
        <w:r>
          <w:fldChar w:fldCharType="end"/>
        </w:r>
      </w:hyperlink>
    </w:p>
    <w:p>
      <w:pPr>
        <w:pStyle w:val="TOC2"/>
        <w:tabs>
          <w:tab w:val="right" w:leader="dot" w:pos="8306"/>
        </w:tabs>
      </w:pPr>
      <w:hyperlink w:anchor="_Toc7623" w:history="1">
        <w:r>
          <w:rPr>
            <w:rFonts w:ascii="仿宋" w:eastAsia="仿宋" w:hAnsi="仿宋" w:cs="仿宋" w:hint="eastAsia"/>
            <w:lang w:eastAsia="zh-CN"/>
          </w:rPr>
          <w:t>(一)、客户关系管理策略</w:t>
        </w:r>
        <w:r>
          <w:tab/>
        </w:r>
        <w:r>
          <w:fldChar w:fldCharType="begin"/>
        </w:r>
        <w:r>
          <w:instrText xml:space="preserve"> PAGEREF _Toc7623 \h </w:instrText>
        </w:r>
        <w:r>
          <w:fldChar w:fldCharType="separate"/>
        </w:r>
        <w:r>
          <w:t>43</w:t>
        </w:r>
        <w:r>
          <w:fldChar w:fldCharType="end"/>
        </w:r>
      </w:hyperlink>
    </w:p>
    <w:p>
      <w:pPr>
        <w:pStyle w:val="TOC2"/>
        <w:tabs>
          <w:tab w:val="right" w:leader="dot" w:pos="8306"/>
        </w:tabs>
      </w:pPr>
      <w:hyperlink w:anchor="_Toc12758" w:history="1">
        <w:r>
          <w:rPr>
            <w:rFonts w:ascii="仿宋" w:eastAsia="仿宋" w:hAnsi="仿宋" w:cs="仿宋" w:hint="eastAsia"/>
            <w:lang w:eastAsia="zh-CN"/>
          </w:rPr>
          <w:t>(二)、市场拓展方案</w:t>
        </w:r>
        <w:r>
          <w:tab/>
        </w:r>
        <w:r>
          <w:fldChar w:fldCharType="begin"/>
        </w:r>
        <w:r>
          <w:instrText xml:space="preserve"> PAGEREF _Toc12758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64" w:history="1">
        <w:r>
          <w:rPr>
            <w:rFonts w:ascii="仿宋" w:eastAsia="仿宋" w:hAnsi="仿宋" w:cs="仿宋" w:hint="eastAsia"/>
            <w:lang w:eastAsia="zh-CN"/>
          </w:rPr>
          <w:t>九、环境保护与绿色发展</w:t>
        </w:r>
        <w:r>
          <w:tab/>
        </w:r>
        <w:r>
          <w:fldChar w:fldCharType="begin"/>
        </w:r>
        <w:r>
          <w:instrText xml:space="preserve"> PAGEREF _Toc2664 \h </w:instrText>
        </w:r>
        <w:r>
          <w:fldChar w:fldCharType="separate"/>
        </w:r>
        <w:r>
          <w:t>45</w:t>
        </w:r>
        <w:r>
          <w:fldChar w:fldCharType="end"/>
        </w:r>
      </w:hyperlink>
    </w:p>
    <w:p>
      <w:pPr>
        <w:pStyle w:val="TOC2"/>
        <w:tabs>
          <w:tab w:val="right" w:leader="dot" w:pos="8306"/>
        </w:tabs>
      </w:pPr>
      <w:hyperlink w:anchor="_Toc8993" w:history="1">
        <w:r>
          <w:rPr>
            <w:rFonts w:ascii="仿宋" w:eastAsia="仿宋" w:hAnsi="仿宋" w:cs="仿宋" w:hint="eastAsia"/>
            <w:lang w:eastAsia="zh-CN"/>
          </w:rPr>
          <w:t>(一)、环境保护措施</w:t>
        </w:r>
        <w:r>
          <w:tab/>
        </w:r>
        <w:r>
          <w:fldChar w:fldCharType="begin"/>
        </w:r>
        <w:r>
          <w:instrText xml:space="preserve"> PAGEREF _Toc8993 \h </w:instrText>
        </w:r>
        <w:r>
          <w:fldChar w:fldCharType="separate"/>
        </w:r>
        <w:r>
          <w:t>45</w:t>
        </w:r>
        <w:r>
          <w:fldChar w:fldCharType="end"/>
        </w:r>
      </w:hyperlink>
    </w:p>
    <w:p>
      <w:pPr>
        <w:pStyle w:val="TOC2"/>
        <w:tabs>
          <w:tab w:val="right" w:leader="dot" w:pos="8306"/>
        </w:tabs>
      </w:pPr>
      <w:hyperlink w:anchor="_Toc3994" w:history="1">
        <w:r>
          <w:rPr>
            <w:rFonts w:ascii="仿宋" w:eastAsia="仿宋" w:hAnsi="仿宋" w:cs="仿宋" w:hint="eastAsia"/>
            <w:lang w:eastAsia="zh-CN"/>
          </w:rPr>
          <w:t>(二)、绿色发展与可持续发展策略</w:t>
        </w:r>
        <w:r>
          <w:tab/>
        </w:r>
        <w:r>
          <w:fldChar w:fldCharType="begin"/>
        </w:r>
        <w:r>
          <w:instrText xml:space="preserve"> PAGEREF _Toc3994 \h </w:instrText>
        </w:r>
        <w:r>
          <w:fldChar w:fldCharType="separate"/>
        </w:r>
        <w:r>
          <w:t>47</w:t>
        </w:r>
        <w:r>
          <w:fldChar w:fldCharType="end"/>
        </w:r>
      </w:hyperlink>
    </w:p>
    <w:p>
      <w:pPr>
        <w:pStyle w:val="TOC1"/>
        <w:tabs>
          <w:tab w:val="right" w:leader="dot" w:pos="8306"/>
        </w:tabs>
      </w:pPr>
      <w:hyperlink w:anchor="_Toc3187" w:history="1">
        <w:r>
          <w:rPr>
            <w:rFonts w:ascii="仿宋" w:eastAsia="仿宋" w:hAnsi="仿宋" w:cs="仿宋" w:hint="eastAsia"/>
            <w:lang w:eastAsia="zh-CN"/>
          </w:rPr>
          <w:t>十、经济效益与社会效益优化</w:t>
        </w:r>
        <w:r>
          <w:tab/>
        </w:r>
        <w:r>
          <w:fldChar w:fldCharType="begin"/>
        </w:r>
        <w:r>
          <w:instrText xml:space="preserve"> PAGEREF _Toc3187 \h </w:instrText>
        </w:r>
        <w:r>
          <w:fldChar w:fldCharType="separate"/>
        </w:r>
        <w:r>
          <w:t>48</w:t>
        </w:r>
        <w:r>
          <w:fldChar w:fldCharType="end"/>
        </w:r>
      </w:hyperlink>
    </w:p>
    <w:p>
      <w:pPr>
        <w:pStyle w:val="TOC2"/>
        <w:tabs>
          <w:tab w:val="right" w:leader="dot" w:pos="8306"/>
        </w:tabs>
      </w:pPr>
      <w:hyperlink w:anchor="_Toc23690" w:history="1">
        <w:r>
          <w:rPr>
            <w:rFonts w:ascii="仿宋" w:eastAsia="仿宋" w:hAnsi="仿宋" w:cs="仿宋" w:hint="eastAsia"/>
            <w:lang w:eastAsia="zh-CN"/>
          </w:rPr>
          <w:t>(一)、经济效益提升策略</w:t>
        </w:r>
        <w:r>
          <w:tab/>
        </w:r>
        <w:r>
          <w:fldChar w:fldCharType="begin"/>
        </w:r>
        <w:r>
          <w:instrText xml:space="preserve"> PAGEREF _Toc23690 \h </w:instrText>
        </w:r>
        <w:r>
          <w:fldChar w:fldCharType="separate"/>
        </w:r>
        <w:r>
          <w:t>48</w:t>
        </w:r>
        <w:r>
          <w:fldChar w:fldCharType="end"/>
        </w:r>
      </w:hyperlink>
    </w:p>
    <w:p>
      <w:pPr>
        <w:pStyle w:val="TOC2"/>
        <w:tabs>
          <w:tab w:val="right" w:leader="dot" w:pos="8306"/>
        </w:tabs>
      </w:pPr>
      <w:hyperlink w:anchor="_Toc12302" w:history="1">
        <w:r>
          <w:rPr>
            <w:rFonts w:ascii="仿宋" w:eastAsia="仿宋" w:hAnsi="仿宋" w:cs="仿宋" w:hint="eastAsia"/>
            <w:lang w:eastAsia="zh-CN"/>
          </w:rPr>
          <w:t>(二)、社会效益增强方案</w:t>
        </w:r>
        <w:r>
          <w:tab/>
        </w:r>
        <w:r>
          <w:fldChar w:fldCharType="begin"/>
        </w:r>
        <w:r>
          <w:instrText xml:space="preserve"> PAGEREF _Toc12302 \h </w:instrText>
        </w:r>
        <w:r>
          <w:fldChar w:fldCharType="separate"/>
        </w:r>
        <w:r>
          <w:t>49</w:t>
        </w:r>
        <w:r>
          <w:fldChar w:fldCharType="end"/>
        </w:r>
      </w:hyperlink>
    </w:p>
    <w:p>
      <w:pPr>
        <w:pStyle w:val="TOC1"/>
        <w:tabs>
          <w:tab w:val="right" w:leader="dot" w:pos="8306"/>
        </w:tabs>
      </w:pPr>
      <w:hyperlink w:anchor="_Toc25365" w:history="1">
        <w:r>
          <w:rPr>
            <w:rFonts w:ascii="仿宋" w:eastAsia="仿宋" w:hAnsi="仿宋" w:cs="仿宋" w:hint="eastAsia"/>
            <w:lang w:eastAsia="zh-CN"/>
          </w:rPr>
          <w:t>十一、资金管理与财务规划</w:t>
        </w:r>
        <w:r>
          <w:tab/>
        </w:r>
        <w:r>
          <w:fldChar w:fldCharType="begin"/>
        </w:r>
        <w:r>
          <w:instrText xml:space="preserve"> PAGEREF _Toc25365 \h </w:instrText>
        </w:r>
        <w:r>
          <w:fldChar w:fldCharType="separate"/>
        </w:r>
        <w:r>
          <w:t>50</w:t>
        </w:r>
        <w:r>
          <w:fldChar w:fldCharType="end"/>
        </w:r>
      </w:hyperlink>
    </w:p>
    <w:p>
      <w:pPr>
        <w:pStyle w:val="TOC2"/>
        <w:tabs>
          <w:tab w:val="right" w:leader="dot" w:pos="8306"/>
        </w:tabs>
      </w:pPr>
      <w:hyperlink w:anchor="_Toc5751" w:history="1">
        <w:r>
          <w:rPr>
            <w:rFonts w:ascii="仿宋" w:eastAsia="仿宋" w:hAnsi="仿宋" w:cs="仿宋" w:hint="eastAsia"/>
            <w:lang w:eastAsia="zh-CN"/>
          </w:rPr>
          <w:t>(一)、项目资金来源与筹措</w:t>
        </w:r>
        <w:r>
          <w:tab/>
        </w:r>
        <w:r>
          <w:fldChar w:fldCharType="begin"/>
        </w:r>
        <w:r>
          <w:instrText xml:space="preserve"> PAGEREF _Toc5751 \h </w:instrText>
        </w:r>
        <w:r>
          <w:fldChar w:fldCharType="separate"/>
        </w:r>
        <w:r>
          <w:t>50</w:t>
        </w:r>
        <w:r>
          <w:fldChar w:fldCharType="end"/>
        </w:r>
      </w:hyperlink>
    </w:p>
    <w:p>
      <w:pPr>
        <w:pStyle w:val="TOC2"/>
        <w:tabs>
          <w:tab w:val="right" w:leader="dot" w:pos="8306"/>
        </w:tabs>
      </w:pPr>
      <w:hyperlink w:anchor="_Toc22369" w:history="1">
        <w:r>
          <w:rPr>
            <w:rFonts w:ascii="仿宋" w:eastAsia="仿宋" w:hAnsi="仿宋" w:cs="仿宋" w:hint="eastAsia"/>
            <w:lang w:eastAsia="zh-CN"/>
          </w:rPr>
          <w:t>(二)、资金使用与监管</w:t>
        </w:r>
        <w:r>
          <w:tab/>
        </w:r>
        <w:r>
          <w:fldChar w:fldCharType="begin"/>
        </w:r>
        <w:r>
          <w:instrText xml:space="preserve"> PAGEREF _Toc22369 \h </w:instrText>
        </w:r>
        <w:r>
          <w:fldChar w:fldCharType="separate"/>
        </w:r>
        <w:r>
          <w:t>52</w:t>
        </w:r>
        <w:r>
          <w:fldChar w:fldCharType="end"/>
        </w:r>
      </w:hyperlink>
    </w:p>
    <w:p>
      <w:pPr>
        <w:pStyle w:val="TOC2"/>
        <w:tabs>
          <w:tab w:val="right" w:leader="dot" w:pos="8306"/>
        </w:tabs>
      </w:pPr>
      <w:hyperlink w:anchor="_Toc546" w:history="1">
        <w:r>
          <w:rPr>
            <w:rFonts w:ascii="仿宋" w:eastAsia="仿宋" w:hAnsi="仿宋" w:cs="仿宋" w:hint="eastAsia"/>
            <w:lang w:eastAsia="zh-CN"/>
          </w:rPr>
          <w:t>(三)、财务规划与预测</w:t>
        </w:r>
        <w:r>
          <w:tab/>
        </w:r>
        <w:r>
          <w:fldChar w:fldCharType="begin"/>
        </w:r>
        <w:r>
          <w:instrText xml:space="preserve"> PAGEREF _Toc546 \h </w:instrText>
        </w:r>
        <w:r>
          <w:fldChar w:fldCharType="separate"/>
        </w:r>
        <w:r>
          <w:t>53</w:t>
        </w:r>
        <w:r>
          <w:fldChar w:fldCharType="end"/>
        </w:r>
      </w:hyperlink>
    </w:p>
    <w:p>
      <w:pPr>
        <w:pStyle w:val="TOC1"/>
        <w:tabs>
          <w:tab w:val="right" w:leader="dot" w:pos="8306"/>
        </w:tabs>
      </w:pPr>
      <w:hyperlink w:anchor="_Toc32079" w:history="1">
        <w:r>
          <w:rPr>
            <w:rFonts w:ascii="仿宋" w:eastAsia="仿宋" w:hAnsi="仿宋" w:cs="仿宋" w:hint="eastAsia"/>
            <w:lang w:eastAsia="zh-CN"/>
          </w:rPr>
          <w:t>十二、土地利用与规划方案</w:t>
        </w:r>
        <w:r>
          <w:tab/>
        </w:r>
        <w:r>
          <w:fldChar w:fldCharType="begin"/>
        </w:r>
        <w:r>
          <w:instrText xml:space="preserve"> PAGEREF _Toc32079 \h </w:instrText>
        </w:r>
        <w:r>
          <w:fldChar w:fldCharType="separate"/>
        </w:r>
        <w:r>
          <w:t>54</w:t>
        </w:r>
        <w:r>
          <w:fldChar w:fldCharType="end"/>
        </w:r>
      </w:hyperlink>
    </w:p>
    <w:p>
      <w:pPr>
        <w:pStyle w:val="TOC2"/>
        <w:tabs>
          <w:tab w:val="right" w:leader="dot" w:pos="8306"/>
        </w:tabs>
      </w:pPr>
      <w:hyperlink w:anchor="_Toc3497" w:history="1">
        <w:r>
          <w:rPr>
            <w:rFonts w:ascii="仿宋" w:eastAsia="仿宋" w:hAnsi="仿宋" w:cs="仿宋" w:hint="eastAsia"/>
            <w:lang w:eastAsia="zh-CN"/>
          </w:rPr>
          <w:t>(一)、项目用地情况分析</w:t>
        </w:r>
        <w:r>
          <w:tab/>
        </w:r>
        <w:r>
          <w:fldChar w:fldCharType="begin"/>
        </w:r>
        <w:r>
          <w:instrText xml:space="preserve"> PAGEREF _Toc3497 \h </w:instrText>
        </w:r>
        <w:r>
          <w:fldChar w:fldCharType="separate"/>
        </w:r>
        <w:r>
          <w:t>54</w:t>
        </w:r>
        <w:r>
          <w:fldChar w:fldCharType="end"/>
        </w:r>
      </w:hyperlink>
    </w:p>
    <w:p>
      <w:pPr>
        <w:pStyle w:val="TOC2"/>
        <w:tabs>
          <w:tab w:val="right" w:leader="dot" w:pos="8306"/>
        </w:tabs>
      </w:pPr>
      <w:hyperlink w:anchor="_Toc14950" w:history="1">
        <w:r>
          <w:rPr>
            <w:rFonts w:ascii="仿宋" w:eastAsia="仿宋" w:hAnsi="仿宋" w:cs="仿宋" w:hint="eastAsia"/>
            <w:lang w:eastAsia="zh-CN"/>
          </w:rPr>
          <w:t>(二)、土地利用规划方案</w:t>
        </w:r>
        <w:r>
          <w:tab/>
        </w:r>
        <w:r>
          <w:fldChar w:fldCharType="begin"/>
        </w:r>
        <w:r>
          <w:instrText xml:space="preserve"> PAGEREF _Toc14950 \h </w:instrText>
        </w:r>
        <w:r>
          <w:fldChar w:fldCharType="separate"/>
        </w:r>
        <w:r>
          <w:t>55</w:t>
        </w:r>
        <w:r>
          <w:fldChar w:fldCharType="end"/>
        </w:r>
      </w:hyperlink>
    </w:p>
    <w:p>
      <w:pPr>
        <w:pStyle w:val="TOC1"/>
        <w:tabs>
          <w:tab w:val="right" w:leader="dot" w:pos="8306"/>
        </w:tabs>
      </w:pPr>
      <w:hyperlink w:anchor="_Toc12419" w:history="1">
        <w:r>
          <w:rPr>
            <w:rFonts w:ascii="仿宋" w:eastAsia="仿宋" w:hAnsi="仿宋" w:cs="仿宋" w:hint="eastAsia"/>
            <w:lang w:eastAsia="zh-CN"/>
          </w:rPr>
          <w:t>十三、人力资源管理与开发</w:t>
        </w:r>
        <w:r>
          <w:tab/>
        </w:r>
        <w:r>
          <w:fldChar w:fldCharType="begin"/>
        </w:r>
        <w:r>
          <w:instrText xml:space="preserve"> PAGEREF _Toc12419 \h </w:instrText>
        </w:r>
        <w:r>
          <w:fldChar w:fldCharType="separate"/>
        </w:r>
        <w:r>
          <w:t>56</w:t>
        </w:r>
        <w:r>
          <w:fldChar w:fldCharType="end"/>
        </w:r>
      </w:hyperlink>
    </w:p>
    <w:p>
      <w:pPr>
        <w:pStyle w:val="TOC2"/>
        <w:tabs>
          <w:tab w:val="right" w:leader="dot" w:pos="8306"/>
        </w:tabs>
      </w:pPr>
      <w:hyperlink w:anchor="_Toc22563" w:history="1">
        <w:r>
          <w:rPr>
            <w:rFonts w:ascii="仿宋" w:eastAsia="仿宋" w:hAnsi="仿宋" w:cs="仿宋" w:hint="eastAsia"/>
            <w:lang w:eastAsia="zh-CN"/>
          </w:rPr>
          <w:t>(一)、人力资源规划</w:t>
        </w:r>
        <w:r>
          <w:tab/>
        </w:r>
        <w:r>
          <w:fldChar w:fldCharType="begin"/>
        </w:r>
        <w:r>
          <w:instrText xml:space="preserve"> PAGEREF _Toc22563 \h </w:instrText>
        </w:r>
        <w:r>
          <w:fldChar w:fldCharType="separate"/>
        </w:r>
        <w:r>
          <w:t>56</w:t>
        </w:r>
        <w:r>
          <w:fldChar w:fldCharType="end"/>
        </w:r>
      </w:hyperlink>
    </w:p>
    <w:p>
      <w:pPr>
        <w:pStyle w:val="TOC2"/>
        <w:tabs>
          <w:tab w:val="right" w:leader="dot" w:pos="8306"/>
        </w:tabs>
      </w:pPr>
      <w:hyperlink w:anchor="_Toc1678" w:history="1">
        <w:r>
          <w:rPr>
            <w:rFonts w:ascii="仿宋" w:eastAsia="仿宋" w:hAnsi="仿宋" w:cs="仿宋" w:hint="eastAsia"/>
            <w:lang w:eastAsia="zh-CN"/>
          </w:rPr>
          <w:t>(二)、人力资源开发与培训</w:t>
        </w:r>
        <w:r>
          <w:tab/>
        </w:r>
        <w:r>
          <w:fldChar w:fldCharType="begin"/>
        </w:r>
        <w:r>
          <w:instrText xml:space="preserve"> PAGEREF _Toc1678 \h </w:instrText>
        </w:r>
        <w:r>
          <w:fldChar w:fldCharType="separate"/>
        </w:r>
        <w:r>
          <w:t>58</w:t>
        </w:r>
        <w:r>
          <w:fldChar w:fldCharType="end"/>
        </w:r>
      </w:hyperlink>
    </w:p>
    <w:p>
      <w:pPr>
        <w:pStyle w:val="TOC1"/>
        <w:tabs>
          <w:tab w:val="right" w:leader="dot" w:pos="8306"/>
        </w:tabs>
      </w:pPr>
      <w:hyperlink w:anchor="_Toc475" w:history="1">
        <w:r>
          <w:rPr>
            <w:rFonts w:ascii="仿宋" w:eastAsia="仿宋" w:hAnsi="仿宋" w:cs="仿宋" w:hint="eastAsia"/>
            <w:lang w:eastAsia="zh-CN"/>
          </w:rPr>
          <w:t>十四、项目施工方案</w:t>
        </w:r>
        <w:r>
          <w:tab/>
        </w:r>
        <w:r>
          <w:fldChar w:fldCharType="begin"/>
        </w:r>
        <w:r>
          <w:instrText xml:space="preserve"> PAGEREF _Toc475 \h </w:instrText>
        </w:r>
        <w:r>
          <w:fldChar w:fldCharType="separate"/>
        </w:r>
        <w:r>
          <w:t>60</w:t>
        </w:r>
        <w:r>
          <w:fldChar w:fldCharType="end"/>
        </w:r>
      </w:hyperlink>
    </w:p>
    <w:p>
      <w:pPr>
        <w:pStyle w:val="TOC2"/>
        <w:tabs>
          <w:tab w:val="right" w:leader="dot" w:pos="8306"/>
        </w:tabs>
      </w:pPr>
      <w:hyperlink w:anchor="_Toc22775" w:history="1">
        <w:r>
          <w:rPr>
            <w:rFonts w:ascii="仿宋" w:eastAsia="仿宋" w:hAnsi="仿宋" w:cs="仿宋" w:hint="eastAsia"/>
            <w:lang w:eastAsia="zh-CN"/>
          </w:rPr>
          <w:t>(一)、施工组织设计</w:t>
        </w:r>
        <w:r>
          <w:tab/>
        </w:r>
        <w:r>
          <w:fldChar w:fldCharType="begin"/>
        </w:r>
        <w:r>
          <w:instrText xml:space="preserve"> PAGEREF _Toc22775 \h </w:instrText>
        </w:r>
        <w:r>
          <w:fldChar w:fldCharType="separate"/>
        </w:r>
        <w:r>
          <w:t>60</w:t>
        </w:r>
        <w:r>
          <w:fldChar w:fldCharType="end"/>
        </w:r>
      </w:hyperlink>
    </w:p>
    <w:p>
      <w:pPr>
        <w:pStyle w:val="TOC2"/>
        <w:tabs>
          <w:tab w:val="right" w:leader="dot" w:pos="8306"/>
        </w:tabs>
      </w:pPr>
      <w:hyperlink w:anchor="_Toc8845" w:history="1">
        <w:r>
          <w:rPr>
            <w:rFonts w:ascii="仿宋" w:eastAsia="仿宋" w:hAnsi="仿宋" w:cs="仿宋" w:hint="eastAsia"/>
            <w:lang w:eastAsia="zh-CN"/>
          </w:rPr>
          <w:t>(二)、施工工艺与技术路线</w:t>
        </w:r>
        <w:r>
          <w:tab/>
        </w:r>
        <w:r>
          <w:fldChar w:fldCharType="begin"/>
        </w:r>
        <w:r>
          <w:instrText xml:space="preserve"> PAGEREF _Toc8845 \h </w:instrText>
        </w:r>
        <w:r>
          <w:fldChar w:fldCharType="separate"/>
        </w:r>
        <w:r>
          <w:t>62</w:t>
        </w:r>
        <w:r>
          <w:fldChar w:fldCharType="end"/>
        </w:r>
      </w:hyperlink>
    </w:p>
    <w:p>
      <w:pPr>
        <w:pStyle w:val="TOC2"/>
        <w:tabs>
          <w:tab w:val="right" w:leader="dot" w:pos="8306"/>
        </w:tabs>
      </w:pPr>
      <w:hyperlink w:anchor="_Toc6971" w:history="1">
        <w:r>
          <w:rPr>
            <w:rFonts w:ascii="仿宋" w:eastAsia="仿宋" w:hAnsi="仿宋" w:cs="仿宋" w:hint="eastAsia"/>
            <w:lang w:eastAsia="zh-CN"/>
          </w:rPr>
          <w:t>(三)、关键节点施工计划</w:t>
        </w:r>
        <w:r>
          <w:tab/>
        </w:r>
        <w:r>
          <w:fldChar w:fldCharType="begin"/>
        </w:r>
        <w:r>
          <w:instrText xml:space="preserve"> PAGEREF _Toc6971 \h </w:instrText>
        </w:r>
        <w:r>
          <w:fldChar w:fldCharType="separate"/>
        </w:r>
        <w:r>
          <w:t>63</w:t>
        </w:r>
        <w:r>
          <w:fldChar w:fldCharType="end"/>
        </w:r>
      </w:hyperlink>
    </w:p>
    <w:p>
      <w:pPr>
        <w:pStyle w:val="TOC2"/>
        <w:tabs>
          <w:tab w:val="right" w:leader="dot" w:pos="8306"/>
        </w:tabs>
      </w:pPr>
      <w:hyperlink w:anchor="_Toc10835" w:history="1">
        <w:r>
          <w:rPr>
            <w:rFonts w:ascii="仿宋" w:eastAsia="仿宋" w:hAnsi="仿宋" w:cs="仿宋" w:hint="eastAsia"/>
            <w:lang w:eastAsia="zh-CN"/>
          </w:rPr>
          <w:t>(四)、施工现场管理</w:t>
        </w:r>
        <w:r>
          <w:tab/>
        </w:r>
        <w:r>
          <w:fldChar w:fldCharType="begin"/>
        </w:r>
        <w:r>
          <w:instrText xml:space="preserve"> PAGEREF _Toc10835 \h </w:instrText>
        </w:r>
        <w:r>
          <w:fldChar w:fldCharType="separate"/>
        </w:r>
        <w:r>
          <w:t>65</w:t>
        </w:r>
        <w:r>
          <w:fldChar w:fldCharType="end"/>
        </w:r>
      </w:hyperlink>
    </w:p>
    <w:p>
      <w:pPr>
        <w:pStyle w:val="TOC1"/>
        <w:tabs>
          <w:tab w:val="right" w:leader="dot" w:pos="8306"/>
        </w:tabs>
      </w:pPr>
      <w:hyperlink w:anchor="_Toc25942" w:history="1">
        <w:r>
          <w:rPr>
            <w:rFonts w:ascii="仿宋" w:eastAsia="仿宋" w:hAnsi="仿宋" w:cs="仿宋" w:hint="eastAsia"/>
            <w:lang w:eastAsia="zh-CN"/>
          </w:rPr>
          <w:t>十五、法律法规与政策遵循</w:t>
        </w:r>
        <w:r>
          <w:tab/>
        </w:r>
        <w:r>
          <w:fldChar w:fldCharType="begin"/>
        </w:r>
        <w:r>
          <w:instrText xml:space="preserve"> PAGEREF _Toc25942 \h </w:instrText>
        </w:r>
        <w:r>
          <w:fldChar w:fldCharType="separate"/>
        </w:r>
        <w:r>
          <w:t>67</w:t>
        </w:r>
        <w:r>
          <w:fldChar w:fldCharType="end"/>
        </w:r>
      </w:hyperlink>
    </w:p>
    <w:p>
      <w:pPr>
        <w:pStyle w:val="TOC2"/>
        <w:tabs>
          <w:tab w:val="right" w:leader="dot" w:pos="8306"/>
        </w:tabs>
      </w:pPr>
      <w:hyperlink w:anchor="_Toc16470" w:history="1">
        <w:r>
          <w:rPr>
            <w:rFonts w:ascii="仿宋" w:eastAsia="仿宋" w:hAnsi="仿宋" w:cs="仿宋" w:hint="eastAsia"/>
            <w:lang w:eastAsia="zh-CN"/>
          </w:rPr>
          <w:t>(一)、法律法规遵守</w:t>
        </w:r>
        <w:r>
          <w:tab/>
        </w:r>
        <w:r>
          <w:fldChar w:fldCharType="begin"/>
        </w:r>
        <w:r>
          <w:instrText xml:space="preserve"> PAGEREF _Toc16470 \h </w:instrText>
        </w:r>
        <w:r>
          <w:fldChar w:fldCharType="separate"/>
        </w:r>
        <w:r>
          <w:t>67</w:t>
        </w:r>
        <w:r>
          <w:fldChar w:fldCharType="end"/>
        </w:r>
      </w:hyperlink>
    </w:p>
    <w:p>
      <w:pPr>
        <w:pStyle w:val="TOC2"/>
        <w:tabs>
          <w:tab w:val="right" w:leader="dot" w:pos="8306"/>
        </w:tabs>
      </w:pPr>
      <w:hyperlink w:anchor="_Toc31847" w:history="1">
        <w:r>
          <w:rPr>
            <w:rFonts w:ascii="仿宋" w:eastAsia="仿宋" w:hAnsi="仿宋" w:cs="仿宋" w:hint="eastAsia"/>
            <w:lang w:eastAsia="zh-CN"/>
          </w:rPr>
          <w:t>(二)、政策导向与利用</w:t>
        </w:r>
        <w:r>
          <w:tab/>
        </w:r>
        <w:r>
          <w:fldChar w:fldCharType="begin"/>
        </w:r>
        <w:r>
          <w:instrText xml:space="preserve"> PAGEREF _Toc31847 \h </w:instrText>
        </w:r>
        <w:r>
          <w:fldChar w:fldCharType="separate"/>
        </w:r>
        <w:r>
          <w:t>68</w:t>
        </w:r>
        <w:r>
          <w:fldChar w:fldCharType="end"/>
        </w:r>
      </w:hyperlink>
    </w:p>
    <w:p>
      <w:pPr>
        <w:pStyle w:val="TOC1"/>
        <w:tabs>
          <w:tab w:val="right" w:leader="dot" w:pos="8306"/>
        </w:tabs>
      </w:pPr>
      <w:hyperlink w:anchor="_Toc19828" w:history="1">
        <w:r>
          <w:rPr>
            <w:rFonts w:ascii="仿宋" w:eastAsia="仿宋" w:hAnsi="仿宋" w:cs="仿宋" w:hint="eastAsia"/>
            <w:lang w:eastAsia="zh-CN"/>
          </w:rPr>
          <w:t>十六、质量管理与控制</w:t>
        </w:r>
        <w:r>
          <w:tab/>
        </w:r>
        <w:r>
          <w:fldChar w:fldCharType="begin"/>
        </w:r>
        <w:r>
          <w:instrText xml:space="preserve"> PAGEREF _Toc19828 \h </w:instrText>
        </w:r>
        <w:r>
          <w:fldChar w:fldCharType="separate"/>
        </w:r>
        <w:r>
          <w:t>69</w:t>
        </w:r>
        <w:r>
          <w:fldChar w:fldCharType="end"/>
        </w:r>
      </w:hyperlink>
    </w:p>
    <w:p>
      <w:pPr>
        <w:pStyle w:val="TOC2"/>
        <w:tabs>
          <w:tab w:val="right" w:leader="dot" w:pos="8306"/>
        </w:tabs>
      </w:pPr>
      <w:hyperlink w:anchor="_Toc17728" w:history="1">
        <w:r>
          <w:rPr>
            <w:rFonts w:ascii="仿宋" w:eastAsia="仿宋" w:hAnsi="仿宋" w:cs="仿宋" w:hint="eastAsia"/>
            <w:lang w:eastAsia="zh-CN"/>
          </w:rPr>
          <w:t>(一)、质量管理体系建设</w:t>
        </w:r>
        <w:r>
          <w:tab/>
        </w:r>
        <w:r>
          <w:fldChar w:fldCharType="begin"/>
        </w:r>
        <w:r>
          <w:instrText xml:space="preserve"> PAGEREF _Toc17728 \h </w:instrText>
        </w:r>
        <w:r>
          <w:fldChar w:fldCharType="separate"/>
        </w:r>
        <w:r>
          <w:t>69</w:t>
        </w:r>
        <w:r>
          <w:fldChar w:fldCharType="end"/>
        </w:r>
      </w:hyperlink>
    </w:p>
    <w:p>
      <w:pPr>
        <w:pStyle w:val="TOC2"/>
        <w:tabs>
          <w:tab w:val="right" w:leader="dot" w:pos="8306"/>
        </w:tabs>
      </w:pPr>
      <w:hyperlink w:anchor="_Toc27892" w:history="1">
        <w:r>
          <w:rPr>
            <w:rFonts w:ascii="仿宋" w:eastAsia="仿宋" w:hAnsi="仿宋" w:cs="仿宋" w:hint="eastAsia"/>
            <w:lang w:eastAsia="zh-CN"/>
          </w:rPr>
          <w:t>(二)、质量控制措施</w:t>
        </w:r>
        <w:r>
          <w:tab/>
        </w:r>
        <w:r>
          <w:fldChar w:fldCharType="begin"/>
        </w:r>
        <w:r>
          <w:instrText xml:space="preserve"> PAGEREF _Toc27892 \h </w:instrText>
        </w:r>
        <w:r>
          <w:fldChar w:fldCharType="separate"/>
        </w:r>
        <w:r>
          <w:t>70</w:t>
        </w:r>
        <w:r>
          <w:fldChar w:fldCharType="end"/>
        </w:r>
      </w:hyperlink>
    </w:p>
    <w:p>
      <w:pPr>
        <w:pStyle w:val="TOC1"/>
        <w:tabs>
          <w:tab w:val="right" w:leader="dot" w:pos="8306"/>
        </w:tabs>
      </w:pPr>
      <w:hyperlink w:anchor="_Toc6340" w:history="1">
        <w:r>
          <w:rPr>
            <w:rFonts w:ascii="仿宋" w:eastAsia="仿宋" w:hAnsi="仿宋" w:cs="仿宋" w:hint="eastAsia"/>
            <w:lang w:eastAsia="zh-CN"/>
          </w:rPr>
          <w:t>十七、知识产权管理与保护</w:t>
        </w:r>
        <w:r>
          <w:tab/>
        </w:r>
        <w:r>
          <w:fldChar w:fldCharType="begin"/>
        </w:r>
        <w:r>
          <w:instrText xml:space="preserve"> PAGEREF _Toc6340 \h </w:instrText>
        </w:r>
        <w:r>
          <w:fldChar w:fldCharType="separate"/>
        </w:r>
        <w:r>
          <w:t>71</w:t>
        </w:r>
        <w:r>
          <w:fldChar w:fldCharType="end"/>
        </w:r>
      </w:hyperlink>
    </w:p>
    <w:p>
      <w:pPr>
        <w:pStyle w:val="TOC2"/>
        <w:tabs>
          <w:tab w:val="right" w:leader="dot" w:pos="8306"/>
        </w:tabs>
      </w:pPr>
      <w:hyperlink w:anchor="_Toc31740" w:history="1">
        <w:r>
          <w:rPr>
            <w:rFonts w:ascii="仿宋" w:eastAsia="仿宋" w:hAnsi="仿宋" w:cs="仿宋" w:hint="eastAsia"/>
            <w:lang w:eastAsia="zh-CN"/>
          </w:rPr>
          <w:t>(一)、知识产权管理体系建设</w:t>
        </w:r>
        <w:r>
          <w:tab/>
        </w:r>
        <w:r>
          <w:fldChar w:fldCharType="begin"/>
        </w:r>
        <w:r>
          <w:instrText xml:space="preserve"> PAGEREF _Toc31740 \h </w:instrText>
        </w:r>
        <w:r>
          <w:fldChar w:fldCharType="separate"/>
        </w:r>
        <w:r>
          <w:t>71</w:t>
        </w:r>
        <w:r>
          <w:fldChar w:fldCharType="end"/>
        </w:r>
      </w:hyperlink>
    </w:p>
    <w:p>
      <w:pPr>
        <w:pStyle w:val="TOC2"/>
        <w:tabs>
          <w:tab w:val="right" w:leader="dot" w:pos="8306"/>
        </w:tabs>
      </w:pPr>
      <w:hyperlink w:anchor="_Toc28683" w:history="1">
        <w:r>
          <w:rPr>
            <w:rFonts w:ascii="仿宋" w:eastAsia="仿宋" w:hAnsi="仿宋" w:cs="仿宋" w:hint="eastAsia"/>
            <w:lang w:eastAsia="zh-CN"/>
          </w:rPr>
          <w:t>(二)、知识产权保护措施</w:t>
        </w:r>
        <w:r>
          <w:tab/>
        </w:r>
        <w:r>
          <w:fldChar w:fldCharType="begin"/>
        </w:r>
        <w:r>
          <w:instrText xml:space="preserve"> PAGEREF _Toc28683 \h </w:instrText>
        </w:r>
        <w:r>
          <w:fldChar w:fldCharType="separate"/>
        </w:r>
        <w:r>
          <w:t>72</w:t>
        </w:r>
        <w:r>
          <w:fldChar w:fldCharType="end"/>
        </w:r>
      </w:hyperlink>
    </w:p>
    <w:p>
      <w:pPr>
        <w:pStyle w:val="TOC1"/>
        <w:tabs>
          <w:tab w:val="right" w:leader="dot" w:pos="8306"/>
        </w:tabs>
      </w:pPr>
      <w:hyperlink w:anchor="_Toc1452" w:history="1">
        <w:r>
          <w:rPr>
            <w:rFonts w:ascii="仿宋" w:eastAsia="仿宋" w:hAnsi="仿宋" w:cs="仿宋" w:hint="eastAsia"/>
            <w:lang w:eastAsia="zh-CN"/>
          </w:rPr>
          <w:t>十八、产业协同与集群发展</w:t>
        </w:r>
        <w:r>
          <w:tab/>
        </w:r>
        <w:r>
          <w:fldChar w:fldCharType="begin"/>
        </w:r>
        <w:r>
          <w:instrText xml:space="preserve"> PAGEREF _Toc1452 \h </w:instrText>
        </w:r>
        <w:r>
          <w:fldChar w:fldCharType="separate"/>
        </w:r>
        <w:r>
          <w:t>74</w:t>
        </w:r>
        <w:r>
          <w:fldChar w:fldCharType="end"/>
        </w:r>
      </w:hyperlink>
    </w:p>
    <w:p>
      <w:pPr>
        <w:pStyle w:val="TOC2"/>
        <w:tabs>
          <w:tab w:val="right" w:leader="dot" w:pos="8306"/>
        </w:tabs>
      </w:pPr>
      <w:hyperlink w:anchor="_Toc20112" w:history="1">
        <w:r>
          <w:rPr>
            <w:rFonts w:ascii="仿宋" w:eastAsia="仿宋" w:hAnsi="仿宋" w:cs="仿宋" w:hint="eastAsia"/>
            <w:lang w:eastAsia="zh-CN"/>
          </w:rPr>
          <w:t>(一)、产业协同机制建设</w:t>
        </w:r>
        <w:r>
          <w:tab/>
        </w:r>
        <w:r>
          <w:fldChar w:fldCharType="begin"/>
        </w:r>
        <w:r>
          <w:instrText xml:space="preserve"> PAGEREF _Toc20112 \h </w:instrText>
        </w:r>
        <w:r>
          <w:fldChar w:fldCharType="separate"/>
        </w:r>
        <w:r>
          <w:t>74</w:t>
        </w:r>
        <w:r>
          <w:fldChar w:fldCharType="end"/>
        </w:r>
      </w:hyperlink>
    </w:p>
    <w:p>
      <w:pPr>
        <w:pStyle w:val="TOC2"/>
        <w:tabs>
          <w:tab w:val="right" w:leader="dot" w:pos="8306"/>
        </w:tabs>
      </w:pPr>
      <w:hyperlink w:anchor="_Toc30978" w:history="1">
        <w:r>
          <w:rPr>
            <w:rFonts w:ascii="仿宋" w:eastAsia="仿宋" w:hAnsi="仿宋" w:cs="仿宋" w:hint="eastAsia"/>
            <w:lang w:eastAsia="zh-CN"/>
          </w:rPr>
          <w:t>(二)、产业集群培育与发展</w:t>
        </w:r>
        <w:r>
          <w:tab/>
        </w:r>
        <w:r>
          <w:fldChar w:fldCharType="begin"/>
        </w:r>
        <w:r>
          <w:instrText xml:space="preserve"> PAGEREF _Toc30978 \h </w:instrText>
        </w:r>
        <w:r>
          <w:fldChar w:fldCharType="separate"/>
        </w:r>
        <w:r>
          <w:t>75</w:t>
        </w:r>
        <w:r>
          <w:fldChar w:fldCharType="end"/>
        </w:r>
      </w:hyperlink>
    </w:p>
    <w:p>
      <w:pPr>
        <w:pStyle w:val="TOC1"/>
        <w:tabs>
          <w:tab w:val="right" w:leader="dot" w:pos="8306"/>
        </w:tabs>
      </w:pPr>
      <w:hyperlink w:anchor="_Toc17151" w:history="1">
        <w:r>
          <w:rPr>
            <w:rFonts w:ascii="仿宋" w:eastAsia="仿宋" w:hAnsi="仿宋" w:cs="仿宋" w:hint="eastAsia"/>
            <w:lang w:eastAsia="zh-CN"/>
          </w:rPr>
          <w:t>十九、企业合规与伦理</w:t>
        </w:r>
        <w:r>
          <w:tab/>
        </w:r>
        <w:r>
          <w:fldChar w:fldCharType="begin"/>
        </w:r>
        <w:r>
          <w:instrText xml:space="preserve"> PAGEREF _Toc17151 \h </w:instrText>
        </w:r>
        <w:r>
          <w:fldChar w:fldCharType="separate"/>
        </w:r>
        <w:r>
          <w:t>76</w:t>
        </w:r>
        <w:r>
          <w:fldChar w:fldCharType="end"/>
        </w:r>
      </w:hyperlink>
    </w:p>
    <w:p>
      <w:pPr>
        <w:pStyle w:val="TOC2"/>
        <w:tabs>
          <w:tab w:val="right" w:leader="dot" w:pos="8306"/>
        </w:tabs>
      </w:pPr>
      <w:hyperlink w:anchor="_Toc16121" w:history="1">
        <w:r>
          <w:rPr>
            <w:rFonts w:ascii="仿宋" w:eastAsia="仿宋" w:hAnsi="仿宋" w:cs="仿宋" w:hint="eastAsia"/>
            <w:lang w:eastAsia="zh-CN"/>
          </w:rPr>
          <w:t>(一)、合规政策与程序</w:t>
        </w:r>
        <w:r>
          <w:tab/>
        </w:r>
        <w:r>
          <w:fldChar w:fldCharType="begin"/>
        </w:r>
        <w:r>
          <w:instrText xml:space="preserve"> PAGEREF _Toc16121 \h </w:instrText>
        </w:r>
        <w:r>
          <w:fldChar w:fldCharType="separate"/>
        </w:r>
        <w:r>
          <w:t>76</w:t>
        </w:r>
        <w:r>
          <w:fldChar w:fldCharType="end"/>
        </w:r>
      </w:hyperlink>
    </w:p>
    <w:p>
      <w:pPr>
        <w:pStyle w:val="TOC2"/>
        <w:tabs>
          <w:tab w:val="right" w:leader="dot" w:pos="8306"/>
        </w:tabs>
      </w:pPr>
      <w:hyperlink w:anchor="_Toc23398" w:history="1">
        <w:r>
          <w:rPr>
            <w:rFonts w:ascii="仿宋" w:eastAsia="仿宋" w:hAnsi="仿宋" w:cs="仿宋" w:hint="eastAsia"/>
            <w:lang w:eastAsia="zh-CN"/>
          </w:rPr>
          <w:t>(二)、伦理规范与培训</w:t>
        </w:r>
        <w:r>
          <w:tab/>
        </w:r>
        <w:r>
          <w:fldChar w:fldCharType="begin"/>
        </w:r>
        <w:r>
          <w:instrText xml:space="preserve"> PAGEREF _Toc23398 \h </w:instrText>
        </w:r>
        <w:r>
          <w:fldChar w:fldCharType="separate"/>
        </w:r>
        <w:r>
          <w:t>77</w:t>
        </w:r>
        <w:r>
          <w:fldChar w:fldCharType="end"/>
        </w:r>
      </w:hyperlink>
    </w:p>
    <w:p>
      <w:pPr>
        <w:pStyle w:val="TOC2"/>
        <w:tabs>
          <w:tab w:val="right" w:leader="dot" w:pos="8306"/>
        </w:tabs>
      </w:pPr>
      <w:hyperlink w:anchor="_Toc14975" w:history="1">
        <w:r>
          <w:rPr>
            <w:rFonts w:ascii="仿宋" w:eastAsia="仿宋" w:hAnsi="仿宋" w:cs="仿宋" w:hint="eastAsia"/>
            <w:lang w:eastAsia="zh-CN"/>
          </w:rPr>
          <w:t>(三)、合规风险评估</w:t>
        </w:r>
        <w:r>
          <w:tab/>
        </w:r>
        <w:r>
          <w:fldChar w:fldCharType="begin"/>
        </w:r>
        <w:r>
          <w:instrText xml:space="preserve"> PAGEREF _Toc14975 \h </w:instrText>
        </w:r>
        <w:r>
          <w:fldChar w:fldCharType="separate"/>
        </w:r>
        <w:r>
          <w:t>78</w:t>
        </w:r>
        <w:r>
          <w:fldChar w:fldCharType="end"/>
        </w:r>
      </w:hyperlink>
    </w:p>
    <w:p>
      <w:pPr>
        <w:pStyle w:val="TOC2"/>
        <w:tabs>
          <w:tab w:val="right" w:leader="dot" w:pos="8306"/>
        </w:tabs>
      </w:pPr>
      <w:hyperlink w:anchor="_Toc4038" w:history="1">
        <w:r>
          <w:rPr>
            <w:rFonts w:ascii="仿宋" w:eastAsia="仿宋" w:hAnsi="仿宋" w:cs="仿宋" w:hint="eastAsia"/>
            <w:lang w:eastAsia="zh-CN"/>
          </w:rPr>
          <w:t>(四)、合规监督与执行</w:t>
        </w:r>
        <w:r>
          <w:tab/>
        </w:r>
        <w:r>
          <w:fldChar w:fldCharType="begin"/>
        </w:r>
        <w:r>
          <w:instrText xml:space="preserve"> PAGEREF _Toc4038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12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349"/>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9964"/>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一、TDI项目的技术资源开发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TDI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二、TDI项目的人力资源管理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TDI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三、TDI项目的资金资源筹措与优化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TDI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9178"/>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TDI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TDI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TDI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4447"/>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TDI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TDI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智能技术的应用：TDI项目将利用智能技术，如物联网（IoT）和大数据分析，来监控和优化资源使用。通过实时数据分析，项目可以更有效地管理能源消耗、减少原材料浪费，并提高生产过程的整体效率。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9646"/>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4973"/>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直接收益：假设TDI项目的产品或服务年销售收入为XX万元。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3121"/>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TDI项目通过引入先进的人工智能技术优化生产流程，例如自动化的物流系统和智能数据分析，可能大幅提高产品的质量和生产效率。这可能迫使竞争对手也必须投资于类似技术，以保持市场竞争力。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TDI项目可能推动的新技术，如节能环保的生产设备和高度自动化的控制系统，不仅提高了能源利用效率，还减少了生产过程中的废物排放。这些实践可能成为行业内的新标准，引导其他企业进行类似的技术升级。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若TDI项目成功推广新型环保产品，比如采用可回收材料的包装，可能会激发消费者对可持续产品的需求。这种需求的增长可能迫使整个行业转向更环保的产品设计和生产方法。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TDI项目在减少环境影响方面的努力，如实施零废物生产和减少二氧化碳排放，可能会促使行业设立更高的环保标准。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TDI项目对新原料和技术的需求可能促使供应商调整生产策略，比如采用更环保的生产方法或开发新型原材料。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13677"/>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TDI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TDI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TDI项目对于所在区域的经济发展、就业机会的创造、当地企业的成长以及社区福祉的提升都有着积极而深远的影响。通过这些多方面的经济活动，项目有望成为推动区域经济增长和社会进步的重要力量。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20764"/>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TDI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https://d.book118.com/835203344244011114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TDI项目建设方案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TDI项目建设方案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TDI项目建设方案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TDI项目建设方案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TDI项目建设方案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TDI项目建设方案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TDI项目建设方案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TDI项目建设方案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TDI项目建设方案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TDI项目建设方案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TDI项目建设方案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TDI项目建设方案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864C89"/>
    <w:rsid w:val="6C864C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35203344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2024-02-17T02:32:00Z</dcterms:created>
  <dcterms:modified xsi:type="dcterms:W3CDTF">2024-02-17T02:32:56Z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3AB5FEDC011C4964B31F21DABE6E2A6B_11</vt:lpwstr>
  </property>
  <property fmtid="{D5CDD505-2E9C-101B-9397-08002B2CF9AE}" pid="3" name="KSOProductBuildVer">
    <vt:lpwstr>2052-12.1.0.16250</vt:lpwstr>
  </property>
</Properties>
</file>