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440" w:lineRule="exact"/>
        <w:jc w:val="center"/>
        <w:rPr>
          <w:rFonts w:ascii="黑体" w:eastAsia="黑体" w:hint="eastAsia"/>
          <w:b/>
          <w:sz w:val="36"/>
          <w:szCs w:val="36"/>
        </w:rPr>
      </w:pPr>
      <w:r>
        <w:rPr>
          <w:rFonts w:ascii="黑体" w:eastAsia="黑体" w:hint="eastAsia"/>
          <w:b/>
          <w:sz w:val="36"/>
          <w:szCs w:val="36"/>
          <w:lang w:val="en-US" w:eastAsia="zh-CN"/>
        </w:rPr>
        <w:t xml:space="preserve"> 统编版二年级语文上册第一单元大单元教学设计</w:t>
      </w:r>
    </w:p>
    <w:p>
      <w:pPr>
        <w:spacing w:line="440" w:lineRule="exact"/>
        <w:jc w:val="center"/>
        <w:rPr>
          <w:rFonts w:ascii="黑体" w:eastAsia="黑体" w:hint="eastAsia"/>
          <w:b/>
          <w:snapToGrid w:val="0"/>
          <w:kern w:val="0"/>
          <w:sz w:val="28"/>
          <w:szCs w:val="28"/>
        </w:rPr>
      </w:pPr>
      <w:r>
        <w:rPr>
          <w:rFonts w:ascii="黑体" w:eastAsia="黑体" w:hint="eastAsia"/>
          <w:b/>
          <w:snapToGrid w:val="0"/>
          <w:kern w:val="0"/>
          <w:sz w:val="28"/>
          <w:szCs w:val="28"/>
          <w:lang w:val="en-US" w:eastAsia="zh-CN"/>
        </w:rPr>
        <w:t>单元</w:t>
      </w:r>
      <w:r>
        <w:rPr>
          <w:rFonts w:ascii="黑体" w:eastAsia="黑体" w:hint="eastAsia"/>
          <w:b/>
          <w:snapToGrid w:val="0"/>
          <w:kern w:val="0"/>
          <w:sz w:val="28"/>
          <w:szCs w:val="28"/>
        </w:rPr>
        <w:t>主题</w:t>
        <w:tab/>
        <w:t xml:space="preserve">     大自然的奥秘</w:t>
      </w:r>
    </w:p>
    <w:p>
      <w:pPr>
        <w:spacing w:line="440" w:lineRule="exact"/>
        <w:jc w:val="center"/>
        <w:rPr>
          <w:rFonts w:ascii="黑体" w:eastAsia="黑体" w:hint="eastAsia"/>
          <w:b/>
          <w:snapToGrid w:val="0"/>
          <w:kern w:val="0"/>
          <w:sz w:val="28"/>
          <w:szCs w:val="28"/>
        </w:rPr>
      </w:pPr>
      <w:r>
        <w:rPr>
          <w:rFonts w:ascii="黑体" w:eastAsia="黑体" w:hint="eastAsia"/>
          <w:b/>
          <w:snapToGrid w:val="0"/>
          <w:kern w:val="0"/>
          <w:sz w:val="28"/>
          <w:szCs w:val="28"/>
        </w:rPr>
        <w:t>单元解析规划</w:t>
      </w:r>
    </w:p>
    <w:p>
      <w:pPr>
        <w:spacing w:line="440" w:lineRule="exact"/>
        <w:rPr>
          <w:rFonts w:ascii="黑体" w:eastAsia="黑体" w:hint="eastAsia"/>
          <w:b/>
          <w:sz w:val="28"/>
          <w:szCs w:val="28"/>
        </w:rPr>
      </w:pPr>
      <w:r>
        <w:rPr>
          <w:rFonts w:ascii="黑体" w:eastAsia="黑体" w:hint="eastAsia"/>
          <w:b/>
          <w:snapToGrid w:val="0"/>
          <w:kern w:val="0"/>
          <w:sz w:val="28"/>
          <w:szCs w:val="28"/>
        </w:rPr>
        <w:t>目标确定的依据</w:t>
      </w:r>
    </w:p>
    <w:p>
      <w:pPr>
        <w:spacing w:line="440" w:lineRule="exact"/>
        <w:ind w:firstLine="480" w:firstLineChars="200"/>
        <w:rPr>
          <w:rFonts w:ascii="黑体" w:eastAsia="黑体" w:hAnsi="黑体"/>
          <w:b/>
          <w:sz w:val="24"/>
        </w:rPr>
      </w:pPr>
      <w:r>
        <w:rPr>
          <w:rFonts w:ascii="黑体" w:eastAsia="黑体" w:hAnsi="黑体"/>
          <w:b/>
          <w:sz w:val="24"/>
        </w:rPr>
        <w:t>1</w:t>
      </w:r>
      <w:r>
        <w:rPr>
          <w:rFonts w:ascii="黑体" w:eastAsia="黑体" w:hAnsi="黑体" w:hint="eastAsia"/>
          <w:b/>
          <w:sz w:val="24"/>
        </w:rPr>
        <w:t>.教材分析</w:t>
      </w:r>
    </w:p>
    <w:p>
      <w:pPr>
        <w:pStyle w:val="p"/>
        <w:widowControl w:val="0"/>
        <w:spacing w:line="440" w:lineRule="exact"/>
        <w:ind w:firstLine="480" w:firstLineChars="200"/>
        <w:rPr>
          <w:rFonts w:ascii="仿宋_GB2312" w:eastAsia="仿宋_GB2312" w:hint="eastAsia"/>
          <w:kern w:val="2"/>
        </w:rPr>
      </w:pPr>
      <w:r>
        <w:rPr>
          <w:rFonts w:ascii="仿宋_GB2312" w:eastAsia="仿宋_GB2312" w:hint="eastAsia"/>
          <w:kern w:val="2"/>
        </w:rPr>
        <w:t>本单元围绕</w:t>
      </w:r>
      <w:r>
        <w:rPr>
          <w:rFonts w:ascii="仿宋_GB2312" w:eastAsia="仿宋_GB2312" w:hint="eastAsia"/>
          <w:kern w:val="2"/>
        </w:rPr>
        <w:t>“</w:t>
      </w:r>
      <w:r>
        <w:rPr>
          <w:rFonts w:ascii="仿宋_GB2312" w:eastAsia="仿宋_GB2312" w:hint="eastAsia"/>
          <w:kern w:val="2"/>
        </w:rPr>
        <w:t>大自然的秘密</w:t>
      </w:r>
      <w:r>
        <w:rPr>
          <w:rFonts w:ascii="仿宋_GB2312" w:eastAsia="仿宋_GB2312" w:hint="eastAsia"/>
          <w:kern w:val="2"/>
        </w:rPr>
        <w:t>”</w:t>
      </w:r>
      <w:r>
        <w:rPr>
          <w:rFonts w:ascii="仿宋_GB2312" w:eastAsia="仿宋_GB2312" w:hint="eastAsia"/>
          <w:kern w:val="2"/>
        </w:rPr>
        <w:t>这个主题编排了《小蝌蚪找妈妈》《我是什么》《植物妈妈有办法》三篇课文，侧重于体现大自然的一些科学知识。学生通过阅读知晓其中的变化规律和科学道理后,会更加喜爱大自然,更想去仔细观察大自然,去探究其中的科学奥秘。</w:t>
      </w:r>
    </w:p>
    <w:p>
      <w:pPr>
        <w:pStyle w:val="p"/>
        <w:widowControl w:val="0"/>
        <w:spacing w:line="440" w:lineRule="exact"/>
        <w:ind w:firstLine="480" w:firstLineChars="200"/>
        <w:rPr>
          <w:rFonts w:ascii="仿宋_GB2312" w:eastAsia="仿宋_GB2312" w:hint="eastAsia"/>
          <w:kern w:val="2"/>
        </w:rPr>
      </w:pPr>
      <w:r>
        <w:rPr>
          <w:rFonts w:ascii="仿宋_GB2312" w:eastAsia="仿宋_GB2312" w:hint="eastAsia"/>
          <w:kern w:val="2"/>
        </w:rPr>
        <w:t>本单元的学习重点之一：积累并运用表示动作的词语。此学习重点是本单元的语文要素,体现了本套教科书按宽泛的人文主题和语文要素双线组织单元结构的特点。3篇课文中的动词用得准,用得巧,增强了表达效果。 比如,《小蝌蚪找妈妈》中的</w:t>
      </w:r>
      <w:r>
        <w:rPr>
          <w:rFonts w:ascii="仿宋_GB2312" w:eastAsia="仿宋_GB2312" w:hint="eastAsia"/>
          <w:kern w:val="2"/>
        </w:rPr>
        <w:t>“</w:t>
      </w:r>
      <w:r>
        <w:rPr>
          <w:rFonts w:ascii="仿宋_GB2312" w:eastAsia="仿宋_GB2312" w:hint="eastAsia"/>
          <w:kern w:val="2"/>
        </w:rPr>
        <w:t>甩,迎、追、披、露、鼓、蹬、跳、蹦</w:t>
      </w:r>
      <w:r>
        <w:rPr>
          <w:rFonts w:ascii="仿宋_GB2312" w:eastAsia="仿宋_GB2312" w:hint="eastAsia"/>
          <w:kern w:val="2"/>
        </w:rPr>
        <w:t>”</w:t>
      </w:r>
      <w:r>
        <w:rPr>
          <w:rFonts w:ascii="仿宋_GB2312" w:eastAsia="仿宋_GB2312" w:hint="eastAsia"/>
          <w:kern w:val="2"/>
        </w:rPr>
        <w:t>,《我是什么》中的</w:t>
      </w:r>
      <w:r>
        <w:rPr>
          <w:rFonts w:ascii="仿宋_GB2312" w:eastAsia="仿宋_GB2312" w:hint="eastAsia"/>
          <w:kern w:val="2"/>
        </w:rPr>
        <w:t>“</w:t>
      </w:r>
      <w:r>
        <w:rPr>
          <w:rFonts w:ascii="仿宋_GB2312" w:eastAsia="仿宋_GB2312" w:hint="eastAsia"/>
          <w:kern w:val="2"/>
        </w:rPr>
        <w:t>穿、披、落、打、飘</w:t>
      </w:r>
      <w:r>
        <w:rPr>
          <w:rFonts w:ascii="仿宋_GB2312" w:eastAsia="仿宋_GB2312" w:hint="eastAsia"/>
          <w:kern w:val="2"/>
        </w:rPr>
        <w:t>”</w:t>
      </w:r>
      <w:r>
        <w:rPr>
          <w:rFonts w:ascii="仿宋_GB2312" w:eastAsia="仿宋_GB2312" w:hint="eastAsia"/>
          <w:kern w:val="2"/>
        </w:rPr>
        <w:t>,《植物妈妈有办法》中的</w:t>
      </w:r>
      <w:r>
        <w:rPr>
          <w:rFonts w:ascii="仿宋_GB2312" w:eastAsia="仿宋_GB2312" w:hint="eastAsia"/>
          <w:kern w:val="2"/>
        </w:rPr>
        <w:t>“</w:t>
      </w:r>
      <w:r>
        <w:rPr>
          <w:rFonts w:ascii="仿宋_GB2312" w:eastAsia="仿宋_GB2312" w:hint="eastAsia"/>
          <w:kern w:val="2"/>
        </w:rPr>
        <w:t>告别、乘、挂、炸</w:t>
      </w:r>
      <w:r>
        <w:rPr>
          <w:rFonts w:ascii="仿宋_GB2312" w:eastAsia="仿宋_GB2312" w:hint="eastAsia"/>
          <w:kern w:val="2"/>
        </w:rPr>
        <w:t>”</w:t>
      </w:r>
      <w:r>
        <w:rPr>
          <w:rFonts w:ascii="仿宋_GB2312" w:eastAsia="仿宋_GB2312" w:hint="eastAsia"/>
          <w:kern w:val="2"/>
        </w:rPr>
        <w:t>。本单元在每一课的课后题与语文园地</w:t>
      </w:r>
      <w:r>
        <w:rPr>
          <w:rFonts w:ascii="仿宋_GB2312" w:eastAsia="仿宋_GB2312" w:hint="eastAsia"/>
          <w:kern w:val="2"/>
        </w:rPr>
        <w:t>“</w:t>
      </w:r>
      <w:r>
        <w:rPr>
          <w:rFonts w:ascii="仿宋_GB2312" w:eastAsia="仿宋_GB2312" w:hint="eastAsia"/>
          <w:kern w:val="2"/>
        </w:rPr>
        <w:t>字词句运用</w:t>
      </w:r>
      <w:r>
        <w:rPr>
          <w:rFonts w:ascii="仿宋_GB2312" w:eastAsia="仿宋_GB2312" w:hint="eastAsia"/>
          <w:kern w:val="2"/>
        </w:rPr>
        <w:t>”</w:t>
      </w:r>
      <w:r>
        <w:rPr>
          <w:rFonts w:ascii="仿宋_GB2312" w:eastAsia="仿宋_GB2312" w:hint="eastAsia"/>
          <w:kern w:val="2"/>
        </w:rPr>
        <w:t>中,都安排了相应的练习,引导学生感受这些动词给人带来的真实感、生动感,并通过用动词说句子,把阅读中学到的词语与日常生活情境建立联系,在运用中发展思维与语言能力。</w:t>
      </w:r>
    </w:p>
    <w:p>
      <w:pPr>
        <w:pStyle w:val="p"/>
        <w:widowControl w:val="0"/>
        <w:spacing w:line="440" w:lineRule="exact"/>
        <w:ind w:firstLine="480" w:firstLineChars="200"/>
        <w:rPr>
          <w:rFonts w:ascii="仿宋_GB2312" w:eastAsia="仿宋_GB2312" w:hint="eastAsia"/>
          <w:kern w:val="2"/>
        </w:rPr>
      </w:pPr>
      <w:r>
        <w:rPr>
          <w:rFonts w:ascii="仿宋_GB2312" w:eastAsia="仿宋_GB2312" w:hint="eastAsia"/>
          <w:kern w:val="2"/>
        </w:rPr>
        <w:t>本单元的学习重点之二：借助图片,了解课文的内容。3篇课文都配有多幅插图,画面色彩鲜艳,形象活泼生动,极具吸引力和感染力。 要注意引导学生借助图片理解重点词句,了解课文内容,借助图片来讲述,背诵课文。</w:t>
      </w:r>
    </w:p>
    <w:p>
      <w:pPr>
        <w:pStyle w:val="p"/>
        <w:widowControl w:val="0"/>
        <w:spacing w:line="440" w:lineRule="exact"/>
        <w:ind w:firstLine="480" w:firstLineChars="200"/>
        <w:rPr>
          <w:rFonts w:ascii="仿宋" w:eastAsia="仿宋" w:hAnsi="仿宋" w:cs="仿宋" w:hint="eastAsia"/>
        </w:rPr>
      </w:pPr>
      <w:r>
        <w:rPr>
          <w:rFonts w:ascii="仿宋_GB2312" w:eastAsia="仿宋_GB2312" w:hint="eastAsia"/>
          <w:kern w:val="2"/>
        </w:rPr>
        <w:t>本单元</w:t>
      </w:r>
      <w:r>
        <w:rPr>
          <w:rFonts w:ascii="仿宋_GB2312" w:eastAsia="仿宋_GB2312" w:hint="eastAsia"/>
          <w:kern w:val="2"/>
        </w:rPr>
        <w:t>“</w:t>
      </w:r>
      <w:r>
        <w:rPr>
          <w:rFonts w:ascii="仿宋_GB2312" w:eastAsia="仿宋_GB2312" w:hint="eastAsia"/>
          <w:kern w:val="2"/>
        </w:rPr>
        <w:t>快乐读书吧</w:t>
      </w:r>
      <w:r>
        <w:rPr>
          <w:rFonts w:ascii="仿宋_GB2312" w:eastAsia="仿宋_GB2312" w:hint="eastAsia"/>
          <w:kern w:val="2"/>
        </w:rPr>
        <w:t>”</w:t>
      </w:r>
      <w:r>
        <w:rPr>
          <w:rFonts w:ascii="仿宋_GB2312" w:eastAsia="仿宋_GB2312" w:hint="eastAsia"/>
          <w:kern w:val="2"/>
        </w:rPr>
        <w:t>安排了</w:t>
      </w:r>
      <w:r>
        <w:rPr>
          <w:rFonts w:ascii="仿宋_GB2312" w:eastAsia="仿宋_GB2312" w:hint="eastAsia"/>
          <w:kern w:val="2"/>
        </w:rPr>
        <w:t>“</w:t>
      </w:r>
      <w:r>
        <w:rPr>
          <w:rFonts w:ascii="仿宋_GB2312" w:eastAsia="仿宋_GB2312" w:hint="eastAsia"/>
          <w:kern w:val="2"/>
        </w:rPr>
        <w:t>读读童话故事</w:t>
      </w:r>
      <w:r>
        <w:rPr>
          <w:rFonts w:ascii="仿宋_GB2312" w:eastAsia="仿宋_GB2312" w:hint="eastAsia"/>
          <w:kern w:val="2"/>
        </w:rPr>
        <w:t>”</w:t>
      </w:r>
      <w:r>
        <w:rPr>
          <w:rFonts w:ascii="仿宋_GB2312" w:eastAsia="仿宋_GB2312" w:hint="eastAsia"/>
          <w:kern w:val="2"/>
        </w:rPr>
        <w:t>,重在培养学生对书的认识及良好阅读习惯的养成。低学段阅读指导的核心是激发学生的阅读兴趣,教师要组织开展跟进式阅读,可以分阶段组织分享与交流读书活动,促进和保持学生阅读的兴趣。</w:t>
      </w:r>
    </w:p>
    <w:p>
      <w:pPr>
        <w:pStyle w:val="p"/>
        <w:widowControl w:val="0"/>
        <w:spacing w:line="440" w:lineRule="exact"/>
        <w:ind w:firstLine="480" w:firstLineChars="200"/>
        <w:rPr>
          <w:rFonts w:ascii="黑体" w:eastAsia="黑体" w:hAnsi="黑体"/>
          <w:b/>
        </w:rPr>
      </w:pPr>
      <w:r>
        <w:rPr>
          <w:rFonts w:ascii="黑体" w:eastAsia="黑体" w:hAnsi="黑体"/>
          <w:b/>
        </w:rPr>
        <w:t>2</w:t>
      </w:r>
      <w:r>
        <w:rPr>
          <w:rFonts w:ascii="黑体" w:eastAsia="黑体" w:hAnsi="黑体" w:hint="eastAsia"/>
          <w:b/>
        </w:rPr>
        <w:t>学情分析</w:t>
      </w:r>
    </w:p>
    <w:p>
      <w:pPr>
        <w:spacing w:line="440" w:lineRule="exact"/>
        <w:ind w:firstLine="480" w:firstLineChars="200"/>
        <w:rPr>
          <w:rFonts w:ascii="仿宋_GB2312" w:eastAsia="仿宋_GB2312" w:hint="eastAsia"/>
          <w:sz w:val="24"/>
        </w:rPr>
      </w:pPr>
      <w:r>
        <w:rPr>
          <w:rFonts w:ascii="仿宋_GB2312" w:eastAsia="仿宋_GB2312" w:hint="eastAsia"/>
          <w:sz w:val="24"/>
        </w:rPr>
        <w:t>通过一年多的学习，大部分学生能认识700个左右的常用汉字，能识记字的基本笔画、笔顺和偏旁部首。但是，由于识字量的不断增加，音近字、形近字的大量出现，学生会出现混淆，识字的准确性不够，会出现错别字。</w:t>
      </w:r>
    </w:p>
    <w:p>
      <w:pPr>
        <w:spacing w:line="440" w:lineRule="exact"/>
        <w:ind w:firstLine="480" w:firstLineChars="200"/>
        <w:rPr>
          <w:rFonts w:ascii="仿宋_GB2312" w:eastAsia="仿宋_GB2312" w:hint="eastAsia"/>
          <w:sz w:val="24"/>
        </w:rPr>
      </w:pPr>
      <w:r>
        <w:rPr>
          <w:rFonts w:ascii="仿宋_GB2312" w:eastAsia="仿宋_GB2312" w:hint="eastAsia"/>
          <w:sz w:val="24"/>
        </w:rPr>
        <w:t xml:space="preserve">通过前期的阅读训练，学生们都有了简单的句型概念，认识了陈述句，疑问句、感叹句。知道阅读课文时要做到：注意力集中，边读边想。对于教材中要求背诵的课文、段落、古诗，多数的学生都能完成。在阅读的过程中，能积累一些好的词语和句子。在读课文方面，大部分的学生都能做到读正确，不添字、不漏字。但是由于一些学生学习习惯的欠缺，加之本身拼读又不熟练，因此朗读时会出现不连贯、读破句，没有自己的感悟等现象。 </w:t>
      </w:r>
      <w:r>
        <w:rPr>
          <w:rFonts w:ascii="仿宋_GB2312" w:eastAsia="仿宋_GB2312" w:hint="eastAsia"/>
          <w:sz w:val="24"/>
        </w:rPr>
        <w:t>     </w:t>
      </w:r>
    </w:p>
    <w:p>
      <w:pPr>
        <w:spacing w:line="440" w:lineRule="exact"/>
        <w:ind w:firstLine="480" w:firstLineChars="200"/>
        <w:rPr>
          <w:rFonts w:ascii="宋体" w:hAnsi="宋体"/>
          <w:color w:val="000000"/>
          <w:kern w:val="0"/>
          <w:sz w:val="24"/>
        </w:rPr>
        <w:sectPr>
          <w:pgSz w:w="11906" w:h="16838"/>
          <w:pgMar w:top="851" w:right="1134" w:bottom="851" w:left="1134" w:header="567" w:footer="283" w:gutter="0"/>
          <w:pgNumType w:start="1"/>
          <w:cols w:space="708"/>
          <w:docGrid w:type="lines" w:linePitch="312"/>
        </w:sectPr>
      </w:pPr>
    </w:p>
    <w:p>
      <w:pPr>
        <w:spacing w:line="440" w:lineRule="exact"/>
        <w:ind w:firstLine="480" w:firstLineChars="200"/>
        <w:rPr>
          <w:rFonts w:ascii="宋体" w:hAnsi="宋体"/>
          <w:color w:val="000000"/>
          <w:kern w:val="0"/>
          <w:sz w:val="24"/>
        </w:rPr>
      </w:pPr>
      <w:r>
        <w:rPr>
          <w:rFonts w:ascii="仿宋_GB2312" w:eastAsia="仿宋_GB2312" w:hint="eastAsia"/>
          <w:sz w:val="24"/>
        </w:rPr>
        <w:t>多数学生能用上学过的词语写话，把图意表达正确。一小部分学生能用上一些描述性的语言进行描写，语言丰富、流畅。在标点使用上大部分学生仅仅会用逗号、句号，一部分学生还不会使用标点。个别学生的写话存在严重语病或者学过的字不会写的现象，错别字比较多，主要是因为形近字、音近字的混淆。</w:t>
      </w:r>
      <w:r>
        <w:rPr>
          <w:rFonts w:ascii="宋体" w:hAnsi="宋体" w:hint="eastAsia"/>
          <w:color w:val="000000"/>
          <w:kern w:val="0"/>
          <w:sz w:val="24"/>
        </w:rPr>
        <w:t xml:space="preserve"> </w:t>
      </w:r>
    </w:p>
    <w:p>
      <w:pPr>
        <w:spacing w:line="440" w:lineRule="exact"/>
        <w:rPr>
          <w:rFonts w:ascii="黑体" w:eastAsia="黑体" w:hAnsi="黑体" w:hint="eastAsia"/>
          <w:b/>
          <w:sz w:val="28"/>
          <w:szCs w:val="28"/>
        </w:rPr>
      </w:pPr>
      <w:r>
        <w:rPr>
          <w:rFonts w:ascii="黑体" w:eastAsia="黑体" w:hAnsi="黑体" w:hint="eastAsia"/>
          <w:b/>
          <w:sz w:val="28"/>
          <w:szCs w:val="28"/>
        </w:rPr>
        <w:t>学习目标</w:t>
      </w:r>
    </w:p>
    <w:p>
      <w:pPr>
        <w:pStyle w:val="p"/>
        <w:widowControl w:val="0"/>
        <w:spacing w:line="440" w:lineRule="exact"/>
        <w:ind w:firstLine="480" w:firstLineChars="200"/>
        <w:rPr>
          <w:rFonts w:ascii="仿宋_GB2312" w:eastAsia="仿宋_GB2312" w:hint="eastAsia"/>
          <w:kern w:val="2"/>
        </w:rPr>
      </w:pPr>
      <w:r>
        <w:rPr>
          <w:rFonts w:ascii="仿宋_GB2312" w:eastAsia="仿宋_GB2312" w:hint="eastAsia"/>
          <w:kern w:val="2"/>
        </w:rPr>
        <w:t>1.通过识字与写字，能准确认读40个生字，读准4个多音字，按笔顺正确、规范书写30个字，准确写出27个词语。</w:t>
      </w:r>
    </w:p>
    <w:p>
      <w:pPr>
        <w:pStyle w:val="p"/>
        <w:widowControl w:val="0"/>
        <w:spacing w:line="440" w:lineRule="exact"/>
        <w:ind w:firstLine="480" w:firstLineChars="200"/>
        <w:rPr>
          <w:rFonts w:ascii="仿宋_GB2312" w:eastAsia="仿宋_GB2312" w:hint="eastAsia"/>
          <w:kern w:val="2"/>
        </w:rPr>
      </w:pPr>
      <w:r>
        <w:rPr>
          <w:rFonts w:ascii="仿宋_GB2312" w:eastAsia="仿宋_GB2312" w:hint="eastAsia"/>
          <w:kern w:val="2"/>
        </w:rPr>
        <w:t>2.通过多种形式的朗读、展示，做到正确、流利地朗读课文；分角色朗读《小蝌蚪找妈妈》，背诵《植物妈妈有办法》。</w:t>
      </w:r>
    </w:p>
    <w:p>
      <w:pPr>
        <w:pStyle w:val="p"/>
        <w:widowControl w:val="0"/>
        <w:spacing w:line="440" w:lineRule="exact"/>
        <w:ind w:firstLine="480" w:firstLineChars="200"/>
        <w:rPr>
          <w:rFonts w:ascii="仿宋_GB2312" w:eastAsia="仿宋_GB2312" w:hint="eastAsia"/>
          <w:kern w:val="2"/>
        </w:rPr>
      </w:pPr>
      <w:r>
        <w:rPr>
          <w:rFonts w:ascii="仿宋_GB2312" w:eastAsia="仿宋_GB2312" w:hint="eastAsia"/>
          <w:kern w:val="2"/>
        </w:rPr>
        <w:t>3.能借助图片或关键词，了解课文内容。</w:t>
      </w:r>
    </w:p>
    <w:p>
      <w:pPr>
        <w:pStyle w:val="p"/>
        <w:widowControl w:val="0"/>
        <w:spacing w:line="440" w:lineRule="exact"/>
        <w:ind w:firstLine="480" w:firstLineChars="200"/>
        <w:rPr>
          <w:rFonts w:ascii="仿宋_GB2312" w:eastAsia="仿宋_GB2312" w:hint="eastAsia"/>
          <w:kern w:val="2"/>
        </w:rPr>
      </w:pPr>
      <w:r>
        <w:rPr>
          <w:rFonts w:ascii="仿宋_GB2312" w:eastAsia="仿宋_GB2312" w:hint="eastAsia"/>
          <w:kern w:val="2"/>
        </w:rPr>
        <w:t>4.能讲一种或一类有趣的动物，吐字要清楚。</w:t>
      </w:r>
    </w:p>
    <w:p>
      <w:pPr>
        <w:pStyle w:val="p"/>
        <w:widowControl w:val="0"/>
        <w:spacing w:line="440" w:lineRule="exact"/>
        <w:ind w:firstLine="480" w:firstLineChars="200"/>
        <w:rPr>
          <w:rFonts w:ascii="仿宋" w:eastAsia="仿宋" w:hAnsi="仿宋" w:cs="仿宋" w:hint="eastAsia"/>
          <w:color w:val="000000"/>
        </w:rPr>
      </w:pPr>
      <w:r>
        <w:rPr>
          <w:rFonts w:ascii="仿宋_GB2312" w:eastAsia="仿宋_GB2312" w:hint="eastAsia"/>
          <w:kern w:val="2"/>
        </w:rPr>
        <w:t>5.产生阅读童话故事的兴趣，感受阅读快乐，分享课外阅读成果</w:t>
      </w:r>
      <w:r>
        <w:rPr>
          <w:rFonts w:ascii="仿宋" w:eastAsia="仿宋" w:hAnsi="仿宋" w:cs="仿宋" w:hint="eastAsia"/>
          <w:color w:val="000000"/>
        </w:rPr>
        <w:t>。</w:t>
      </w:r>
    </w:p>
    <w:p>
      <w:pPr>
        <w:spacing w:line="440" w:lineRule="exact"/>
        <w:rPr>
          <w:rFonts w:ascii="黑体" w:eastAsia="黑体" w:hAnsi="黑体" w:hint="eastAsia"/>
          <w:b/>
          <w:sz w:val="28"/>
          <w:szCs w:val="28"/>
        </w:rPr>
      </w:pPr>
      <w:r>
        <w:rPr>
          <w:rFonts w:ascii="黑体" w:eastAsia="黑体" w:hAnsi="黑体" w:hint="eastAsia"/>
          <w:b/>
          <w:sz w:val="28"/>
          <w:szCs w:val="28"/>
        </w:rPr>
        <w:t>评价任务</w:t>
      </w:r>
    </w:p>
    <w:p>
      <w:pPr>
        <w:spacing w:line="440" w:lineRule="exact"/>
        <w:ind w:firstLine="480" w:firstLineChars="200"/>
        <w:rPr>
          <w:rFonts w:ascii="仿宋_GB2312" w:eastAsia="仿宋_GB2312" w:hint="eastAsia"/>
          <w:sz w:val="24"/>
        </w:rPr>
      </w:pPr>
      <w:r>
        <w:rPr>
          <w:rFonts w:ascii="仿宋_GB2312" w:eastAsia="仿宋_GB2312" w:hint="eastAsia"/>
          <w:sz w:val="24"/>
        </w:rPr>
        <w:t>1.针对目标1：</w:t>
      </w:r>
    </w:p>
    <w:p>
      <w:pPr>
        <w:spacing w:line="440" w:lineRule="exact"/>
        <w:ind w:firstLine="480" w:firstLineChars="200"/>
        <w:rPr>
          <w:rFonts w:ascii="仿宋_GB2312" w:eastAsia="仿宋_GB2312" w:hint="eastAsia"/>
          <w:sz w:val="24"/>
        </w:rPr>
      </w:pPr>
      <w:r>
        <w:rPr>
          <w:rFonts w:ascii="仿宋_GB2312" w:eastAsia="仿宋_GB2312" w:hint="eastAsia"/>
          <w:sz w:val="24"/>
        </w:rPr>
        <w:t>（1）朗读课文，圈出生字和词语，认读40个生字，读准4个多音字。</w:t>
      </w:r>
    </w:p>
    <w:p>
      <w:pPr>
        <w:spacing w:line="440" w:lineRule="exact"/>
        <w:ind w:firstLine="480" w:firstLineChars="200"/>
        <w:rPr>
          <w:rFonts w:ascii="仿宋_GB2312" w:eastAsia="仿宋_GB2312" w:hint="eastAsia"/>
          <w:sz w:val="24"/>
        </w:rPr>
      </w:pPr>
      <w:r>
        <w:rPr>
          <w:rFonts w:ascii="仿宋_GB2312" w:eastAsia="仿宋_GB2312" w:hint="eastAsia"/>
          <w:sz w:val="24"/>
        </w:rPr>
        <w:t>（2）观察田字格中字的间架结构和占格，按笔顺正确、规范书写30个字，准确写出27个词语。</w:t>
      </w:r>
    </w:p>
    <w:p>
      <w:pPr>
        <w:spacing w:line="440" w:lineRule="exact"/>
        <w:ind w:firstLine="480" w:firstLineChars="200"/>
        <w:rPr>
          <w:rFonts w:ascii="仿宋_GB2312" w:eastAsia="仿宋_GB2312" w:hint="eastAsia"/>
          <w:sz w:val="24"/>
        </w:rPr>
      </w:pPr>
      <w:r>
        <w:rPr>
          <w:rFonts w:ascii="仿宋_GB2312" w:eastAsia="仿宋_GB2312" w:hint="eastAsia"/>
          <w:sz w:val="24"/>
        </w:rPr>
        <w:t>2.针对目标2：</w:t>
      </w:r>
    </w:p>
    <w:p>
      <w:pPr>
        <w:spacing w:line="440" w:lineRule="exact"/>
        <w:ind w:firstLine="480" w:firstLineChars="200"/>
        <w:rPr>
          <w:rFonts w:ascii="仿宋_GB2312" w:eastAsia="仿宋_GB2312" w:hint="eastAsia"/>
          <w:sz w:val="24"/>
        </w:rPr>
      </w:pPr>
      <w:r>
        <w:rPr>
          <w:rFonts w:ascii="仿宋_GB2312" w:eastAsia="仿宋_GB2312" w:hint="eastAsia"/>
          <w:sz w:val="24"/>
        </w:rPr>
        <w:t xml:space="preserve">（1）多种形式自由朗读课文、班内展示。 </w:t>
      </w:r>
    </w:p>
    <w:p>
      <w:pPr>
        <w:spacing w:line="440" w:lineRule="exact"/>
        <w:ind w:firstLine="480" w:firstLineChars="200"/>
        <w:rPr>
          <w:rFonts w:ascii="仿宋_GB2312" w:eastAsia="仿宋_GB2312" w:hint="eastAsia"/>
          <w:sz w:val="24"/>
        </w:rPr>
      </w:pPr>
      <w:r>
        <w:rPr>
          <w:rFonts w:ascii="仿宋_GB2312" w:eastAsia="仿宋_GB2312" w:hint="eastAsia"/>
          <w:sz w:val="24"/>
        </w:rPr>
        <w:t>（2）画出关键词句，结合上下文和生活经验，理解词句的意思和课文内容。</w:t>
      </w:r>
    </w:p>
    <w:p>
      <w:pPr>
        <w:spacing w:line="440" w:lineRule="exact"/>
        <w:ind w:firstLine="480" w:firstLineChars="200"/>
        <w:rPr>
          <w:rFonts w:ascii="仿宋_GB2312" w:eastAsia="仿宋_GB2312" w:hint="eastAsia"/>
          <w:sz w:val="24"/>
        </w:rPr>
      </w:pPr>
      <w:r>
        <w:rPr>
          <w:rFonts w:ascii="仿宋_GB2312" w:eastAsia="仿宋_GB2312" w:hint="eastAsia"/>
          <w:sz w:val="24"/>
        </w:rPr>
        <w:t>（3）背课文指定段落。</w:t>
      </w:r>
    </w:p>
    <w:p>
      <w:pPr>
        <w:spacing w:line="440" w:lineRule="exact"/>
        <w:ind w:firstLine="480" w:firstLineChars="200"/>
        <w:rPr>
          <w:rFonts w:ascii="仿宋_GB2312" w:eastAsia="仿宋_GB2312" w:hint="eastAsia"/>
          <w:sz w:val="24"/>
        </w:rPr>
      </w:pPr>
      <w:r>
        <w:rPr>
          <w:rFonts w:ascii="仿宋_GB2312" w:eastAsia="仿宋_GB2312" w:hint="eastAsia"/>
          <w:sz w:val="24"/>
        </w:rPr>
        <w:t xml:space="preserve">3.针对目标3： </w:t>
      </w:r>
    </w:p>
    <w:p>
      <w:pPr>
        <w:spacing w:line="440" w:lineRule="exact"/>
        <w:ind w:firstLine="480" w:firstLineChars="200"/>
        <w:rPr>
          <w:rFonts w:ascii="仿宋_GB2312" w:eastAsia="仿宋_GB2312" w:hint="eastAsia"/>
          <w:sz w:val="24"/>
        </w:rPr>
      </w:pPr>
      <w:r>
        <w:rPr>
          <w:rFonts w:ascii="仿宋_GB2312" w:eastAsia="仿宋_GB2312" w:hint="eastAsia"/>
          <w:sz w:val="24"/>
        </w:rPr>
        <w:t xml:space="preserve">借助课文中插图，展开合理的想象，了解课文内容。 </w:t>
      </w:r>
    </w:p>
    <w:p>
      <w:pPr>
        <w:spacing w:line="440" w:lineRule="exact"/>
        <w:ind w:firstLine="480" w:firstLineChars="200"/>
        <w:rPr>
          <w:rFonts w:ascii="仿宋_GB2312" w:eastAsia="仿宋_GB2312" w:hint="eastAsia"/>
          <w:sz w:val="24"/>
        </w:rPr>
      </w:pPr>
      <w:r>
        <w:rPr>
          <w:rFonts w:ascii="仿宋_GB2312" w:eastAsia="仿宋_GB2312" w:hint="eastAsia"/>
          <w:sz w:val="24"/>
        </w:rPr>
        <w:t>4.针对目标4：</w:t>
      </w:r>
    </w:p>
    <w:p>
      <w:pPr>
        <w:spacing w:line="440" w:lineRule="exact"/>
        <w:ind w:firstLine="480" w:firstLineChars="200"/>
        <w:rPr>
          <w:rFonts w:ascii="仿宋_GB2312" w:eastAsia="仿宋_GB2312" w:hint="eastAsia"/>
          <w:sz w:val="24"/>
        </w:rPr>
      </w:pPr>
      <w:r>
        <w:rPr>
          <w:rFonts w:ascii="仿宋_GB2312" w:eastAsia="仿宋_GB2312" w:hint="eastAsia"/>
          <w:sz w:val="24"/>
        </w:rPr>
        <w:t>观察图片，表达动物的特点。</w:t>
      </w:r>
    </w:p>
    <w:p>
      <w:pPr>
        <w:spacing w:line="440" w:lineRule="exact"/>
        <w:ind w:firstLine="480" w:firstLineChars="200"/>
        <w:rPr>
          <w:rFonts w:ascii="仿宋_GB2312" w:eastAsia="仿宋_GB2312" w:hint="eastAsia"/>
          <w:sz w:val="24"/>
        </w:rPr>
      </w:pPr>
      <w:r>
        <w:rPr>
          <w:rFonts w:ascii="仿宋_GB2312" w:eastAsia="仿宋_GB2312" w:hint="eastAsia"/>
          <w:sz w:val="24"/>
        </w:rPr>
        <w:t>5.针对目标5：</w:t>
      </w:r>
    </w:p>
    <w:p>
      <w:pPr>
        <w:spacing w:line="440" w:lineRule="exact"/>
        <w:ind w:firstLine="480" w:firstLineChars="200"/>
        <w:rPr>
          <w:rFonts w:ascii="仿宋" w:eastAsia="仿宋" w:hAnsi="仿宋" w:cs="仿宋" w:hint="eastAsia"/>
          <w:color w:val="000000"/>
          <w:sz w:val="24"/>
        </w:rPr>
      </w:pPr>
      <w:r>
        <w:rPr>
          <w:rFonts w:ascii="仿宋_GB2312" w:eastAsia="仿宋_GB2312" w:hint="eastAsia"/>
          <w:sz w:val="24"/>
        </w:rPr>
        <w:t>阅读童话故事，分享交流阅读成果。</w:t>
      </w:r>
    </w:p>
    <w:p>
      <w:pPr>
        <w:spacing w:line="440" w:lineRule="exact"/>
        <w:rPr>
          <w:rFonts w:ascii="黑体" w:eastAsia="黑体" w:hint="eastAsia"/>
          <w:b/>
          <w:sz w:val="28"/>
          <w:szCs w:val="28"/>
        </w:rPr>
      </w:pPr>
      <w:r>
        <w:rPr>
          <w:rFonts w:ascii="黑体" w:eastAsia="黑体" w:hint="eastAsia"/>
          <w:b/>
          <w:sz w:val="28"/>
          <w:szCs w:val="28"/>
        </w:rPr>
        <w:t>教学安排</w:t>
        <w:tab/>
      </w:r>
    </w:p>
    <w:p>
      <w:pPr>
        <w:spacing w:line="440" w:lineRule="exact"/>
        <w:ind w:firstLine="480" w:firstLineChars="200"/>
        <w:rPr>
          <w:rFonts w:ascii="仿宋_GB2312" w:eastAsia="仿宋_GB2312" w:hAnsi="Calibri" w:hint="eastAsia"/>
          <w:sz w:val="24"/>
        </w:rPr>
      </w:pPr>
      <w:r>
        <w:rPr>
          <w:rFonts w:ascii="仿宋_GB2312" w:eastAsia="仿宋_GB2312" w:hAnsi="Calibri" w:hint="eastAsia"/>
          <w:sz w:val="24"/>
        </w:rPr>
        <w:t>本单元大约需要9课时：</w:t>
      </w:r>
    </w:p>
    <w:p>
      <w:pPr>
        <w:spacing w:line="440" w:lineRule="exact"/>
        <w:ind w:firstLine="480" w:firstLineChars="200"/>
        <w:rPr>
          <w:rFonts w:ascii="仿宋_GB2312" w:eastAsia="仿宋_GB2312" w:hAnsi="Calibri" w:hint="eastAsia"/>
          <w:sz w:val="24"/>
        </w:rPr>
      </w:pPr>
      <w:r>
        <w:rPr>
          <w:rFonts w:ascii="仿宋_GB2312" w:eastAsia="仿宋_GB2312" w:hAnsi="Calibri" w:hint="eastAsia"/>
          <w:sz w:val="24"/>
        </w:rPr>
        <w:t>第1、2课时：. 认识</w:t>
      </w:r>
      <w:r>
        <w:rPr>
          <w:rFonts w:ascii="仿宋_GB2312" w:eastAsia="仿宋_GB2312" w:hAnsi="Calibri" w:hint="eastAsia"/>
          <w:sz w:val="24"/>
        </w:rPr>
        <w:t>“</w:t>
      </w:r>
      <w:r>
        <w:rPr>
          <w:rFonts w:ascii="仿宋_GB2312" w:eastAsia="仿宋_GB2312" w:hAnsi="Calibri" w:hint="eastAsia"/>
          <w:sz w:val="24"/>
        </w:rPr>
        <w:t>塘、脑</w:t>
      </w:r>
      <w:r>
        <w:rPr>
          <w:rFonts w:ascii="仿宋_GB2312" w:eastAsia="仿宋_GB2312" w:hAnsi="Calibri" w:hint="eastAsia"/>
          <w:sz w:val="24"/>
        </w:rPr>
        <w:t>”</w:t>
      </w:r>
      <w:r>
        <w:rPr>
          <w:rFonts w:ascii="仿宋_GB2312" w:eastAsia="仿宋_GB2312" w:hAnsi="Calibri" w:hint="eastAsia"/>
          <w:sz w:val="24"/>
        </w:rPr>
        <w:t>等14个生字，读准多音字</w:t>
      </w:r>
      <w:r>
        <w:rPr>
          <w:rFonts w:ascii="仿宋_GB2312" w:eastAsia="仿宋_GB2312" w:hAnsi="Calibri" w:hint="eastAsia"/>
          <w:sz w:val="24"/>
        </w:rPr>
        <w:t>“</w:t>
      </w:r>
      <w:r>
        <w:rPr>
          <w:rFonts w:ascii="仿宋_GB2312" w:eastAsia="仿宋_GB2312" w:hAnsi="Calibri" w:hint="eastAsia"/>
          <w:sz w:val="24"/>
        </w:rPr>
        <w:t>教</w:t>
      </w:r>
      <w:r>
        <w:rPr>
          <w:rFonts w:ascii="仿宋_GB2312" w:eastAsia="仿宋_GB2312" w:hAnsi="Calibri" w:hint="eastAsia"/>
          <w:sz w:val="24"/>
        </w:rPr>
        <w:t>”</w:t>
      </w:r>
      <w:r>
        <w:rPr>
          <w:rFonts w:ascii="仿宋_GB2312" w:eastAsia="仿宋_GB2312" w:hAnsi="Calibri" w:hint="eastAsia"/>
          <w:sz w:val="24"/>
        </w:rPr>
        <w:t>，会写</w:t>
      </w:r>
      <w:r>
        <w:rPr>
          <w:rFonts w:ascii="仿宋_GB2312" w:eastAsia="仿宋_GB2312" w:hAnsi="Calibri" w:hint="eastAsia"/>
          <w:sz w:val="24"/>
        </w:rPr>
        <w:t>“</w:t>
      </w:r>
      <w:r>
        <w:rPr>
          <w:rFonts w:ascii="仿宋_GB2312" w:eastAsia="仿宋_GB2312" w:hAnsi="Calibri" w:hint="eastAsia"/>
          <w:sz w:val="24"/>
        </w:rPr>
        <w:t>两、哪</w:t>
      </w:r>
      <w:r>
        <w:rPr>
          <w:rFonts w:ascii="仿宋_GB2312" w:eastAsia="仿宋_GB2312" w:hAnsi="Calibri" w:hint="eastAsia"/>
          <w:sz w:val="24"/>
        </w:rPr>
        <w:t>”</w:t>
      </w:r>
      <w:r>
        <w:rPr>
          <w:rFonts w:ascii="仿宋_GB2312" w:eastAsia="仿宋_GB2312" w:hAnsi="Calibri" w:hint="eastAsia"/>
          <w:sz w:val="24"/>
        </w:rPr>
        <w:t>等10个字，会写</w:t>
      </w:r>
      <w:r>
        <w:rPr>
          <w:rFonts w:ascii="仿宋_GB2312" w:eastAsia="仿宋_GB2312" w:hAnsi="Calibri" w:hint="eastAsia"/>
          <w:sz w:val="24"/>
        </w:rPr>
        <w:t>“</w:t>
      </w:r>
      <w:r>
        <w:rPr>
          <w:rFonts w:ascii="仿宋_GB2312" w:eastAsia="仿宋_GB2312" w:hAnsi="Calibri" w:hint="eastAsia"/>
          <w:sz w:val="24"/>
        </w:rPr>
        <w:t>看见、哪里</w:t>
      </w:r>
      <w:r>
        <w:rPr>
          <w:rFonts w:ascii="仿宋_GB2312" w:eastAsia="仿宋_GB2312" w:hAnsi="Calibri" w:hint="eastAsia"/>
          <w:sz w:val="24"/>
        </w:rPr>
        <w:t>”</w:t>
      </w:r>
      <w:r>
        <w:rPr>
          <w:rFonts w:ascii="仿宋_GB2312" w:eastAsia="仿宋_GB2312" w:hAnsi="Calibri" w:hint="eastAsia"/>
          <w:sz w:val="24"/>
        </w:rPr>
        <w:t>等8个词语；能分角色朗读课文，借助图片、表示时间变化的句子、表示动作的词语，了解课文内容；结合课文内容，借助课文图片，按顺序说清楚蝌蚪成长的变化过程，能看图讲小蝌蚪找妈妈的故事；</w:t>
      </w:r>
    </w:p>
    <w:p>
      <w:pPr>
        <w:spacing w:line="440" w:lineRule="exact"/>
        <w:rPr>
          <w:rFonts w:ascii="仿宋_GB2312" w:eastAsia="仿宋_GB2312" w:hAnsi="Calibri" w:hint="eastAsia"/>
          <w:sz w:val="24"/>
        </w:rPr>
      </w:pPr>
      <w:r>
        <w:rPr>
          <w:rFonts w:ascii="仿宋_GB2312" w:eastAsia="仿宋_GB2312" w:hAnsi="Calibri" w:hint="eastAsia"/>
          <w:sz w:val="24"/>
        </w:rPr>
        <w:t>积累并运用</w:t>
      </w:r>
      <w:r>
        <w:rPr>
          <w:rFonts w:ascii="仿宋_GB2312" w:eastAsia="仿宋_GB2312" w:hAnsi="Calibri" w:hint="eastAsia"/>
          <w:sz w:val="24"/>
        </w:rPr>
        <w:t>“</w:t>
      </w:r>
      <w:r>
        <w:rPr>
          <w:rFonts w:ascii="仿宋_GB2312" w:eastAsia="仿宋_GB2312" w:hAnsi="Calibri" w:hint="eastAsia"/>
          <w:sz w:val="24"/>
        </w:rPr>
        <w:t>披、鼓、露、甩</w:t>
      </w:r>
      <w:r>
        <w:rPr>
          <w:rFonts w:ascii="仿宋_GB2312" w:eastAsia="仿宋_GB2312" w:hAnsi="Calibri" w:hint="eastAsia"/>
          <w:sz w:val="24"/>
        </w:rPr>
        <w:t>”</w:t>
      </w:r>
      <w:r>
        <w:rPr>
          <w:rFonts w:ascii="仿宋_GB2312" w:eastAsia="仿宋_GB2312" w:hAnsi="Calibri" w:hint="eastAsia"/>
          <w:sz w:val="24"/>
        </w:rPr>
        <w:t>等表示动作的词语，积累</w:t>
      </w:r>
      <w:r>
        <w:rPr>
          <w:rFonts w:ascii="仿宋_GB2312" w:eastAsia="仿宋_GB2312" w:hAnsi="Calibri" w:hint="eastAsia"/>
          <w:sz w:val="24"/>
        </w:rPr>
        <w:t>“</w:t>
      </w:r>
      <w:r>
        <w:rPr>
          <w:rFonts w:ascii="仿宋_GB2312" w:eastAsia="仿宋_GB2312" w:hAnsi="Calibri" w:hint="eastAsia"/>
          <w:sz w:val="24"/>
        </w:rPr>
        <w:t>脑袋、口袋</w:t>
      </w:r>
      <w:r>
        <w:rPr>
          <w:rFonts w:ascii="仿宋_GB2312" w:eastAsia="仿宋_GB2312" w:hAnsi="Calibri" w:hint="eastAsia"/>
          <w:sz w:val="24"/>
        </w:rPr>
        <w:t>”</w:t>
      </w:r>
      <w:r>
        <w:rPr>
          <w:rFonts w:ascii="仿宋_GB2312" w:eastAsia="仿宋_GB2312" w:hAnsi="Calibri" w:hint="eastAsia"/>
          <w:sz w:val="24"/>
        </w:rPr>
        <w:t>等词语。</w:t>
      </w:r>
    </w:p>
    <w:p>
      <w:pPr>
        <w:spacing w:line="440" w:lineRule="exact"/>
        <w:ind w:firstLine="480" w:firstLineChars="200"/>
        <w:rPr>
          <w:rFonts w:ascii="仿宋_GB2312" w:eastAsia="仿宋_GB2312" w:hAnsi="Calibri" w:hint="eastAsia"/>
          <w:sz w:val="24"/>
        </w:rPr>
        <w:sectPr>
          <w:type w:val="nextPage"/>
          <w:pgSz w:w="11906" w:h="16838"/>
          <w:pgMar w:top="851" w:right="1134" w:bottom="851" w:left="1134" w:header="567" w:footer="283" w:gutter="0"/>
          <w:pgNumType w:start="2"/>
          <w:cols w:space="708"/>
          <w:titlePg w:val="0"/>
          <w:docGrid w:type="lines" w:linePitch="312"/>
        </w:sectPr>
      </w:pPr>
      <w:r>
        <w:rPr>
          <w:rFonts w:ascii="仿宋_GB2312" w:eastAsia="仿宋_GB2312" w:hAnsi="Calibri" w:hint="eastAsia"/>
          <w:sz w:val="24"/>
        </w:rPr>
        <w:t>第3、4课时：. 认识</w:t>
      </w:r>
      <w:r>
        <w:rPr>
          <w:rFonts w:ascii="仿宋_GB2312" w:eastAsia="仿宋_GB2312" w:hAnsi="Calibri" w:hint="eastAsia"/>
          <w:sz w:val="24"/>
        </w:rPr>
        <w:t>“</w:t>
      </w:r>
      <w:r>
        <w:rPr>
          <w:rFonts w:ascii="仿宋_GB2312" w:eastAsia="仿宋_GB2312" w:hAnsi="Calibri" w:hint="eastAsia"/>
          <w:sz w:val="24"/>
        </w:rPr>
        <w:t>晒、极</w:t>
      </w:r>
      <w:r>
        <w:rPr>
          <w:rFonts w:ascii="仿宋_GB2312" w:eastAsia="仿宋_GB2312" w:hAnsi="Calibri" w:hint="eastAsia"/>
          <w:sz w:val="24"/>
        </w:rPr>
        <w:t>”</w:t>
      </w:r>
      <w:r>
        <w:rPr>
          <w:rFonts w:ascii="仿宋_GB2312" w:eastAsia="仿宋_GB2312" w:hAnsi="Calibri" w:hint="eastAsia"/>
          <w:sz w:val="24"/>
        </w:rPr>
        <w:t>等15个生字，读准多音字</w:t>
      </w:r>
      <w:r>
        <w:rPr>
          <w:rFonts w:ascii="仿宋_GB2312" w:eastAsia="仿宋_GB2312" w:hAnsi="Calibri" w:hint="eastAsia"/>
          <w:sz w:val="24"/>
        </w:rPr>
        <w:t>“</w:t>
      </w:r>
      <w:r>
        <w:rPr>
          <w:rFonts w:ascii="仿宋_GB2312" w:eastAsia="仿宋_GB2312" w:hAnsi="Calibri" w:hint="eastAsia"/>
          <w:sz w:val="24"/>
        </w:rPr>
        <w:t>没</w:t>
      </w:r>
      <w:r>
        <w:rPr>
          <w:rFonts w:ascii="仿宋_GB2312" w:eastAsia="仿宋_GB2312" w:hAnsi="Calibri" w:hint="eastAsia"/>
          <w:sz w:val="24"/>
        </w:rPr>
        <w:t>”</w:t>
      </w:r>
      <w:r>
        <w:rPr>
          <w:rFonts w:ascii="仿宋_GB2312" w:eastAsia="仿宋_GB2312" w:hAnsi="Calibri" w:hint="eastAsia"/>
          <w:sz w:val="24"/>
        </w:rPr>
        <w:t>，会写</w:t>
      </w:r>
      <w:r>
        <w:rPr>
          <w:rFonts w:ascii="仿宋_GB2312" w:eastAsia="仿宋_GB2312" w:hAnsi="Calibri" w:hint="eastAsia"/>
          <w:sz w:val="24"/>
        </w:rPr>
        <w:t>“</w:t>
      </w:r>
      <w:r>
        <w:rPr>
          <w:rFonts w:ascii="仿宋_GB2312" w:eastAsia="仿宋_GB2312" w:hAnsi="Calibri" w:hint="eastAsia"/>
          <w:sz w:val="24"/>
        </w:rPr>
        <w:t>变、极</w:t>
      </w:r>
      <w:r>
        <w:rPr>
          <w:rFonts w:ascii="仿宋_GB2312" w:eastAsia="仿宋_GB2312" w:hAnsi="Calibri" w:hint="eastAsia"/>
          <w:sz w:val="24"/>
        </w:rPr>
        <w:t>”</w:t>
      </w:r>
      <w:r>
        <w:rPr>
          <w:rFonts w:ascii="仿宋_GB2312" w:eastAsia="仿宋_GB2312" w:hAnsi="Calibri" w:hint="eastAsia"/>
          <w:sz w:val="24"/>
        </w:rPr>
        <w:t>等10个字，会写</w:t>
      </w:r>
      <w:r>
        <w:rPr>
          <w:rFonts w:ascii="仿宋_GB2312" w:eastAsia="仿宋_GB2312" w:hAnsi="Calibri" w:hint="eastAsia"/>
          <w:sz w:val="24"/>
        </w:rPr>
        <w:t>“</w:t>
      </w:r>
    </w:p>
    <w:p>
      <w:pPr>
        <w:spacing w:line="440" w:lineRule="exact"/>
        <w:ind w:firstLine="480" w:firstLineChars="200"/>
        <w:rPr>
          <w:rFonts w:ascii="仿宋_GB2312" w:eastAsia="仿宋_GB2312" w:hAnsi="Calibri" w:hint="eastAsia"/>
          <w:sz w:val="24"/>
        </w:rPr>
      </w:pPr>
      <w:r>
        <w:rPr>
          <w:rFonts w:ascii="仿宋_GB2312" w:eastAsia="仿宋_GB2312" w:hAnsi="Calibri" w:hint="eastAsia"/>
          <w:sz w:val="24"/>
        </w:rPr>
        <w:t>天空、傍晚</w:t>
      </w:r>
      <w:r>
        <w:rPr>
          <w:rFonts w:ascii="仿宋_GB2312" w:eastAsia="仿宋_GB2312" w:hAnsi="Calibri" w:hint="eastAsia"/>
          <w:sz w:val="24"/>
        </w:rPr>
        <w:t>”</w:t>
      </w:r>
      <w:r>
        <w:rPr>
          <w:rFonts w:ascii="仿宋_GB2312" w:eastAsia="仿宋_GB2312" w:hAnsi="Calibri" w:hint="eastAsia"/>
          <w:sz w:val="24"/>
        </w:rPr>
        <w:t>等10个词语；能正确、流利地朗读课文。能提取关键信息，用自己的话简单说出水的变化过程；体会</w:t>
      </w:r>
      <w:r>
        <w:rPr>
          <w:rFonts w:ascii="仿宋_GB2312" w:eastAsia="仿宋_GB2312" w:hAnsi="Calibri" w:hint="eastAsia"/>
          <w:sz w:val="24"/>
        </w:rPr>
        <w:t>“</w:t>
      </w:r>
      <w:r>
        <w:rPr>
          <w:rFonts w:ascii="仿宋_GB2312" w:eastAsia="仿宋_GB2312" w:hAnsi="Calibri" w:hint="eastAsia"/>
          <w:sz w:val="24"/>
        </w:rPr>
        <w:t>落、打、飘</w:t>
      </w:r>
      <w:r>
        <w:rPr>
          <w:rFonts w:ascii="仿宋_GB2312" w:eastAsia="仿宋_GB2312" w:hAnsi="Calibri" w:hint="eastAsia"/>
          <w:sz w:val="24"/>
        </w:rPr>
        <w:t>”</w:t>
      </w:r>
      <w:r>
        <w:rPr>
          <w:rFonts w:ascii="仿宋_GB2312" w:eastAsia="仿宋_GB2312" w:hAnsi="Calibri" w:hint="eastAsia"/>
          <w:sz w:val="24"/>
        </w:rPr>
        <w:t>用词的准确，并能仿照说句子；知道水在一定条件下会变成汽、云、雨、冰雹和雪，了解水既能给人们带来好处也能给人们带来灾害。</w:t>
      </w:r>
    </w:p>
    <w:p>
      <w:pPr>
        <w:spacing w:line="440" w:lineRule="exact"/>
        <w:ind w:firstLine="480" w:firstLineChars="200"/>
        <w:rPr>
          <w:rFonts w:ascii="仿宋_GB2312" w:eastAsia="仿宋_GB2312" w:hAnsi="Calibri" w:hint="eastAsia"/>
          <w:sz w:val="24"/>
        </w:rPr>
      </w:pPr>
      <w:r>
        <w:rPr>
          <w:rFonts w:ascii="仿宋_GB2312" w:eastAsia="仿宋_GB2312" w:hAnsi="Calibri" w:hint="eastAsia"/>
          <w:sz w:val="24"/>
        </w:rPr>
        <w:t>第5、6课时：认识</w:t>
      </w:r>
      <w:r>
        <w:rPr>
          <w:rFonts w:ascii="仿宋_GB2312" w:eastAsia="仿宋_GB2312" w:hAnsi="Calibri" w:hint="eastAsia"/>
          <w:sz w:val="24"/>
        </w:rPr>
        <w:t>“</w:t>
      </w:r>
      <w:r>
        <w:rPr>
          <w:rFonts w:ascii="仿宋_GB2312" w:eastAsia="仿宋_GB2312" w:hAnsi="Calibri" w:hint="eastAsia"/>
          <w:sz w:val="24"/>
        </w:rPr>
        <w:t>植、如</w:t>
      </w:r>
      <w:r>
        <w:rPr>
          <w:rFonts w:ascii="仿宋_GB2312" w:eastAsia="仿宋_GB2312" w:hAnsi="Calibri" w:hint="eastAsia"/>
          <w:sz w:val="24"/>
        </w:rPr>
        <w:t>”</w:t>
      </w:r>
      <w:r>
        <w:rPr>
          <w:rFonts w:ascii="仿宋_GB2312" w:eastAsia="仿宋_GB2312" w:hAnsi="Calibri" w:hint="eastAsia"/>
          <w:sz w:val="24"/>
        </w:rPr>
        <w:t>等12个生字，读准多音字</w:t>
      </w:r>
      <w:r>
        <w:rPr>
          <w:rFonts w:ascii="仿宋_GB2312" w:eastAsia="仿宋_GB2312" w:hAnsi="Calibri" w:hint="eastAsia"/>
          <w:sz w:val="24"/>
        </w:rPr>
        <w:t>“</w:t>
      </w:r>
      <w:r>
        <w:rPr>
          <w:rFonts w:ascii="仿宋_GB2312" w:eastAsia="仿宋_GB2312" w:hAnsi="Calibri" w:hint="eastAsia"/>
          <w:sz w:val="24"/>
        </w:rPr>
        <w:t>为、得</w:t>
      </w:r>
      <w:r>
        <w:rPr>
          <w:rFonts w:ascii="仿宋_GB2312" w:eastAsia="仿宋_GB2312" w:hAnsi="Calibri" w:hint="eastAsia"/>
          <w:sz w:val="24"/>
        </w:rPr>
        <w:t>”</w:t>
      </w:r>
      <w:r>
        <w:rPr>
          <w:rFonts w:ascii="仿宋_GB2312" w:eastAsia="仿宋_GB2312" w:hAnsi="Calibri" w:hint="eastAsia"/>
          <w:sz w:val="24"/>
        </w:rPr>
        <w:t>，会写</w:t>
      </w:r>
      <w:r>
        <w:rPr>
          <w:rFonts w:ascii="仿宋_GB2312" w:eastAsia="仿宋_GB2312" w:hAnsi="Calibri" w:hint="eastAsia"/>
          <w:sz w:val="24"/>
        </w:rPr>
        <w:t>“</w:t>
      </w:r>
      <w:r>
        <w:rPr>
          <w:rFonts w:ascii="仿宋_GB2312" w:eastAsia="仿宋_GB2312" w:hAnsi="Calibri" w:hint="eastAsia"/>
          <w:sz w:val="24"/>
        </w:rPr>
        <w:t>法、如</w:t>
      </w:r>
      <w:r>
        <w:rPr>
          <w:rFonts w:ascii="仿宋_GB2312" w:eastAsia="仿宋_GB2312" w:hAnsi="Calibri" w:hint="eastAsia"/>
          <w:sz w:val="24"/>
        </w:rPr>
        <w:t>”</w:t>
      </w:r>
      <w:r>
        <w:rPr>
          <w:rFonts w:ascii="仿宋_GB2312" w:eastAsia="仿宋_GB2312" w:hAnsi="Calibri" w:hint="eastAsia"/>
          <w:sz w:val="24"/>
        </w:rPr>
        <w:t>等10个字，会写</w:t>
      </w:r>
      <w:r>
        <w:rPr>
          <w:rFonts w:ascii="仿宋_GB2312" w:eastAsia="仿宋_GB2312" w:hAnsi="Calibri" w:hint="eastAsia"/>
          <w:sz w:val="24"/>
        </w:rPr>
        <w:t>“</w:t>
      </w:r>
      <w:r>
        <w:rPr>
          <w:rFonts w:ascii="仿宋_GB2312" w:eastAsia="仿宋_GB2312" w:hAnsi="Calibri" w:hint="eastAsia"/>
          <w:sz w:val="24"/>
        </w:rPr>
        <w:t>办法、如果</w:t>
      </w:r>
      <w:r>
        <w:rPr>
          <w:rFonts w:ascii="仿宋_GB2312" w:eastAsia="仿宋_GB2312" w:hAnsi="Calibri" w:hint="eastAsia"/>
          <w:sz w:val="24"/>
        </w:rPr>
        <w:t>”</w:t>
      </w:r>
      <w:r>
        <w:rPr>
          <w:rFonts w:ascii="仿宋_GB2312" w:eastAsia="仿宋_GB2312" w:hAnsi="Calibri" w:hint="eastAsia"/>
          <w:sz w:val="24"/>
        </w:rPr>
        <w:t>等9个词语；能正确、流利地朗读课文，背诵课文；能提取关键词语，了解蒲公英、苍耳、豌豆三种植物传播种子的方法，体会</w:t>
      </w:r>
      <w:r>
        <w:rPr>
          <w:rFonts w:ascii="仿宋_GB2312" w:eastAsia="仿宋_GB2312" w:hAnsi="Calibri" w:hint="eastAsia"/>
          <w:sz w:val="24"/>
        </w:rPr>
        <w:t>“</w:t>
      </w:r>
      <w:r>
        <w:rPr>
          <w:rFonts w:ascii="仿宋_GB2312" w:eastAsia="仿宋_GB2312" w:hAnsi="Calibri" w:hint="eastAsia"/>
          <w:sz w:val="24"/>
        </w:rPr>
        <w:t>乘着、挂住、炸开</w:t>
      </w:r>
      <w:r>
        <w:rPr>
          <w:rFonts w:ascii="仿宋_GB2312" w:eastAsia="仿宋_GB2312" w:hAnsi="Calibri" w:hint="eastAsia"/>
          <w:sz w:val="24"/>
        </w:rPr>
        <w:t>”</w:t>
      </w:r>
      <w:r>
        <w:rPr>
          <w:rFonts w:ascii="仿宋_GB2312" w:eastAsia="仿宋_GB2312" w:hAnsi="Calibri" w:hint="eastAsia"/>
          <w:sz w:val="24"/>
        </w:rPr>
        <w:t>用词的准确。</w:t>
      </w:r>
    </w:p>
    <w:p>
      <w:pPr>
        <w:spacing w:line="440" w:lineRule="exact"/>
        <w:ind w:firstLine="480" w:firstLineChars="200"/>
        <w:rPr>
          <w:rFonts w:ascii="仿宋_GB2312" w:eastAsia="仿宋_GB2312" w:hAnsi="Calibri" w:hint="eastAsia"/>
          <w:sz w:val="24"/>
        </w:rPr>
      </w:pPr>
      <w:r>
        <w:rPr>
          <w:rFonts w:ascii="仿宋_GB2312" w:eastAsia="仿宋_GB2312" w:hAnsi="Calibri" w:hint="eastAsia"/>
          <w:sz w:val="24"/>
        </w:rPr>
        <w:t>第7课时：.联系生活经验，清楚地介绍一种动物；认真听别人介绍，对不明白的地方，能有礼貌地提问。</w:t>
      </w:r>
    </w:p>
    <w:p>
      <w:pPr>
        <w:spacing w:line="440" w:lineRule="exact"/>
        <w:ind w:firstLine="480" w:firstLineChars="200"/>
        <w:rPr>
          <w:rFonts w:ascii="仿宋_GB2312" w:eastAsia="仿宋_GB2312" w:hAnsi="Calibri" w:hint="eastAsia"/>
          <w:sz w:val="24"/>
        </w:rPr>
      </w:pPr>
      <w:r>
        <w:rPr>
          <w:rFonts w:ascii="仿宋_GB2312" w:eastAsia="仿宋_GB2312" w:hAnsi="Calibri" w:hint="eastAsia"/>
          <w:sz w:val="24"/>
        </w:rPr>
        <w:t>第8、9课时：.认读</w:t>
      </w:r>
      <w:r>
        <w:rPr>
          <w:rFonts w:ascii="仿宋_GB2312" w:eastAsia="仿宋_GB2312" w:hAnsi="Calibri" w:hint="eastAsia"/>
          <w:sz w:val="24"/>
        </w:rPr>
        <w:t>“</w:t>
      </w:r>
      <w:r>
        <w:rPr>
          <w:rFonts w:ascii="仿宋_GB2312" w:eastAsia="仿宋_GB2312" w:hAnsi="Calibri" w:hint="eastAsia"/>
          <w:sz w:val="24"/>
        </w:rPr>
        <w:t>手套、帽子</w:t>
      </w:r>
      <w:r>
        <w:rPr>
          <w:rFonts w:ascii="仿宋_GB2312" w:eastAsia="仿宋_GB2312" w:hAnsi="Calibri" w:hint="eastAsia"/>
          <w:sz w:val="24"/>
        </w:rPr>
        <w:t>”</w:t>
      </w:r>
      <w:r>
        <w:rPr>
          <w:rFonts w:ascii="仿宋_GB2312" w:eastAsia="仿宋_GB2312" w:hAnsi="Calibri" w:hint="eastAsia"/>
          <w:sz w:val="24"/>
        </w:rPr>
        <w:t>等8个词语；学会使用动词说句子；能正确、规范地书写左右结构的汉字；背诵《梅花》；熟读《企鹅寄冰》。</w:t>
      </w:r>
    </w:p>
    <w:p>
      <w:pPr>
        <w:spacing w:line="440" w:lineRule="exact"/>
        <w:rPr>
          <w:rFonts w:ascii="黑体" w:eastAsia="黑体" w:hint="eastAsia"/>
          <w:b/>
          <w:snapToGrid w:val="0"/>
          <w:sz w:val="28"/>
          <w:szCs w:val="28"/>
        </w:rPr>
      </w:pPr>
      <w:r>
        <w:rPr>
          <w:rFonts w:ascii="黑体" w:eastAsia="黑体" w:hint="eastAsia"/>
          <w:b/>
          <w:snapToGrid w:val="0"/>
          <w:sz w:val="28"/>
          <w:szCs w:val="28"/>
        </w:rPr>
        <w:t>教学资源</w:t>
      </w:r>
    </w:p>
    <w:p>
      <w:pPr>
        <w:spacing w:line="440" w:lineRule="exact"/>
        <w:ind w:firstLine="480" w:firstLineChars="200"/>
        <w:rPr>
          <w:rFonts w:ascii="仿宋_GB2312" w:eastAsia="仿宋_GB2312" w:hint="eastAsia"/>
          <w:sz w:val="24"/>
        </w:rPr>
      </w:pPr>
      <w:r>
        <w:rPr>
          <w:rFonts w:ascii="仿宋_GB2312" w:eastAsia="仿宋_GB2312" w:hint="eastAsia"/>
          <w:sz w:val="24"/>
        </w:rPr>
        <w:t>1.教材：《语文（二年级上册）》，人民教育出版社，2017年部编版。</w:t>
      </w:r>
    </w:p>
    <w:p>
      <w:pPr>
        <w:spacing w:line="440" w:lineRule="exact"/>
        <w:ind w:firstLine="480" w:firstLineChars="200"/>
        <w:rPr>
          <w:rFonts w:ascii="仿宋_GB2312" w:eastAsia="仿宋_GB2312" w:hint="eastAsia"/>
          <w:sz w:val="24"/>
        </w:rPr>
      </w:pPr>
      <w:r>
        <w:rPr>
          <w:rFonts w:ascii="仿宋_GB2312" w:eastAsia="仿宋_GB2312" w:hint="eastAsia"/>
          <w:sz w:val="24"/>
        </w:rPr>
        <w:t>2.课内资源：多媒体、教师教学用书及配套光盘中的教学资源。</w:t>
      </w:r>
    </w:p>
    <w:p>
      <w:pPr>
        <w:spacing w:line="440" w:lineRule="exact"/>
        <w:ind w:firstLine="480" w:firstLineChars="200"/>
        <w:rPr>
          <w:rFonts w:ascii="仿宋" w:eastAsia="仿宋" w:hAnsi="仿宋" w:cs="仿宋" w:hint="eastAsia"/>
          <w:kern w:val="0"/>
          <w:sz w:val="24"/>
        </w:rPr>
      </w:pPr>
      <w:r>
        <w:rPr>
          <w:rFonts w:ascii="仿宋_GB2312" w:eastAsia="仿宋_GB2312" w:hint="eastAsia"/>
          <w:sz w:val="24"/>
        </w:rPr>
        <w:t>3.课外资源： 工具书、课外绘本读物、搜集的资料（包括图片、文字、视频等）等。</w:t>
      </w:r>
    </w:p>
    <w:p>
      <w:pPr>
        <w:spacing w:line="625" w:lineRule="exact"/>
        <w:rPr>
          <w:rFonts w:ascii="仿宋_GB2312" w:eastAsia="仿宋_GB2312" w:hAnsi="仿宋_GB2312" w:hint="eastAsia"/>
          <w:color w:val="000000"/>
          <w:sz w:val="24"/>
          <w:u w:val="dotted"/>
        </w:rPr>
        <w:sectPr>
          <w:type w:val="nextPage"/>
          <w:pgSz w:w="11906" w:h="16838"/>
          <w:pgMar w:top="851" w:right="1134" w:bottom="851" w:left="1134" w:header="567" w:footer="283" w:gutter="0"/>
          <w:pgNumType w:start="3"/>
          <w:cols w:space="708"/>
          <w:titlePg w:val="0"/>
          <w:docGrid w:type="lines" w:linePitch="312"/>
        </w:sectPr>
      </w:pPr>
    </w:p>
    <w:p>
      <w:pPr>
        <w:pStyle w:val="0"/>
        <w:spacing w:line="360" w:lineRule="auto"/>
        <w:jc w:val="center"/>
        <w:rPr>
          <w:rFonts w:ascii="宋体" w:hAnsi="宋体" w:hint="eastAsia"/>
          <w:b/>
          <w:sz w:val="32"/>
          <w:szCs w:val="21"/>
        </w:rPr>
      </w:pPr>
      <w:r>
        <w:rPr>
          <w:rFonts w:ascii="宋体" w:hAnsi="宋体" w:hint="eastAsia"/>
          <w:b/>
          <w:sz w:val="32"/>
          <w:szCs w:val="21"/>
        </w:rPr>
        <w:t>1小蝌蚪找妈妈  第1</w:t>
      </w:r>
      <w:r>
        <w:rPr>
          <w:rFonts w:ascii="宋体" w:hAnsi="宋体"/>
          <w:b/>
          <w:sz w:val="32"/>
          <w:szCs w:val="21"/>
        </w:rPr>
        <w:t>课时教学设计</w:t>
      </w:r>
    </w:p>
    <w:p>
      <w:pPr>
        <w:pStyle w:val="0"/>
        <w:jc w:val="left"/>
        <w:rPr>
          <w:rFonts w:ascii="楷体" w:eastAsia="楷体" w:hAnsi="楷体" w:cs="楷体"/>
          <w:color w:val="0000FF"/>
          <w:sz w:val="32"/>
          <w:szCs w:val="32"/>
        </w:rPr>
      </w:pPr>
      <w:r>
        <w:rPr>
          <w:rFonts w:ascii="楷体" w:eastAsia="楷体" w:hAnsi="楷体" w:cs="楷体" w:hint="eastAsia"/>
          <w:color w:val="0000FF"/>
          <w:sz w:val="32"/>
          <w:szCs w:val="32"/>
        </w:rPr>
        <w:t>【素养目标】</w:t>
      </w:r>
    </w:p>
    <w:p>
      <w:pPr>
        <w:pStyle w:val="BodyText"/>
        <w:tabs>
          <w:tab w:val="left" w:pos="2233"/>
        </w:tabs>
        <w:spacing w:before="52"/>
        <w:rPr>
          <w:rFonts w:ascii="宋体" w:hAnsi="宋体" w:cs="宋体" w:hint="eastAsia"/>
          <w:color w:val="000000"/>
          <w:sz w:val="28"/>
          <w:szCs w:val="28"/>
        </w:rPr>
      </w:pPr>
      <w:r>
        <w:rPr>
          <w:rFonts w:ascii="宋体" w:hAnsi="宋体" w:cs="宋体" w:hint="eastAsia"/>
          <w:b/>
          <w:color w:val="000000"/>
          <w:sz w:val="28"/>
          <w:szCs w:val="28"/>
        </w:rPr>
        <w:t>文化自信：</w:t>
      </w:r>
      <w:r>
        <w:rPr>
          <w:rFonts w:ascii="宋体" w:hAnsi="宋体" w:cs="宋体" w:hint="eastAsia"/>
          <w:color w:val="000000"/>
          <w:sz w:val="28"/>
          <w:szCs w:val="28"/>
        </w:rPr>
        <w:t>感受语言文字及作品的独特价值。</w:t>
      </w:r>
    </w:p>
    <w:p>
      <w:pPr>
        <w:pStyle w:val="0"/>
        <w:rPr>
          <w:rFonts w:ascii="宋体" w:hAnsi="宋体" w:cs="宋体" w:hint="eastAsia"/>
          <w:color w:val="000000"/>
          <w:sz w:val="28"/>
          <w:szCs w:val="28"/>
        </w:rPr>
      </w:pPr>
      <w:r>
        <w:rPr>
          <w:rFonts w:ascii="宋体" w:hAnsi="宋体" w:cs="宋体" w:hint="eastAsia"/>
          <w:b/>
          <w:color w:val="000000"/>
          <w:sz w:val="28"/>
          <w:szCs w:val="28"/>
        </w:rPr>
        <w:t>语言运用：</w:t>
      </w:r>
      <w:r>
        <w:rPr>
          <w:rFonts w:ascii="宋体" w:hAnsi="宋体" w:cs="宋体" w:hint="eastAsia"/>
          <w:color w:val="000000"/>
          <w:sz w:val="28"/>
          <w:szCs w:val="28"/>
        </w:rPr>
        <w:t>认识</w:t>
      </w:r>
      <w:r>
        <w:rPr>
          <w:rFonts w:ascii="宋体" w:hAnsi="宋体" w:cs="宋体"/>
          <w:color w:val="000000"/>
          <w:sz w:val="28"/>
          <w:szCs w:val="28"/>
        </w:rPr>
        <w:t>14</w:t>
      </w:r>
      <w:r>
        <w:rPr>
          <w:rFonts w:ascii="宋体" w:hAnsi="宋体" w:cs="宋体" w:hint="eastAsia"/>
          <w:color w:val="000000"/>
          <w:sz w:val="28"/>
          <w:szCs w:val="28"/>
        </w:rPr>
        <w:t>个生字，读准多音字</w:t>
      </w:r>
      <w:r>
        <w:rPr>
          <w:rFonts w:ascii="宋体" w:hAnsi="宋体" w:cs="宋体" w:hint="eastAsia"/>
          <w:color w:val="000000"/>
          <w:sz w:val="28"/>
          <w:szCs w:val="28"/>
        </w:rPr>
        <w:t>“</w:t>
      </w:r>
      <w:r>
        <w:rPr>
          <w:rFonts w:ascii="宋体" w:hAnsi="宋体" w:cs="宋体" w:hint="eastAsia"/>
          <w:color w:val="000000"/>
          <w:sz w:val="28"/>
          <w:szCs w:val="28"/>
        </w:rPr>
        <w:t>教</w:t>
      </w:r>
      <w:r>
        <w:rPr>
          <w:rFonts w:ascii="宋体" w:hAnsi="宋体" w:cs="宋体" w:hint="eastAsia"/>
          <w:color w:val="000000"/>
          <w:sz w:val="28"/>
          <w:szCs w:val="28"/>
        </w:rPr>
        <w:t>”</w:t>
      </w:r>
      <w:r>
        <w:rPr>
          <w:rFonts w:ascii="宋体" w:hAnsi="宋体" w:cs="宋体" w:hint="eastAsia"/>
          <w:color w:val="000000"/>
          <w:sz w:val="28"/>
          <w:szCs w:val="28"/>
        </w:rPr>
        <w:t>，会写</w:t>
      </w:r>
      <w:r>
        <w:rPr>
          <w:rFonts w:ascii="宋体" w:hAnsi="宋体" w:cs="宋体"/>
          <w:color w:val="000000"/>
          <w:sz w:val="28"/>
          <w:szCs w:val="28"/>
        </w:rPr>
        <w:t>10</w:t>
      </w:r>
      <w:r>
        <w:rPr>
          <w:rFonts w:ascii="宋体" w:hAnsi="宋体" w:cs="宋体" w:hint="eastAsia"/>
          <w:color w:val="000000"/>
          <w:sz w:val="28"/>
          <w:szCs w:val="28"/>
        </w:rPr>
        <w:t>个字，会写</w:t>
      </w:r>
      <w:r>
        <w:rPr>
          <w:rFonts w:ascii="宋体" w:hAnsi="宋体" w:cs="宋体" w:hint="eastAsia"/>
          <w:color w:val="000000"/>
          <w:sz w:val="28"/>
          <w:szCs w:val="28"/>
        </w:rPr>
        <w:t>“</w:t>
      </w:r>
      <w:r>
        <w:rPr>
          <w:rFonts w:ascii="宋体" w:hAnsi="宋体" w:cs="宋体" w:hint="eastAsia"/>
          <w:color w:val="000000"/>
          <w:sz w:val="28"/>
          <w:szCs w:val="28"/>
        </w:rPr>
        <w:t>快活、哪里</w:t>
      </w:r>
      <w:r>
        <w:rPr>
          <w:rFonts w:ascii="宋体" w:hAnsi="宋体" w:cs="宋体" w:hint="eastAsia"/>
          <w:color w:val="000000"/>
          <w:sz w:val="28"/>
          <w:szCs w:val="28"/>
        </w:rPr>
        <w:t>”</w:t>
      </w:r>
      <w:r>
        <w:rPr>
          <w:rFonts w:ascii="宋体" w:hAnsi="宋体" w:cs="宋体" w:hint="eastAsia"/>
          <w:color w:val="000000"/>
          <w:sz w:val="28"/>
          <w:szCs w:val="28"/>
        </w:rPr>
        <w:t>等</w:t>
      </w:r>
      <w:r>
        <w:rPr>
          <w:rFonts w:ascii="宋体" w:hAnsi="宋体" w:cs="宋体"/>
          <w:color w:val="000000"/>
          <w:sz w:val="28"/>
          <w:szCs w:val="28"/>
        </w:rPr>
        <w:t>8</w:t>
      </w:r>
      <w:r>
        <w:rPr>
          <w:rFonts w:ascii="宋体" w:hAnsi="宋体" w:cs="宋体" w:hint="eastAsia"/>
          <w:color w:val="000000"/>
          <w:sz w:val="28"/>
          <w:szCs w:val="28"/>
        </w:rPr>
        <w:t>个词语。</w:t>
      </w:r>
    </w:p>
    <w:p>
      <w:pPr>
        <w:pStyle w:val="ListParagraph0"/>
        <w:tabs>
          <w:tab w:val="left" w:pos="2438"/>
        </w:tabs>
        <w:spacing w:before="132"/>
        <w:ind w:left="0" w:firstLine="0"/>
        <w:rPr>
          <w:rFonts w:ascii="宋体" w:hAnsi="宋体" w:cs="宋体" w:hint="eastAsia"/>
          <w:color w:val="000000"/>
          <w:sz w:val="28"/>
          <w:szCs w:val="28"/>
        </w:rPr>
      </w:pPr>
      <w:r>
        <w:rPr>
          <w:rFonts w:ascii="宋体" w:hAnsi="宋体" w:cs="宋体" w:hint="eastAsia"/>
          <w:b/>
          <w:color w:val="000000"/>
          <w:sz w:val="28"/>
          <w:szCs w:val="28"/>
        </w:rPr>
        <w:t>思维能力：</w:t>
      </w:r>
      <w:r>
        <w:rPr>
          <w:rFonts w:ascii="宋体" w:hAnsi="宋体" w:cs="宋体" w:hint="eastAsia"/>
          <w:color w:val="000000"/>
          <w:sz w:val="28"/>
          <w:szCs w:val="28"/>
        </w:rPr>
        <w:t>能分角色朗读课文，了解课文内容。</w:t>
      </w:r>
    </w:p>
    <w:p>
      <w:pPr>
        <w:pStyle w:val="ListParagraph0"/>
        <w:tabs>
          <w:tab w:val="left" w:pos="2438"/>
        </w:tabs>
        <w:spacing w:before="132"/>
        <w:ind w:left="0" w:firstLine="0"/>
        <w:rPr>
          <w:rFonts w:ascii="宋体" w:hAnsi="宋体" w:cs="宋体"/>
          <w:color w:val="000000"/>
          <w:sz w:val="28"/>
          <w:szCs w:val="28"/>
        </w:rPr>
      </w:pPr>
      <w:r>
        <w:rPr>
          <w:rFonts w:ascii="宋体" w:hAnsi="宋体" w:cs="宋体" w:hint="eastAsia"/>
          <w:b/>
          <w:color w:val="000000"/>
          <w:sz w:val="28"/>
          <w:szCs w:val="28"/>
        </w:rPr>
        <w:t>审美创造：</w:t>
      </w:r>
      <w:r>
        <w:rPr>
          <w:rFonts w:ascii="宋体" w:hAnsi="宋体" w:cs="宋体" w:hint="eastAsia"/>
          <w:color w:val="000000"/>
          <w:sz w:val="28"/>
          <w:szCs w:val="28"/>
        </w:rPr>
        <w:t>通过分角色朗读和讲述故事，增强阅读科学童话的兴趣。</w:t>
      </w:r>
    </w:p>
    <w:p>
      <w:pPr>
        <w:pStyle w:val="ListParagraph0"/>
        <w:tabs>
          <w:tab w:val="left" w:pos="2438"/>
        </w:tabs>
        <w:spacing w:before="132"/>
        <w:ind w:left="0" w:firstLine="0"/>
        <w:rPr>
          <w:rFonts w:ascii="宋体" w:hAnsi="宋体" w:cs="宋体" w:hint="eastAsia"/>
          <w:b/>
          <w:color w:val="000000"/>
          <w:sz w:val="28"/>
          <w:szCs w:val="28"/>
        </w:rPr>
      </w:pPr>
      <w:r>
        <w:rPr>
          <w:rFonts w:ascii="宋体" w:hAnsi="宋体" w:cs="宋体" w:hint="eastAsia"/>
          <w:b/>
          <w:color w:val="000000"/>
          <w:sz w:val="28"/>
          <w:szCs w:val="28"/>
        </w:rPr>
        <w:t>教学重难点：</w:t>
      </w:r>
    </w:p>
    <w:p>
      <w:pPr>
        <w:pStyle w:val="0"/>
        <w:spacing w:line="360" w:lineRule="auto"/>
        <w:rPr>
          <w:rFonts w:ascii="宋体" w:hAnsi="宋体" w:cs="宋体" w:hint="eastAsia"/>
          <w:color w:val="000000"/>
          <w:sz w:val="28"/>
          <w:szCs w:val="28"/>
        </w:rPr>
      </w:pPr>
      <w:r>
        <w:rPr>
          <w:rFonts w:ascii="宋体" w:hAnsi="宋体" w:cs="宋体" w:hint="eastAsia"/>
          <w:color w:val="000000"/>
          <w:sz w:val="28"/>
          <w:szCs w:val="28"/>
        </w:rPr>
        <w:t>重点：认识</w:t>
      </w:r>
      <w:r>
        <w:rPr>
          <w:rFonts w:ascii="宋体" w:hAnsi="宋体" w:cs="宋体"/>
          <w:color w:val="000000"/>
          <w:sz w:val="28"/>
          <w:szCs w:val="28"/>
        </w:rPr>
        <w:t>14</w:t>
      </w:r>
      <w:r>
        <w:rPr>
          <w:rFonts w:ascii="宋体" w:hAnsi="宋体" w:cs="宋体" w:hint="eastAsia"/>
          <w:color w:val="000000"/>
          <w:sz w:val="28"/>
          <w:szCs w:val="28"/>
        </w:rPr>
        <w:t>个生字，读准多音字</w:t>
      </w:r>
      <w:r>
        <w:rPr>
          <w:rFonts w:ascii="宋体" w:hAnsi="宋体" w:cs="宋体" w:hint="eastAsia"/>
          <w:color w:val="000000"/>
          <w:sz w:val="28"/>
          <w:szCs w:val="28"/>
        </w:rPr>
        <w:t>“</w:t>
      </w:r>
      <w:r>
        <w:rPr>
          <w:rFonts w:ascii="宋体" w:hAnsi="宋体" w:cs="宋体" w:hint="eastAsia"/>
          <w:color w:val="000000"/>
          <w:sz w:val="28"/>
          <w:szCs w:val="28"/>
        </w:rPr>
        <w:t>教</w:t>
      </w:r>
      <w:r>
        <w:rPr>
          <w:rFonts w:ascii="宋体" w:hAnsi="宋体" w:cs="宋体" w:hint="eastAsia"/>
          <w:color w:val="000000"/>
          <w:sz w:val="28"/>
          <w:szCs w:val="28"/>
        </w:rPr>
        <w:t>”</w:t>
      </w:r>
      <w:r>
        <w:rPr>
          <w:rFonts w:ascii="宋体" w:hAnsi="宋体" w:cs="宋体" w:hint="eastAsia"/>
          <w:color w:val="000000"/>
          <w:sz w:val="28"/>
          <w:szCs w:val="28"/>
        </w:rPr>
        <w:t>，会写</w:t>
      </w:r>
      <w:r>
        <w:rPr>
          <w:rFonts w:ascii="宋体" w:hAnsi="宋体" w:cs="宋体"/>
          <w:color w:val="000000"/>
          <w:sz w:val="28"/>
          <w:szCs w:val="28"/>
        </w:rPr>
        <w:t>10</w:t>
      </w:r>
      <w:r>
        <w:rPr>
          <w:rFonts w:ascii="宋体" w:hAnsi="宋体" w:cs="宋体" w:hint="eastAsia"/>
          <w:color w:val="000000"/>
          <w:sz w:val="28"/>
          <w:szCs w:val="28"/>
        </w:rPr>
        <w:t>个字，会写</w:t>
      </w:r>
      <w:r>
        <w:rPr>
          <w:rFonts w:ascii="宋体" w:hAnsi="宋体" w:cs="宋体" w:hint="eastAsia"/>
          <w:color w:val="000000"/>
          <w:sz w:val="28"/>
          <w:szCs w:val="28"/>
        </w:rPr>
        <w:t>“</w:t>
      </w:r>
      <w:r>
        <w:rPr>
          <w:rFonts w:ascii="宋体" w:hAnsi="宋体" w:cs="宋体" w:hint="eastAsia"/>
          <w:color w:val="000000"/>
          <w:sz w:val="28"/>
          <w:szCs w:val="28"/>
        </w:rPr>
        <w:t>快活、哪里</w:t>
      </w:r>
      <w:r>
        <w:rPr>
          <w:rFonts w:ascii="宋体" w:hAnsi="宋体" w:cs="宋体" w:hint="eastAsia"/>
          <w:color w:val="000000"/>
          <w:sz w:val="28"/>
          <w:szCs w:val="28"/>
        </w:rPr>
        <w:t>”</w:t>
      </w:r>
      <w:r>
        <w:rPr>
          <w:rFonts w:ascii="宋体" w:hAnsi="宋体" w:cs="宋体" w:hint="eastAsia"/>
          <w:color w:val="000000"/>
          <w:sz w:val="28"/>
          <w:szCs w:val="28"/>
        </w:rPr>
        <w:t>等</w:t>
      </w:r>
      <w:r>
        <w:rPr>
          <w:rFonts w:ascii="宋体" w:hAnsi="宋体" w:cs="宋体"/>
          <w:color w:val="000000"/>
          <w:sz w:val="28"/>
          <w:szCs w:val="28"/>
        </w:rPr>
        <w:t>8</w:t>
      </w:r>
      <w:r>
        <w:rPr>
          <w:rFonts w:ascii="宋体" w:hAnsi="宋体" w:cs="宋体" w:hint="eastAsia"/>
          <w:color w:val="000000"/>
          <w:sz w:val="28"/>
          <w:szCs w:val="28"/>
        </w:rPr>
        <w:t>个词语。</w:t>
      </w:r>
    </w:p>
    <w:p>
      <w:pPr>
        <w:pStyle w:val="ListParagraph0"/>
        <w:tabs>
          <w:tab w:val="left" w:pos="2438"/>
        </w:tabs>
        <w:spacing w:before="132"/>
        <w:ind w:left="0" w:firstLine="0"/>
        <w:rPr>
          <w:rFonts w:ascii="宋体" w:hAnsi="宋体" w:cs="宋体" w:hint="eastAsia"/>
          <w:color w:val="000000"/>
          <w:sz w:val="28"/>
          <w:szCs w:val="28"/>
        </w:rPr>
      </w:pPr>
      <w:r>
        <w:rPr>
          <w:rFonts w:ascii="宋体" w:hAnsi="宋体" w:cs="宋体" w:hint="eastAsia"/>
          <w:color w:val="000000"/>
          <w:sz w:val="28"/>
          <w:szCs w:val="28"/>
        </w:rPr>
        <w:t>难点：能分角色朗读课文，了解课文内容。</w:t>
      </w:r>
    </w:p>
    <w:p>
      <w:pPr>
        <w:pStyle w:val="0"/>
        <w:spacing w:line="360" w:lineRule="auto"/>
        <w:jc w:val="left"/>
        <w:rPr>
          <w:rFonts w:ascii="宋体" w:hAnsi="宋体" w:hint="eastAsia"/>
          <w:b/>
          <w:sz w:val="32"/>
          <w:szCs w:val="21"/>
        </w:rPr>
      </w:pPr>
      <w:r>
        <w:rPr>
          <w:rFonts w:ascii="宋体" w:hAnsi="宋体" w:hint="eastAsia"/>
          <w:b/>
          <w:sz w:val="32"/>
          <w:szCs w:val="21"/>
        </w:rPr>
        <w:t>教学过程：</w:t>
      </w:r>
    </w:p>
    <w:p>
      <w:pPr>
        <w:pStyle w:val="0"/>
        <w:spacing w:line="360" w:lineRule="auto"/>
        <w:jc w:val="left"/>
        <w:rPr>
          <w:rFonts w:ascii="宋体" w:hAnsi="宋体" w:hint="eastAsia"/>
          <w:sz w:val="28"/>
          <w:szCs w:val="28"/>
        </w:rPr>
      </w:pPr>
      <w:r>
        <w:rPr>
          <w:rFonts w:ascii="宋体" w:hAnsi="宋体" w:hint="eastAsia"/>
          <w:sz w:val="28"/>
          <w:szCs w:val="28"/>
        </w:rPr>
        <w:t>学习任务一：新课导入</w:t>
      </w:r>
    </w:p>
    <w:p>
      <w:pPr>
        <w:pStyle w:val="0"/>
        <w:spacing w:line="360" w:lineRule="auto"/>
        <w:ind w:firstLine="480" w:firstLineChars="200"/>
        <w:rPr>
          <w:rFonts w:ascii="宋体" w:hAnsi="宋体" w:cs="宋体" w:hint="eastAsia"/>
          <w:sz w:val="24"/>
        </w:rPr>
      </w:pPr>
      <w:r>
        <w:rPr>
          <w:rFonts w:ascii="宋体" w:hAnsi="宋体" w:cs="宋体" w:hint="eastAsia"/>
          <w:sz w:val="24"/>
        </w:rPr>
        <w:t>同学们，今天我给大家带来了个谜语，我们一起来猜一猜吧！</w:t>
      </w:r>
    </w:p>
    <w:p>
      <w:pPr>
        <w:pStyle w:val="0"/>
        <w:spacing w:line="360" w:lineRule="auto"/>
        <w:ind w:firstLine="480" w:firstLineChars="200"/>
        <w:rPr>
          <w:rFonts w:ascii="宋体" w:hAnsi="宋体" w:cs="宋体"/>
          <w:sz w:val="24"/>
        </w:rPr>
      </w:pPr>
      <w:r>
        <w:rPr>
          <w:rFonts w:ascii="宋体" w:hAnsi="宋体" w:hint="eastAsia"/>
          <w:sz w:val="24"/>
        </w:rPr>
        <w:t>小河水，轻轻流，黑衣娃娃排队游。细细尾，大大头，长大捉虫是能手。（打一动物）</w:t>
      </w:r>
    </w:p>
    <w:p>
      <w:pPr>
        <w:pStyle w:val="0"/>
        <w:spacing w:line="360" w:lineRule="auto"/>
        <w:ind w:firstLine="480" w:firstLineChars="200"/>
        <w:rPr>
          <w:rFonts w:ascii="宋体" w:hAnsi="宋体" w:cs="宋体" w:hint="eastAsia"/>
          <w:sz w:val="24"/>
        </w:rPr>
      </w:pPr>
      <w:r>
        <w:rPr>
          <w:rFonts w:ascii="宋体" w:hAnsi="宋体" w:cs="宋体" w:hint="eastAsia"/>
          <w:sz w:val="24"/>
        </w:rPr>
        <w:t>对，同学们猜出这是蝌蚪，今天小蝌蚪找不到妈妈了，让我们帮帮它们吧！</w:t>
      </w:r>
    </w:p>
    <w:p>
      <w:pPr>
        <w:pStyle w:val="0"/>
        <w:spacing w:line="360" w:lineRule="auto"/>
        <w:jc w:val="left"/>
        <w:rPr>
          <w:rFonts w:ascii="宋体" w:hAnsi="宋体" w:hint="eastAsia"/>
          <w:sz w:val="28"/>
          <w:szCs w:val="28"/>
        </w:rPr>
      </w:pPr>
      <w:r>
        <w:rPr>
          <w:rFonts w:ascii="宋体" w:hAnsi="宋体" w:hint="eastAsia"/>
          <w:sz w:val="28"/>
          <w:szCs w:val="28"/>
        </w:rPr>
        <w:t>学习任务二：</w:t>
      </w:r>
      <w:r>
        <w:rPr>
          <w:rFonts w:ascii="宋体" w:hAnsi="宋体" w:hint="eastAsia"/>
          <w:bCs/>
          <w:sz w:val="28"/>
          <w:szCs w:val="28"/>
        </w:rPr>
        <w:t>识字解词</w:t>
      </w:r>
    </w:p>
    <w:p>
      <w:pPr>
        <w:pStyle w:val="0"/>
        <w:spacing w:line="360" w:lineRule="auto"/>
        <w:ind w:firstLine="480" w:firstLineChars="200"/>
        <w:jc w:val="left"/>
        <w:rPr>
          <w:rFonts w:ascii="宋体" w:hAnsi="宋体"/>
          <w:sz w:val="24"/>
        </w:rPr>
      </w:pPr>
      <w:r>
        <w:rPr>
          <w:rFonts w:ascii="宋体" w:hAnsi="宋体" w:hint="eastAsia"/>
          <w:sz w:val="24"/>
        </w:rPr>
        <w:t>1.自由读课文，把不认识的字圈出来。对照课文注音，把生字读准确。</w:t>
      </w:r>
    </w:p>
    <w:p>
      <w:pPr>
        <w:pStyle w:val="0"/>
        <w:spacing w:line="360" w:lineRule="auto"/>
        <w:ind w:firstLine="480" w:firstLineChars="200"/>
        <w:jc w:val="left"/>
        <w:rPr>
          <w:rFonts w:ascii="宋体" w:hAnsi="宋体" w:hint="eastAsia"/>
          <w:bCs/>
          <w:sz w:val="24"/>
        </w:rPr>
      </w:pPr>
      <w:r>
        <w:rPr>
          <w:rFonts w:ascii="宋体" w:hAnsi="宋体" w:hint="eastAsia"/>
          <w:bCs/>
          <w:sz w:val="24"/>
        </w:rPr>
        <w:t>t</w:t>
      </w:r>
      <w:r>
        <w:rPr>
          <w:rFonts w:ascii="宋体" w:hAnsi="宋体" w:hint="eastAsia"/>
          <w:bCs/>
          <w:sz w:val="24"/>
        </w:rPr>
        <w:t>á</w:t>
      </w:r>
      <w:r>
        <w:rPr>
          <w:rFonts w:ascii="宋体" w:hAnsi="宋体" w:hint="eastAsia"/>
          <w:bCs/>
          <w:sz w:val="24"/>
        </w:rPr>
        <w:t>ng   n</w:t>
      </w:r>
      <w:r>
        <w:rPr>
          <w:rFonts w:ascii="宋体" w:hAnsi="宋体" w:hint="eastAsia"/>
          <w:bCs/>
          <w:sz w:val="24"/>
        </w:rPr>
        <w:t>ǎ</w:t>
      </w:r>
      <w:r>
        <w:rPr>
          <w:rFonts w:ascii="宋体" w:hAnsi="宋体" w:hint="eastAsia"/>
          <w:bCs/>
          <w:sz w:val="24"/>
        </w:rPr>
        <w:t>o   d</w:t>
      </w:r>
      <w:r>
        <w:rPr>
          <w:rFonts w:ascii="宋体" w:hAnsi="宋体" w:hint="eastAsia"/>
          <w:bCs/>
          <w:sz w:val="24"/>
        </w:rPr>
        <w:t>à</w:t>
      </w:r>
      <w:r>
        <w:rPr>
          <w:rFonts w:ascii="宋体" w:hAnsi="宋体" w:hint="eastAsia"/>
          <w:bCs/>
          <w:sz w:val="24"/>
        </w:rPr>
        <w:t>i   hu</w:t>
      </w:r>
      <w:r>
        <w:rPr>
          <w:rFonts w:ascii="宋体" w:hAnsi="宋体" w:hint="eastAsia"/>
          <w:bCs/>
          <w:sz w:val="24"/>
        </w:rPr>
        <w:t>ī</w:t>
      </w:r>
      <w:r>
        <w:rPr>
          <w:rFonts w:ascii="宋体" w:hAnsi="宋体" w:hint="eastAsia"/>
          <w:bCs/>
          <w:sz w:val="24"/>
        </w:rPr>
        <w:t xml:space="preserve">   wa   ji</w:t>
      </w:r>
      <w:r>
        <w:rPr>
          <w:rFonts w:ascii="宋体" w:hAnsi="宋体" w:hint="eastAsia"/>
          <w:bCs/>
          <w:sz w:val="24"/>
        </w:rPr>
        <w:t>ā</w:t>
      </w:r>
      <w:r>
        <w:rPr>
          <w:rFonts w:ascii="宋体" w:hAnsi="宋体" w:hint="eastAsia"/>
          <w:bCs/>
          <w:sz w:val="24"/>
        </w:rPr>
        <w:t>o    b</w:t>
      </w:r>
      <w:r>
        <w:rPr>
          <w:rFonts w:ascii="宋体" w:hAnsi="宋体" w:hint="eastAsia"/>
          <w:bCs/>
          <w:sz w:val="24"/>
        </w:rPr>
        <w:t>ǔ</w:t>
      </w:r>
    </w:p>
    <w:p>
      <w:pPr>
        <w:pStyle w:val="0"/>
        <w:spacing w:line="360" w:lineRule="auto"/>
        <w:ind w:firstLine="480" w:firstLineChars="200"/>
        <w:jc w:val="left"/>
        <w:rPr>
          <w:rFonts w:ascii="宋体" w:hAnsi="宋体"/>
          <w:sz w:val="24"/>
        </w:rPr>
      </w:pPr>
      <w:r>
        <w:rPr>
          <w:rFonts w:ascii="宋体" w:hAnsi="宋体" w:hint="eastAsia"/>
          <w:bCs/>
          <w:sz w:val="24"/>
        </w:rPr>
        <w:t>塘      脑    袋    灰   哇    教     捕</w:t>
      </w:r>
    </w:p>
    <w:p>
      <w:pPr>
        <w:pStyle w:val="0"/>
        <w:spacing w:line="360" w:lineRule="auto"/>
        <w:ind w:firstLine="480" w:firstLineChars="200"/>
        <w:jc w:val="left"/>
        <w:rPr>
          <w:rFonts w:ascii="宋体" w:hAnsi="宋体" w:hint="eastAsia"/>
          <w:bCs/>
          <w:sz w:val="24"/>
        </w:rPr>
      </w:pPr>
      <w:r>
        <w:rPr>
          <w:rFonts w:ascii="宋体" w:hAnsi="宋体" w:hint="eastAsia"/>
          <w:bCs/>
          <w:sz w:val="24"/>
        </w:rPr>
        <w:t>y</w:t>
      </w:r>
      <w:r>
        <w:rPr>
          <w:rFonts w:ascii="宋体" w:hAnsi="宋体" w:hint="eastAsia"/>
          <w:bCs/>
          <w:sz w:val="24"/>
        </w:rPr>
        <w:t>í</w:t>
      </w:r>
      <w:r>
        <w:rPr>
          <w:rFonts w:ascii="宋体" w:hAnsi="宋体" w:hint="eastAsia"/>
          <w:bCs/>
          <w:sz w:val="24"/>
        </w:rPr>
        <w:t xml:space="preserve">ng    </w:t>
      </w:r>
      <w:r>
        <w:rPr>
          <w:rFonts w:ascii="宋体" w:hAnsi="宋体" w:hint="eastAsia"/>
          <w:bCs/>
          <w:sz w:val="24"/>
        </w:rPr>
        <w:t>ā</w:t>
      </w:r>
      <w:r>
        <w:rPr>
          <w:rFonts w:ascii="宋体" w:hAnsi="宋体" w:hint="eastAsia"/>
          <w:bCs/>
          <w:sz w:val="24"/>
        </w:rPr>
        <w:t xml:space="preserve">    y</w:t>
      </w:r>
      <w:r>
        <w:rPr>
          <w:rFonts w:ascii="宋体" w:hAnsi="宋体" w:hint="eastAsia"/>
          <w:bCs/>
          <w:sz w:val="24"/>
        </w:rPr>
        <w:t>í</w:t>
      </w:r>
      <w:r>
        <w:rPr>
          <w:rFonts w:ascii="宋体" w:hAnsi="宋体" w:hint="eastAsia"/>
          <w:bCs/>
          <w:sz w:val="24"/>
        </w:rPr>
        <w:t xml:space="preserve">      ku</w:t>
      </w:r>
      <w:r>
        <w:rPr>
          <w:rFonts w:ascii="宋体" w:hAnsi="宋体" w:hint="eastAsia"/>
          <w:bCs/>
          <w:sz w:val="24"/>
        </w:rPr>
        <w:t>ā</w:t>
      </w:r>
      <w:r>
        <w:rPr>
          <w:rFonts w:ascii="宋体" w:hAnsi="宋体" w:hint="eastAsia"/>
          <w:bCs/>
          <w:sz w:val="24"/>
        </w:rPr>
        <w:t>n  gu</w:t>
      </w:r>
      <w:r>
        <w:rPr>
          <w:rFonts w:ascii="宋体" w:hAnsi="宋体" w:hint="eastAsia"/>
          <w:bCs/>
          <w:sz w:val="24"/>
        </w:rPr>
        <w:t>ī</w:t>
      </w:r>
      <w:r>
        <w:rPr>
          <w:rFonts w:ascii="宋体" w:hAnsi="宋体" w:hint="eastAsia"/>
          <w:bCs/>
          <w:sz w:val="24"/>
        </w:rPr>
        <w:t xml:space="preserve">    d</w:t>
      </w:r>
      <w:r>
        <w:rPr>
          <w:rFonts w:ascii="宋体" w:hAnsi="宋体" w:hint="eastAsia"/>
          <w:bCs/>
          <w:sz w:val="24"/>
        </w:rPr>
        <w:t>ǐ</w:t>
      </w:r>
      <w:r>
        <w:rPr>
          <w:rFonts w:ascii="宋体" w:hAnsi="宋体" w:hint="eastAsia"/>
          <w:bCs/>
          <w:sz w:val="24"/>
        </w:rPr>
        <w:t>ng   p</w:t>
      </w:r>
      <w:r>
        <w:rPr>
          <w:rFonts w:ascii="宋体" w:hAnsi="宋体" w:hint="eastAsia"/>
          <w:bCs/>
          <w:sz w:val="24"/>
        </w:rPr>
        <w:t>ī</w:t>
      </w:r>
      <w:r>
        <w:rPr>
          <w:rFonts w:ascii="宋体" w:hAnsi="宋体" w:hint="eastAsia"/>
          <w:bCs/>
          <w:sz w:val="24"/>
        </w:rPr>
        <w:t xml:space="preserve">   g</w:t>
      </w:r>
      <w:r>
        <w:rPr>
          <w:rFonts w:ascii="宋体" w:hAnsi="宋体" w:hint="eastAsia"/>
          <w:bCs/>
          <w:sz w:val="24"/>
        </w:rPr>
        <w:t>ǔ</w:t>
      </w:r>
    </w:p>
    <w:p>
      <w:pPr>
        <w:pStyle w:val="0"/>
        <w:spacing w:line="360" w:lineRule="auto"/>
        <w:ind w:firstLine="480" w:firstLineChars="200"/>
        <w:jc w:val="left"/>
        <w:rPr>
          <w:rFonts w:ascii="宋体" w:hAnsi="宋体"/>
          <w:sz w:val="24"/>
        </w:rPr>
        <w:sectPr>
          <w:pgSz w:w="11907" w:h="16839"/>
          <w:pgMar w:top="1134" w:right="1372" w:bottom="851" w:left="1372" w:header="340" w:footer="283" w:gutter="0"/>
          <w:pgNumType w:start="4"/>
          <w:cols w:space="708"/>
          <w:docGrid w:type="lines" w:linePitch="312"/>
        </w:sectPr>
      </w:pPr>
      <w:r>
        <w:rPr>
          <w:rFonts w:ascii="宋体" w:hAnsi="宋体" w:hint="eastAsia"/>
          <w:bCs/>
          <w:sz w:val="24"/>
        </w:rPr>
        <w:t>迎      阿   姨        宽   龟      顶   披   鼓</w:t>
      </w:r>
    </w:p>
    <w:p>
      <w:pPr>
        <w:pStyle w:val="0"/>
        <w:spacing w:line="360" w:lineRule="auto"/>
        <w:ind w:firstLine="480" w:firstLineChars="200"/>
        <w:jc w:val="left"/>
        <w:rPr>
          <w:rFonts w:ascii="宋体" w:hAnsi="宋体" w:hint="eastAsia"/>
          <w:sz w:val="24"/>
        </w:rPr>
      </w:pPr>
      <w:r>
        <w:rPr>
          <w:rFonts w:ascii="宋体" w:hAnsi="宋体" w:hint="eastAsia"/>
          <w:sz w:val="24"/>
        </w:rPr>
        <w:t>领读、指名读、开火车读。</w:t>
      </w:r>
    </w:p>
    <w:p>
      <w:pPr>
        <w:pStyle w:val="0"/>
        <w:spacing w:line="360" w:lineRule="auto"/>
        <w:ind w:firstLine="630"/>
        <w:jc w:val="left"/>
        <w:rPr>
          <w:rFonts w:ascii="宋体" w:hAnsi="宋体" w:hint="eastAsia"/>
          <w:sz w:val="24"/>
        </w:rPr>
      </w:pPr>
      <w:r>
        <w:rPr>
          <w:rFonts w:ascii="宋体" w:hAnsi="宋体" w:hint="eastAsia"/>
          <w:sz w:val="24"/>
        </w:rPr>
        <w:t>2.识字方法：</w:t>
      </w:r>
    </w:p>
    <w:p>
      <w:pPr>
        <w:pStyle w:val="0"/>
        <w:spacing w:line="360" w:lineRule="auto"/>
        <w:ind w:firstLine="630"/>
        <w:jc w:val="left"/>
        <w:rPr>
          <w:rFonts w:ascii="宋体" w:hAnsi="宋体" w:hint="eastAsia"/>
          <w:sz w:val="24"/>
        </w:rPr>
      </w:pPr>
      <w:r>
        <w:rPr>
          <w:rFonts w:ascii="宋体" w:hAnsi="宋体" w:hint="eastAsia"/>
          <w:sz w:val="24"/>
        </w:rPr>
        <w:t>图片识字</w:t>
      </w:r>
    </w:p>
    <w:p>
      <w:pPr>
        <w:pStyle w:val="0"/>
        <w:spacing w:line="360" w:lineRule="auto"/>
        <w:ind w:firstLine="640" w:firstLineChars="200"/>
        <w:jc w:val="left"/>
        <w:rPr>
          <w:rFonts w:ascii="宋体" w:hAnsi="宋体" w:hint="eastAsia"/>
          <w:sz w:val="32"/>
          <w:szCs w:val="21"/>
        </w:rPr>
      </w:pPr>
      <w:r>
        <w:rPr>
          <w:rFonts w:ascii="宋体" w:hAnsi="宋体" w:hint="eastAsia"/>
          <w:sz w:val="32"/>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10pt;height:178.35pt;mso-position-horizontal-relative:page;mso-position-vertical-relative:page;mso-wrap-style:square" filled="f" stroked="f">
            <v:stroke linestyle="single"/>
            <v:imagedata r:id="rId4" o:title=""/>
            <v:path o:extrusionok="f"/>
            <o:lock v:ext="edit" aspectratio="t"/>
          </v:shape>
        </w:pict>
      </w:r>
    </w:p>
    <w:p>
      <w:pPr>
        <w:pStyle w:val="0"/>
        <w:spacing w:line="360" w:lineRule="auto"/>
        <w:ind w:firstLine="640" w:firstLineChars="200"/>
        <w:jc w:val="left"/>
        <w:rPr>
          <w:rFonts w:ascii="宋体" w:hAnsi="宋体" w:hint="eastAsia"/>
          <w:sz w:val="32"/>
          <w:szCs w:val="21"/>
        </w:rPr>
      </w:pPr>
      <w:r>
        <w:rPr>
          <w:rFonts w:ascii="宋体" w:hAnsi="宋体" w:hint="eastAsia"/>
          <w:sz w:val="32"/>
          <w:szCs w:val="21"/>
        </w:rPr>
        <w:pict>
          <v:shape id="图片 2" o:spid="_x0000_i1026" type="#_x0000_t75" style="width:410.15pt;height:157.3pt;mso-position-horizontal-relative:page;mso-position-vertical-relative:page;mso-wrap-style:square" filled="f" stroked="f">
            <v:stroke linestyle="single"/>
            <v:imagedata r:id="rId5" o:title=""/>
            <v:path o:extrusionok="f"/>
            <o:lock v:ext="edit" aspectratio="t"/>
          </v:shape>
        </w:pict>
      </w:r>
    </w:p>
    <w:p>
      <w:pPr>
        <w:pStyle w:val="0"/>
        <w:spacing w:line="360" w:lineRule="auto"/>
        <w:ind w:firstLine="630"/>
        <w:jc w:val="left"/>
        <w:rPr>
          <w:rFonts w:ascii="宋体" w:hAnsi="宋体" w:hint="eastAsia"/>
          <w:sz w:val="24"/>
        </w:rPr>
      </w:pPr>
      <w:r>
        <w:rPr>
          <w:rFonts w:ascii="宋体" w:hAnsi="宋体" w:hint="eastAsia"/>
          <w:sz w:val="24"/>
        </w:rPr>
        <w:t>字理识字</w:t>
      </w:r>
    </w:p>
    <w:p>
      <w:pPr>
        <w:pStyle w:val="0"/>
        <w:spacing w:line="360" w:lineRule="auto"/>
        <w:ind w:firstLine="480" w:firstLineChars="200"/>
        <w:jc w:val="left"/>
        <w:rPr>
          <w:rFonts w:ascii="宋体" w:hAnsi="宋体" w:hint="eastAsia"/>
          <w:sz w:val="24"/>
        </w:rPr>
      </w:pPr>
      <w:r>
        <w:rPr>
          <w:rFonts w:ascii="宋体" w:hAnsi="宋体" w:hint="eastAsia"/>
          <w:sz w:val="24"/>
        </w:rPr>
        <w:pict>
          <v:shape id="图片 3" o:spid="_x0000_i1027" type="#_x0000_t75" style="width:401.85pt;height:101.3pt;mso-position-horizontal-relative:page;mso-position-vertical-relative:page;mso-wrap-style:square" filled="f" stroked="f">
            <v:stroke linestyle="single"/>
            <v:imagedata r:id="rId6" o:title=""/>
            <v:path o:extrusionok="f"/>
            <o:lock v:ext="edit" aspectratio="t"/>
          </v:shape>
        </w:pict>
      </w:r>
    </w:p>
    <w:p>
      <w:pPr>
        <w:pStyle w:val="0"/>
        <w:spacing w:line="360" w:lineRule="auto"/>
        <w:ind w:firstLine="480" w:firstLineChars="200"/>
        <w:jc w:val="left"/>
        <w:rPr>
          <w:rFonts w:ascii="宋体" w:hAnsi="宋体"/>
          <w:sz w:val="24"/>
        </w:rPr>
      </w:pPr>
      <w:r>
        <w:rPr>
          <w:rFonts w:ascii="宋体" w:hAnsi="宋体" w:hint="eastAsia"/>
          <w:sz w:val="24"/>
        </w:rPr>
        <w:t>这个</w:t>
      </w:r>
      <w:r>
        <w:rPr>
          <w:rFonts w:ascii="宋体" w:hAnsi="宋体" w:hint="eastAsia"/>
          <w:sz w:val="24"/>
        </w:rPr>
        <w:t>“</w:t>
      </w:r>
      <w:r>
        <w:rPr>
          <w:rFonts w:ascii="宋体" w:hAnsi="宋体" w:hint="eastAsia"/>
          <w:sz w:val="24"/>
        </w:rPr>
        <w:t>龟</w:t>
      </w:r>
      <w:r>
        <w:rPr>
          <w:rFonts w:ascii="宋体" w:hAnsi="宋体" w:hint="eastAsia"/>
          <w:sz w:val="24"/>
        </w:rPr>
        <w:t>”</w:t>
      </w:r>
      <w:r>
        <w:rPr>
          <w:rFonts w:ascii="宋体" w:hAnsi="宋体" w:hint="eastAsia"/>
          <w:sz w:val="24"/>
        </w:rPr>
        <w:t>和哪个字很像？（鱼）</w:t>
      </w:r>
    </w:p>
    <w:p>
      <w:pPr>
        <w:pStyle w:val="0"/>
        <w:spacing w:line="360" w:lineRule="auto"/>
        <w:ind w:firstLine="480" w:firstLineChars="200"/>
        <w:jc w:val="left"/>
        <w:rPr>
          <w:rFonts w:ascii="宋体" w:hAnsi="宋体" w:hint="eastAsia"/>
          <w:sz w:val="24"/>
        </w:rPr>
      </w:pPr>
      <w:r>
        <w:rPr>
          <w:rFonts w:ascii="宋体" w:hAnsi="宋体" w:hint="eastAsia"/>
          <w:sz w:val="24"/>
        </w:rPr>
        <w:t>3.多音字</w:t>
      </w:r>
    </w:p>
    <w:p>
      <w:pPr>
        <w:pStyle w:val="0"/>
        <w:spacing w:line="360" w:lineRule="auto"/>
        <w:ind w:firstLine="480" w:firstLineChars="200"/>
        <w:jc w:val="left"/>
        <w:rPr>
          <w:rFonts w:ascii="宋体" w:hAnsi="宋体"/>
          <w:sz w:val="24"/>
        </w:rPr>
      </w:pPr>
      <w:r>
        <w:rPr>
          <w:rFonts w:ascii="宋体" w:hAnsi="宋体" w:hint="eastAsia"/>
          <w:sz w:val="24"/>
        </w:rPr>
        <w:t>教</w:t>
      </w:r>
      <w:r>
        <w:rPr>
          <w:rFonts w:ascii="宋体" w:hAnsi="宋体"/>
          <w:sz w:val="24"/>
        </w:rPr>
        <w:t>jiāo</w:t>
      </w:r>
      <w:r>
        <w:rPr>
          <w:rFonts w:ascii="宋体" w:hAnsi="宋体" w:hint="eastAsia"/>
          <w:sz w:val="24"/>
        </w:rPr>
        <w:t>教书</w:t>
      </w:r>
    </w:p>
    <w:p>
      <w:pPr>
        <w:pStyle w:val="0"/>
        <w:spacing w:line="360" w:lineRule="auto"/>
        <w:ind w:firstLine="840" w:firstLineChars="350"/>
        <w:jc w:val="left"/>
        <w:rPr>
          <w:rFonts w:ascii="宋体" w:hAnsi="宋体"/>
          <w:sz w:val="24"/>
        </w:rPr>
      </w:pPr>
      <w:r>
        <w:rPr>
          <w:rFonts w:ascii="宋体" w:hAnsi="宋体"/>
          <w:sz w:val="24"/>
        </w:rPr>
        <w:t>jiào</w:t>
      </w:r>
      <w:r>
        <w:rPr>
          <w:rFonts w:ascii="宋体" w:hAnsi="宋体" w:hint="eastAsia"/>
          <w:sz w:val="24"/>
        </w:rPr>
        <w:t>教室</w:t>
      </w:r>
    </w:p>
    <w:p>
      <w:pPr>
        <w:pStyle w:val="0"/>
        <w:spacing w:line="360" w:lineRule="auto"/>
        <w:jc w:val="left"/>
        <w:rPr>
          <w:rFonts w:ascii="宋体" w:hAnsi="宋体"/>
          <w:sz w:val="24"/>
        </w:rPr>
        <w:sectPr>
          <w:type w:val="nextPage"/>
          <w:pgSz w:w="11907" w:h="16839"/>
          <w:pgMar w:top="1134" w:right="1372" w:bottom="851" w:left="1372" w:header="340" w:footer="283" w:gutter="0"/>
          <w:pgNumType w:start="5"/>
          <w:cols w:space="708"/>
          <w:titlePg w:val="0"/>
          <w:docGrid w:type="lines" w:linePitch="312"/>
        </w:sectPr>
      </w:pPr>
      <w:r>
        <w:rPr>
          <w:rFonts w:ascii="宋体" w:hAnsi="宋体" w:hint="eastAsia"/>
        </w:rPr>
        <w:t xml:space="preserve">   </w:t>
      </w:r>
      <w:r>
        <w:rPr>
          <w:rFonts w:ascii="宋体" w:hAnsi="宋体" w:hint="eastAsia"/>
          <w:sz w:val="24"/>
        </w:rPr>
        <w:t xml:space="preserve"> 4.识字游戏：</w:t>
      </w:r>
      <w:r>
        <w:rPr>
          <w:rFonts w:ascii="宋体" w:hAnsi="宋体" w:hint="eastAsia"/>
          <w:sz w:val="24"/>
        </w:rPr>
        <w:t>“</w:t>
      </w:r>
      <w:r>
        <w:rPr>
          <w:rFonts w:ascii="宋体" w:hAnsi="宋体" w:hint="eastAsia"/>
          <w:sz w:val="24"/>
        </w:rPr>
        <w:t>帮助小蝌蚪</w:t>
      </w:r>
      <w:r>
        <w:rPr>
          <w:rFonts w:ascii="宋体" w:hAnsi="宋体" w:hint="eastAsia"/>
          <w:sz w:val="24"/>
        </w:rPr>
        <w:t>”</w:t>
      </w:r>
      <w:r>
        <w:rPr>
          <w:rFonts w:ascii="宋体" w:hAnsi="宋体" w:hint="eastAsia"/>
          <w:sz w:val="24"/>
        </w:rPr>
        <w:t>，开火车读、指名读。</w:t>
      </w:r>
    </w:p>
    <w:p>
      <w:pPr>
        <w:pStyle w:val="0"/>
        <w:spacing w:line="360" w:lineRule="auto"/>
        <w:ind w:firstLine="480" w:firstLineChars="200"/>
        <w:jc w:val="left"/>
        <w:rPr>
          <w:rFonts w:ascii="宋体" w:hAnsi="宋体"/>
          <w:sz w:val="24"/>
        </w:rPr>
      </w:pPr>
      <w:r>
        <w:rPr>
          <w:rFonts w:ascii="宋体" w:hAnsi="宋体" w:hint="eastAsia"/>
          <w:sz w:val="24"/>
        </w:rPr>
        <w:t>5.指导写字</w:t>
      </w:r>
    </w:p>
    <w:p>
      <w:pPr>
        <w:pStyle w:val="0"/>
        <w:spacing w:line="360" w:lineRule="auto"/>
        <w:ind w:firstLine="480" w:firstLineChars="200"/>
        <w:rPr>
          <w:rFonts w:ascii="宋体" w:hAnsi="宋体"/>
          <w:bCs/>
        </w:rPr>
      </w:pPr>
      <w:r>
        <w:rPr>
          <w:rFonts w:ascii="宋体" w:hAnsi="宋体" w:hint="eastAsia"/>
          <w:bCs/>
          <w:sz w:val="24"/>
        </w:rPr>
        <w:t>两：</w:t>
      </w:r>
      <w:r>
        <w:rPr>
          <w:rFonts w:ascii="宋体" w:hAnsi="宋体" w:hint="eastAsia"/>
          <w:bCs/>
        </w:rPr>
        <w:t>第二笔竖、第三笔横折钩围成的框稍大，前后两组撇点前小后大，第二组的撇尖穿插到第一组的点的下方。</w:t>
      </w:r>
    </w:p>
    <w:p>
      <w:pPr>
        <w:pStyle w:val="0"/>
        <w:spacing w:line="360" w:lineRule="auto"/>
        <w:ind w:firstLine="480" w:firstLineChars="200"/>
        <w:rPr>
          <w:rFonts w:ascii="宋体" w:hAnsi="宋体"/>
        </w:rPr>
      </w:pPr>
      <w:r>
        <w:rPr>
          <w:rFonts w:ascii="宋体" w:hAnsi="宋体" w:hint="eastAsia"/>
          <w:sz w:val="24"/>
        </w:rPr>
        <w:t>哪：</w:t>
      </w:r>
      <w:r>
        <w:rPr>
          <w:rFonts w:ascii="宋体" w:hAnsi="宋体" w:hint="eastAsia"/>
        </w:rPr>
        <w:t>左窄右宽，每部分要紧凑，中部的横折钩和右部的横撇弯钩都不要向下写太长，最后一笔竖最长。</w:t>
      </w:r>
    </w:p>
    <w:p>
      <w:pPr>
        <w:pStyle w:val="0"/>
        <w:spacing w:line="360" w:lineRule="auto"/>
        <w:ind w:firstLine="480" w:firstLineChars="200"/>
        <w:rPr>
          <w:rFonts w:ascii="宋体" w:hAnsi="宋体"/>
        </w:rPr>
      </w:pPr>
      <w:r>
        <w:rPr>
          <w:rFonts w:ascii="宋体" w:hAnsi="宋体" w:hint="eastAsia"/>
          <w:sz w:val="24"/>
        </w:rPr>
        <w:t>宽：</w:t>
      </w:r>
      <w:r>
        <w:rPr>
          <w:rFonts w:ascii="宋体" w:hAnsi="宋体" w:hint="eastAsia"/>
        </w:rPr>
        <w:t>宝盖头写宽，首笔点在竖中线上，中间部分写窄，下面部分是</w:t>
      </w:r>
      <w:r>
        <w:rPr>
          <w:rFonts w:ascii="宋体" w:hAnsi="宋体" w:hint="eastAsia"/>
        </w:rPr>
        <w:t>“</w:t>
      </w:r>
      <w:r>
        <w:rPr>
          <w:rFonts w:ascii="宋体" w:hAnsi="宋体" w:hint="eastAsia"/>
        </w:rPr>
        <w:t>见</w:t>
      </w:r>
      <w:r>
        <w:rPr>
          <w:rFonts w:ascii="宋体" w:hAnsi="宋体" w:hint="eastAsia"/>
        </w:rPr>
        <w:t>”</w:t>
      </w:r>
      <w:r>
        <w:rPr>
          <w:rFonts w:ascii="宋体" w:hAnsi="宋体" w:hint="eastAsia"/>
        </w:rPr>
        <w:t>，撇和竖弯钩要写舒展，略宽于宝盖头。</w:t>
      </w:r>
    </w:p>
    <w:p>
      <w:pPr>
        <w:pStyle w:val="0"/>
        <w:spacing w:line="360" w:lineRule="auto"/>
        <w:ind w:firstLine="480" w:firstLineChars="200"/>
        <w:rPr>
          <w:rFonts w:ascii="宋体" w:hAnsi="宋体"/>
        </w:rPr>
      </w:pPr>
      <w:r>
        <w:rPr>
          <w:rFonts w:ascii="宋体" w:hAnsi="宋体" w:hint="eastAsia"/>
          <w:sz w:val="24"/>
        </w:rPr>
        <w:t>顶：</w:t>
      </w:r>
      <w:r>
        <w:rPr>
          <w:rFonts w:ascii="宋体" w:hAnsi="宋体" w:hint="eastAsia"/>
        </w:rPr>
        <w:t>左窄右宽，左低右高；</w:t>
      </w:r>
      <w:r>
        <w:rPr>
          <w:rFonts w:ascii="宋体" w:hAnsi="宋体" w:hint="eastAsia"/>
        </w:rPr>
        <w:t>“</w:t>
      </w:r>
      <w:r>
        <w:rPr>
          <w:rFonts w:ascii="宋体" w:hAnsi="宋体" w:hint="eastAsia"/>
        </w:rPr>
        <w:t>丁</w:t>
      </w:r>
      <w:r>
        <w:rPr>
          <w:rFonts w:ascii="宋体" w:hAnsi="宋体" w:hint="eastAsia"/>
        </w:rPr>
        <w:t>”</w:t>
      </w:r>
      <w:r>
        <w:rPr>
          <w:rFonts w:ascii="宋体" w:hAnsi="宋体" w:hint="eastAsia"/>
        </w:rPr>
        <w:t>的横和竖钩都不要写太长，</w:t>
      </w:r>
      <w:r>
        <w:rPr>
          <w:rFonts w:ascii="宋体" w:hAnsi="宋体" w:hint="eastAsia"/>
        </w:rPr>
        <w:t>“</w:t>
      </w:r>
      <w:r>
        <w:rPr>
          <w:rFonts w:ascii="宋体" w:hAnsi="宋体" w:hint="eastAsia"/>
        </w:rPr>
        <w:t>页</w:t>
      </w:r>
      <w:r>
        <w:rPr>
          <w:rFonts w:ascii="宋体" w:hAnsi="宋体" w:hint="eastAsia"/>
        </w:rPr>
        <w:t>”</w:t>
      </w:r>
      <w:r>
        <w:rPr>
          <w:rFonts w:ascii="宋体" w:hAnsi="宋体" w:hint="eastAsia"/>
        </w:rPr>
        <w:t>的竖在竖中线上。</w:t>
      </w:r>
    </w:p>
    <w:p>
      <w:pPr>
        <w:pStyle w:val="0"/>
        <w:spacing w:line="360" w:lineRule="auto"/>
        <w:ind w:firstLine="480" w:firstLineChars="200"/>
        <w:rPr>
          <w:rFonts w:ascii="宋体" w:hAnsi="宋体"/>
        </w:rPr>
      </w:pPr>
      <w:r>
        <w:rPr>
          <w:rFonts w:ascii="宋体" w:hAnsi="宋体" w:hint="eastAsia"/>
          <w:sz w:val="24"/>
        </w:rPr>
        <w:t>眼：</w:t>
      </w:r>
      <w:r>
        <w:rPr>
          <w:rFonts w:ascii="宋体" w:hAnsi="宋体" w:hint="eastAsia"/>
        </w:rPr>
        <w:t>左窄右宽，左部横画间距均匀，</w:t>
      </w:r>
      <w:r>
        <w:rPr>
          <w:rFonts w:ascii="宋体" w:hAnsi="宋体" w:hint="eastAsia"/>
        </w:rPr>
        <w:t>“</w:t>
      </w:r>
      <w:r>
        <w:rPr>
          <w:rFonts w:ascii="宋体" w:hAnsi="宋体" w:hint="eastAsia"/>
        </w:rPr>
        <w:t>艮</w:t>
      </w:r>
      <w:r>
        <w:rPr>
          <w:rFonts w:ascii="宋体" w:hAnsi="宋体" w:hint="eastAsia"/>
        </w:rPr>
        <w:t>”</w:t>
      </w:r>
      <w:r>
        <w:rPr>
          <w:rFonts w:ascii="宋体" w:hAnsi="宋体" w:hint="eastAsia"/>
        </w:rPr>
        <w:t>的竖提在竖中线上，末笔为捺。</w:t>
      </w:r>
    </w:p>
    <w:p>
      <w:pPr>
        <w:pStyle w:val="0"/>
        <w:spacing w:line="360" w:lineRule="auto"/>
        <w:ind w:firstLine="480" w:firstLineChars="200"/>
        <w:rPr>
          <w:rFonts w:ascii="宋体" w:hAnsi="宋体"/>
        </w:rPr>
      </w:pPr>
      <w:r>
        <w:rPr>
          <w:rFonts w:ascii="宋体" w:hAnsi="宋体" w:hint="eastAsia"/>
          <w:sz w:val="24"/>
        </w:rPr>
        <w:t>睛：</w:t>
      </w:r>
      <w:r>
        <w:rPr>
          <w:rFonts w:ascii="宋体" w:hAnsi="宋体" w:hint="eastAsia"/>
        </w:rPr>
        <w:t>左窄右宽，右部横画间距均匀，第三横稍长，上下对正。</w:t>
      </w:r>
    </w:p>
    <w:p>
      <w:pPr>
        <w:pStyle w:val="0"/>
        <w:spacing w:line="360" w:lineRule="auto"/>
        <w:ind w:firstLine="480" w:firstLineChars="200"/>
        <w:jc w:val="left"/>
        <w:rPr>
          <w:rFonts w:ascii="宋体" w:hAnsi="宋体"/>
          <w:sz w:val="24"/>
        </w:rPr>
      </w:pPr>
      <w:r>
        <w:rPr>
          <w:rFonts w:ascii="宋体" w:hAnsi="宋体" w:hint="eastAsia"/>
          <w:sz w:val="24"/>
        </w:rPr>
        <w:t>肚：左窄右宽，月字旁写得窄长，</w:t>
      </w:r>
      <w:r>
        <w:rPr>
          <w:rFonts w:ascii="宋体" w:hAnsi="宋体" w:hint="eastAsia"/>
          <w:sz w:val="24"/>
        </w:rPr>
        <w:t>“</w:t>
      </w:r>
      <w:r>
        <w:rPr>
          <w:rFonts w:ascii="宋体" w:hAnsi="宋体" w:hint="eastAsia"/>
          <w:sz w:val="24"/>
        </w:rPr>
        <w:t>土</w:t>
      </w:r>
      <w:r>
        <w:rPr>
          <w:rFonts w:ascii="宋体" w:hAnsi="宋体" w:hint="eastAsia"/>
          <w:sz w:val="24"/>
        </w:rPr>
        <w:t>”</w:t>
      </w:r>
      <w:r>
        <w:rPr>
          <w:rFonts w:ascii="宋体" w:hAnsi="宋体" w:hint="eastAsia"/>
          <w:sz w:val="24"/>
        </w:rPr>
        <w:t>的短横在横中线上，竖跟月字旁相比要起笔高收笔早。</w:t>
      </w:r>
    </w:p>
    <w:p>
      <w:pPr>
        <w:pStyle w:val="0"/>
        <w:spacing w:line="360" w:lineRule="auto"/>
        <w:ind w:firstLine="480" w:firstLineChars="200"/>
        <w:rPr>
          <w:rFonts w:ascii="宋体" w:hAnsi="宋体"/>
        </w:rPr>
      </w:pPr>
      <w:r>
        <w:rPr>
          <w:rFonts w:ascii="宋体" w:hAnsi="宋体" w:hint="eastAsia"/>
          <w:sz w:val="24"/>
        </w:rPr>
        <w:t>皮：</w:t>
      </w:r>
      <w:r>
        <w:rPr>
          <w:rFonts w:ascii="宋体" w:hAnsi="宋体" w:hint="eastAsia"/>
        </w:rPr>
        <w:t>第二笔长撇斜度要小，第三笔竖在竖中线上，</w:t>
      </w:r>
      <w:r>
        <w:rPr>
          <w:rFonts w:ascii="宋体" w:hAnsi="宋体" w:hint="eastAsia"/>
        </w:rPr>
        <w:t>“</w:t>
      </w:r>
      <w:r>
        <w:rPr>
          <w:rFonts w:ascii="宋体" w:hAnsi="宋体" w:hint="eastAsia"/>
        </w:rPr>
        <w:t>又</w:t>
      </w:r>
      <w:r>
        <w:rPr>
          <w:rFonts w:ascii="宋体" w:hAnsi="宋体" w:hint="eastAsia"/>
        </w:rPr>
        <w:t>”</w:t>
      </w:r>
      <w:r>
        <w:rPr>
          <w:rFonts w:ascii="宋体" w:hAnsi="宋体" w:hint="eastAsia"/>
        </w:rPr>
        <w:t>的横撇要横短撇长，捺舒展。</w:t>
      </w:r>
    </w:p>
    <w:p>
      <w:pPr>
        <w:pStyle w:val="0"/>
        <w:spacing w:line="360" w:lineRule="auto"/>
        <w:ind w:firstLine="480" w:firstLineChars="200"/>
        <w:rPr>
          <w:rFonts w:ascii="宋体" w:hAnsi="宋体"/>
        </w:rPr>
      </w:pPr>
      <w:r>
        <w:rPr>
          <w:rFonts w:ascii="宋体" w:hAnsi="宋体" w:hint="eastAsia"/>
          <w:sz w:val="24"/>
        </w:rPr>
        <w:t>孩：</w:t>
      </w:r>
      <w:r>
        <w:rPr>
          <w:rFonts w:ascii="宋体" w:hAnsi="宋体" w:hint="eastAsia"/>
        </w:rPr>
        <w:t>左窄右宽，</w:t>
      </w:r>
      <w:r>
        <w:rPr>
          <w:rFonts w:ascii="宋体" w:hAnsi="宋体" w:hint="eastAsia"/>
        </w:rPr>
        <w:t>“</w:t>
      </w:r>
      <w:r>
        <w:rPr>
          <w:rFonts w:ascii="宋体" w:hAnsi="宋体" w:hint="eastAsia"/>
        </w:rPr>
        <w:t>子</w:t>
      </w:r>
      <w:r>
        <w:rPr>
          <w:rFonts w:ascii="宋体" w:hAnsi="宋体" w:hint="eastAsia"/>
        </w:rPr>
        <w:t>”</w:t>
      </w:r>
      <w:r>
        <w:rPr>
          <w:rFonts w:ascii="宋体" w:hAnsi="宋体" w:hint="eastAsia"/>
        </w:rPr>
        <w:t>末笔横变提，斜度大，右部注意撇画长短要有变化。</w:t>
      </w:r>
    </w:p>
    <w:p>
      <w:pPr>
        <w:pStyle w:val="0"/>
        <w:spacing w:line="360" w:lineRule="auto"/>
        <w:ind w:firstLine="480" w:firstLineChars="200"/>
        <w:rPr>
          <w:rFonts w:ascii="宋体" w:hAnsi="宋体"/>
        </w:rPr>
      </w:pPr>
      <w:r>
        <w:rPr>
          <w:rFonts w:ascii="宋体" w:hAnsi="宋体" w:hint="eastAsia"/>
          <w:sz w:val="24"/>
        </w:rPr>
        <w:t>跳：</w:t>
      </w:r>
      <w:r>
        <w:rPr>
          <w:rFonts w:ascii="宋体" w:hAnsi="宋体" w:hint="eastAsia"/>
        </w:rPr>
        <w:t>左窄右宽，</w:t>
      </w:r>
      <w:r>
        <w:rPr>
          <w:rFonts w:ascii="宋体" w:hAnsi="宋体" w:hint="eastAsia"/>
        </w:rPr>
        <w:t>“</w:t>
      </w:r>
      <w:r>
        <w:rPr>
          <w:rFonts w:ascii="宋体" w:hAnsi="宋体" w:hint="eastAsia"/>
        </w:rPr>
        <w:t>兆</w:t>
      </w:r>
      <w:r>
        <w:rPr>
          <w:rFonts w:ascii="宋体" w:hAnsi="宋体" w:hint="eastAsia"/>
        </w:rPr>
        <w:t>”</w:t>
      </w:r>
      <w:r>
        <w:rPr>
          <w:rFonts w:ascii="宋体" w:hAnsi="宋体" w:hint="eastAsia"/>
        </w:rPr>
        <w:t>的撇斜度小，沿竖中线右侧往下，撇尖穿插到足字旁的下方。</w:t>
      </w:r>
    </w:p>
    <w:p>
      <w:pPr>
        <w:pStyle w:val="0"/>
        <w:spacing w:line="360" w:lineRule="auto"/>
        <w:jc w:val="left"/>
        <w:rPr>
          <w:rFonts w:ascii="宋体" w:hAnsi="宋体" w:hint="eastAsia"/>
          <w:sz w:val="28"/>
          <w:szCs w:val="28"/>
        </w:rPr>
      </w:pPr>
      <w:r>
        <w:rPr>
          <w:rFonts w:ascii="宋体" w:hAnsi="宋体" w:hint="eastAsia"/>
          <w:sz w:val="28"/>
          <w:szCs w:val="28"/>
        </w:rPr>
        <w:t>学习任务三：整体感知</w:t>
      </w:r>
    </w:p>
    <w:p>
      <w:pPr>
        <w:pStyle w:val="0"/>
        <w:spacing w:line="360" w:lineRule="auto"/>
        <w:ind w:firstLine="480" w:firstLineChars="200"/>
        <w:jc w:val="left"/>
        <w:rPr>
          <w:rFonts w:ascii="宋体" w:hAnsi="宋体"/>
          <w:sz w:val="24"/>
        </w:rPr>
      </w:pPr>
      <w:r>
        <w:rPr>
          <w:rFonts w:ascii="宋体" w:hAnsi="宋体" w:hint="eastAsia"/>
          <w:sz w:val="24"/>
        </w:rPr>
        <w:t>1.观察课本插图，找出与每幅图画相对应的自然段。</w:t>
      </w:r>
    </w:p>
    <w:p>
      <w:pPr>
        <w:pStyle w:val="0"/>
        <w:spacing w:line="360" w:lineRule="auto"/>
        <w:ind w:firstLine="320" w:firstLineChars="100"/>
        <w:jc w:val="left"/>
        <w:rPr>
          <w:rFonts w:ascii="宋体" w:hAnsi="宋体" w:hint="eastAsia"/>
          <w:sz w:val="32"/>
          <w:szCs w:val="21"/>
        </w:rPr>
      </w:pPr>
      <w:r>
        <w:rPr>
          <w:rFonts w:ascii="宋体" w:hAnsi="宋体" w:hint="eastAsia"/>
          <w:sz w:val="32"/>
          <w:szCs w:val="21"/>
        </w:rPr>
        <w:pict>
          <v:shape id="图片 4" o:spid="_x0000_i1028" type="#_x0000_t75" style="width:429.3pt;height:169.2pt;mso-position-horizontal-relative:page;mso-position-vertical-relative:page;mso-wrap-style:square" filled="f" stroked="f">
            <v:stroke linestyle="single"/>
            <v:imagedata r:id="rId7" o:title=""/>
            <v:path o:extrusionok="f"/>
            <o:lock v:ext="edit" aspectratio="t"/>
          </v:shape>
        </w:pict>
      </w:r>
    </w:p>
    <w:p>
      <w:pPr>
        <w:pStyle w:val="0"/>
        <w:spacing w:line="360" w:lineRule="auto"/>
        <w:ind w:firstLine="480" w:firstLineChars="200"/>
        <w:rPr>
          <w:rFonts w:ascii="宋体" w:hAnsi="宋体"/>
          <w:sz w:val="24"/>
        </w:rPr>
      </w:pPr>
      <w:r>
        <w:rPr>
          <w:rFonts w:ascii="宋体" w:hAnsi="宋体" w:hint="eastAsia"/>
          <w:sz w:val="24"/>
        </w:rPr>
        <w:t>2.说一说课文主要写了什么？</w:t>
      </w:r>
    </w:p>
    <w:p>
      <w:pPr>
        <w:pStyle w:val="0"/>
        <w:spacing w:line="360" w:lineRule="auto"/>
        <w:ind w:firstLine="480" w:firstLineChars="200"/>
        <w:jc w:val="left"/>
        <w:rPr>
          <w:rFonts w:ascii="宋体" w:hAnsi="宋体" w:hint="eastAsia"/>
          <w:bCs/>
          <w:sz w:val="24"/>
        </w:rPr>
        <w:sectPr>
          <w:type w:val="nextPage"/>
          <w:pgSz w:w="11907" w:h="16839"/>
          <w:pgMar w:top="1134" w:right="1372" w:bottom="851" w:left="1372" w:header="340" w:footer="283" w:gutter="0"/>
          <w:pgNumType w:start="6"/>
          <w:cols w:space="708"/>
          <w:titlePg w:val="0"/>
          <w:docGrid w:type="lines" w:linePitch="312"/>
        </w:sectPr>
      </w:pPr>
      <w:r>
        <w:rPr>
          <w:rFonts w:ascii="宋体" w:hAnsi="宋体" w:hint="eastAsia"/>
          <w:bCs/>
          <w:sz w:val="24"/>
        </w:rPr>
        <w:t>学生小组讨论交流。指名回答：</w:t>
      </w:r>
    </w:p>
    <w:p>
      <w:pPr>
        <w:pStyle w:val="0"/>
        <w:spacing w:line="360" w:lineRule="auto"/>
        <w:ind w:firstLine="480" w:firstLineChars="200"/>
        <w:jc w:val="left"/>
        <w:rPr>
          <w:rFonts w:ascii="宋体" w:hAnsi="宋体"/>
          <w:sz w:val="24"/>
        </w:rPr>
      </w:pPr>
      <w:r>
        <w:rPr>
          <w:rFonts w:ascii="宋体" w:hAnsi="宋体"/>
          <w:bCs/>
          <w:sz w:val="24"/>
        </w:rPr>
        <w:t>一群</w:t>
      </w:r>
      <w:r>
        <w:rPr>
          <w:rFonts w:ascii="宋体" w:hAnsi="宋体" w:hint="eastAsia"/>
          <w:bCs/>
          <w:sz w:val="24"/>
        </w:rPr>
        <w:t>生活在（</w:t>
      </w:r>
      <w:r>
        <w:rPr>
          <w:rFonts w:ascii="宋体" w:hAnsi="宋体"/>
          <w:bCs/>
          <w:sz w:val="24"/>
        </w:rPr>
        <w:t xml:space="preserve">          </w:t>
      </w:r>
      <w:r>
        <w:rPr>
          <w:rFonts w:ascii="宋体" w:hAnsi="宋体" w:hint="eastAsia"/>
          <w:bCs/>
          <w:sz w:val="24"/>
        </w:rPr>
        <w:t>）里的小蝌蚪，（            ）的故事。</w:t>
      </w:r>
    </w:p>
    <w:p>
      <w:pPr>
        <w:pStyle w:val="0"/>
        <w:spacing w:line="360" w:lineRule="auto"/>
        <w:jc w:val="left"/>
        <w:rPr>
          <w:rFonts w:ascii="宋体" w:hAnsi="宋体" w:hint="eastAsia"/>
          <w:sz w:val="28"/>
          <w:szCs w:val="28"/>
        </w:rPr>
      </w:pPr>
      <w:r>
        <w:rPr>
          <w:rFonts w:ascii="宋体" w:hAnsi="宋体" w:hint="eastAsia"/>
          <w:sz w:val="28"/>
          <w:szCs w:val="28"/>
        </w:rPr>
        <w:t>学习任务四：课堂总结</w:t>
      </w:r>
    </w:p>
    <w:p>
      <w:pPr>
        <w:pStyle w:val="0"/>
        <w:spacing w:line="360" w:lineRule="auto"/>
        <w:ind w:firstLine="480" w:firstLineChars="200"/>
        <w:rPr>
          <w:rFonts w:hint="eastAsia"/>
          <w:sz w:val="24"/>
        </w:rPr>
      </w:pPr>
      <w:r>
        <w:rPr>
          <w:rFonts w:hint="eastAsia"/>
          <w:sz w:val="24"/>
        </w:rPr>
        <w:t>小组学生讨论交流，指名回答，老师指导并明确：</w:t>
      </w:r>
    </w:p>
    <w:p>
      <w:pPr>
        <w:pStyle w:val="0"/>
        <w:spacing w:line="360" w:lineRule="auto"/>
        <w:ind w:firstLine="480" w:firstLineChars="200"/>
        <w:rPr>
          <w:rFonts w:hint="eastAsia"/>
          <w:sz w:val="24"/>
        </w:rPr>
      </w:pPr>
      <w:r>
        <w:rPr>
          <w:rFonts w:hint="eastAsia"/>
          <w:sz w:val="24"/>
        </w:rPr>
        <w:t>本节课我们练习带着问题快速默读课文的方法，并且掌握了字音，学习了本课生字，理解了词语含义，并掌握了识字、理解词语的方法。大体了解了课文主要内容。</w:t>
      </w:r>
    </w:p>
    <w:p>
      <w:pPr>
        <w:pStyle w:val="0"/>
        <w:spacing w:line="360" w:lineRule="auto"/>
        <w:rPr>
          <w:rFonts w:hint="eastAsia"/>
          <w:sz w:val="28"/>
          <w:szCs w:val="28"/>
        </w:rPr>
      </w:pPr>
      <w:r>
        <w:rPr>
          <w:rFonts w:hint="eastAsia"/>
          <w:sz w:val="28"/>
          <w:szCs w:val="28"/>
        </w:rPr>
        <w:t>学习任务五：检测评价</w:t>
      </w:r>
    </w:p>
    <w:p>
      <w:pPr>
        <w:pStyle w:val="0"/>
        <w:spacing w:line="360" w:lineRule="auto"/>
        <w:ind w:firstLine="480" w:firstLineChars="200"/>
        <w:rPr>
          <w:sz w:val="24"/>
        </w:rPr>
      </w:pPr>
      <w:r>
        <w:rPr>
          <w:rFonts w:hint="eastAsia"/>
          <w:sz w:val="24"/>
        </w:rPr>
        <w:t xml:space="preserve">一、给下列红色字选择正确的读音。 </w:t>
      </w:r>
    </w:p>
    <w:p>
      <w:pPr>
        <w:pStyle w:val="0"/>
        <w:spacing w:line="360" w:lineRule="auto"/>
        <w:ind w:firstLine="480" w:firstLineChars="200"/>
        <w:rPr>
          <w:sz w:val="24"/>
        </w:rPr>
      </w:pPr>
      <w:r>
        <w:rPr>
          <w:rFonts w:hint="eastAsia"/>
          <w:bCs/>
          <w:sz w:val="24"/>
        </w:rPr>
        <w:t>脑</w:t>
      </w:r>
      <w:r>
        <w:rPr>
          <w:rFonts w:hint="eastAsia"/>
          <w:bCs/>
          <w:color w:val="FF0000"/>
          <w:sz w:val="24"/>
        </w:rPr>
        <w:t>袋</w:t>
      </w:r>
      <w:r>
        <w:rPr>
          <w:rFonts w:hint="eastAsia"/>
          <w:bCs/>
          <w:sz w:val="24"/>
        </w:rPr>
        <w:t>（d</w:t>
      </w:r>
      <w:r>
        <w:rPr>
          <w:rFonts w:hint="eastAsia"/>
          <w:bCs/>
          <w:sz w:val="24"/>
        </w:rPr>
        <w:t>à</w:t>
      </w:r>
      <w:r>
        <w:rPr>
          <w:rFonts w:hint="eastAsia"/>
          <w:bCs/>
          <w:sz w:val="24"/>
        </w:rPr>
        <w:t xml:space="preserve">i  dai）     </w:t>
      </w:r>
      <w:r>
        <w:rPr>
          <w:rFonts w:hint="eastAsia"/>
          <w:bCs/>
          <w:color w:val="FF0000"/>
          <w:sz w:val="24"/>
        </w:rPr>
        <w:t>灰</w:t>
      </w:r>
      <w:r>
        <w:rPr>
          <w:rFonts w:hint="eastAsia"/>
          <w:bCs/>
          <w:sz w:val="24"/>
        </w:rPr>
        <w:t>色（hu</w:t>
      </w:r>
      <w:r>
        <w:rPr>
          <w:rFonts w:hint="eastAsia"/>
          <w:bCs/>
          <w:sz w:val="24"/>
        </w:rPr>
        <w:t>ī</w:t>
      </w:r>
      <w:r>
        <w:rPr>
          <w:rFonts w:hint="eastAsia"/>
          <w:bCs/>
          <w:sz w:val="24"/>
        </w:rPr>
        <w:t xml:space="preserve">  </w:t>
      </w:r>
      <w:r>
        <w:rPr>
          <w:rFonts w:hint="eastAsia"/>
          <w:bCs/>
          <w:sz w:val="24"/>
        </w:rPr>
        <w:t>ɡ</w:t>
      </w:r>
      <w:r>
        <w:rPr>
          <w:rFonts w:hint="eastAsia"/>
          <w:bCs/>
          <w:sz w:val="24"/>
        </w:rPr>
        <w:t>u</w:t>
      </w:r>
      <w:r>
        <w:rPr>
          <w:rFonts w:hint="eastAsia"/>
          <w:bCs/>
          <w:sz w:val="24"/>
        </w:rPr>
        <w:t>ī</w:t>
      </w:r>
      <w:r>
        <w:rPr>
          <w:rFonts w:hint="eastAsia"/>
          <w:bCs/>
          <w:sz w:val="24"/>
        </w:rPr>
        <w:t>）</w:t>
      </w:r>
    </w:p>
    <w:p>
      <w:pPr>
        <w:pStyle w:val="0"/>
        <w:spacing w:line="360" w:lineRule="auto"/>
        <w:ind w:firstLine="480" w:firstLineChars="200"/>
        <w:rPr>
          <w:sz w:val="24"/>
        </w:rPr>
      </w:pPr>
      <w:r>
        <w:rPr>
          <w:rFonts w:hint="eastAsia"/>
          <w:bCs/>
          <w:sz w:val="24"/>
        </w:rPr>
        <w:t>欢</w:t>
      </w:r>
      <w:r>
        <w:rPr>
          <w:rFonts w:hint="eastAsia"/>
          <w:bCs/>
          <w:color w:val="FF0000"/>
          <w:sz w:val="24"/>
        </w:rPr>
        <w:t>迎</w:t>
      </w:r>
      <w:r>
        <w:rPr>
          <w:rFonts w:hint="eastAsia"/>
          <w:bCs/>
          <w:sz w:val="24"/>
        </w:rPr>
        <w:t>（y</w:t>
      </w:r>
      <w:r>
        <w:rPr>
          <w:rFonts w:hint="eastAsia"/>
          <w:bCs/>
          <w:sz w:val="24"/>
        </w:rPr>
        <w:t>í</w:t>
      </w:r>
      <w:r>
        <w:rPr>
          <w:rFonts w:hint="eastAsia"/>
          <w:bCs/>
          <w:sz w:val="24"/>
        </w:rPr>
        <w:t>n</w:t>
      </w:r>
      <w:r>
        <w:rPr>
          <w:rFonts w:hint="eastAsia"/>
          <w:bCs/>
          <w:sz w:val="24"/>
        </w:rPr>
        <w:t>ɡ</w:t>
      </w:r>
      <w:r>
        <w:rPr>
          <w:rFonts w:hint="eastAsia"/>
          <w:bCs/>
          <w:sz w:val="24"/>
        </w:rPr>
        <w:t xml:space="preserve">  y</w:t>
      </w:r>
      <w:r>
        <w:rPr>
          <w:rFonts w:hint="eastAsia"/>
          <w:bCs/>
          <w:sz w:val="24"/>
        </w:rPr>
        <w:t>í</w:t>
      </w:r>
      <w:r>
        <w:rPr>
          <w:rFonts w:hint="eastAsia"/>
          <w:bCs/>
          <w:sz w:val="24"/>
        </w:rPr>
        <w:t>n）   请</w:t>
      </w:r>
      <w:r>
        <w:rPr>
          <w:rFonts w:hint="eastAsia"/>
          <w:bCs/>
          <w:color w:val="FF0000"/>
          <w:sz w:val="24"/>
        </w:rPr>
        <w:t>教</w:t>
      </w:r>
      <w:r>
        <w:rPr>
          <w:rFonts w:hint="eastAsia"/>
          <w:bCs/>
          <w:sz w:val="24"/>
        </w:rPr>
        <w:t>（ji</w:t>
      </w:r>
      <w:r>
        <w:rPr>
          <w:rFonts w:hint="eastAsia"/>
          <w:bCs/>
          <w:sz w:val="24"/>
        </w:rPr>
        <w:t>ā</w:t>
      </w:r>
      <w:r>
        <w:rPr>
          <w:rFonts w:hint="eastAsia"/>
          <w:bCs/>
          <w:sz w:val="24"/>
        </w:rPr>
        <w:t>o ji</w:t>
      </w:r>
      <w:r>
        <w:rPr>
          <w:rFonts w:hint="eastAsia"/>
          <w:bCs/>
          <w:sz w:val="24"/>
        </w:rPr>
        <w:t>à</w:t>
      </w:r>
      <w:r>
        <w:rPr>
          <w:rFonts w:hint="eastAsia"/>
          <w:bCs/>
          <w:sz w:val="24"/>
        </w:rPr>
        <w:t>o）</w:t>
      </w:r>
    </w:p>
    <w:p>
      <w:pPr>
        <w:pStyle w:val="0"/>
        <w:spacing w:line="360" w:lineRule="auto"/>
        <w:ind w:firstLine="480" w:firstLineChars="200"/>
        <w:rPr>
          <w:sz w:val="24"/>
        </w:rPr>
      </w:pPr>
      <w:r>
        <w:rPr>
          <w:rFonts w:hint="eastAsia"/>
          <w:bCs/>
          <w:sz w:val="24"/>
        </w:rPr>
        <w:t>乌</w:t>
      </w:r>
      <w:r>
        <w:rPr>
          <w:rFonts w:hint="eastAsia"/>
          <w:bCs/>
          <w:color w:val="FF0000"/>
          <w:sz w:val="24"/>
        </w:rPr>
        <w:t>龟</w:t>
      </w:r>
      <w:r>
        <w:rPr>
          <w:rFonts w:hint="eastAsia"/>
          <w:bCs/>
          <w:sz w:val="24"/>
        </w:rPr>
        <w:t>（</w:t>
      </w:r>
      <w:r>
        <w:rPr>
          <w:rFonts w:hint="eastAsia"/>
          <w:bCs/>
          <w:sz w:val="24"/>
        </w:rPr>
        <w:t>ɡū</w:t>
      </w:r>
      <w:r>
        <w:rPr>
          <w:rFonts w:hint="eastAsia"/>
          <w:bCs/>
          <w:sz w:val="24"/>
        </w:rPr>
        <w:t xml:space="preserve">i  </w:t>
      </w:r>
      <w:r>
        <w:rPr>
          <w:rFonts w:hint="eastAsia"/>
          <w:bCs/>
          <w:sz w:val="24"/>
        </w:rPr>
        <w:t>ɡ</w:t>
      </w:r>
      <w:r>
        <w:rPr>
          <w:rFonts w:hint="eastAsia"/>
          <w:bCs/>
          <w:sz w:val="24"/>
        </w:rPr>
        <w:t>u</w:t>
      </w:r>
      <w:r>
        <w:rPr>
          <w:rFonts w:hint="eastAsia"/>
          <w:bCs/>
          <w:sz w:val="24"/>
        </w:rPr>
        <w:t>ī</w:t>
      </w:r>
      <w:r>
        <w:rPr>
          <w:rFonts w:hint="eastAsia"/>
          <w:bCs/>
          <w:sz w:val="24"/>
        </w:rPr>
        <w:t xml:space="preserve">）     </w:t>
      </w:r>
      <w:r>
        <w:rPr>
          <w:rFonts w:hint="eastAsia"/>
          <w:bCs/>
          <w:color w:val="FF0000"/>
          <w:sz w:val="24"/>
        </w:rPr>
        <w:t>宽</w:t>
      </w:r>
      <w:r>
        <w:rPr>
          <w:rFonts w:hint="eastAsia"/>
          <w:bCs/>
          <w:sz w:val="24"/>
        </w:rPr>
        <w:t>阔（k</w:t>
      </w:r>
      <w:r>
        <w:rPr>
          <w:rFonts w:hint="eastAsia"/>
          <w:bCs/>
          <w:sz w:val="24"/>
        </w:rPr>
        <w:t>ā</w:t>
      </w:r>
      <w:r>
        <w:rPr>
          <w:rFonts w:hint="eastAsia"/>
          <w:bCs/>
          <w:sz w:val="24"/>
        </w:rPr>
        <w:t>n ku</w:t>
      </w:r>
      <w:r>
        <w:rPr>
          <w:rFonts w:hint="eastAsia"/>
          <w:bCs/>
          <w:sz w:val="24"/>
        </w:rPr>
        <w:t>ā</w:t>
      </w:r>
      <w:r>
        <w:rPr>
          <w:rFonts w:hint="eastAsia"/>
          <w:bCs/>
          <w:sz w:val="24"/>
        </w:rPr>
        <w:t>n）</w:t>
      </w:r>
    </w:p>
    <w:p>
      <w:pPr>
        <w:pStyle w:val="0"/>
        <w:spacing w:line="360" w:lineRule="auto"/>
        <w:ind w:firstLine="480" w:firstLineChars="200"/>
        <w:rPr>
          <w:sz w:val="24"/>
        </w:rPr>
      </w:pPr>
      <w:r>
        <w:rPr>
          <w:rFonts w:hint="eastAsia"/>
          <w:sz w:val="24"/>
        </w:rPr>
        <w:t>二、比一比，再组词。</w:t>
      </w:r>
      <w:r>
        <w:rPr>
          <w:sz w:val="24"/>
        </w:rPr>
        <w:t xml:space="preserve"> </w:t>
      </w:r>
    </w:p>
    <w:p>
      <w:pPr>
        <w:pStyle w:val="0"/>
        <w:spacing w:line="360" w:lineRule="auto"/>
        <w:ind w:firstLine="480" w:firstLineChars="200"/>
        <w:rPr>
          <w:bCs/>
          <w:sz w:val="24"/>
        </w:rPr>
      </w:pPr>
      <w:r>
        <w:rPr>
          <w:rFonts w:hint="eastAsia"/>
          <w:bCs/>
          <w:sz w:val="24"/>
        </w:rPr>
        <w:t>那（      ）  孩（       ）  皮（      ）</w:t>
      </w:r>
    </w:p>
    <w:p>
      <w:pPr>
        <w:pStyle w:val="0"/>
        <w:spacing w:line="360" w:lineRule="auto"/>
        <w:ind w:firstLine="480" w:firstLineChars="200"/>
        <w:rPr>
          <w:bCs/>
          <w:sz w:val="24"/>
        </w:rPr>
      </w:pPr>
      <w:r>
        <w:rPr>
          <w:rFonts w:hint="eastAsia"/>
          <w:bCs/>
          <w:sz w:val="24"/>
        </w:rPr>
        <w:t>该（      ）  哪（       ）  披（      ）</w:t>
      </w:r>
    </w:p>
    <w:p>
      <w:pPr>
        <w:pStyle w:val="0"/>
        <w:spacing w:line="360" w:lineRule="auto"/>
        <w:ind w:firstLine="480" w:firstLineChars="200"/>
        <w:rPr>
          <w:rFonts w:hint="eastAsia"/>
          <w:bCs/>
          <w:sz w:val="24"/>
        </w:rPr>
      </w:pPr>
      <w:r>
        <w:rPr>
          <w:rFonts w:hint="eastAsia"/>
          <w:bCs/>
          <w:sz w:val="24"/>
        </w:rPr>
        <w:t>评价内容与标准：</w:t>
      </w:r>
    </w:p>
    <w:p>
      <w:pPr>
        <w:pStyle w:val="0"/>
        <w:spacing w:line="360" w:lineRule="auto"/>
        <w:ind w:firstLine="480" w:firstLineChars="200"/>
        <w:rPr>
          <w:bCs/>
          <w:sz w:val="24"/>
        </w:rPr>
      </w:pPr>
      <w:r>
        <w:rPr>
          <w:rFonts w:hint="eastAsia"/>
          <w:bCs/>
          <w:sz w:val="24"/>
        </w:rPr>
        <w:t>书写正确：五颗星（根据实际情况酌情评价）</w:t>
      </w:r>
    </w:p>
    <w:p>
      <w:pPr>
        <w:pStyle w:val="0"/>
        <w:spacing w:line="360" w:lineRule="auto"/>
        <w:ind w:firstLine="480" w:firstLineChars="200"/>
        <w:rPr>
          <w:bCs/>
          <w:sz w:val="24"/>
        </w:rPr>
      </w:pPr>
      <w:r>
        <w:rPr>
          <w:rFonts w:hint="eastAsia"/>
          <w:sz w:val="24"/>
        </w:rPr>
        <w:t>书写规范整洁：五颗星</w:t>
      </w:r>
      <w:r>
        <w:rPr>
          <w:rFonts w:hint="eastAsia"/>
          <w:bCs/>
          <w:sz w:val="24"/>
        </w:rPr>
        <w:t>（根据实际情况酌情评价）</w:t>
      </w:r>
    </w:p>
    <w:p>
      <w:pPr>
        <w:pStyle w:val="0"/>
        <w:spacing w:line="360" w:lineRule="auto"/>
        <w:ind w:firstLine="480" w:firstLineChars="200"/>
        <w:rPr>
          <w:rFonts w:hint="eastAsia"/>
          <w:sz w:val="24"/>
        </w:rPr>
      </w:pPr>
      <w:r>
        <w:rPr>
          <w:rFonts w:hint="eastAsia"/>
          <w:sz w:val="24"/>
        </w:rPr>
        <w:t>让学生进行评价，发放星星。</w:t>
      </w:r>
    </w:p>
    <w:p>
      <w:pPr>
        <w:pStyle w:val="0"/>
        <w:spacing w:line="360" w:lineRule="auto"/>
        <w:rPr>
          <w:rFonts w:hint="eastAsia"/>
          <w:sz w:val="28"/>
          <w:szCs w:val="28"/>
        </w:rPr>
      </w:pPr>
      <w:r>
        <w:rPr>
          <w:rFonts w:hint="eastAsia"/>
          <w:sz w:val="28"/>
          <w:szCs w:val="28"/>
        </w:rPr>
        <w:t>板书设计：</w:t>
      </w:r>
    </w:p>
    <w:p>
      <w:pPr>
        <w:pStyle w:val="0"/>
        <w:spacing w:line="360" w:lineRule="auto"/>
        <w:ind w:firstLine="480" w:firstLineChars="200"/>
        <w:rPr>
          <w:rFonts w:hint="eastAsia"/>
          <w:vanish/>
          <w:sz w:val="24"/>
        </w:rPr>
      </w:pPr>
      <w:r>
        <w:rPr>
          <w:vanish/>
          <w:sz w:val="24"/>
        </w:rPr>
        <w:pict>
          <v:shape id="图片 5" o:spid="_x0000_i1029" type="#_x0000_t75" style="width:375.75pt;height:161.55pt;mso-position-horizontal-relative:page;mso-position-vertical-relative:page;mso-wrap-style:square" filled="f" stroked="f">
            <v:stroke linestyle="single"/>
            <v:imagedata r:id="rId8" o:title=""/>
            <v:path o:extrusionok="f"/>
            <o:lock v:ext="edit" aspectratio="t"/>
          </v:shape>
        </w:pict>
      </w:r>
    </w:p>
    <w:p>
      <w:pPr>
        <w:pStyle w:val="0"/>
        <w:spacing w:line="360" w:lineRule="auto"/>
        <w:rPr>
          <w:vanish/>
          <w:sz w:val="24"/>
        </w:rPr>
      </w:pPr>
      <w:r>
        <w:rPr>
          <w:rFonts w:hint="eastAsia"/>
          <w:vanish/>
          <w:sz w:val="24"/>
        </w:rPr>
        <w:t>作业布置：</w:t>
      </w:r>
    </w:p>
    <w:p>
      <w:pPr>
        <w:pStyle w:val="0"/>
        <w:spacing w:line="360" w:lineRule="auto"/>
        <w:ind w:firstLine="480" w:firstLineChars="200"/>
        <w:rPr>
          <w:sz w:val="24"/>
        </w:rPr>
      </w:pPr>
      <w:r>
        <w:rPr>
          <w:rFonts w:hint="eastAsia"/>
          <w:bCs/>
          <w:sz w:val="24"/>
        </w:rPr>
        <w:t>1、朗读课文，把你喜欢的词语和句子抄写下来。</w:t>
      </w:r>
    </w:p>
    <w:p>
      <w:pPr>
        <w:pStyle w:val="0"/>
        <w:spacing w:line="360" w:lineRule="auto"/>
        <w:ind w:firstLine="480" w:firstLineChars="200"/>
        <w:rPr>
          <w:sz w:val="24"/>
        </w:rPr>
      </w:pPr>
      <w:r>
        <w:rPr>
          <w:rFonts w:hint="eastAsia"/>
          <w:bCs/>
          <w:sz w:val="24"/>
        </w:rPr>
        <w:t>2、继续预习课文，选择印象最深的部分和同学们交流。</w:t>
      </w:r>
    </w:p>
    <w:p>
      <w:pPr>
        <w:pStyle w:val="0"/>
        <w:rPr>
          <w:rFonts w:hint="eastAsia"/>
        </w:rPr>
      </w:pPr>
    </w:p>
    <w:p>
      <w:pPr>
        <w:pStyle w:val="0"/>
        <w:rPr>
          <w:rFonts w:hint="eastAsia"/>
        </w:rPr>
      </w:pPr>
    </w:p>
    <w:p>
      <w:pPr>
        <w:pStyle w:val="0"/>
        <w:rPr>
          <w:rFonts w:hint="eastAsia"/>
        </w:rPr>
      </w:pPr>
    </w:p>
    <w:p>
      <w:pPr>
        <w:pStyle w:val="0"/>
        <w:jc w:val="center"/>
      </w:pPr>
    </w:p>
    <w:p>
      <w:pPr>
        <w:pStyle w:val="0"/>
      </w:pPr>
    </w:p>
    <w:p>
      <w:pPr>
        <w:pStyle w:val="0"/>
      </w:pPr>
    </w:p>
    <w:p>
      <w:pPr>
        <w:pStyle w:val="0"/>
      </w:pPr>
    </w:p>
    <w:p>
      <w:pPr>
        <w:pStyle w:val="0"/>
        <w:sectPr>
          <w:type w:val="nextPage"/>
          <w:pgSz w:w="11907" w:h="16839"/>
          <w:pgMar w:top="1134" w:right="1372" w:bottom="851" w:left="1372" w:header="340" w:footer="283" w:gutter="0"/>
          <w:pgNumType w:start="7"/>
          <w:cols w:space="708"/>
          <w:titlePg w:val="0"/>
          <w:docGrid w:type="lines" w:linePitch="312"/>
        </w:sectPr>
      </w:pPr>
    </w:p>
    <w:p>
      <w:pPr>
        <w:pStyle w:val="0"/>
      </w:pPr>
    </w:p>
    <w:p>
      <w:pPr>
        <w:pStyle w:val="0"/>
      </w:pPr>
    </w:p>
    <w:p>
      <w:pPr>
        <w:pStyle w:val="0"/>
      </w:pPr>
    </w:p>
    <w:p>
      <w:pPr>
        <w:pStyle w:val="0"/>
      </w:pPr>
    </w:p>
    <w:p>
      <w:pPr>
        <w:pStyle w:val="0"/>
        <w:rPr>
          <w:rFonts w:hint="eastAsia"/>
        </w:rPr>
      </w:pPr>
    </w:p>
    <w:p>
      <w:pPr>
        <w:pStyle w:val="0"/>
      </w:pPr>
    </w:p>
    <w:p>
      <w:pPr>
        <w:pStyle w:val="0"/>
        <w:rPr>
          <w:rFonts w:hint="eastAsia"/>
        </w:rPr>
      </w:pPr>
    </w:p>
    <w:p>
      <w:pPr>
        <w:pStyle w:val="0"/>
      </w:pPr>
    </w:p>
    <w:p>
      <w:pPr>
        <w:pStyle w:val="0"/>
        <w:ind w:firstLine="450" w:firstLineChars="250"/>
        <w:rPr>
          <w:rFonts w:ascii="宋体" w:hAnsi="宋体"/>
          <w:color w:val="808080"/>
          <w:sz w:val="18"/>
          <w:szCs w:val="18"/>
        </w:rPr>
      </w:pPr>
    </w:p>
    <w:p>
      <w:pPr>
        <w:pStyle w:val="0"/>
        <w:jc w:val="left"/>
        <w:rPr>
          <w:rFonts w:ascii="宋体" w:hAnsi="宋体" w:hint="eastAsia"/>
          <w:color w:val="808080"/>
          <w:sz w:val="18"/>
          <w:szCs w:val="18"/>
        </w:rPr>
        <w:sectPr>
          <w:type w:val="nextPage"/>
          <w:pgSz w:w="11907" w:h="16839"/>
          <w:pgMar w:top="1134" w:right="1372" w:bottom="851" w:left="1372" w:header="340" w:footer="283" w:gutter="0"/>
          <w:pgNumType w:start="8"/>
          <w:cols w:space="708"/>
          <w:titlePg w:val="0"/>
          <w:docGrid w:type="lines" w:linePitch="312"/>
        </w:sectPr>
      </w:pPr>
    </w:p>
    <w:p>
      <w:pPr>
        <w:pStyle w:val="11"/>
        <w:jc w:val="center"/>
        <w:rPr>
          <w:sz w:val="28"/>
          <w:szCs w:val="28"/>
        </w:rPr>
      </w:pPr>
      <w:r>
        <w:rPr>
          <w:rFonts w:hint="eastAsia"/>
          <w:sz w:val="28"/>
          <w:szCs w:val="28"/>
        </w:rPr>
        <w:t>1小蝌蚪找妈妈 第2课时教学设计</w:t>
      </w:r>
    </w:p>
    <w:p>
      <w:pPr>
        <w:pStyle w:val="00"/>
        <w:tabs>
          <w:tab w:val="left" w:pos="2233"/>
        </w:tabs>
        <w:spacing w:before="52" w:line="360" w:lineRule="auto"/>
        <w:rPr>
          <w:rFonts w:ascii="宋体" w:hAnsi="宋体" w:cs="宋体" w:hint="eastAsia"/>
          <w:color w:val="000000"/>
          <w:sz w:val="24"/>
          <w:szCs w:val="24"/>
        </w:rPr>
      </w:pPr>
      <w:r>
        <w:rPr>
          <w:rFonts w:ascii="宋体" w:hAnsi="宋体" w:cs="宋体" w:hint="eastAsia"/>
          <w:b/>
          <w:color w:val="000000"/>
          <w:sz w:val="24"/>
          <w:szCs w:val="24"/>
        </w:rPr>
        <w:t>文化自信：</w:t>
      </w:r>
      <w:r>
        <w:rPr>
          <w:rFonts w:ascii="宋体" w:hAnsi="宋体" w:cs="宋体" w:hint="eastAsia"/>
          <w:color w:val="000000"/>
          <w:sz w:val="24"/>
          <w:szCs w:val="24"/>
        </w:rPr>
        <w:t>感受语言文字及作品的独特价值。</w:t>
      </w:r>
    </w:p>
    <w:p>
      <w:pPr>
        <w:pStyle w:val="11"/>
        <w:spacing w:line="360" w:lineRule="auto"/>
        <w:rPr>
          <w:rFonts w:ascii="宋体" w:hAnsi="宋体" w:cs="宋体" w:hint="eastAsia"/>
          <w:color w:val="000000"/>
          <w:sz w:val="24"/>
        </w:rPr>
      </w:pPr>
      <w:r>
        <w:rPr>
          <w:rFonts w:ascii="宋体" w:hAnsi="宋体" w:cs="宋体" w:hint="eastAsia"/>
          <w:b/>
          <w:color w:val="000000"/>
          <w:sz w:val="24"/>
        </w:rPr>
        <w:t>语言运用：</w:t>
      </w:r>
      <w:r>
        <w:rPr>
          <w:rFonts w:ascii="宋体" w:hAnsi="宋体" w:cs="宋体" w:hint="eastAsia"/>
          <w:color w:val="000000"/>
          <w:sz w:val="24"/>
        </w:rPr>
        <w:t>分角色朗读课文。借助图片、表示时间变化的句子、表示动作的词语，了解课文内容。</w:t>
      </w:r>
    </w:p>
    <w:p>
      <w:pPr>
        <w:pStyle w:val="01"/>
        <w:tabs>
          <w:tab w:val="left" w:pos="2438"/>
        </w:tabs>
        <w:spacing w:before="132" w:line="360" w:lineRule="auto"/>
        <w:ind w:left="0" w:firstLine="0"/>
        <w:rPr>
          <w:rFonts w:ascii="宋体" w:hAnsi="宋体" w:cs="宋体" w:hint="eastAsia"/>
          <w:color w:val="000000"/>
          <w:sz w:val="24"/>
        </w:rPr>
      </w:pPr>
      <w:r>
        <w:rPr>
          <w:rFonts w:ascii="宋体" w:hAnsi="宋体" w:cs="宋体" w:hint="eastAsia"/>
          <w:b/>
          <w:color w:val="000000"/>
          <w:sz w:val="24"/>
        </w:rPr>
        <w:t>思维能力：</w:t>
      </w:r>
      <w:r>
        <w:rPr>
          <w:rFonts w:ascii="宋体" w:hAnsi="宋体" w:cs="宋体" w:hint="eastAsia"/>
          <w:color w:val="000000"/>
          <w:sz w:val="24"/>
        </w:rPr>
        <w:t>结合课文内容，借助课文图片，按顺序说清楚蝌蚪成长的变化过程，能看图讲小蝌蚪找妈妈的故事。</w:t>
      </w:r>
    </w:p>
    <w:p>
      <w:pPr>
        <w:pStyle w:val="01"/>
        <w:tabs>
          <w:tab w:val="left" w:pos="2438"/>
        </w:tabs>
        <w:spacing w:before="132" w:line="360" w:lineRule="auto"/>
        <w:ind w:left="0" w:firstLine="0"/>
        <w:rPr>
          <w:rFonts w:ascii="宋体" w:hAnsi="宋体" w:cs="宋体"/>
          <w:color w:val="000000"/>
          <w:sz w:val="24"/>
        </w:rPr>
      </w:pPr>
      <w:r>
        <w:rPr>
          <w:rFonts w:ascii="宋体" w:hAnsi="宋体" w:cs="宋体" w:hint="eastAsia"/>
          <w:b/>
          <w:color w:val="000000"/>
          <w:sz w:val="24"/>
        </w:rPr>
        <w:t>审美创造：</w:t>
      </w:r>
      <w:r>
        <w:rPr>
          <w:rFonts w:ascii="宋体" w:hAnsi="宋体" w:cs="宋体" w:hint="eastAsia"/>
          <w:color w:val="000000"/>
          <w:sz w:val="24"/>
        </w:rPr>
        <w:t>通过分角色朗读和讲述故事，感受小蝌蚪遇事主动探索的精神，增强阅读科学童话的兴趣。</w:t>
      </w:r>
    </w:p>
    <w:p>
      <w:pPr>
        <w:pStyle w:val="01"/>
        <w:tabs>
          <w:tab w:val="left" w:pos="2438"/>
        </w:tabs>
        <w:spacing w:before="132" w:line="360" w:lineRule="auto"/>
        <w:ind w:left="0" w:firstLine="0"/>
        <w:rPr>
          <w:rFonts w:ascii="宋体" w:hAnsi="宋体" w:cs="宋体" w:hint="eastAsia"/>
          <w:b/>
          <w:color w:val="000000"/>
          <w:sz w:val="24"/>
        </w:rPr>
      </w:pPr>
      <w:r>
        <w:rPr>
          <w:rFonts w:ascii="宋体" w:hAnsi="宋体" w:cs="宋体" w:hint="eastAsia"/>
          <w:b/>
          <w:color w:val="000000"/>
          <w:sz w:val="24"/>
        </w:rPr>
        <w:t>教学重难点：</w:t>
      </w:r>
    </w:p>
    <w:p>
      <w:pPr>
        <w:pStyle w:val="11"/>
        <w:spacing w:line="360" w:lineRule="auto"/>
        <w:rPr>
          <w:rFonts w:ascii="宋体" w:hAnsi="宋体" w:cs="宋体" w:hint="eastAsia"/>
          <w:color w:val="000000"/>
          <w:sz w:val="24"/>
        </w:rPr>
      </w:pPr>
      <w:r>
        <w:rPr>
          <w:rFonts w:ascii="宋体" w:hAnsi="宋体" w:cs="宋体" w:hint="eastAsia"/>
          <w:color w:val="000000"/>
          <w:sz w:val="24"/>
        </w:rPr>
        <w:t>重点：结合课文内容，借助课文图片，按顺序说清楚蝌蚪成长的变化过程，能看图讲小蝌蚪找妈妈的故事。</w:t>
      </w:r>
    </w:p>
    <w:p>
      <w:pPr>
        <w:pStyle w:val="01"/>
        <w:tabs>
          <w:tab w:val="left" w:pos="2438"/>
        </w:tabs>
        <w:spacing w:before="132" w:line="360" w:lineRule="auto"/>
        <w:ind w:left="0" w:firstLine="0"/>
        <w:rPr>
          <w:rFonts w:ascii="宋体" w:hAnsi="宋体" w:cs="宋体" w:hint="eastAsia"/>
          <w:color w:val="000000"/>
          <w:sz w:val="24"/>
        </w:rPr>
      </w:pPr>
      <w:r>
        <w:rPr>
          <w:rFonts w:ascii="宋体" w:hAnsi="宋体" w:cs="宋体" w:hint="eastAsia"/>
          <w:color w:val="000000"/>
          <w:sz w:val="24"/>
        </w:rPr>
        <w:t>难点：通过分角色朗读和讲述故事，感受小蝌蚪遇事主动探索的精神，增强阅读科学童话的兴趣。</w:t>
      </w:r>
    </w:p>
    <w:p>
      <w:pPr>
        <w:pStyle w:val="11"/>
        <w:spacing w:line="360" w:lineRule="auto"/>
        <w:rPr>
          <w:rFonts w:hint="eastAsia"/>
        </w:rPr>
      </w:pPr>
      <w:r>
        <w:rPr>
          <w:rFonts w:hint="eastAsia"/>
        </w:rPr>
        <w:t>教学过程：</w:t>
      </w:r>
    </w:p>
    <w:p>
      <w:pPr>
        <w:pStyle w:val="11"/>
        <w:spacing w:line="360" w:lineRule="auto"/>
        <w:ind w:firstLine="420" w:firstLineChars="200"/>
        <w:rPr>
          <w:rFonts w:hint="eastAsia"/>
        </w:rPr>
      </w:pPr>
      <w:r>
        <w:rPr>
          <w:rFonts w:hint="eastAsia"/>
        </w:rPr>
        <w:t>学习任务一：复习导入</w:t>
      </w:r>
    </w:p>
    <w:p>
      <w:pPr>
        <w:pStyle w:val="11"/>
        <w:spacing w:line="360" w:lineRule="auto"/>
        <w:ind w:firstLine="480" w:firstLineChars="200"/>
        <w:rPr>
          <w:sz w:val="24"/>
        </w:rPr>
      </w:pPr>
      <w:r>
        <w:rPr>
          <w:rFonts w:hint="eastAsia"/>
          <w:bCs/>
          <w:sz w:val="24"/>
        </w:rPr>
        <w:t xml:space="preserve">池塘   脑袋   灰色   游哇游 </w:t>
      </w:r>
    </w:p>
    <w:p>
      <w:pPr>
        <w:pStyle w:val="11"/>
        <w:spacing w:line="360" w:lineRule="auto"/>
        <w:ind w:firstLine="480" w:firstLineChars="200"/>
        <w:rPr>
          <w:sz w:val="24"/>
        </w:rPr>
      </w:pPr>
      <w:r>
        <w:rPr>
          <w:rFonts w:hint="eastAsia"/>
          <w:bCs/>
          <w:sz w:val="24"/>
        </w:rPr>
        <w:t xml:space="preserve">教书   教师   捕虫   欢迎   鼓动 </w:t>
      </w:r>
    </w:p>
    <w:p>
      <w:pPr>
        <w:pStyle w:val="11"/>
        <w:spacing w:line="360" w:lineRule="auto"/>
        <w:ind w:firstLine="480" w:firstLineChars="200"/>
        <w:rPr>
          <w:sz w:val="24"/>
        </w:rPr>
      </w:pPr>
      <w:r>
        <w:rPr>
          <w:rFonts w:hint="eastAsia"/>
          <w:bCs/>
          <w:sz w:val="24"/>
        </w:rPr>
        <w:t xml:space="preserve">阿姨   宽广   乌龟   头顶   雨披 </w:t>
      </w:r>
    </w:p>
    <w:p>
      <w:pPr>
        <w:pStyle w:val="11"/>
        <w:spacing w:line="360" w:lineRule="auto"/>
        <w:rPr>
          <w:sz w:val="24"/>
        </w:rPr>
      </w:pPr>
      <w:r>
        <w:rPr>
          <w:rFonts w:hint="eastAsia"/>
        </w:rPr>
        <w:t xml:space="preserve">    </w:t>
      </w:r>
      <w:r>
        <w:rPr>
          <w:rFonts w:hint="eastAsia"/>
          <w:sz w:val="24"/>
        </w:rPr>
        <w:t>学习任务二：课文赏析</w:t>
      </w:r>
    </w:p>
    <w:p>
      <w:pPr>
        <w:pStyle w:val="11"/>
        <w:spacing w:line="360" w:lineRule="auto"/>
        <w:rPr>
          <w:sz w:val="24"/>
        </w:rPr>
      </w:pPr>
      <w:r>
        <w:rPr>
          <w:rFonts w:hint="eastAsia"/>
          <w:sz w:val="24"/>
        </w:rPr>
        <w:t xml:space="preserve">    1.阅读第1自然段：指名学生读</w:t>
      </w:r>
    </w:p>
    <w:p>
      <w:pPr>
        <w:pStyle w:val="11"/>
        <w:spacing w:line="360" w:lineRule="auto"/>
        <w:rPr>
          <w:sz w:val="24"/>
        </w:rPr>
      </w:pPr>
      <w:r>
        <w:rPr>
          <w:rFonts w:hint="eastAsia"/>
          <w:sz w:val="24"/>
        </w:rPr>
        <w:t xml:space="preserve">    （1）小蝌蚪生活在哪里？池塘</w:t>
      </w:r>
    </w:p>
    <w:p>
      <w:pPr>
        <w:pStyle w:val="11"/>
        <w:spacing w:line="360" w:lineRule="auto"/>
        <w:rPr>
          <w:sz w:val="24"/>
        </w:rPr>
        <w:sectPr>
          <w:pgSz w:w="11907" w:h="16839"/>
          <w:pgMar w:top="1134" w:right="1372" w:bottom="851" w:left="1372" w:header="340" w:footer="283" w:gutter="0"/>
          <w:pgNumType w:start="9"/>
          <w:cols w:space="708"/>
          <w:docGrid w:type="lines" w:linePitch="312"/>
        </w:sectPr>
      </w:pPr>
      <w:r>
        <w:rPr>
          <w:rFonts w:hint="eastAsia"/>
          <w:sz w:val="24"/>
        </w:rPr>
        <w:t xml:space="preserve">    （2）小蝌蚪什么样子？大大的脑袋，黑灰色的身子，甩着长长的尾巴</w:t>
      </w:r>
      <w:r>
        <w:rPr>
          <w:rFonts w:hint="eastAsia"/>
          <w:sz w:val="24"/>
        </w:rPr>
        <w:t>……</w:t>
      </w:r>
      <w:r>
        <w:rPr>
          <w:rFonts w:hint="eastAsia"/>
          <w:sz w:val="24"/>
        </w:rPr>
        <w:t>（非常可爱）</w:t>
      </w:r>
    </w:p>
    <w:p>
      <w:pPr>
        <w:pStyle w:val="11"/>
        <w:spacing w:line="360" w:lineRule="auto"/>
        <w:ind w:firstLine="480" w:firstLineChars="200"/>
        <w:rPr>
          <w:sz w:val="24"/>
        </w:rPr>
      </w:pPr>
      <w:r>
        <w:rPr>
          <w:rFonts w:hint="eastAsia"/>
          <w:sz w:val="24"/>
        </w:rPr>
        <w:t>用快活地语气读一读第一自然段。感到小蝌蚪非常快活，在水里自由自在。</w:t>
      </w:r>
    </w:p>
    <w:p>
      <w:pPr>
        <w:pStyle w:val="11"/>
        <w:spacing w:line="360" w:lineRule="auto"/>
        <w:ind w:firstLine="480" w:firstLineChars="200"/>
        <w:rPr>
          <w:rFonts w:hint="eastAsia"/>
          <w:sz w:val="24"/>
        </w:rPr>
      </w:pPr>
      <w:r>
        <w:rPr>
          <w:rFonts w:hint="eastAsia"/>
          <w:sz w:val="24"/>
        </w:rPr>
        <w:t>2.阅读第2自然段：</w:t>
      </w:r>
    </w:p>
    <w:p>
      <w:pPr>
        <w:pStyle w:val="11"/>
        <w:spacing w:line="360" w:lineRule="auto"/>
        <w:ind w:firstLine="480" w:firstLineChars="200"/>
        <w:rPr>
          <w:sz w:val="24"/>
        </w:rPr>
      </w:pPr>
      <w:r>
        <w:rPr>
          <w:rFonts w:hint="eastAsia"/>
          <w:sz w:val="24"/>
        </w:rPr>
        <w:t>（1）小蝌蚪遇到了谁？知道了妈妈长什么样子？</w:t>
      </w:r>
    </w:p>
    <w:p>
      <w:pPr>
        <w:pStyle w:val="11"/>
        <w:spacing w:line="360" w:lineRule="auto"/>
        <w:ind w:firstLine="480" w:firstLineChars="200"/>
        <w:rPr>
          <w:sz w:val="24"/>
        </w:rPr>
      </w:pPr>
      <w:r>
        <w:rPr>
          <w:rFonts w:hint="eastAsia"/>
          <w:sz w:val="24"/>
        </w:rPr>
        <w:t>鲤鱼阿姨，我们的妈妈在哪里？</w:t>
      </w:r>
    </w:p>
    <w:p>
      <w:pPr>
        <w:pStyle w:val="11"/>
        <w:spacing w:line="360" w:lineRule="auto"/>
        <w:rPr>
          <w:sz w:val="24"/>
        </w:rPr>
      </w:pPr>
      <w:r>
        <w:rPr>
          <w:rFonts w:hint="eastAsia"/>
          <w:sz w:val="24"/>
        </w:rPr>
        <w:t xml:space="preserve">    你们的妈妈四条腿，宽嘴巴。你们到那边去找吧！</w:t>
      </w:r>
    </w:p>
    <w:p>
      <w:pPr>
        <w:pStyle w:val="11"/>
        <w:spacing w:line="360" w:lineRule="auto"/>
        <w:rPr>
          <w:bCs/>
          <w:sz w:val="24"/>
        </w:rPr>
      </w:pPr>
      <w:r>
        <w:rPr>
          <w:rFonts w:hint="eastAsia"/>
          <w:sz w:val="24"/>
        </w:rPr>
        <w:t xml:space="preserve">    （2）</w:t>
      </w:r>
      <w:r>
        <w:rPr>
          <w:rFonts w:hint="eastAsia"/>
          <w:bCs/>
          <w:sz w:val="24"/>
        </w:rPr>
        <w:t>你能和老师一起做一下</w:t>
      </w:r>
      <w:r>
        <w:rPr>
          <w:rFonts w:hint="eastAsia"/>
          <w:bCs/>
          <w:sz w:val="24"/>
        </w:rPr>
        <w:t>“</w:t>
      </w:r>
      <w:r>
        <w:rPr>
          <w:rFonts w:hint="eastAsia"/>
          <w:bCs/>
          <w:sz w:val="24"/>
        </w:rPr>
        <w:t>迎</w:t>
      </w:r>
      <w:r>
        <w:rPr>
          <w:rFonts w:hint="eastAsia"/>
          <w:bCs/>
          <w:sz w:val="24"/>
        </w:rPr>
        <w:t>”</w:t>
      </w:r>
      <w:r>
        <w:rPr>
          <w:rFonts w:hint="eastAsia"/>
          <w:bCs/>
          <w:sz w:val="24"/>
        </w:rPr>
        <w:t>的动作吗？迎风、迎接、迎面</w:t>
      </w:r>
      <w:r>
        <w:rPr>
          <w:rFonts w:hint="eastAsia"/>
          <w:bCs/>
          <w:sz w:val="24"/>
        </w:rPr>
        <w:t>……</w:t>
      </w:r>
    </w:p>
    <w:p>
      <w:pPr>
        <w:pStyle w:val="11"/>
        <w:spacing w:line="360" w:lineRule="auto"/>
        <w:rPr>
          <w:sz w:val="24"/>
        </w:rPr>
      </w:pPr>
      <w:r>
        <w:rPr>
          <w:rFonts w:hint="eastAsia"/>
          <w:sz w:val="24"/>
        </w:rPr>
        <w:t xml:space="preserve">    （3）自由练读第三自然段，圈出本课生字，用</w:t>
      </w:r>
      <w:r>
        <w:rPr>
          <w:rFonts w:hint="eastAsia"/>
          <w:sz w:val="24"/>
        </w:rPr>
        <w:t>“</w:t>
      </w:r>
      <w:r>
        <w:rPr>
          <w:rFonts w:hint="eastAsia"/>
          <w:sz w:val="24"/>
          <w:u w:val="wavyHeavy"/>
        </w:rPr>
        <w:t xml:space="preserve">             </w:t>
      </w:r>
      <w:r>
        <w:rPr>
          <w:rFonts w:hint="eastAsia"/>
          <w:sz w:val="24"/>
        </w:rPr>
        <w:t>”</w:t>
      </w:r>
      <w:r>
        <w:rPr>
          <w:rFonts w:hint="eastAsia"/>
          <w:sz w:val="24"/>
        </w:rPr>
        <w:t>画出描写小蝌蚪和小乌龟的对话。</w:t>
      </w:r>
    </w:p>
    <w:p>
      <w:pPr>
        <w:pStyle w:val="11"/>
        <w:spacing w:line="360" w:lineRule="auto"/>
        <w:rPr>
          <w:sz w:val="24"/>
        </w:rPr>
      </w:pPr>
      <w:r>
        <w:rPr>
          <w:rFonts w:hint="eastAsia"/>
        </w:rPr>
        <w:t xml:space="preserve">    </w:t>
      </w:r>
      <w:r>
        <w:rPr>
          <w:rFonts w:hint="eastAsia"/>
          <w:sz w:val="24"/>
        </w:rPr>
        <w:t>小蝌蚪看见乌龟连忙追上去，叫妈妈。</w:t>
      </w:r>
    </w:p>
    <w:p>
      <w:pPr>
        <w:pStyle w:val="11"/>
        <w:spacing w:line="360" w:lineRule="auto"/>
        <w:rPr>
          <w:sz w:val="24"/>
        </w:rPr>
      </w:pPr>
      <w:r>
        <w:rPr>
          <w:rFonts w:hint="eastAsia"/>
          <w:sz w:val="24"/>
        </w:rPr>
        <w:t xml:space="preserve">    为什么小蝌蚪之前见到鲤鱼是</w:t>
      </w:r>
      <w:r>
        <w:rPr>
          <w:rFonts w:hint="eastAsia"/>
          <w:sz w:val="24"/>
        </w:rPr>
        <w:t>“</w:t>
      </w:r>
      <w:r>
        <w:rPr>
          <w:rFonts w:hint="eastAsia"/>
          <w:sz w:val="24"/>
        </w:rPr>
        <w:t>迎上去</w:t>
      </w:r>
      <w:r>
        <w:rPr>
          <w:rFonts w:hint="eastAsia"/>
          <w:sz w:val="24"/>
        </w:rPr>
        <w:t>”</w:t>
      </w:r>
      <w:r>
        <w:rPr>
          <w:rFonts w:hint="eastAsia"/>
          <w:sz w:val="24"/>
        </w:rPr>
        <w:t>，而这里是</w:t>
      </w:r>
      <w:r>
        <w:rPr>
          <w:rFonts w:hint="eastAsia"/>
          <w:sz w:val="24"/>
        </w:rPr>
        <w:t>“</w:t>
      </w:r>
      <w:r>
        <w:rPr>
          <w:rFonts w:hint="eastAsia"/>
          <w:sz w:val="24"/>
        </w:rPr>
        <w:t>追上去</w:t>
      </w:r>
      <w:r>
        <w:rPr>
          <w:rFonts w:hint="eastAsia"/>
          <w:sz w:val="24"/>
        </w:rPr>
        <w:t>”</w:t>
      </w:r>
      <w:r>
        <w:rPr>
          <w:rFonts w:hint="eastAsia"/>
          <w:sz w:val="24"/>
        </w:rPr>
        <w:t xml:space="preserve">呢? </w:t>
      </w:r>
    </w:p>
    <w:p>
      <w:pPr>
        <w:pStyle w:val="11"/>
        <w:spacing w:line="360" w:lineRule="auto"/>
        <w:rPr>
          <w:sz w:val="24"/>
        </w:rPr>
      </w:pPr>
      <w:r>
        <w:rPr>
          <w:rFonts w:hint="eastAsia"/>
          <w:sz w:val="24"/>
        </w:rPr>
        <w:t xml:space="preserve">    </w:t>
      </w:r>
      <w:r>
        <w:rPr>
          <w:rFonts w:hint="eastAsia"/>
          <w:sz w:val="24"/>
        </w:rPr>
        <w:t>“</w:t>
      </w:r>
      <w:r>
        <w:rPr>
          <w:rFonts w:hint="eastAsia"/>
          <w:sz w:val="24"/>
        </w:rPr>
        <w:t>追</w:t>
      </w:r>
      <w:r>
        <w:rPr>
          <w:rFonts w:hint="eastAsia"/>
          <w:sz w:val="24"/>
        </w:rPr>
        <w:t>”</w:t>
      </w:r>
      <w:r>
        <w:rPr>
          <w:rFonts w:hint="eastAsia"/>
          <w:sz w:val="24"/>
        </w:rPr>
        <w:t>是一个人在前面走，一个人在后面走，两人是向同一个方向走，后面的人想赶上前面的人而做的动作。</w:t>
      </w:r>
    </w:p>
    <w:p>
      <w:pPr>
        <w:pStyle w:val="11"/>
        <w:spacing w:line="360" w:lineRule="auto"/>
        <w:ind w:firstLine="480" w:firstLineChars="200"/>
        <w:rPr>
          <w:sz w:val="24"/>
        </w:rPr>
      </w:pPr>
      <w:r>
        <w:rPr>
          <w:rFonts w:hint="eastAsia"/>
          <w:sz w:val="24"/>
        </w:rPr>
        <w:t>“</w:t>
      </w:r>
      <w:r>
        <w:rPr>
          <w:rFonts w:hint="eastAsia"/>
          <w:sz w:val="24"/>
        </w:rPr>
        <w:t>迎</w:t>
      </w:r>
      <w:r>
        <w:rPr>
          <w:rFonts w:hint="eastAsia"/>
          <w:sz w:val="24"/>
        </w:rPr>
        <w:t>”</w:t>
      </w:r>
      <w:r>
        <w:rPr>
          <w:rFonts w:hint="eastAsia"/>
          <w:sz w:val="24"/>
        </w:rPr>
        <w:t>是两个人相对而行，分别向相反的方向走，一个人走过去就是</w:t>
      </w:r>
      <w:r>
        <w:rPr>
          <w:rFonts w:hint="eastAsia"/>
          <w:sz w:val="24"/>
        </w:rPr>
        <w:t>“</w:t>
      </w:r>
      <w:r>
        <w:rPr>
          <w:rFonts w:hint="eastAsia"/>
          <w:sz w:val="24"/>
        </w:rPr>
        <w:t>迎上去</w:t>
      </w:r>
      <w:r>
        <w:rPr>
          <w:rFonts w:hint="eastAsia"/>
          <w:sz w:val="24"/>
        </w:rPr>
        <w:t>”</w:t>
      </w:r>
      <w:r>
        <w:rPr>
          <w:rFonts w:hint="eastAsia"/>
          <w:sz w:val="24"/>
        </w:rPr>
        <w:t>。</w:t>
      </w:r>
    </w:p>
    <w:p>
      <w:pPr>
        <w:pStyle w:val="11"/>
        <w:spacing w:line="360" w:lineRule="auto"/>
        <w:ind w:firstLine="480" w:firstLineChars="200"/>
        <w:rPr>
          <w:sz w:val="24"/>
        </w:rPr>
      </w:pPr>
      <w:r>
        <w:rPr>
          <w:rFonts w:hint="eastAsia"/>
          <w:bCs/>
          <w:sz w:val="24"/>
        </w:rPr>
        <w:t>这一次，小蝌蚪又得到一个关于妈妈的重要信息，是什么呢？</w:t>
      </w:r>
    </w:p>
    <w:p>
      <w:pPr>
        <w:pStyle w:val="11"/>
        <w:spacing w:line="360" w:lineRule="auto"/>
        <w:ind w:firstLine="480" w:firstLineChars="200"/>
        <w:rPr>
          <w:sz w:val="24"/>
        </w:rPr>
      </w:pPr>
      <w:r>
        <w:rPr>
          <w:rFonts w:hint="eastAsia"/>
          <w:sz w:val="24"/>
        </w:rPr>
        <w:t>妈妈头顶上长着两只大眼睛，披着绿衣裳。</w:t>
      </w:r>
    </w:p>
    <w:p>
      <w:pPr>
        <w:pStyle w:val="11"/>
        <w:spacing w:line="360" w:lineRule="auto"/>
        <w:rPr>
          <w:sz w:val="24"/>
        </w:rPr>
      </w:pPr>
      <w:r>
        <w:rPr>
          <w:rFonts w:hint="eastAsia"/>
          <w:sz w:val="24"/>
        </w:rPr>
        <w:t xml:space="preserve">    （4）阅读第四五自然段：</w:t>
      </w:r>
    </w:p>
    <w:p>
      <w:pPr>
        <w:pStyle w:val="11"/>
        <w:spacing w:line="360" w:lineRule="auto"/>
        <w:ind w:firstLine="480" w:firstLineChars="200"/>
        <w:rPr>
          <w:sz w:val="24"/>
        </w:rPr>
      </w:pPr>
      <w:r>
        <w:rPr>
          <w:rFonts w:hint="eastAsia"/>
          <w:bCs/>
          <w:sz w:val="24"/>
        </w:rPr>
        <w:t>这次小蝌蚪见到自己的妈妈了吗？（见到了）</w:t>
      </w:r>
    </w:p>
    <w:p>
      <w:pPr>
        <w:pStyle w:val="11"/>
        <w:spacing w:line="360" w:lineRule="auto"/>
        <w:rPr>
          <w:bCs/>
          <w:sz w:val="24"/>
        </w:rPr>
      </w:pPr>
      <w:r>
        <w:rPr>
          <w:rFonts w:hint="eastAsia"/>
          <w:sz w:val="24"/>
        </w:rPr>
        <w:t xml:space="preserve">    </w:t>
      </w:r>
      <w:r>
        <w:rPr>
          <w:rFonts w:hint="eastAsia"/>
          <w:bCs/>
          <w:sz w:val="24"/>
        </w:rPr>
        <w:t xml:space="preserve">青蛙妈妈长什么样儿呀？荷叶上蹲着一只大青蛙，披着碧绿的衣裳，露着雪白的肚皮，鼓着一对大眼睛。 </w:t>
      </w:r>
    </w:p>
    <w:p>
      <w:pPr>
        <w:pStyle w:val="11"/>
        <w:ind w:firstLine="420" w:firstLineChars="200"/>
        <w:sectPr>
          <w:type w:val="nextPage"/>
          <w:pgSz w:w="11907" w:h="16839"/>
          <w:pgMar w:top="1134" w:right="1372" w:bottom="851" w:left="1372" w:header="340" w:footer="283" w:gutter="0"/>
          <w:pgNumType w:start="10"/>
          <w:cols w:space="708"/>
          <w:titlePg w:val="0"/>
          <w:docGrid w:type="lines" w:linePitch="312"/>
        </w:sectPr>
      </w:pPr>
      <w:r>
        <w:pict>
          <v:shape id="图片 1" o:spid="_x0000_i1030" type="#_x0000_t75" style="width:426pt;height:85.5pt;mso-position-horizontal-relative:page;mso-position-vertical-relative:page;mso-wrap-style:square" filled="f" stroked="f">
            <v:stroke linestyle="single"/>
            <v:imagedata r:id="rId9" o:title=""/>
            <v:path o:extrusionok="f"/>
            <o:lock v:ext="edit" aspectratio="t"/>
          </v:shape>
        </w:pict>
      </w:r>
    </w:p>
    <w:p>
      <w:pPr>
        <w:pStyle w:val="11"/>
        <w:ind w:firstLine="480" w:firstLineChars="200"/>
        <w:rPr>
          <w:sz w:val="24"/>
        </w:rPr>
      </w:pPr>
      <w:r>
        <w:rPr>
          <w:rFonts w:hint="eastAsia"/>
          <w:sz w:val="24"/>
        </w:rPr>
        <w:t>找出句子中的动词。</w:t>
      </w:r>
      <w:r>
        <w:rPr>
          <w:rFonts w:hint="eastAsia"/>
          <w:bCs/>
          <w:sz w:val="24"/>
        </w:rPr>
        <w:t>你能否做动作表演这些动作呢？</w:t>
      </w:r>
    </w:p>
    <w:p>
      <w:pPr>
        <w:pStyle w:val="11"/>
        <w:ind w:firstLine="420" w:firstLineChars="200"/>
      </w:pPr>
      <w:r>
        <w:pict>
          <v:shape id="图片 2" o:spid="_x0000_i1031" type="#_x0000_t75" style="width:426pt;height:35.25pt;mso-position-horizontal-relative:page;mso-position-vertical-relative:page;mso-wrap-style:square" filled="f" stroked="f">
            <v:stroke linestyle="single"/>
            <v:imagedata r:id="rId10" o:title=""/>
            <v:path o:extrusionok="f"/>
            <o:lock v:ext="edit" aspectratio="t"/>
          </v:shape>
        </w:pict>
      </w:r>
    </w:p>
    <w:p>
      <w:pPr>
        <w:pStyle w:val="11"/>
        <w:spacing w:line="360" w:lineRule="auto"/>
        <w:ind w:firstLine="480" w:firstLineChars="200"/>
        <w:rPr>
          <w:sz w:val="24"/>
        </w:rPr>
      </w:pPr>
      <w:r>
        <w:rPr>
          <w:rFonts w:hint="eastAsia"/>
          <w:sz w:val="24"/>
        </w:rPr>
        <w:t>找出句子中的动词。</w:t>
      </w:r>
      <w:r>
        <w:rPr>
          <w:rFonts w:hint="eastAsia"/>
          <w:bCs/>
          <w:sz w:val="24"/>
        </w:rPr>
        <w:t xml:space="preserve">这三个动词可以颠倒位置吗？ </w:t>
      </w:r>
    </w:p>
    <w:p>
      <w:pPr>
        <w:pStyle w:val="11"/>
        <w:spacing w:line="360" w:lineRule="auto"/>
        <w:ind w:firstLine="480" w:firstLineChars="200"/>
        <w:rPr>
          <w:sz w:val="24"/>
        </w:rPr>
      </w:pPr>
      <w:r>
        <w:rPr>
          <w:rFonts w:hint="eastAsia"/>
          <w:sz w:val="24"/>
        </w:rPr>
        <w:t>青蛙跳上荷叶是一连串的动作，不可以颠倒顺序，不然他们就跳不到荷叶上了。</w:t>
      </w:r>
    </w:p>
    <w:p>
      <w:pPr>
        <w:pStyle w:val="11"/>
        <w:spacing w:line="360" w:lineRule="auto"/>
        <w:rPr>
          <w:sz w:val="24"/>
        </w:rPr>
      </w:pPr>
      <w:r>
        <w:rPr>
          <w:rFonts w:hint="eastAsia"/>
          <w:sz w:val="24"/>
        </w:rPr>
        <w:t xml:space="preserve">    </w:t>
      </w:r>
      <w:r>
        <w:rPr>
          <w:rFonts w:hint="eastAsia"/>
          <w:bCs/>
          <w:sz w:val="24"/>
        </w:rPr>
        <w:t>这个时候小青蛙长什么样子？</w:t>
      </w:r>
    </w:p>
    <w:p>
      <w:pPr>
        <w:pStyle w:val="11"/>
        <w:spacing w:line="360" w:lineRule="auto"/>
        <w:ind w:firstLine="420"/>
        <w:rPr>
          <w:rFonts w:hint="eastAsia"/>
          <w:bCs/>
          <w:sz w:val="24"/>
        </w:rPr>
      </w:pPr>
      <w:r>
        <w:rPr>
          <w:rFonts w:hint="eastAsia"/>
          <w:bCs/>
          <w:sz w:val="24"/>
        </w:rPr>
        <w:t>小青蛙长大以后要做什么？小青蛙要跟着妈妈一起捉害虫。</w:t>
      </w:r>
    </w:p>
    <w:p>
      <w:pPr>
        <w:pStyle w:val="11"/>
        <w:spacing w:line="360" w:lineRule="auto"/>
        <w:ind w:firstLine="420"/>
        <w:rPr>
          <w:rFonts w:hint="eastAsia"/>
          <w:bCs/>
          <w:sz w:val="24"/>
        </w:rPr>
      </w:pPr>
      <w:r>
        <w:rPr>
          <w:rFonts w:hint="eastAsia"/>
          <w:bCs/>
          <w:sz w:val="24"/>
        </w:rPr>
        <w:t>学习任务三：主题探究</w:t>
      </w:r>
    </w:p>
    <w:p>
      <w:pPr>
        <w:pStyle w:val="11"/>
        <w:spacing w:line="360" w:lineRule="auto"/>
        <w:ind w:firstLine="420"/>
        <w:rPr>
          <w:rFonts w:hint="eastAsia"/>
          <w:bCs/>
          <w:sz w:val="24"/>
        </w:rPr>
      </w:pPr>
      <w:r>
        <w:rPr>
          <w:rFonts w:hint="eastAsia"/>
          <w:bCs/>
          <w:sz w:val="24"/>
        </w:rPr>
        <w:t>1.分角色朗读课文：</w:t>
      </w:r>
    </w:p>
    <w:p>
      <w:pPr>
        <w:pStyle w:val="11"/>
        <w:spacing w:line="360" w:lineRule="auto"/>
        <w:ind w:firstLine="420"/>
        <w:rPr>
          <w:rFonts w:hint="eastAsia"/>
          <w:bCs/>
          <w:sz w:val="24"/>
        </w:rPr>
      </w:pPr>
      <w:r>
        <w:rPr>
          <w:rFonts w:hint="eastAsia"/>
          <w:bCs/>
          <w:sz w:val="24"/>
        </w:rPr>
        <w:t>分角色：</w:t>
      </w:r>
      <w:r>
        <w:rPr>
          <w:rFonts w:hint="eastAsia"/>
          <w:bCs/>
          <w:sz w:val="24"/>
        </w:rPr>
        <w:t>①</w:t>
      </w:r>
      <w:r>
        <w:rPr>
          <w:rFonts w:hint="eastAsia"/>
          <w:bCs/>
          <w:sz w:val="24"/>
        </w:rPr>
        <w:t xml:space="preserve">小蝌蚪  </w:t>
      </w:r>
      <w:r>
        <w:rPr>
          <w:rFonts w:hint="eastAsia"/>
          <w:bCs/>
          <w:sz w:val="24"/>
        </w:rPr>
        <w:t>②</w:t>
      </w:r>
      <w:r>
        <w:rPr>
          <w:rFonts w:hint="eastAsia"/>
          <w:bCs/>
          <w:sz w:val="24"/>
        </w:rPr>
        <w:t xml:space="preserve">鲤鱼阿姨  </w:t>
      </w:r>
      <w:r>
        <w:rPr>
          <w:rFonts w:hint="eastAsia"/>
          <w:bCs/>
          <w:sz w:val="24"/>
        </w:rPr>
        <w:t>③</w:t>
      </w:r>
      <w:r>
        <w:rPr>
          <w:rFonts w:hint="eastAsia"/>
          <w:bCs/>
          <w:sz w:val="24"/>
        </w:rPr>
        <w:t xml:space="preserve">乌龟阿姨  </w:t>
      </w:r>
      <w:r>
        <w:rPr>
          <w:rFonts w:hint="eastAsia"/>
          <w:bCs/>
          <w:sz w:val="24"/>
        </w:rPr>
        <w:t>④</w:t>
      </w:r>
      <w:r>
        <w:rPr>
          <w:rFonts w:hint="eastAsia"/>
          <w:bCs/>
          <w:sz w:val="24"/>
        </w:rPr>
        <w:t>青蛙妈妈</w:t>
      </w:r>
    </w:p>
    <w:p>
      <w:pPr>
        <w:pStyle w:val="11"/>
        <w:spacing w:line="360" w:lineRule="auto"/>
        <w:ind w:firstLine="420"/>
        <w:rPr>
          <w:rFonts w:hint="eastAsia"/>
          <w:bCs/>
          <w:sz w:val="24"/>
        </w:rPr>
      </w:pPr>
      <w:r>
        <w:rPr>
          <w:rFonts w:hint="eastAsia"/>
          <w:bCs/>
          <w:sz w:val="24"/>
        </w:rPr>
        <w:t>小组练习；小组汇报朗读；全班评比。</w:t>
      </w:r>
    </w:p>
    <w:p>
      <w:pPr>
        <w:pStyle w:val="11"/>
        <w:spacing w:line="360" w:lineRule="auto"/>
        <w:ind w:firstLine="420"/>
        <w:rPr>
          <w:bCs/>
          <w:sz w:val="24"/>
        </w:rPr>
      </w:pPr>
      <w:r>
        <w:rPr>
          <w:rFonts w:hint="eastAsia"/>
          <w:bCs/>
          <w:sz w:val="24"/>
        </w:rPr>
        <w:t>2.读一读你画出的第二至六自然段中写时间的句子。一起想一想，小蝌蚪在找妈妈的过程中发生了几次变化？</w:t>
      </w:r>
    </w:p>
    <w:p>
      <w:pPr>
        <w:pStyle w:val="11"/>
        <w:ind w:firstLine="420"/>
        <w:rPr>
          <w:rFonts w:hint="eastAsia"/>
        </w:rPr>
      </w:pPr>
      <w:r>
        <w:pict>
          <v:shape id="图片 3" o:spid="_x0000_i1032" type="#_x0000_t75" style="width:395.25pt;height:158.25pt;mso-position-horizontal-relative:page;mso-position-vertical-relative:page;mso-wrap-style:square" filled="f" stroked="f">
            <v:stroke linestyle="single"/>
            <v:imagedata r:id="rId11" o:title=""/>
            <v:path o:extrusionok="f"/>
            <o:lock v:ext="edit" aspectratio="t"/>
          </v:shape>
        </w:pict>
      </w:r>
    </w:p>
    <w:p>
      <w:pPr>
        <w:pStyle w:val="11"/>
        <w:spacing w:line="360" w:lineRule="auto"/>
        <w:ind w:firstLine="420"/>
        <w:rPr>
          <w:rFonts w:hint="eastAsia"/>
          <w:bCs/>
          <w:sz w:val="24"/>
        </w:rPr>
      </w:pPr>
      <w:r>
        <w:rPr>
          <w:rFonts w:hint="eastAsia"/>
          <w:sz w:val="24"/>
        </w:rPr>
        <w:t>3.</w:t>
      </w:r>
      <w:r>
        <w:rPr>
          <w:rFonts w:hint="eastAsia"/>
          <w:bCs/>
          <w:sz w:val="24"/>
        </w:rPr>
        <w:t>你们能根据课本图画和老师的板书，把小蝌蚪找妈妈的故事讲一讲吗？</w:t>
      </w:r>
    </w:p>
    <w:p>
      <w:pPr>
        <w:pStyle w:val="11"/>
        <w:spacing w:line="360" w:lineRule="auto"/>
        <w:ind w:firstLine="420"/>
        <w:rPr>
          <w:rFonts w:hint="eastAsia"/>
          <w:bCs/>
          <w:sz w:val="24"/>
        </w:rPr>
      </w:pPr>
      <w:r>
        <w:rPr>
          <w:rFonts w:hint="eastAsia"/>
          <w:bCs/>
          <w:sz w:val="24"/>
        </w:rPr>
        <w:t>学习任务四：拓展总结</w:t>
      </w:r>
    </w:p>
    <w:p>
      <w:pPr>
        <w:pStyle w:val="11"/>
        <w:spacing w:line="360" w:lineRule="auto"/>
        <w:ind w:firstLine="420"/>
        <w:rPr>
          <w:rFonts w:hint="eastAsia"/>
          <w:bCs/>
          <w:sz w:val="24"/>
        </w:rPr>
      </w:pPr>
      <w:r>
        <w:rPr>
          <w:rFonts w:hint="eastAsia"/>
          <w:bCs/>
          <w:sz w:val="24"/>
        </w:rPr>
        <w:t>（1）小蝌蚪在找妈妈的过程中长大了。我们也是一群独立、自主、勇于探索的</w:t>
      </w:r>
      <w:r>
        <w:rPr>
          <w:rFonts w:hint="eastAsia"/>
          <w:bCs/>
          <w:sz w:val="24"/>
        </w:rPr>
        <w:t>“</w:t>
      </w:r>
      <w:r>
        <w:rPr>
          <w:rFonts w:hint="eastAsia"/>
          <w:bCs/>
          <w:sz w:val="24"/>
        </w:rPr>
        <w:t>小蝌蚪</w:t>
      </w:r>
      <w:r>
        <w:rPr>
          <w:rFonts w:hint="eastAsia"/>
          <w:bCs/>
          <w:sz w:val="24"/>
        </w:rPr>
        <w:t>”</w:t>
      </w:r>
      <w:r>
        <w:rPr>
          <w:rFonts w:hint="eastAsia"/>
          <w:bCs/>
          <w:sz w:val="24"/>
        </w:rPr>
        <w:t>，要去寻找</w:t>
      </w:r>
      <w:r>
        <w:rPr>
          <w:rFonts w:hint="eastAsia"/>
          <w:bCs/>
          <w:sz w:val="24"/>
        </w:rPr>
        <w:t>“</w:t>
      </w:r>
      <w:r>
        <w:rPr>
          <w:rFonts w:hint="eastAsia"/>
          <w:bCs/>
          <w:sz w:val="24"/>
        </w:rPr>
        <w:t>知识妈妈</w:t>
      </w:r>
      <w:r>
        <w:rPr>
          <w:rFonts w:hint="eastAsia"/>
          <w:bCs/>
          <w:sz w:val="24"/>
        </w:rPr>
        <w:t>”</w:t>
      </w:r>
      <w:r>
        <w:rPr>
          <w:rFonts w:hint="eastAsia"/>
          <w:bCs/>
          <w:sz w:val="24"/>
        </w:rPr>
        <w:t>，在寻找的过程中，我们要学会独立，学会探索，从而真正长大。</w:t>
      </w:r>
    </w:p>
    <w:p>
      <w:pPr>
        <w:pStyle w:val="11"/>
        <w:spacing w:line="360" w:lineRule="auto"/>
        <w:ind w:firstLine="420"/>
        <w:rPr>
          <w:bCs/>
          <w:sz w:val="24"/>
        </w:rPr>
        <w:sectPr>
          <w:type w:val="nextPage"/>
          <w:pgSz w:w="11907" w:h="16839"/>
          <w:pgMar w:top="1134" w:right="1372" w:bottom="851" w:left="1372" w:header="340" w:footer="283" w:gutter="0"/>
          <w:pgNumType w:start="11"/>
          <w:cols w:space="708"/>
          <w:titlePg w:val="0"/>
          <w:docGrid w:type="lines" w:linePitch="312"/>
        </w:sectPr>
      </w:pPr>
    </w:p>
    <w:p>
      <w:pPr>
        <w:pStyle w:val="11"/>
        <w:spacing w:line="360" w:lineRule="auto"/>
        <w:ind w:firstLine="420"/>
        <w:rPr>
          <w:bCs/>
          <w:sz w:val="24"/>
        </w:rPr>
      </w:pPr>
      <w:r>
        <w:rPr>
          <w:rFonts w:hint="eastAsia"/>
          <w:bCs/>
          <w:sz w:val="24"/>
        </w:rPr>
        <w:t>（2）画一画或写一写自己妈妈的特征，回家后给妈妈看看自己的记忆是不是正确的。</w:t>
      </w:r>
    </w:p>
    <w:p>
      <w:pPr>
        <w:pStyle w:val="11"/>
        <w:spacing w:line="360" w:lineRule="auto"/>
        <w:ind w:firstLine="420"/>
        <w:rPr>
          <w:rFonts w:hint="eastAsia"/>
          <w:sz w:val="24"/>
        </w:rPr>
      </w:pPr>
      <w:r>
        <w:rPr>
          <w:rFonts w:hint="eastAsia"/>
          <w:sz w:val="24"/>
        </w:rPr>
        <w:t>学习任务五：检测评价</w:t>
      </w:r>
    </w:p>
    <w:p>
      <w:pPr>
        <w:pStyle w:val="11"/>
        <w:spacing w:line="360" w:lineRule="auto"/>
        <w:ind w:firstLine="420"/>
        <w:rPr>
          <w:sz w:val="24"/>
        </w:rPr>
      </w:pPr>
      <w:r>
        <w:rPr>
          <w:rFonts w:hint="eastAsia"/>
          <w:bCs/>
          <w:sz w:val="24"/>
        </w:rPr>
        <w:t xml:space="preserve">1.我会扩词。 </w:t>
      </w:r>
    </w:p>
    <w:p>
      <w:pPr>
        <w:pStyle w:val="11"/>
        <w:spacing w:line="360" w:lineRule="auto"/>
        <w:ind w:firstLine="420"/>
        <w:rPr>
          <w:rFonts w:hint="eastAsia"/>
          <w:sz w:val="24"/>
        </w:rPr>
      </w:pPr>
      <w:r>
        <w:rPr>
          <w:rFonts w:hint="eastAsia"/>
          <w:bCs/>
          <w:sz w:val="24"/>
        </w:rPr>
        <w:t xml:space="preserve">两（       ）（       ） 就（       ）（       ） 肚（       ）（       ） </w:t>
      </w:r>
    </w:p>
    <w:p>
      <w:pPr>
        <w:pStyle w:val="11"/>
        <w:spacing w:line="360" w:lineRule="auto"/>
        <w:ind w:firstLine="420"/>
        <w:rPr>
          <w:bCs/>
          <w:sz w:val="24"/>
        </w:rPr>
      </w:pPr>
      <w:r>
        <w:rPr>
          <w:rFonts w:hint="eastAsia"/>
          <w:bCs/>
          <w:sz w:val="24"/>
        </w:rPr>
        <w:t>2.我会说词语。</w:t>
      </w:r>
    </w:p>
    <w:p>
      <w:pPr>
        <w:pStyle w:val="11"/>
        <w:spacing w:line="360" w:lineRule="auto"/>
        <w:ind w:firstLine="420"/>
        <w:rPr>
          <w:bCs/>
          <w:sz w:val="24"/>
        </w:rPr>
      </w:pPr>
      <w:r>
        <w:rPr>
          <w:rFonts w:hint="eastAsia"/>
          <w:bCs/>
          <w:sz w:val="24"/>
        </w:rPr>
        <w:t>游来游去（ABAC）</w:t>
      </w:r>
    </w:p>
    <w:p>
      <w:pPr>
        <w:pStyle w:val="11"/>
        <w:spacing w:line="360" w:lineRule="auto"/>
        <w:ind w:firstLine="420"/>
        <w:rPr>
          <w:bCs/>
          <w:sz w:val="24"/>
        </w:rPr>
      </w:pPr>
      <w:r>
        <w:rPr>
          <w:rFonts w:hint="eastAsia"/>
          <w:bCs/>
          <w:sz w:val="24"/>
        </w:rPr>
        <w:t>（   ）来（   ）去    （   ）来（   ）去</w:t>
      </w:r>
    </w:p>
    <w:p>
      <w:pPr>
        <w:pStyle w:val="11"/>
        <w:spacing w:line="360" w:lineRule="auto"/>
        <w:ind w:firstLine="420"/>
        <w:rPr>
          <w:bCs/>
          <w:sz w:val="24"/>
        </w:rPr>
      </w:pPr>
      <w:r>
        <w:rPr>
          <w:rFonts w:hint="eastAsia"/>
          <w:bCs/>
          <w:sz w:val="24"/>
        </w:rPr>
        <w:t>（   ）来（   ）去    （   ）来（   ）去</w:t>
      </w:r>
    </w:p>
    <w:p>
      <w:pPr>
        <w:pStyle w:val="11"/>
        <w:spacing w:line="360" w:lineRule="auto"/>
        <w:ind w:firstLine="420"/>
        <w:rPr>
          <w:rFonts w:hint="eastAsia"/>
          <w:bCs/>
          <w:sz w:val="24"/>
        </w:rPr>
      </w:pPr>
      <w:r>
        <w:rPr>
          <w:rFonts w:hint="eastAsia"/>
          <w:bCs/>
          <w:sz w:val="24"/>
        </w:rPr>
        <w:t>评价标准：课文熟练朗读；讲故事流畅。</w:t>
      </w:r>
    </w:p>
    <w:p>
      <w:pPr>
        <w:pStyle w:val="11"/>
        <w:spacing w:line="360" w:lineRule="auto"/>
        <w:ind w:firstLine="420"/>
        <w:rPr>
          <w:rFonts w:hint="eastAsia"/>
          <w:bCs/>
          <w:sz w:val="24"/>
        </w:rPr>
      </w:pPr>
      <w:r>
        <w:rPr>
          <w:rFonts w:hint="eastAsia"/>
          <w:bCs/>
          <w:sz w:val="24"/>
        </w:rPr>
        <w:t>根据课堂练习与表现，让同学们去评价优秀小组及优秀个人，颁发小星星。</w:t>
      </w:r>
    </w:p>
    <w:p>
      <w:pPr>
        <w:pStyle w:val="11"/>
        <w:spacing w:line="360" w:lineRule="auto"/>
        <w:ind w:firstLine="480" w:firstLineChars="200"/>
        <w:rPr>
          <w:rFonts w:hint="eastAsia"/>
          <w:bCs/>
          <w:sz w:val="24"/>
        </w:rPr>
      </w:pPr>
      <w:r>
        <w:rPr>
          <w:rFonts w:hint="eastAsia"/>
          <w:bCs/>
          <w:sz w:val="24"/>
        </w:rPr>
        <w:t>板书设计：</w:t>
      </w:r>
    </w:p>
    <w:p>
      <w:pPr>
        <w:pStyle w:val="11"/>
        <w:ind w:firstLine="420"/>
      </w:pPr>
      <w:r>
        <w:pict>
          <v:shape id="图片 4" o:spid="_x0000_i1033" type="#_x0000_t75" style="width:405.65pt;height:258.65pt;mso-position-horizontal-relative:page;mso-position-vertical-relative:page;mso-wrap-style:square" o:preferrelative="t" filled="f" stroked="f">
            <v:fill o:detectmouseclick="t"/>
            <v:stroke linestyle="single"/>
            <v:imagedata r:id="rId12" o:title=""/>
            <v:shadow color="gray"/>
            <v:path o:extrusionok="f"/>
            <o:lock v:ext="edit" aspectratio="t"/>
          </v:shape>
        </w:pict>
      </w:r>
    </w:p>
    <w:p>
      <w:pPr>
        <w:pStyle w:val="11"/>
        <w:spacing w:line="360" w:lineRule="auto"/>
        <w:ind w:firstLine="420"/>
        <w:rPr>
          <w:rFonts w:hint="eastAsia"/>
          <w:sz w:val="24"/>
        </w:rPr>
      </w:pPr>
      <w:r>
        <w:rPr>
          <w:rFonts w:hint="eastAsia"/>
          <w:sz w:val="24"/>
        </w:rPr>
        <w:t>布置作业：</w:t>
      </w:r>
    </w:p>
    <w:p>
      <w:pPr>
        <w:pStyle w:val="11"/>
        <w:spacing w:line="360" w:lineRule="auto"/>
        <w:ind w:firstLine="420"/>
        <w:rPr>
          <w:sz w:val="24"/>
        </w:rPr>
      </w:pPr>
      <w:r>
        <w:rPr>
          <w:rFonts w:hint="eastAsia"/>
          <w:bCs/>
          <w:sz w:val="24"/>
        </w:rPr>
        <w:t>1.带感情地朗读课文。</w:t>
      </w:r>
    </w:p>
    <w:p>
      <w:pPr>
        <w:pStyle w:val="11"/>
        <w:spacing w:line="360" w:lineRule="auto"/>
        <w:ind w:firstLine="420"/>
        <w:rPr>
          <w:sz w:val="24"/>
        </w:rPr>
      </w:pPr>
      <w:r>
        <w:rPr>
          <w:rFonts w:hint="eastAsia"/>
          <w:bCs/>
          <w:sz w:val="24"/>
        </w:rPr>
        <w:t xml:space="preserve">2. 完成课后习题。 </w:t>
      </w:r>
    </w:p>
    <w:p>
      <w:pPr>
        <w:pStyle w:val="11"/>
        <w:ind w:firstLine="420"/>
      </w:pPr>
    </w:p>
    <w:p>
      <w:pPr>
        <w:pStyle w:val="11"/>
        <w:rPr>
          <w:rFonts w:hint="eastAsia"/>
        </w:rPr>
      </w:pPr>
    </w:p>
    <w:p>
      <w:pPr>
        <w:pStyle w:val="11"/>
      </w:pPr>
    </w:p>
    <w:p>
      <w:pPr>
        <w:pStyle w:val="11"/>
        <w:rPr>
          <w:rFonts w:hint="eastAsia"/>
        </w:rPr>
      </w:pPr>
    </w:p>
    <w:p>
      <w:pPr>
        <w:pStyle w:val="11"/>
        <w:sectPr>
          <w:type w:val="nextPage"/>
          <w:pgSz w:w="11907" w:h="16839"/>
          <w:pgMar w:top="1134" w:right="1372" w:bottom="851" w:left="1372" w:header="340" w:footer="283" w:gutter="0"/>
          <w:pgNumType w:start="12"/>
          <w:cols w:space="708"/>
          <w:titlePg w:val="0"/>
          <w:docGrid w:type="lines" w:linePitch="312"/>
        </w:sectPr>
      </w:pPr>
    </w:p>
    <w:p>
      <w:pPr>
        <w:pStyle w:val="11"/>
        <w:ind w:firstLine="450" w:firstLineChars="250"/>
        <w:rPr>
          <w:rFonts w:ascii="宋体" w:hAnsi="宋体"/>
          <w:color w:val="808080"/>
          <w:sz w:val="18"/>
          <w:szCs w:val="18"/>
        </w:rPr>
      </w:pPr>
    </w:p>
    <w:p>
      <w:pPr>
        <w:pStyle w:val="11"/>
        <w:jc w:val="left"/>
        <w:rPr>
          <w:rFonts w:ascii="宋体" w:hAnsi="宋体" w:hint="eastAsia"/>
          <w:color w:val="808080"/>
          <w:sz w:val="18"/>
          <w:szCs w:val="18"/>
        </w:rPr>
        <w:sectPr>
          <w:type w:val="nextPage"/>
          <w:pgSz w:w="11907" w:h="16839"/>
          <w:pgMar w:top="1134" w:right="1372" w:bottom="851" w:left="1372" w:header="340" w:footer="283" w:gutter="0"/>
          <w:pgNumType w:start="13"/>
          <w:cols w:space="708"/>
          <w:titlePg w:val="0"/>
          <w:docGrid w:type="lines" w:linePitch="312"/>
        </w:sectPr>
      </w:pPr>
    </w:p>
    <w:p>
      <w:pPr>
        <w:pStyle w:val="2"/>
        <w:spacing w:line="360" w:lineRule="auto"/>
        <w:jc w:val="center"/>
        <w:rPr>
          <w:sz w:val="28"/>
          <w:szCs w:val="28"/>
        </w:rPr>
      </w:pPr>
      <w:r>
        <w:rPr>
          <w:rFonts w:hint="eastAsia"/>
          <w:sz w:val="28"/>
          <w:szCs w:val="28"/>
        </w:rPr>
        <w:t>2我是什么 第1课时教学设计</w:t>
      </w:r>
    </w:p>
    <w:p>
      <w:pPr>
        <w:pStyle w:val="12"/>
        <w:tabs>
          <w:tab w:val="left" w:pos="2233"/>
        </w:tabs>
        <w:spacing w:before="52" w:line="360" w:lineRule="auto"/>
        <w:rPr>
          <w:rFonts w:ascii="宋体" w:hAnsi="宋体" w:cs="宋体" w:hint="eastAsia"/>
          <w:color w:val="000000"/>
          <w:sz w:val="24"/>
          <w:szCs w:val="24"/>
        </w:rPr>
      </w:pPr>
      <w:r>
        <w:rPr>
          <w:rFonts w:ascii="宋体" w:hAnsi="宋体" w:cs="宋体" w:hint="eastAsia"/>
          <w:b/>
          <w:color w:val="000000"/>
          <w:sz w:val="24"/>
          <w:szCs w:val="24"/>
        </w:rPr>
        <w:t>文化自信：</w:t>
      </w:r>
      <w:r>
        <w:rPr>
          <w:rFonts w:ascii="宋体" w:hAnsi="宋体" w:cs="宋体" w:hint="eastAsia"/>
          <w:color w:val="000000"/>
          <w:sz w:val="24"/>
          <w:szCs w:val="24"/>
        </w:rPr>
        <w:t>感受语言文字及作品的独特价值。</w:t>
      </w:r>
    </w:p>
    <w:p>
      <w:pPr>
        <w:pStyle w:val="2"/>
        <w:spacing w:line="360" w:lineRule="auto"/>
        <w:rPr>
          <w:rFonts w:ascii="宋体" w:hAnsi="宋体" w:cs="宋体" w:hint="eastAsia"/>
          <w:color w:val="000000"/>
          <w:sz w:val="24"/>
        </w:rPr>
      </w:pPr>
      <w:r>
        <w:rPr>
          <w:rFonts w:ascii="宋体" w:hAnsi="宋体" w:cs="宋体" w:hint="eastAsia"/>
          <w:b/>
          <w:color w:val="000000"/>
          <w:sz w:val="24"/>
        </w:rPr>
        <w:t>语言运用：</w:t>
      </w:r>
      <w:r>
        <w:rPr>
          <w:rFonts w:ascii="宋体" w:hAnsi="宋体" w:cs="宋体" w:hint="eastAsia"/>
          <w:color w:val="000000"/>
          <w:sz w:val="24"/>
        </w:rPr>
        <w:t>认识</w:t>
      </w:r>
      <w:r>
        <w:rPr>
          <w:rFonts w:ascii="宋体" w:hAnsi="宋体" w:cs="宋体"/>
          <w:color w:val="000000"/>
          <w:sz w:val="24"/>
        </w:rPr>
        <w:t>14</w:t>
      </w:r>
      <w:r>
        <w:rPr>
          <w:rFonts w:ascii="宋体" w:hAnsi="宋体" w:cs="宋体" w:hint="eastAsia"/>
          <w:color w:val="000000"/>
          <w:sz w:val="24"/>
        </w:rPr>
        <w:t>个生字，读准多音字</w:t>
      </w:r>
      <w:r>
        <w:rPr>
          <w:rFonts w:ascii="宋体" w:hAnsi="宋体" w:cs="宋体" w:hint="eastAsia"/>
          <w:color w:val="000000"/>
          <w:sz w:val="24"/>
        </w:rPr>
        <w:t>“</w:t>
      </w:r>
      <w:r>
        <w:rPr>
          <w:rFonts w:ascii="宋体" w:hAnsi="宋体" w:cs="宋体" w:hint="eastAsia"/>
          <w:color w:val="000000"/>
          <w:sz w:val="24"/>
        </w:rPr>
        <w:t>没</w:t>
      </w:r>
      <w:r>
        <w:rPr>
          <w:rFonts w:ascii="宋体" w:hAnsi="宋体" w:cs="宋体" w:hint="eastAsia"/>
          <w:color w:val="000000"/>
          <w:sz w:val="24"/>
        </w:rPr>
        <w:t>”</w:t>
      </w:r>
      <w:r>
        <w:rPr>
          <w:rFonts w:ascii="宋体" w:hAnsi="宋体" w:cs="宋体" w:hint="eastAsia"/>
          <w:color w:val="000000"/>
          <w:sz w:val="24"/>
        </w:rPr>
        <w:t>，会写</w:t>
      </w:r>
      <w:r>
        <w:rPr>
          <w:rFonts w:ascii="宋体" w:hAnsi="宋体" w:cs="宋体"/>
          <w:color w:val="000000"/>
          <w:sz w:val="24"/>
        </w:rPr>
        <w:t>“10</w:t>
      </w:r>
      <w:r>
        <w:rPr>
          <w:rFonts w:ascii="宋体" w:hAnsi="宋体" w:cs="宋体" w:hint="eastAsia"/>
          <w:color w:val="000000"/>
          <w:sz w:val="24"/>
        </w:rPr>
        <w:t>个字，会写</w:t>
      </w:r>
      <w:r>
        <w:rPr>
          <w:rFonts w:ascii="宋体" w:hAnsi="宋体" w:cs="宋体" w:hint="eastAsia"/>
          <w:color w:val="000000"/>
          <w:sz w:val="24"/>
        </w:rPr>
        <w:t>“</w:t>
      </w:r>
      <w:r>
        <w:rPr>
          <w:rFonts w:ascii="宋体" w:hAnsi="宋体" w:cs="宋体" w:hint="eastAsia"/>
          <w:color w:val="000000"/>
          <w:sz w:val="24"/>
        </w:rPr>
        <w:t>天空、傍晚</w:t>
      </w:r>
      <w:r>
        <w:rPr>
          <w:rFonts w:ascii="宋体" w:hAnsi="宋体" w:cs="宋体" w:hint="eastAsia"/>
          <w:color w:val="000000"/>
          <w:sz w:val="24"/>
        </w:rPr>
        <w:t>”</w:t>
      </w:r>
      <w:r>
        <w:rPr>
          <w:rFonts w:ascii="宋体" w:hAnsi="宋体" w:cs="宋体" w:hint="eastAsia"/>
          <w:color w:val="000000"/>
          <w:sz w:val="24"/>
        </w:rPr>
        <w:t>等</w:t>
      </w:r>
      <w:r>
        <w:rPr>
          <w:rFonts w:ascii="宋体" w:hAnsi="宋体" w:cs="宋体"/>
          <w:color w:val="000000"/>
          <w:sz w:val="24"/>
        </w:rPr>
        <w:t>9</w:t>
      </w:r>
      <w:r>
        <w:rPr>
          <w:rFonts w:ascii="宋体" w:hAnsi="宋体" w:cs="宋体" w:hint="eastAsia"/>
          <w:color w:val="000000"/>
          <w:sz w:val="24"/>
        </w:rPr>
        <w:t>个词语。</w:t>
      </w:r>
    </w:p>
    <w:p>
      <w:pPr>
        <w:pStyle w:val="13"/>
        <w:tabs>
          <w:tab w:val="left" w:pos="2438"/>
        </w:tabs>
        <w:spacing w:before="132" w:line="360" w:lineRule="auto"/>
        <w:ind w:left="0" w:firstLine="0"/>
        <w:rPr>
          <w:rFonts w:ascii="宋体" w:hAnsi="宋体" w:cs="宋体" w:hint="eastAsia"/>
          <w:color w:val="000000"/>
          <w:sz w:val="24"/>
        </w:rPr>
      </w:pPr>
      <w:r>
        <w:rPr>
          <w:rFonts w:ascii="宋体" w:hAnsi="宋体" w:cs="宋体" w:hint="eastAsia"/>
          <w:b/>
          <w:color w:val="000000"/>
          <w:sz w:val="24"/>
        </w:rPr>
        <w:t>思维能力：</w:t>
      </w:r>
      <w:r>
        <w:rPr>
          <w:rFonts w:ascii="宋体" w:hAnsi="宋体" w:cs="宋体" w:hint="eastAsia"/>
          <w:color w:val="000000"/>
          <w:sz w:val="24"/>
        </w:rPr>
        <w:t>能正确、流利地朗读课文，简单说说水的变化过程。</w:t>
      </w:r>
    </w:p>
    <w:p>
      <w:pPr>
        <w:pStyle w:val="13"/>
        <w:tabs>
          <w:tab w:val="left" w:pos="2438"/>
        </w:tabs>
        <w:spacing w:before="132" w:line="360" w:lineRule="auto"/>
        <w:ind w:left="0" w:firstLine="0"/>
        <w:rPr>
          <w:rFonts w:ascii="宋体" w:hAnsi="宋体" w:cs="宋体"/>
          <w:color w:val="000000"/>
          <w:sz w:val="24"/>
        </w:rPr>
      </w:pPr>
      <w:r>
        <w:rPr>
          <w:rFonts w:ascii="宋体" w:hAnsi="宋体" w:cs="宋体" w:hint="eastAsia"/>
          <w:b/>
          <w:color w:val="000000"/>
          <w:sz w:val="24"/>
        </w:rPr>
        <w:t>审美创造：</w:t>
      </w:r>
      <w:r>
        <w:rPr>
          <w:rFonts w:ascii="宋体" w:hAnsi="宋体" w:cs="宋体" w:hint="eastAsia"/>
          <w:color w:val="000000"/>
          <w:sz w:val="24"/>
        </w:rPr>
        <w:t>了解水既能给人们带来好处，也能给人们带来灾害。</w:t>
      </w:r>
    </w:p>
    <w:p>
      <w:pPr>
        <w:pStyle w:val="13"/>
        <w:tabs>
          <w:tab w:val="left" w:pos="2438"/>
        </w:tabs>
        <w:spacing w:before="132" w:line="360" w:lineRule="auto"/>
        <w:ind w:left="0" w:firstLine="0"/>
        <w:rPr>
          <w:rFonts w:ascii="宋体" w:hAnsi="宋体" w:cs="宋体" w:hint="eastAsia"/>
          <w:b/>
          <w:color w:val="000000"/>
          <w:sz w:val="24"/>
        </w:rPr>
      </w:pPr>
      <w:r>
        <w:rPr>
          <w:rFonts w:ascii="宋体" w:hAnsi="宋体" w:cs="宋体" w:hint="eastAsia"/>
          <w:b/>
          <w:color w:val="000000"/>
          <w:sz w:val="24"/>
        </w:rPr>
        <w:t>教学重难点：</w:t>
      </w:r>
    </w:p>
    <w:p>
      <w:pPr>
        <w:pStyle w:val="2"/>
        <w:spacing w:line="360" w:lineRule="auto"/>
        <w:rPr>
          <w:rFonts w:ascii="宋体" w:hAnsi="宋体" w:cs="宋体" w:hint="eastAsia"/>
          <w:color w:val="000000"/>
          <w:sz w:val="24"/>
        </w:rPr>
      </w:pPr>
      <w:r>
        <w:rPr>
          <w:rFonts w:ascii="宋体" w:hAnsi="宋体" w:cs="宋体" w:hint="eastAsia"/>
          <w:color w:val="000000"/>
          <w:sz w:val="24"/>
        </w:rPr>
        <w:t>重点：认识</w:t>
      </w:r>
      <w:r>
        <w:rPr>
          <w:rFonts w:ascii="宋体" w:hAnsi="宋体" w:cs="宋体"/>
          <w:color w:val="000000"/>
          <w:sz w:val="24"/>
        </w:rPr>
        <w:t>14</w:t>
      </w:r>
      <w:r>
        <w:rPr>
          <w:rFonts w:ascii="宋体" w:hAnsi="宋体" w:cs="宋体" w:hint="eastAsia"/>
          <w:color w:val="000000"/>
          <w:sz w:val="24"/>
        </w:rPr>
        <w:t>个生字，读准多音字</w:t>
      </w:r>
      <w:r>
        <w:rPr>
          <w:rFonts w:ascii="宋体" w:hAnsi="宋体" w:cs="宋体" w:hint="eastAsia"/>
          <w:color w:val="000000"/>
          <w:sz w:val="24"/>
        </w:rPr>
        <w:t>“</w:t>
      </w:r>
      <w:r>
        <w:rPr>
          <w:rFonts w:ascii="宋体" w:hAnsi="宋体" w:cs="宋体" w:hint="eastAsia"/>
          <w:color w:val="000000"/>
          <w:sz w:val="24"/>
        </w:rPr>
        <w:t>没</w:t>
      </w:r>
      <w:r>
        <w:rPr>
          <w:rFonts w:ascii="宋体" w:hAnsi="宋体" w:cs="宋体" w:hint="eastAsia"/>
          <w:color w:val="000000"/>
          <w:sz w:val="24"/>
        </w:rPr>
        <w:t>”</w:t>
      </w:r>
      <w:r>
        <w:rPr>
          <w:rFonts w:ascii="宋体" w:hAnsi="宋体" w:cs="宋体" w:hint="eastAsia"/>
          <w:color w:val="000000"/>
          <w:sz w:val="24"/>
        </w:rPr>
        <w:t>，会写</w:t>
      </w:r>
      <w:r>
        <w:rPr>
          <w:rFonts w:ascii="宋体" w:hAnsi="宋体" w:cs="宋体"/>
          <w:color w:val="000000"/>
          <w:sz w:val="24"/>
        </w:rPr>
        <w:t>“10</w:t>
      </w:r>
      <w:r>
        <w:rPr>
          <w:rFonts w:ascii="宋体" w:hAnsi="宋体" w:cs="宋体" w:hint="eastAsia"/>
          <w:color w:val="000000"/>
          <w:sz w:val="24"/>
        </w:rPr>
        <w:t>个字，会写</w:t>
      </w:r>
      <w:r>
        <w:rPr>
          <w:rFonts w:ascii="宋体" w:hAnsi="宋体" w:cs="宋体" w:hint="eastAsia"/>
          <w:color w:val="000000"/>
          <w:sz w:val="24"/>
        </w:rPr>
        <w:t>“</w:t>
      </w:r>
      <w:r>
        <w:rPr>
          <w:rFonts w:ascii="宋体" w:hAnsi="宋体" w:cs="宋体" w:hint="eastAsia"/>
          <w:color w:val="000000"/>
          <w:sz w:val="24"/>
        </w:rPr>
        <w:t>天空、傍晚</w:t>
      </w:r>
      <w:r>
        <w:rPr>
          <w:rFonts w:ascii="宋体" w:hAnsi="宋体" w:cs="宋体" w:hint="eastAsia"/>
          <w:color w:val="000000"/>
          <w:sz w:val="24"/>
        </w:rPr>
        <w:t>”</w:t>
      </w:r>
      <w:r>
        <w:rPr>
          <w:rFonts w:ascii="宋体" w:hAnsi="宋体" w:cs="宋体" w:hint="eastAsia"/>
          <w:color w:val="000000"/>
          <w:sz w:val="24"/>
        </w:rPr>
        <w:t>等</w:t>
      </w:r>
      <w:r>
        <w:rPr>
          <w:rFonts w:ascii="宋体" w:hAnsi="宋体" w:cs="宋体"/>
          <w:color w:val="000000"/>
          <w:sz w:val="24"/>
        </w:rPr>
        <w:t>9</w:t>
      </w:r>
      <w:r>
        <w:rPr>
          <w:rFonts w:ascii="宋体" w:hAnsi="宋体" w:cs="宋体" w:hint="eastAsia"/>
          <w:color w:val="000000"/>
          <w:sz w:val="24"/>
        </w:rPr>
        <w:t>个词语。</w:t>
      </w:r>
    </w:p>
    <w:p>
      <w:pPr>
        <w:pStyle w:val="13"/>
        <w:tabs>
          <w:tab w:val="left" w:pos="2438"/>
        </w:tabs>
        <w:spacing w:before="132" w:line="360" w:lineRule="auto"/>
        <w:ind w:left="0" w:firstLine="0"/>
        <w:rPr>
          <w:rFonts w:ascii="宋体" w:hAnsi="宋体" w:cs="宋体" w:hint="eastAsia"/>
          <w:color w:val="000000"/>
          <w:sz w:val="24"/>
        </w:rPr>
      </w:pPr>
      <w:r>
        <w:rPr>
          <w:rFonts w:ascii="宋体" w:hAnsi="宋体" w:cs="宋体" w:hint="eastAsia"/>
          <w:color w:val="000000"/>
          <w:sz w:val="24"/>
        </w:rPr>
        <w:t>难点：能正确、流利地朗读课文，简单说说水的变化过程。</w:t>
      </w:r>
    </w:p>
    <w:p>
      <w:pPr>
        <w:pStyle w:val="2"/>
        <w:spacing w:line="360" w:lineRule="auto"/>
        <w:rPr>
          <w:rFonts w:hint="eastAsia"/>
        </w:rPr>
      </w:pPr>
      <w:r>
        <w:rPr>
          <w:rFonts w:hint="eastAsia"/>
        </w:rPr>
        <w:t>教学过程：</w:t>
      </w:r>
    </w:p>
    <w:p>
      <w:pPr>
        <w:pStyle w:val="2"/>
        <w:spacing w:line="360" w:lineRule="auto"/>
        <w:rPr>
          <w:rFonts w:hint="eastAsia"/>
        </w:rPr>
      </w:pPr>
      <w:r>
        <w:rPr>
          <w:rFonts w:hint="eastAsia"/>
        </w:rPr>
        <w:t>学习任务一：诵读古诗，激趣导入</w:t>
      </w:r>
    </w:p>
    <w:p>
      <w:pPr>
        <w:pStyle w:val="2"/>
        <w:spacing w:line="360" w:lineRule="auto"/>
        <w:ind w:firstLine="480" w:firstLineChars="200"/>
        <w:rPr>
          <w:bCs/>
          <w:sz w:val="24"/>
        </w:rPr>
      </w:pPr>
      <w:r>
        <w:rPr>
          <w:rFonts w:hint="eastAsia"/>
          <w:bCs/>
          <w:sz w:val="24"/>
        </w:rPr>
        <w:t>①</w:t>
      </w:r>
      <w:r>
        <w:rPr>
          <w:rFonts w:hint="eastAsia"/>
          <w:bCs/>
          <w:sz w:val="24"/>
        </w:rPr>
        <w:t>飞流直下三千尺，疑是银河落九天。</w:t>
      </w:r>
      <w:r>
        <w:rPr>
          <w:rFonts w:hint="eastAsia"/>
          <w:bCs/>
          <w:sz w:val="24"/>
        </w:rPr>
        <w:t>——</w:t>
      </w:r>
      <w:r>
        <w:rPr>
          <w:rFonts w:hint="eastAsia"/>
          <w:bCs/>
          <w:sz w:val="24"/>
        </w:rPr>
        <w:t>李白</w:t>
      </w:r>
    </w:p>
    <w:p>
      <w:pPr>
        <w:pStyle w:val="2"/>
        <w:spacing w:line="360" w:lineRule="auto"/>
        <w:ind w:firstLine="480" w:firstLineChars="200"/>
        <w:rPr>
          <w:bCs/>
          <w:sz w:val="24"/>
        </w:rPr>
      </w:pPr>
      <w:r>
        <w:rPr>
          <w:rFonts w:hint="eastAsia"/>
          <w:bCs/>
          <w:sz w:val="24"/>
        </w:rPr>
        <w:t>②</w:t>
      </w:r>
      <w:r>
        <w:rPr>
          <w:rFonts w:hint="eastAsia"/>
          <w:bCs/>
          <w:sz w:val="24"/>
        </w:rPr>
        <w:t>西塞山前白鹭飞，桃花流水鳜鱼肥。</w:t>
      </w:r>
      <w:r>
        <w:rPr>
          <w:rFonts w:hint="eastAsia"/>
          <w:bCs/>
          <w:sz w:val="24"/>
        </w:rPr>
        <w:t>——</w:t>
      </w:r>
      <w:r>
        <w:rPr>
          <w:rFonts w:hint="eastAsia"/>
          <w:bCs/>
          <w:sz w:val="24"/>
        </w:rPr>
        <w:t>张志和</w:t>
      </w:r>
    </w:p>
    <w:p>
      <w:pPr>
        <w:pStyle w:val="2"/>
        <w:spacing w:line="360" w:lineRule="auto"/>
        <w:ind w:firstLine="480" w:firstLineChars="200"/>
        <w:rPr>
          <w:bCs/>
          <w:sz w:val="24"/>
        </w:rPr>
      </w:pPr>
      <w:r>
        <w:rPr>
          <w:rFonts w:hint="eastAsia"/>
          <w:bCs/>
          <w:sz w:val="24"/>
        </w:rPr>
        <w:t>③</w:t>
      </w:r>
      <w:r>
        <w:rPr>
          <w:rFonts w:hint="eastAsia"/>
          <w:bCs/>
          <w:sz w:val="24"/>
        </w:rPr>
        <w:t>日出江花红胜火，春来江水绿如蓝。</w:t>
      </w:r>
      <w:r>
        <w:rPr>
          <w:rFonts w:hint="eastAsia"/>
          <w:bCs/>
          <w:sz w:val="24"/>
        </w:rPr>
        <w:t>——</w:t>
      </w:r>
      <w:r>
        <w:rPr>
          <w:rFonts w:hint="eastAsia"/>
          <w:bCs/>
          <w:sz w:val="24"/>
        </w:rPr>
        <w:t>白居易</w:t>
      </w:r>
    </w:p>
    <w:p>
      <w:pPr>
        <w:pStyle w:val="2"/>
        <w:spacing w:line="360" w:lineRule="auto"/>
        <w:ind w:firstLine="480" w:firstLineChars="200"/>
        <w:rPr>
          <w:bCs/>
          <w:sz w:val="24"/>
        </w:rPr>
      </w:pPr>
      <w:r>
        <w:rPr>
          <w:rFonts w:hint="eastAsia"/>
          <w:bCs/>
          <w:sz w:val="24"/>
        </w:rPr>
        <w:t>④</w:t>
      </w:r>
      <w:r>
        <w:rPr>
          <w:rFonts w:hint="eastAsia"/>
          <w:bCs/>
          <w:sz w:val="24"/>
        </w:rPr>
        <w:t>白日依山尽，黄河入海流。</w:t>
      </w:r>
      <w:r>
        <w:rPr>
          <w:rFonts w:hint="eastAsia"/>
          <w:bCs/>
          <w:sz w:val="24"/>
        </w:rPr>
        <w:t>——</w:t>
      </w:r>
      <w:r>
        <w:rPr>
          <w:rFonts w:hint="eastAsia"/>
          <w:bCs/>
          <w:sz w:val="24"/>
        </w:rPr>
        <w:t>王之涣</w:t>
      </w:r>
    </w:p>
    <w:p>
      <w:pPr>
        <w:pStyle w:val="2"/>
        <w:spacing w:line="360" w:lineRule="auto"/>
        <w:rPr>
          <w:rFonts w:hint="eastAsia"/>
        </w:rPr>
      </w:pPr>
      <w:r>
        <w:rPr>
          <w:rFonts w:hint="eastAsia"/>
        </w:rPr>
        <w:t xml:space="preserve">    学生诵读，教师适时引导。</w:t>
      </w:r>
    </w:p>
    <w:p>
      <w:pPr>
        <w:pStyle w:val="2"/>
        <w:spacing w:line="360" w:lineRule="auto"/>
        <w:rPr>
          <w:sz w:val="24"/>
        </w:rPr>
      </w:pPr>
      <w:r>
        <w:rPr>
          <w:rFonts w:hint="eastAsia"/>
          <w:sz w:val="24"/>
        </w:rPr>
        <w:t>学习任务二：识字解词</w:t>
      </w:r>
    </w:p>
    <w:p>
      <w:pPr>
        <w:pStyle w:val="2"/>
        <w:spacing w:line="360" w:lineRule="auto"/>
        <w:rPr>
          <w:rFonts w:hint="eastAsia"/>
          <w:sz w:val="24"/>
        </w:rPr>
      </w:pPr>
      <w:r>
        <w:rPr>
          <w:rFonts w:hint="eastAsia"/>
          <w:sz w:val="24"/>
        </w:rPr>
        <w:t xml:space="preserve">    1.自由读课文，把不认识的字圈出来。对照课文注音，把生字读准确。</w:t>
      </w:r>
    </w:p>
    <w:p>
      <w:pPr>
        <w:pStyle w:val="2"/>
        <w:spacing w:line="360" w:lineRule="auto"/>
        <w:ind w:firstLine="480" w:firstLineChars="200"/>
        <w:rPr>
          <w:sz w:val="24"/>
        </w:rPr>
      </w:pPr>
      <w:r>
        <w:rPr>
          <w:rFonts w:hint="eastAsia"/>
          <w:bCs/>
          <w:sz w:val="24"/>
        </w:rPr>
        <w:t>sh</w:t>
      </w:r>
      <w:r>
        <w:rPr>
          <w:rFonts w:hint="eastAsia"/>
          <w:bCs/>
          <w:sz w:val="24"/>
        </w:rPr>
        <w:t>à</w:t>
      </w:r>
      <w:r>
        <w:rPr>
          <w:rFonts w:hint="eastAsia"/>
          <w:bCs/>
          <w:sz w:val="24"/>
        </w:rPr>
        <w:t>i  j</w:t>
      </w:r>
      <w:r>
        <w:rPr>
          <w:rFonts w:hint="eastAsia"/>
          <w:bCs/>
          <w:sz w:val="24"/>
        </w:rPr>
        <w:t>í</w:t>
      </w:r>
      <w:r>
        <w:rPr>
          <w:rFonts w:hint="eastAsia"/>
          <w:bCs/>
          <w:sz w:val="24"/>
        </w:rPr>
        <w:t xml:space="preserve">   b</w:t>
      </w:r>
      <w:r>
        <w:rPr>
          <w:rFonts w:hint="eastAsia"/>
          <w:bCs/>
          <w:sz w:val="24"/>
        </w:rPr>
        <w:t>à</w:t>
      </w:r>
      <w:r>
        <w:rPr>
          <w:rFonts w:hint="eastAsia"/>
          <w:bCs/>
          <w:sz w:val="24"/>
        </w:rPr>
        <w:t>ng yu</w:t>
      </w:r>
      <w:r>
        <w:rPr>
          <w:rFonts w:hint="eastAsia"/>
          <w:bCs/>
          <w:sz w:val="24"/>
        </w:rPr>
        <w:t>è</w:t>
      </w:r>
      <w:r>
        <w:rPr>
          <w:rFonts w:hint="eastAsia"/>
          <w:bCs/>
          <w:sz w:val="24"/>
        </w:rPr>
        <w:t xml:space="preserve">   d</w:t>
      </w:r>
      <w:r>
        <w:rPr>
          <w:rFonts w:hint="eastAsia"/>
          <w:bCs/>
          <w:sz w:val="24"/>
        </w:rPr>
        <w:t>ī</w:t>
      </w:r>
      <w:r>
        <w:rPr>
          <w:rFonts w:hint="eastAsia"/>
          <w:bCs/>
          <w:sz w:val="24"/>
        </w:rPr>
        <w:t xml:space="preserve">   x</w:t>
      </w:r>
      <w:r>
        <w:rPr>
          <w:rFonts w:hint="eastAsia"/>
          <w:bCs/>
          <w:sz w:val="24"/>
        </w:rPr>
        <w:t>ī</w:t>
      </w:r>
      <w:r>
        <w:rPr>
          <w:rFonts w:hint="eastAsia"/>
          <w:bCs/>
          <w:sz w:val="24"/>
        </w:rPr>
        <w:t xml:space="preserve">  b</w:t>
      </w:r>
      <w:r>
        <w:rPr>
          <w:rFonts w:hint="eastAsia"/>
          <w:bCs/>
          <w:sz w:val="24"/>
        </w:rPr>
        <w:t>ē</w:t>
      </w:r>
      <w:r>
        <w:rPr>
          <w:rFonts w:hint="eastAsia"/>
          <w:bCs/>
          <w:sz w:val="24"/>
        </w:rPr>
        <w:t>n  y</w:t>
      </w:r>
      <w:r>
        <w:rPr>
          <w:rFonts w:hint="eastAsia"/>
          <w:bCs/>
          <w:sz w:val="24"/>
        </w:rPr>
        <w:t>á</w:t>
      </w:r>
      <w:r>
        <w:rPr>
          <w:rFonts w:hint="eastAsia"/>
          <w:bCs/>
          <w:sz w:val="24"/>
        </w:rPr>
        <w:t xml:space="preserve">ng </w:t>
      </w:r>
    </w:p>
    <w:p>
      <w:pPr>
        <w:pStyle w:val="2"/>
        <w:spacing w:line="360" w:lineRule="auto"/>
        <w:rPr>
          <w:sz w:val="24"/>
        </w:rPr>
      </w:pPr>
      <w:r>
        <w:rPr>
          <w:rFonts w:hint="eastAsia"/>
          <w:bCs/>
          <w:sz w:val="24"/>
        </w:rPr>
        <w:t xml:space="preserve">     晒   极   傍   越   滴   溪   奔    洋 </w:t>
      </w:r>
    </w:p>
    <w:p>
      <w:pPr>
        <w:pStyle w:val="2"/>
        <w:spacing w:line="360" w:lineRule="auto"/>
        <w:ind w:firstLine="480" w:firstLineChars="200"/>
        <w:rPr>
          <w:sz w:val="24"/>
        </w:rPr>
      </w:pPr>
      <w:r>
        <w:rPr>
          <w:rFonts w:hint="eastAsia"/>
          <w:bCs/>
          <w:sz w:val="24"/>
        </w:rPr>
        <w:t>hu</w:t>
      </w:r>
      <w:r>
        <w:rPr>
          <w:rFonts w:hint="eastAsia"/>
          <w:bCs/>
          <w:sz w:val="24"/>
        </w:rPr>
        <w:t>à</w:t>
      </w:r>
      <w:r>
        <w:rPr>
          <w:rFonts w:hint="eastAsia"/>
          <w:bCs/>
          <w:sz w:val="24"/>
        </w:rPr>
        <w:t>i  y</w:t>
      </w:r>
      <w:r>
        <w:rPr>
          <w:rFonts w:hint="eastAsia"/>
          <w:bCs/>
          <w:sz w:val="24"/>
        </w:rPr>
        <w:t>ā</w:t>
      </w:r>
      <w:r>
        <w:rPr>
          <w:rFonts w:hint="eastAsia"/>
          <w:bCs/>
          <w:sz w:val="24"/>
        </w:rPr>
        <w:t>n  m</w:t>
      </w:r>
      <w:r>
        <w:rPr>
          <w:rFonts w:hint="eastAsia"/>
          <w:bCs/>
          <w:sz w:val="24"/>
        </w:rPr>
        <w:t>ò</w:t>
      </w:r>
      <w:r>
        <w:rPr>
          <w:rFonts w:hint="eastAsia"/>
          <w:bCs/>
          <w:sz w:val="24"/>
        </w:rPr>
        <w:t xml:space="preserve">  ch</w:t>
      </w:r>
      <w:r>
        <w:rPr>
          <w:rFonts w:hint="eastAsia"/>
          <w:bCs/>
          <w:sz w:val="24"/>
        </w:rPr>
        <w:t>ō</w:t>
      </w:r>
      <w:r>
        <w:rPr>
          <w:rFonts w:hint="eastAsia"/>
          <w:bCs/>
          <w:sz w:val="24"/>
        </w:rPr>
        <w:t>ng hu</w:t>
      </w:r>
      <w:r>
        <w:rPr>
          <w:rFonts w:hint="eastAsia"/>
          <w:bCs/>
          <w:sz w:val="24"/>
        </w:rPr>
        <w:t>ǐ</w:t>
      </w:r>
      <w:r>
        <w:rPr>
          <w:rFonts w:hint="eastAsia"/>
          <w:bCs/>
          <w:sz w:val="24"/>
        </w:rPr>
        <w:t xml:space="preserve">   w</w:t>
      </w:r>
      <w:r>
        <w:rPr>
          <w:rFonts w:hint="eastAsia"/>
          <w:bCs/>
          <w:sz w:val="24"/>
        </w:rPr>
        <w:t>ū</w:t>
      </w:r>
      <w:r>
        <w:rPr>
          <w:rFonts w:hint="eastAsia"/>
          <w:bCs/>
          <w:sz w:val="24"/>
        </w:rPr>
        <w:t xml:space="preserve">   z</w:t>
      </w:r>
      <w:r>
        <w:rPr>
          <w:rFonts w:hint="eastAsia"/>
          <w:bCs/>
          <w:sz w:val="24"/>
        </w:rPr>
        <w:t>ā</w:t>
      </w:r>
      <w:r>
        <w:rPr>
          <w:rFonts w:hint="eastAsia"/>
          <w:bCs/>
          <w:sz w:val="24"/>
        </w:rPr>
        <w:t>i  c</w:t>
      </w:r>
      <w:r>
        <w:rPr>
          <w:rFonts w:hint="eastAsia"/>
          <w:bCs/>
          <w:sz w:val="24"/>
        </w:rPr>
        <w:t>ā</w:t>
      </w:r>
      <w:r>
        <w:rPr>
          <w:rFonts w:hint="eastAsia"/>
          <w:bCs/>
          <w:sz w:val="24"/>
        </w:rPr>
        <w:t xml:space="preserve">i </w:t>
      </w:r>
    </w:p>
    <w:p>
      <w:pPr>
        <w:pStyle w:val="2"/>
        <w:spacing w:line="360" w:lineRule="auto"/>
        <w:ind w:firstLine="480" w:firstLineChars="200"/>
        <w:rPr>
          <w:sz w:val="24"/>
        </w:rPr>
      </w:pPr>
      <w:r>
        <w:rPr>
          <w:rFonts w:hint="eastAsia"/>
          <w:bCs/>
          <w:sz w:val="24"/>
        </w:rPr>
        <w:t xml:space="preserve">坏   淹   没   冲   毁   屋    灾   猜 </w:t>
      </w:r>
    </w:p>
    <w:p>
      <w:pPr>
        <w:pStyle w:val="2"/>
        <w:spacing w:line="360" w:lineRule="auto"/>
        <w:rPr>
          <w:rFonts w:hint="eastAsia"/>
          <w:sz w:val="24"/>
        </w:rPr>
        <w:sectPr>
          <w:pgSz w:w="11907" w:h="16839"/>
          <w:pgMar w:top="1134" w:right="1372" w:bottom="851" w:left="1372" w:header="340" w:footer="283" w:gutter="0"/>
          <w:pgNumType w:start="14"/>
          <w:cols w:space="708"/>
          <w:docGrid w:type="lines" w:linePitch="312"/>
        </w:sectPr>
      </w:pPr>
      <w:r>
        <w:rPr>
          <w:rFonts w:hint="eastAsia"/>
          <w:sz w:val="24"/>
        </w:rPr>
        <w:t xml:space="preserve">    指名读、去拼音读、领读、开火车读。</w:t>
      </w:r>
    </w:p>
    <w:p>
      <w:pPr>
        <w:pStyle w:val="2"/>
        <w:spacing w:line="360" w:lineRule="auto"/>
        <w:ind w:firstLine="480" w:firstLineChars="200"/>
        <w:rPr>
          <w:rFonts w:hint="eastAsia"/>
          <w:sz w:val="24"/>
        </w:rPr>
      </w:pPr>
      <w:r>
        <w:rPr>
          <w:rFonts w:hint="eastAsia"/>
          <w:sz w:val="24"/>
        </w:rPr>
        <w:t>2.识字方法：</w:t>
      </w:r>
    </w:p>
    <w:p>
      <w:pPr>
        <w:pStyle w:val="2"/>
        <w:spacing w:line="360" w:lineRule="auto"/>
        <w:ind w:firstLine="480" w:firstLineChars="200"/>
        <w:rPr>
          <w:sz w:val="24"/>
        </w:rPr>
      </w:pPr>
      <w:r>
        <w:rPr>
          <w:rFonts w:hint="eastAsia"/>
          <w:b/>
          <w:bCs/>
          <w:sz w:val="24"/>
        </w:rPr>
        <w:t>（1）</w:t>
      </w:r>
      <w:r>
        <w:rPr>
          <w:rFonts w:hint="eastAsia"/>
          <w:bCs/>
          <w:sz w:val="24"/>
        </w:rPr>
        <w:t>说说你是怎么记住这些生字的呢？</w:t>
      </w:r>
    </w:p>
    <w:p>
      <w:pPr>
        <w:pStyle w:val="2"/>
        <w:spacing w:line="360" w:lineRule="auto"/>
        <w:ind w:firstLine="480" w:firstLineChars="200"/>
        <w:rPr>
          <w:sz w:val="24"/>
        </w:rPr>
      </w:pPr>
      <w:r>
        <w:rPr>
          <w:rFonts w:hint="eastAsia"/>
          <w:bCs/>
          <w:sz w:val="24"/>
        </w:rPr>
        <w:t>用熟字加部件（熟字）识记：</w:t>
      </w:r>
      <w:r>
        <w:rPr>
          <w:rFonts w:hint="eastAsia"/>
          <w:bCs/>
          <w:sz w:val="24"/>
        </w:rPr>
        <w:t>“</w:t>
      </w:r>
      <w:r>
        <w:rPr>
          <w:rFonts w:hint="eastAsia"/>
          <w:bCs/>
          <w:sz w:val="24"/>
        </w:rPr>
        <w:t>晒 溪 奔 洋 冲 灾 猜</w:t>
      </w:r>
      <w:r>
        <w:rPr>
          <w:rFonts w:hint="eastAsia"/>
          <w:bCs/>
          <w:sz w:val="24"/>
        </w:rPr>
        <w:t>”</w:t>
      </w:r>
      <w:r>
        <w:rPr>
          <w:rFonts w:hint="eastAsia"/>
          <w:bCs/>
          <w:sz w:val="24"/>
        </w:rPr>
        <w:t>。</w:t>
      </w:r>
    </w:p>
    <w:p>
      <w:pPr>
        <w:pStyle w:val="2"/>
        <w:spacing w:line="360" w:lineRule="auto"/>
        <w:ind w:firstLine="480" w:firstLineChars="200"/>
        <w:rPr>
          <w:sz w:val="24"/>
        </w:rPr>
      </w:pPr>
      <w:r>
        <w:rPr>
          <w:rFonts w:hint="eastAsia"/>
          <w:bCs/>
          <w:sz w:val="24"/>
        </w:rPr>
        <w:t>形近字比较：滴</w:t>
      </w:r>
      <w:r>
        <w:rPr>
          <w:rFonts w:hint="eastAsia"/>
          <w:bCs/>
          <w:sz w:val="24"/>
        </w:rPr>
        <w:t>——</w:t>
      </w:r>
      <w:r>
        <w:rPr>
          <w:rFonts w:hint="eastAsia"/>
          <w:bCs/>
          <w:sz w:val="24"/>
        </w:rPr>
        <w:t xml:space="preserve">摘。 </w:t>
      </w:r>
    </w:p>
    <w:p>
      <w:pPr>
        <w:pStyle w:val="2"/>
        <w:spacing w:line="360" w:lineRule="auto"/>
        <w:ind w:firstLine="480" w:firstLineChars="200"/>
        <w:rPr>
          <w:sz w:val="24"/>
        </w:rPr>
      </w:pPr>
      <w:r>
        <w:rPr>
          <w:rFonts w:hint="eastAsia"/>
          <w:sz w:val="24"/>
        </w:rPr>
        <w:t>共同点：偏旁一致，都是</w:t>
      </w:r>
      <w:r>
        <w:rPr>
          <w:rFonts w:hint="eastAsia"/>
          <w:sz w:val="24"/>
        </w:rPr>
        <w:t>“</w:t>
      </w:r>
      <w:r>
        <w:rPr>
          <w:rFonts w:hint="eastAsia"/>
          <w:sz w:val="24"/>
        </w:rPr>
        <w:t>氵</w:t>
      </w:r>
      <w:r>
        <w:rPr>
          <w:rFonts w:hint="eastAsia"/>
          <w:sz w:val="24"/>
        </w:rPr>
        <w:t>”</w:t>
      </w:r>
      <w:r>
        <w:rPr>
          <w:rFonts w:hint="eastAsia"/>
          <w:sz w:val="24"/>
        </w:rPr>
        <w:t>；都与水有关。</w:t>
      </w:r>
    </w:p>
    <w:p>
      <w:pPr>
        <w:pStyle w:val="2"/>
        <w:spacing w:line="360" w:lineRule="auto"/>
        <w:ind w:firstLine="480" w:firstLineChars="200"/>
        <w:rPr>
          <w:sz w:val="24"/>
        </w:rPr>
      </w:pPr>
      <w:r>
        <w:rPr>
          <w:rFonts w:hint="eastAsia"/>
          <w:sz w:val="24"/>
        </w:rPr>
        <w:t>氵：汽  江河  海洋  灌溉  淹没</w:t>
      </w:r>
    </w:p>
    <w:p>
      <w:pPr>
        <w:pStyle w:val="2"/>
        <w:spacing w:line="360" w:lineRule="auto"/>
        <w:ind w:firstLine="480" w:firstLineChars="200"/>
        <w:rPr>
          <w:sz w:val="24"/>
        </w:rPr>
      </w:pPr>
      <w:r>
        <w:rPr>
          <w:rFonts w:hint="eastAsia"/>
          <w:sz w:val="24"/>
        </w:rPr>
        <w:t xml:space="preserve">形近字：滴(水滴)　(滴落)　摘(采摘)　(摘下) </w:t>
      </w:r>
    </w:p>
    <w:p>
      <w:pPr>
        <w:pStyle w:val="2"/>
        <w:spacing w:line="360" w:lineRule="auto"/>
        <w:ind w:firstLine="480" w:firstLineChars="200"/>
        <w:rPr>
          <w:rFonts w:hint="eastAsia"/>
          <w:sz w:val="24"/>
        </w:rPr>
      </w:pPr>
      <w:r>
        <w:rPr>
          <w:rFonts w:hint="eastAsia"/>
          <w:sz w:val="24"/>
        </w:rPr>
        <w:t>晒：晒被子  晒太阳  晒谷子</w:t>
      </w:r>
    </w:p>
    <w:p>
      <w:pPr>
        <w:pStyle w:val="2"/>
        <w:spacing w:line="360" w:lineRule="auto"/>
        <w:ind w:firstLine="480" w:firstLineChars="200"/>
        <w:rPr>
          <w:rFonts w:hint="eastAsia"/>
          <w:bCs/>
          <w:sz w:val="24"/>
        </w:rPr>
      </w:pPr>
      <w:r>
        <w:rPr>
          <w:rFonts w:hint="eastAsia"/>
          <w:bCs/>
          <w:sz w:val="24"/>
        </w:rPr>
        <w:t>借助熟字，认识</w:t>
      </w:r>
      <w:r>
        <w:rPr>
          <w:rFonts w:hint="eastAsia"/>
          <w:bCs/>
          <w:sz w:val="24"/>
        </w:rPr>
        <w:t>“</w:t>
      </w:r>
      <w:r>
        <w:rPr>
          <w:rFonts w:hint="eastAsia"/>
          <w:bCs/>
          <w:sz w:val="24"/>
        </w:rPr>
        <w:t>傍</w:t>
      </w:r>
      <w:r>
        <w:rPr>
          <w:rFonts w:hint="eastAsia"/>
          <w:bCs/>
          <w:sz w:val="24"/>
        </w:rPr>
        <w:t>”</w:t>
      </w:r>
      <w:r>
        <w:rPr>
          <w:rFonts w:hint="eastAsia"/>
          <w:bCs/>
          <w:sz w:val="24"/>
        </w:rPr>
        <w:t>。</w:t>
      </w:r>
    </w:p>
    <w:p>
      <w:pPr>
        <w:pStyle w:val="2"/>
        <w:spacing w:line="360" w:lineRule="auto"/>
        <w:ind w:firstLine="480" w:firstLineChars="200"/>
        <w:rPr>
          <w:sz w:val="24"/>
        </w:rPr>
      </w:pPr>
      <w:r>
        <w:rPr>
          <w:rFonts w:hint="eastAsia"/>
          <w:bCs/>
          <w:sz w:val="24"/>
        </w:rPr>
        <w:t xml:space="preserve">出示图片：傍晚就是天将要黑的时候。 </w:t>
      </w:r>
    </w:p>
    <w:p>
      <w:pPr>
        <w:pStyle w:val="2"/>
        <w:spacing w:line="360" w:lineRule="auto"/>
        <w:rPr>
          <w:bCs/>
          <w:sz w:val="24"/>
        </w:rPr>
      </w:pPr>
      <w:r>
        <w:rPr>
          <w:rFonts w:hint="eastAsia"/>
          <w:sz w:val="24"/>
        </w:rPr>
        <w:t xml:space="preserve">    （2）</w:t>
      </w:r>
      <w:r>
        <w:rPr>
          <w:rFonts w:hint="eastAsia"/>
          <w:bCs/>
          <w:sz w:val="24"/>
        </w:rPr>
        <w:t>多音字：没</w:t>
      </w:r>
    </w:p>
    <w:p>
      <w:pPr>
        <w:pStyle w:val="2"/>
        <w:spacing w:line="360" w:lineRule="auto"/>
        <w:rPr>
          <w:sz w:val="24"/>
        </w:rPr>
      </w:pPr>
      <w:r>
        <w:rPr>
          <w:rFonts w:hint="eastAsia"/>
          <w:sz w:val="24"/>
        </w:rPr>
        <w:t xml:space="preserve">    3.识字游戏：指名读、开火车读。教师及时评价。</w:t>
      </w:r>
    </w:p>
    <w:p>
      <w:pPr>
        <w:pStyle w:val="2"/>
        <w:spacing w:line="360" w:lineRule="auto"/>
        <w:rPr>
          <w:sz w:val="24"/>
        </w:rPr>
      </w:pPr>
      <w:r>
        <w:rPr>
          <w:rFonts w:hint="eastAsia"/>
        </w:rPr>
        <w:t xml:space="preserve">    </w:t>
      </w:r>
      <w:r>
        <w:rPr>
          <w:rFonts w:hint="eastAsia"/>
          <w:sz w:val="24"/>
        </w:rPr>
        <w:t>4.写字指导：</w:t>
      </w:r>
    </w:p>
    <w:p>
      <w:pPr>
        <w:pStyle w:val="2"/>
        <w:spacing w:line="360" w:lineRule="auto"/>
        <w:rPr>
          <w:sz w:val="24"/>
        </w:rPr>
      </w:pPr>
      <w:r>
        <w:rPr>
          <w:rFonts w:hint="eastAsia"/>
          <w:sz w:val="24"/>
        </w:rPr>
        <w:t xml:space="preserve">    </w:t>
      </w:r>
      <w:r>
        <w:rPr>
          <w:rFonts w:hint="eastAsia"/>
          <w:sz w:val="24"/>
        </w:rPr>
        <w:t>“</w:t>
      </w:r>
      <w:r>
        <w:rPr>
          <w:rFonts w:hint="eastAsia"/>
          <w:sz w:val="24"/>
        </w:rPr>
        <w:t>片</w:t>
      </w:r>
      <w:r>
        <w:rPr>
          <w:rFonts w:hint="eastAsia"/>
          <w:sz w:val="24"/>
        </w:rPr>
        <w:t>”</w:t>
      </w:r>
      <w:r>
        <w:rPr>
          <w:rFonts w:hint="eastAsia"/>
          <w:sz w:val="24"/>
        </w:rPr>
        <w:t>先写撇，再写竖、横、横折，写好关键笔画</w:t>
      </w:r>
      <w:r>
        <w:rPr>
          <w:rFonts w:hint="eastAsia"/>
          <w:sz w:val="24"/>
        </w:rPr>
        <w:t>“</w:t>
      </w:r>
      <w:r>
        <w:rPr>
          <w:rFonts w:hint="eastAsia"/>
          <w:sz w:val="24"/>
        </w:rPr>
        <w:t>竖撇</w:t>
      </w:r>
      <w:r>
        <w:rPr>
          <w:rFonts w:hint="eastAsia"/>
          <w:sz w:val="24"/>
        </w:rPr>
        <w:t>”</w:t>
      </w:r>
      <w:r>
        <w:rPr>
          <w:rFonts w:hint="eastAsia"/>
          <w:sz w:val="24"/>
        </w:rPr>
        <w:t>，要站稳。</w:t>
      </w:r>
    </w:p>
    <w:p>
      <w:pPr>
        <w:pStyle w:val="2"/>
        <w:spacing w:line="360" w:lineRule="auto"/>
        <w:ind w:firstLine="480"/>
        <w:rPr>
          <w:rFonts w:hint="eastAsia"/>
          <w:sz w:val="24"/>
        </w:rPr>
      </w:pPr>
      <w:r>
        <w:rPr>
          <w:rFonts w:hint="eastAsia"/>
          <w:sz w:val="24"/>
        </w:rPr>
        <w:t>“</w:t>
      </w:r>
      <w:r>
        <w:rPr>
          <w:rFonts w:hint="eastAsia"/>
          <w:sz w:val="24"/>
        </w:rPr>
        <w:t>傍</w:t>
      </w:r>
      <w:r>
        <w:rPr>
          <w:rFonts w:hint="eastAsia"/>
          <w:sz w:val="24"/>
        </w:rPr>
        <w:t>”</w:t>
      </w:r>
      <w:r>
        <w:rPr>
          <w:rFonts w:hint="eastAsia"/>
          <w:sz w:val="24"/>
        </w:rPr>
        <w:t>书写时要左窄右宽，左右同高。旁有四个点，第一个点在竖中线右侧，第二个点在竖中线上，第三个左点在横中线上方，第四个点在宝盖里压横中线，最后一笔撇收笔与左点上下对齐。</w:t>
      </w:r>
    </w:p>
    <w:p>
      <w:pPr>
        <w:pStyle w:val="2"/>
        <w:spacing w:line="360" w:lineRule="auto"/>
        <w:ind w:firstLine="480" w:firstLineChars="200"/>
        <w:rPr>
          <w:rFonts w:hint="eastAsia"/>
          <w:sz w:val="24"/>
        </w:rPr>
      </w:pPr>
      <w:r>
        <w:rPr>
          <w:rFonts w:hint="eastAsia"/>
          <w:sz w:val="24"/>
        </w:rPr>
        <w:t>“</w:t>
      </w:r>
      <w:r>
        <w:rPr>
          <w:rFonts w:hint="eastAsia"/>
          <w:sz w:val="24"/>
        </w:rPr>
        <w:t>海</w:t>
      </w:r>
      <w:r>
        <w:rPr>
          <w:rFonts w:hint="eastAsia"/>
          <w:sz w:val="24"/>
        </w:rPr>
        <w:t>”</w:t>
      </w:r>
      <w:r>
        <w:rPr>
          <w:rFonts w:hint="eastAsia"/>
          <w:sz w:val="24"/>
        </w:rPr>
        <w:t>中的</w:t>
      </w:r>
      <w:r>
        <w:rPr>
          <w:rFonts w:hint="eastAsia"/>
          <w:sz w:val="24"/>
        </w:rPr>
        <w:t>“</w:t>
      </w:r>
      <w:r>
        <w:rPr>
          <w:rFonts w:hint="eastAsia"/>
          <w:sz w:val="24"/>
        </w:rPr>
        <w:t>母</w:t>
      </w:r>
      <w:r>
        <w:rPr>
          <w:rFonts w:hint="eastAsia"/>
          <w:sz w:val="24"/>
        </w:rPr>
        <w:t>”</w:t>
      </w:r>
      <w:r>
        <w:rPr>
          <w:rFonts w:hint="eastAsia"/>
          <w:sz w:val="24"/>
        </w:rPr>
        <w:t>先写竖折、横折钩，再从上到下写点、横、点。</w:t>
      </w:r>
    </w:p>
    <w:p>
      <w:pPr>
        <w:pStyle w:val="2"/>
        <w:spacing w:line="360" w:lineRule="auto"/>
        <w:ind w:firstLine="480" w:firstLineChars="200"/>
        <w:rPr>
          <w:rFonts w:hint="eastAsia"/>
          <w:bCs/>
          <w:sz w:val="24"/>
        </w:rPr>
      </w:pPr>
      <w:r>
        <w:rPr>
          <w:rFonts w:hint="eastAsia"/>
          <w:bCs/>
          <w:sz w:val="24"/>
        </w:rPr>
        <w:t>“</w:t>
      </w:r>
      <w:r>
        <w:rPr>
          <w:rFonts w:hint="eastAsia"/>
          <w:bCs/>
          <w:sz w:val="24"/>
        </w:rPr>
        <w:t>带</w:t>
      </w:r>
      <w:r>
        <w:rPr>
          <w:rFonts w:hint="eastAsia"/>
          <w:bCs/>
          <w:sz w:val="24"/>
        </w:rPr>
        <w:t>”</w:t>
      </w:r>
      <w:r>
        <w:rPr>
          <w:rFonts w:hint="eastAsia"/>
          <w:bCs/>
          <w:sz w:val="24"/>
        </w:rPr>
        <w:t>的上面先写横，然后从左到右写竖、竖、撇，中间的横钩要舒展，为下半部分留出足够空间，托住上，盖住下。</w:t>
      </w:r>
    </w:p>
    <w:p>
      <w:pPr>
        <w:pStyle w:val="2"/>
        <w:spacing w:line="360" w:lineRule="auto"/>
        <w:rPr>
          <w:sz w:val="24"/>
        </w:rPr>
      </w:pPr>
      <w:r>
        <w:rPr>
          <w:rFonts w:hint="eastAsia"/>
          <w:sz w:val="24"/>
        </w:rPr>
        <w:t>学习任务三：整体感知</w:t>
      </w:r>
    </w:p>
    <w:p>
      <w:pPr>
        <w:pStyle w:val="2"/>
        <w:spacing w:line="360" w:lineRule="auto"/>
        <w:ind w:firstLine="480" w:firstLineChars="200"/>
        <w:rPr>
          <w:bCs/>
          <w:sz w:val="24"/>
        </w:rPr>
      </w:pPr>
      <w:r>
        <w:rPr>
          <w:rFonts w:hint="eastAsia"/>
          <w:bCs/>
          <w:sz w:val="24"/>
        </w:rPr>
        <w:t>师：小朋友，你们猜猜，我是什么？</w:t>
      </w:r>
    </w:p>
    <w:p>
      <w:pPr>
        <w:pStyle w:val="2"/>
        <w:spacing w:line="360" w:lineRule="auto"/>
        <w:rPr>
          <w:bCs/>
          <w:sz w:val="24"/>
        </w:rPr>
      </w:pPr>
      <w:r>
        <w:rPr>
          <w:rFonts w:hint="eastAsia"/>
          <w:sz w:val="24"/>
        </w:rPr>
        <w:t xml:space="preserve">    生：</w:t>
      </w:r>
      <w:r>
        <w:rPr>
          <w:rFonts w:hint="eastAsia"/>
          <w:bCs/>
          <w:sz w:val="24"/>
        </w:rPr>
        <w:t>“</w:t>
      </w:r>
      <w:r>
        <w:rPr>
          <w:rFonts w:hint="eastAsia"/>
          <w:bCs/>
          <w:sz w:val="24"/>
        </w:rPr>
        <w:t>我</w:t>
      </w:r>
      <w:r>
        <w:rPr>
          <w:rFonts w:hint="eastAsia"/>
          <w:bCs/>
          <w:sz w:val="24"/>
        </w:rPr>
        <w:t>”</w:t>
      </w:r>
      <w:r>
        <w:rPr>
          <w:rFonts w:hint="eastAsia"/>
          <w:bCs/>
          <w:sz w:val="24"/>
        </w:rPr>
        <w:t>是水，</w:t>
      </w:r>
      <w:r>
        <w:rPr>
          <w:rFonts w:hint="eastAsia"/>
          <w:bCs/>
          <w:sz w:val="24"/>
        </w:rPr>
        <w:t>“</w:t>
      </w:r>
      <w:r>
        <w:rPr>
          <w:rFonts w:hint="eastAsia"/>
          <w:bCs/>
          <w:sz w:val="24"/>
        </w:rPr>
        <w:t>我</w:t>
      </w:r>
      <w:r>
        <w:rPr>
          <w:rFonts w:hint="eastAsia"/>
          <w:bCs/>
          <w:sz w:val="24"/>
        </w:rPr>
        <w:t>”</w:t>
      </w:r>
      <w:r>
        <w:rPr>
          <w:rFonts w:hint="eastAsia"/>
          <w:bCs/>
          <w:sz w:val="24"/>
        </w:rPr>
        <w:t>变成云、雨、冰雹、雪花等。</w:t>
      </w:r>
    </w:p>
    <w:p>
      <w:pPr>
        <w:pStyle w:val="2"/>
        <w:spacing w:line="360" w:lineRule="auto"/>
        <w:rPr>
          <w:sz w:val="24"/>
        </w:rPr>
      </w:pPr>
      <w:r>
        <w:rPr>
          <w:rFonts w:hint="eastAsia"/>
        </w:rPr>
        <w:t xml:space="preserve">    师：</w:t>
      </w:r>
      <w:r>
        <w:rPr>
          <w:rFonts w:hint="eastAsia"/>
          <w:sz w:val="24"/>
        </w:rPr>
        <w:t xml:space="preserve">小朋友，这是我变身的秘密 </w:t>
      </w:r>
    </w:p>
    <w:p>
      <w:pPr>
        <w:pStyle w:val="2"/>
        <w:spacing w:line="360" w:lineRule="auto"/>
        <w:rPr>
          <w:sz w:val="24"/>
        </w:rPr>
        <w:sectPr>
          <w:type w:val="nextPage"/>
          <w:pgSz w:w="11907" w:h="16839"/>
          <w:pgMar w:top="1134" w:right="1372" w:bottom="851" w:left="1372" w:header="340" w:footer="283" w:gutter="0"/>
          <w:pgNumType w:start="15"/>
          <w:cols w:space="708"/>
          <w:titlePg w:val="0"/>
          <w:docGrid w:type="lines" w:linePitch="312"/>
        </w:sectPr>
      </w:pPr>
      <w:r>
        <w:rPr>
          <w:rFonts w:hint="eastAsia"/>
        </w:rPr>
        <w:t xml:space="preserve">   </w:t>
      </w:r>
      <w:r>
        <w:rPr>
          <w:rFonts w:hint="eastAsia"/>
          <w:sz w:val="24"/>
        </w:rPr>
        <w:t xml:space="preserve"> 借助图片，学生读课文，小组讨论，全班交流水在自然界循环的过程</w:t>
      </w:r>
    </w:p>
    <w:p>
      <w:pPr>
        <w:pStyle w:val="2"/>
        <w:spacing w:line="360" w:lineRule="auto"/>
        <w:rPr>
          <w:sz w:val="24"/>
        </w:rPr>
      </w:pPr>
      <w:r>
        <w:rPr>
          <w:rFonts w:hint="eastAsia"/>
          <w:sz w:val="24"/>
        </w:rPr>
        <w:t>学习任务四：课堂总结</w:t>
      </w:r>
    </w:p>
    <w:p>
      <w:pPr>
        <w:pStyle w:val="2"/>
        <w:spacing w:line="360" w:lineRule="auto"/>
        <w:ind w:firstLine="480" w:firstLineChars="200"/>
        <w:rPr>
          <w:rFonts w:hint="eastAsia"/>
          <w:sz w:val="24"/>
        </w:rPr>
      </w:pPr>
      <w:r>
        <w:rPr>
          <w:rFonts w:hint="eastAsia"/>
          <w:sz w:val="24"/>
        </w:rPr>
        <w:t>教师引导，学生总结</w:t>
      </w:r>
    </w:p>
    <w:p>
      <w:pPr>
        <w:pStyle w:val="2"/>
        <w:spacing w:line="360" w:lineRule="auto"/>
        <w:ind w:firstLine="480" w:firstLineChars="200"/>
        <w:rPr>
          <w:sz w:val="24"/>
        </w:rPr>
      </w:pPr>
      <w:r>
        <w:rPr>
          <w:rFonts w:hint="eastAsia"/>
          <w:sz w:val="24"/>
        </w:rPr>
        <w:t>通过本课的学习，我们学习了许多生字和新词，了解到有关水的知识，能用自己的话说说水的变化过程。</w:t>
      </w:r>
    </w:p>
    <w:p>
      <w:pPr>
        <w:pStyle w:val="2"/>
        <w:spacing w:line="360" w:lineRule="auto"/>
        <w:rPr>
          <w:rFonts w:hint="eastAsia"/>
          <w:sz w:val="24"/>
        </w:rPr>
      </w:pPr>
      <w:r>
        <w:rPr>
          <w:rFonts w:hint="eastAsia"/>
          <w:sz w:val="24"/>
        </w:rPr>
        <w:t>学习任务五：检测评价</w:t>
      </w:r>
    </w:p>
    <w:p>
      <w:pPr>
        <w:pStyle w:val="2"/>
        <w:spacing w:line="360" w:lineRule="auto"/>
        <w:ind w:firstLine="480" w:firstLineChars="200"/>
        <w:rPr>
          <w:sz w:val="24"/>
        </w:rPr>
      </w:pPr>
      <w:r>
        <w:rPr>
          <w:rFonts w:hint="eastAsia"/>
          <w:bCs/>
          <w:sz w:val="24"/>
        </w:rPr>
        <w:t xml:space="preserve">1.我会扩词。 </w:t>
      </w:r>
    </w:p>
    <w:p>
      <w:pPr>
        <w:pStyle w:val="2"/>
        <w:spacing w:line="360" w:lineRule="auto"/>
        <w:ind w:firstLine="480" w:firstLineChars="200"/>
        <w:rPr>
          <w:sz w:val="24"/>
        </w:rPr>
      </w:pPr>
      <w:r>
        <w:rPr>
          <w:rFonts w:hint="eastAsia"/>
          <w:bCs/>
          <w:sz w:val="24"/>
        </w:rPr>
        <w:t xml:space="preserve">洋（       ）（       ） </w:t>
      </w:r>
    </w:p>
    <w:p>
      <w:pPr>
        <w:pStyle w:val="2"/>
        <w:spacing w:line="360" w:lineRule="auto"/>
        <w:ind w:firstLine="480" w:firstLineChars="200"/>
        <w:rPr>
          <w:sz w:val="24"/>
        </w:rPr>
      </w:pPr>
      <w:r>
        <w:rPr>
          <w:rFonts w:hint="eastAsia"/>
          <w:bCs/>
          <w:sz w:val="24"/>
        </w:rPr>
        <w:t xml:space="preserve">带（       ）（       ） </w:t>
      </w:r>
    </w:p>
    <w:p>
      <w:pPr>
        <w:pStyle w:val="2"/>
        <w:spacing w:line="360" w:lineRule="auto"/>
        <w:ind w:firstLine="480" w:firstLineChars="200"/>
        <w:rPr>
          <w:sz w:val="24"/>
        </w:rPr>
      </w:pPr>
      <w:r>
        <w:rPr>
          <w:rFonts w:hint="eastAsia"/>
          <w:bCs/>
          <w:sz w:val="24"/>
        </w:rPr>
        <w:t xml:space="preserve">变（       ）（       ） </w:t>
      </w:r>
    </w:p>
    <w:p>
      <w:pPr>
        <w:pStyle w:val="2"/>
        <w:spacing w:line="360" w:lineRule="auto"/>
        <w:ind w:firstLine="480" w:firstLineChars="200"/>
        <w:rPr>
          <w:rFonts w:hint="eastAsia"/>
          <w:sz w:val="24"/>
        </w:rPr>
      </w:pPr>
      <w:r>
        <w:rPr>
          <w:rFonts w:hint="eastAsia"/>
          <w:sz w:val="24"/>
        </w:rPr>
        <w:t>2.</w:t>
      </w:r>
      <w:r>
        <w:rPr>
          <w:rFonts w:hint="eastAsia"/>
          <w:bCs/>
          <w:sz w:val="24"/>
        </w:rPr>
        <w:t>我会说词语。</w:t>
      </w:r>
    </w:p>
    <w:p>
      <w:pPr>
        <w:pStyle w:val="2"/>
        <w:spacing w:line="360" w:lineRule="auto"/>
        <w:ind w:firstLine="420"/>
        <w:rPr>
          <w:sz w:val="24"/>
        </w:rPr>
      </w:pPr>
      <w:r>
        <w:rPr>
          <w:rFonts w:hint="eastAsia"/>
          <w:bCs/>
          <w:sz w:val="24"/>
        </w:rPr>
        <w:t>灌溉田地         发动机器</w:t>
      </w:r>
    </w:p>
    <w:p>
      <w:pPr>
        <w:pStyle w:val="2"/>
        <w:spacing w:line="360" w:lineRule="auto"/>
        <w:ind w:firstLine="420"/>
        <w:rPr>
          <w:sz w:val="24"/>
        </w:rPr>
      </w:pPr>
      <w:r>
        <w:rPr>
          <w:rFonts w:hint="eastAsia"/>
          <w:bCs/>
          <w:sz w:val="24"/>
        </w:rPr>
        <w:t>淹没庄稼         冲毁房屋</w:t>
      </w:r>
    </w:p>
    <w:p>
      <w:pPr>
        <w:pStyle w:val="2"/>
        <w:spacing w:line="360" w:lineRule="auto"/>
        <w:ind w:firstLine="420"/>
        <w:rPr>
          <w:rFonts w:hint="eastAsia"/>
          <w:bCs/>
          <w:sz w:val="24"/>
        </w:rPr>
      </w:pPr>
      <w:r>
        <w:rPr>
          <w:rFonts w:hint="eastAsia"/>
          <w:bCs/>
          <w:sz w:val="24"/>
        </w:rPr>
        <w:t>3.根据学生课堂表现和书写情况，让评价小组给出合理的评价，发放小星星。</w:t>
      </w:r>
    </w:p>
    <w:p>
      <w:pPr>
        <w:pStyle w:val="2"/>
        <w:spacing w:line="360" w:lineRule="auto"/>
        <w:rPr>
          <w:rFonts w:hint="eastAsia"/>
          <w:bCs/>
          <w:sz w:val="24"/>
        </w:rPr>
      </w:pPr>
      <w:r>
        <w:rPr>
          <w:rFonts w:hint="eastAsia"/>
          <w:bCs/>
          <w:sz w:val="24"/>
        </w:rPr>
        <w:t>板书设计：</w:t>
      </w:r>
    </w:p>
    <w:p>
      <w:pPr>
        <w:pStyle w:val="2"/>
        <w:ind w:firstLine="420"/>
        <w:rPr>
          <w:rFonts w:hint="eastAsia"/>
        </w:rPr>
      </w:pPr>
      <w:r>
        <w:pict>
          <v:shape id="图片 1" o:spid="_x0000_i1034" type="#_x0000_t75" style="width:457.8pt;height:188.65pt;mso-position-horizontal-relative:page;mso-position-vertical-relative:page;mso-wrap-style:square" filled="f" stroked="f">
            <v:stroke linestyle="single"/>
            <v:imagedata r:id="rId13" o:title=""/>
            <v:path o:extrusionok="f"/>
            <o:lock v:ext="edit" aspectratio="t"/>
          </v:shape>
        </w:pict>
      </w:r>
    </w:p>
    <w:p>
      <w:pPr>
        <w:pStyle w:val="2"/>
        <w:spacing w:line="360" w:lineRule="auto"/>
        <w:rPr>
          <w:rFonts w:hint="eastAsia"/>
          <w:sz w:val="24"/>
        </w:rPr>
      </w:pPr>
      <w:r>
        <w:rPr>
          <w:rFonts w:hint="eastAsia"/>
          <w:sz w:val="24"/>
        </w:rPr>
        <w:t>布置作业：</w:t>
      </w:r>
    </w:p>
    <w:p>
      <w:pPr>
        <w:pStyle w:val="2"/>
        <w:spacing w:line="360" w:lineRule="auto"/>
        <w:ind w:firstLine="420"/>
        <w:rPr>
          <w:sz w:val="24"/>
        </w:rPr>
      </w:pPr>
      <w:r>
        <w:rPr>
          <w:rFonts w:hint="eastAsia"/>
          <w:bCs/>
          <w:sz w:val="24"/>
        </w:rPr>
        <w:t>1.带感情地朗读课文。</w:t>
      </w:r>
    </w:p>
    <w:p>
      <w:pPr>
        <w:pStyle w:val="2"/>
        <w:spacing w:line="360" w:lineRule="auto"/>
        <w:ind w:firstLine="420"/>
        <w:rPr>
          <w:sz w:val="24"/>
        </w:rPr>
      </w:pPr>
      <w:r>
        <w:rPr>
          <w:rFonts w:hint="eastAsia"/>
          <w:bCs/>
          <w:sz w:val="24"/>
        </w:rPr>
        <w:t xml:space="preserve">2. 完成课后习题。 </w:t>
      </w:r>
    </w:p>
    <w:p>
      <w:pPr>
        <w:pStyle w:val="2"/>
        <w:ind w:firstLine="420"/>
        <w:sectPr>
          <w:type w:val="nextPage"/>
          <w:pgSz w:w="11907" w:h="16839"/>
          <w:pgMar w:top="1134" w:right="1372" w:bottom="851" w:left="1372" w:header="340" w:footer="283" w:gutter="0"/>
          <w:pgNumType w:start="16"/>
          <w:cols w:space="708"/>
          <w:titlePg w:val="0"/>
          <w:docGrid w:type="lines" w:linePitch="312"/>
        </w:sectPr>
      </w:pPr>
    </w:p>
    <w:p>
      <w:pPr>
        <w:pStyle w:val="2"/>
        <w:rPr>
          <w:rFonts w:hint="eastAsia"/>
        </w:rPr>
      </w:pPr>
    </w:p>
    <w:p>
      <w:pPr>
        <w:pStyle w:val="2"/>
      </w:pPr>
    </w:p>
    <w:p>
      <w:pPr>
        <w:pStyle w:val="2"/>
        <w:rPr>
          <w:rFonts w:hint="eastAsia"/>
        </w:rPr>
      </w:pPr>
    </w:p>
    <w:p>
      <w:pPr>
        <w:pStyle w:val="2"/>
      </w:pPr>
    </w:p>
    <w:p>
      <w:pPr>
        <w:pStyle w:val="2"/>
        <w:ind w:firstLine="450" w:firstLineChars="250"/>
        <w:rPr>
          <w:rFonts w:ascii="宋体" w:hAnsi="宋体"/>
          <w:color w:val="808080"/>
          <w:sz w:val="18"/>
          <w:szCs w:val="18"/>
        </w:rPr>
      </w:pPr>
    </w:p>
    <w:p>
      <w:pPr>
        <w:pStyle w:val="2"/>
        <w:jc w:val="left"/>
        <w:rPr>
          <w:rFonts w:ascii="宋体" w:hAnsi="宋体" w:hint="eastAsia"/>
          <w:color w:val="808080"/>
          <w:sz w:val="18"/>
          <w:szCs w:val="18"/>
        </w:rPr>
        <w:sectPr>
          <w:type w:val="nextPage"/>
          <w:pgSz w:w="11907" w:h="16839"/>
          <w:pgMar w:top="1134" w:right="1372" w:bottom="851" w:left="1372" w:header="340" w:footer="283" w:gutter="0"/>
          <w:pgNumType w:start="17"/>
          <w:cols w:space="708"/>
          <w:titlePg w:val="0"/>
          <w:docGrid w:type="lines" w:linePitch="312"/>
        </w:sectPr>
      </w:pPr>
    </w:p>
    <w:p>
      <w:pPr>
        <w:pStyle w:val="3"/>
        <w:spacing w:line="360" w:lineRule="auto"/>
        <w:jc w:val="center"/>
        <w:rPr>
          <w:sz w:val="28"/>
          <w:szCs w:val="28"/>
        </w:rPr>
      </w:pPr>
      <w:r>
        <w:rPr>
          <w:rFonts w:hint="eastAsia"/>
          <w:sz w:val="28"/>
          <w:szCs w:val="28"/>
        </w:rPr>
        <w:t>2我是什么 第2课时教学设计</w:t>
      </w:r>
    </w:p>
    <w:p>
      <w:pPr>
        <w:pStyle w:val="20"/>
        <w:tabs>
          <w:tab w:val="left" w:pos="2233"/>
        </w:tabs>
        <w:spacing w:before="52" w:line="360" w:lineRule="auto"/>
        <w:rPr>
          <w:rFonts w:ascii="宋体" w:hAnsi="宋体" w:cs="宋体" w:hint="eastAsia"/>
          <w:color w:val="000000"/>
          <w:sz w:val="24"/>
          <w:szCs w:val="24"/>
        </w:rPr>
      </w:pPr>
      <w:r>
        <w:rPr>
          <w:rFonts w:ascii="宋体" w:hAnsi="宋体" w:cs="宋体" w:hint="eastAsia"/>
          <w:b/>
          <w:color w:val="000000"/>
          <w:sz w:val="24"/>
          <w:szCs w:val="24"/>
        </w:rPr>
        <w:t>文化自信：</w:t>
      </w:r>
      <w:r>
        <w:rPr>
          <w:rFonts w:ascii="宋体" w:hAnsi="宋体" w:cs="宋体" w:hint="eastAsia"/>
          <w:color w:val="000000"/>
          <w:sz w:val="24"/>
          <w:szCs w:val="24"/>
        </w:rPr>
        <w:t>感受语言文字及作品的独特价值。</w:t>
      </w:r>
    </w:p>
    <w:p>
      <w:pPr>
        <w:pStyle w:val="3"/>
        <w:spacing w:line="360" w:lineRule="auto"/>
        <w:rPr>
          <w:rFonts w:ascii="宋体" w:hAnsi="宋体" w:cs="宋体" w:hint="eastAsia"/>
          <w:color w:val="000000"/>
          <w:sz w:val="24"/>
        </w:rPr>
      </w:pPr>
      <w:r>
        <w:rPr>
          <w:rFonts w:ascii="宋体" w:hAnsi="宋体" w:cs="宋体" w:hint="eastAsia"/>
          <w:b/>
          <w:color w:val="000000"/>
          <w:sz w:val="24"/>
        </w:rPr>
        <w:t>语言运用：</w:t>
      </w:r>
      <w:r>
        <w:rPr>
          <w:rFonts w:ascii="宋体" w:hAnsi="宋体" w:cs="宋体" w:hint="eastAsia"/>
          <w:color w:val="000000"/>
          <w:sz w:val="24"/>
        </w:rPr>
        <w:t>知道水在一定条件下会变成汽、云、雨、冰雹和雪；</w:t>
      </w:r>
    </w:p>
    <w:p>
      <w:pPr>
        <w:pStyle w:val="21"/>
        <w:tabs>
          <w:tab w:val="left" w:pos="2438"/>
        </w:tabs>
        <w:spacing w:before="132" w:line="360" w:lineRule="auto"/>
        <w:ind w:left="0" w:firstLine="0"/>
        <w:rPr>
          <w:rFonts w:ascii="宋体" w:hAnsi="宋体" w:cs="宋体" w:hint="eastAsia"/>
          <w:color w:val="000000"/>
          <w:sz w:val="24"/>
        </w:rPr>
      </w:pPr>
      <w:r>
        <w:rPr>
          <w:rFonts w:ascii="宋体" w:hAnsi="宋体" w:cs="宋体" w:hint="eastAsia"/>
          <w:b/>
          <w:color w:val="000000"/>
          <w:sz w:val="24"/>
        </w:rPr>
        <w:t>思维能力：</w:t>
      </w:r>
      <w:r>
        <w:rPr>
          <w:rFonts w:ascii="宋体" w:hAnsi="宋体" w:cs="宋体" w:hint="eastAsia"/>
          <w:color w:val="000000"/>
          <w:sz w:val="24"/>
        </w:rPr>
        <w:t>体会</w:t>
      </w:r>
      <w:r>
        <w:rPr>
          <w:rFonts w:ascii="宋体" w:hAnsi="宋体" w:cs="宋体" w:hint="eastAsia"/>
          <w:color w:val="000000"/>
          <w:sz w:val="24"/>
        </w:rPr>
        <w:t>“</w:t>
      </w:r>
      <w:r>
        <w:rPr>
          <w:rFonts w:ascii="宋体" w:hAnsi="宋体" w:cs="宋体" w:hint="eastAsia"/>
          <w:color w:val="000000"/>
          <w:sz w:val="24"/>
        </w:rPr>
        <w:t>落、打、飘</w:t>
      </w:r>
      <w:r>
        <w:rPr>
          <w:rFonts w:ascii="宋体" w:hAnsi="宋体" w:cs="宋体" w:hint="eastAsia"/>
          <w:color w:val="000000"/>
          <w:sz w:val="24"/>
        </w:rPr>
        <w:t>”</w:t>
      </w:r>
      <w:r>
        <w:rPr>
          <w:rFonts w:ascii="宋体" w:hAnsi="宋体" w:cs="宋体" w:hint="eastAsia"/>
          <w:color w:val="000000"/>
          <w:sz w:val="24"/>
        </w:rPr>
        <w:t>用词的准确，并能仿照说句子。</w:t>
      </w:r>
    </w:p>
    <w:p>
      <w:pPr>
        <w:pStyle w:val="21"/>
        <w:tabs>
          <w:tab w:val="left" w:pos="2438"/>
        </w:tabs>
        <w:spacing w:before="132" w:line="360" w:lineRule="auto"/>
        <w:ind w:left="0" w:firstLine="0"/>
        <w:rPr>
          <w:rFonts w:ascii="宋体" w:hAnsi="宋体" w:cs="宋体"/>
          <w:color w:val="000000"/>
          <w:sz w:val="24"/>
        </w:rPr>
      </w:pPr>
      <w:r>
        <w:rPr>
          <w:rFonts w:ascii="宋体" w:hAnsi="宋体" w:cs="宋体" w:hint="eastAsia"/>
          <w:b/>
          <w:color w:val="000000"/>
          <w:sz w:val="24"/>
        </w:rPr>
        <w:t>审美创造：</w:t>
      </w:r>
      <w:r>
        <w:rPr>
          <w:rFonts w:ascii="宋体" w:hAnsi="宋体" w:cs="宋体" w:hint="eastAsia"/>
          <w:color w:val="000000"/>
          <w:sz w:val="24"/>
        </w:rPr>
        <w:t>说清楚</w:t>
      </w:r>
      <w:r>
        <w:rPr>
          <w:rFonts w:ascii="宋体" w:hAnsi="宋体" w:cs="宋体" w:hint="eastAsia"/>
          <w:color w:val="000000"/>
          <w:sz w:val="24"/>
        </w:rPr>
        <w:t>“</w:t>
      </w:r>
      <w:r>
        <w:rPr>
          <w:rFonts w:ascii="宋体" w:hAnsi="宋体" w:cs="宋体" w:hint="eastAsia"/>
          <w:color w:val="000000"/>
          <w:sz w:val="24"/>
        </w:rPr>
        <w:t>我</w:t>
      </w:r>
      <w:r>
        <w:rPr>
          <w:rFonts w:ascii="宋体" w:hAnsi="宋体" w:cs="宋体" w:hint="eastAsia"/>
          <w:color w:val="000000"/>
          <w:sz w:val="24"/>
        </w:rPr>
        <w:t>”</w:t>
      </w:r>
      <w:r>
        <w:rPr>
          <w:rFonts w:ascii="宋体" w:hAnsi="宋体" w:cs="宋体" w:hint="eastAsia"/>
          <w:color w:val="000000"/>
          <w:sz w:val="24"/>
        </w:rPr>
        <w:t>是什么，</w:t>
      </w:r>
      <w:r>
        <w:rPr>
          <w:rFonts w:ascii="宋体" w:hAnsi="宋体" w:cs="宋体" w:hint="eastAsia"/>
          <w:color w:val="000000"/>
          <w:sz w:val="24"/>
        </w:rPr>
        <w:t>“</w:t>
      </w:r>
      <w:r>
        <w:rPr>
          <w:rFonts w:ascii="宋体" w:hAnsi="宋体" w:cs="宋体" w:hint="eastAsia"/>
          <w:color w:val="000000"/>
          <w:sz w:val="24"/>
        </w:rPr>
        <w:t>我</w:t>
      </w:r>
      <w:r>
        <w:rPr>
          <w:rFonts w:ascii="宋体" w:hAnsi="宋体" w:cs="宋体" w:hint="eastAsia"/>
          <w:color w:val="000000"/>
          <w:sz w:val="24"/>
        </w:rPr>
        <w:t>”</w:t>
      </w:r>
      <w:r>
        <w:rPr>
          <w:rFonts w:ascii="宋体" w:hAnsi="宋体" w:cs="宋体" w:hint="eastAsia"/>
          <w:color w:val="000000"/>
          <w:sz w:val="24"/>
        </w:rPr>
        <w:t>会变成什么；体会文章用词的准确。</w:t>
      </w:r>
    </w:p>
    <w:p>
      <w:pPr>
        <w:pStyle w:val="21"/>
        <w:tabs>
          <w:tab w:val="left" w:pos="2438"/>
        </w:tabs>
        <w:spacing w:before="132" w:line="360" w:lineRule="auto"/>
        <w:ind w:left="0" w:firstLine="0"/>
        <w:rPr>
          <w:rFonts w:ascii="宋体" w:hAnsi="宋体" w:cs="宋体" w:hint="eastAsia"/>
          <w:b/>
          <w:color w:val="000000"/>
          <w:sz w:val="24"/>
        </w:rPr>
      </w:pPr>
      <w:r>
        <w:rPr>
          <w:rFonts w:ascii="宋体" w:hAnsi="宋体" w:cs="宋体" w:hint="eastAsia"/>
          <w:b/>
          <w:color w:val="000000"/>
          <w:sz w:val="24"/>
        </w:rPr>
        <w:t>教学重难点：</w:t>
      </w:r>
    </w:p>
    <w:p>
      <w:pPr>
        <w:pStyle w:val="3"/>
        <w:spacing w:line="360" w:lineRule="auto"/>
        <w:rPr>
          <w:rFonts w:ascii="宋体" w:hAnsi="宋体" w:cs="宋体" w:hint="eastAsia"/>
          <w:color w:val="000000"/>
          <w:sz w:val="24"/>
        </w:rPr>
      </w:pPr>
      <w:r>
        <w:rPr>
          <w:rFonts w:ascii="宋体" w:hAnsi="宋体" w:cs="宋体" w:hint="eastAsia"/>
          <w:color w:val="000000"/>
          <w:sz w:val="24"/>
        </w:rPr>
        <w:t>重点：知道水在一定条件下会变成汽、云、雨、冰雹和雪；</w:t>
      </w:r>
    </w:p>
    <w:p>
      <w:pPr>
        <w:pStyle w:val="21"/>
        <w:tabs>
          <w:tab w:val="left" w:pos="2438"/>
        </w:tabs>
        <w:spacing w:before="132" w:line="360" w:lineRule="auto"/>
        <w:ind w:left="0" w:firstLine="0"/>
        <w:rPr>
          <w:rFonts w:ascii="宋体" w:hAnsi="宋体" w:cs="宋体" w:hint="eastAsia"/>
          <w:color w:val="000000"/>
          <w:sz w:val="24"/>
        </w:rPr>
      </w:pPr>
      <w:r>
        <w:rPr>
          <w:rFonts w:ascii="宋体" w:hAnsi="宋体" w:cs="宋体" w:hint="eastAsia"/>
          <w:color w:val="000000"/>
          <w:sz w:val="24"/>
        </w:rPr>
        <w:t>难点：体会</w:t>
      </w:r>
      <w:r>
        <w:rPr>
          <w:rFonts w:ascii="宋体" w:hAnsi="宋体" w:cs="宋体" w:hint="eastAsia"/>
          <w:color w:val="000000"/>
          <w:sz w:val="24"/>
        </w:rPr>
        <w:t>“</w:t>
      </w:r>
      <w:r>
        <w:rPr>
          <w:rFonts w:ascii="宋体" w:hAnsi="宋体" w:cs="宋体" w:hint="eastAsia"/>
          <w:color w:val="000000"/>
          <w:sz w:val="24"/>
        </w:rPr>
        <w:t>落、打、飘</w:t>
      </w:r>
      <w:r>
        <w:rPr>
          <w:rFonts w:ascii="宋体" w:hAnsi="宋体" w:cs="宋体" w:hint="eastAsia"/>
          <w:color w:val="000000"/>
          <w:sz w:val="24"/>
        </w:rPr>
        <w:t>”</w:t>
      </w:r>
      <w:r>
        <w:rPr>
          <w:rFonts w:ascii="宋体" w:hAnsi="宋体" w:cs="宋体" w:hint="eastAsia"/>
          <w:color w:val="000000"/>
          <w:sz w:val="24"/>
        </w:rPr>
        <w:t>用词的准确，并能仿照说句子。</w:t>
      </w:r>
    </w:p>
    <w:p>
      <w:pPr>
        <w:pStyle w:val="3"/>
        <w:spacing w:line="360" w:lineRule="auto"/>
        <w:rPr>
          <w:rFonts w:hint="eastAsia"/>
        </w:rPr>
      </w:pPr>
      <w:r>
        <w:rPr>
          <w:rFonts w:hint="eastAsia"/>
        </w:rPr>
        <w:t>教学过程：</w:t>
      </w:r>
    </w:p>
    <w:p>
      <w:pPr>
        <w:pStyle w:val="3"/>
        <w:spacing w:line="360" w:lineRule="auto"/>
        <w:rPr>
          <w:rFonts w:hint="eastAsia"/>
        </w:rPr>
      </w:pPr>
      <w:r>
        <w:rPr>
          <w:rFonts w:hint="eastAsia"/>
        </w:rPr>
        <w:t>学习任务一：复习导入</w:t>
      </w:r>
    </w:p>
    <w:p>
      <w:pPr>
        <w:pStyle w:val="3"/>
        <w:spacing w:line="360" w:lineRule="auto"/>
        <w:ind w:firstLine="480" w:firstLineChars="200"/>
        <w:rPr>
          <w:rFonts w:hint="eastAsia"/>
          <w:bCs/>
          <w:sz w:val="24"/>
        </w:rPr>
      </w:pPr>
      <w:r>
        <w:rPr>
          <w:rFonts w:hint="eastAsia"/>
          <w:bCs/>
          <w:sz w:val="24"/>
        </w:rPr>
        <w:t xml:space="preserve">晒干  极小  傍晚  红袍  越升越高  水滴  小溪  散步  奔跑  海洋  跳舞  </w:t>
      </w:r>
    </w:p>
    <w:p>
      <w:pPr>
        <w:pStyle w:val="3"/>
        <w:spacing w:line="360" w:lineRule="auto"/>
        <w:ind w:firstLine="480" w:firstLineChars="200"/>
        <w:rPr>
          <w:rFonts w:hint="eastAsia"/>
          <w:bCs/>
          <w:sz w:val="24"/>
        </w:rPr>
      </w:pPr>
      <w:r>
        <w:rPr>
          <w:rFonts w:hint="eastAsia"/>
          <w:bCs/>
          <w:sz w:val="24"/>
        </w:rPr>
        <w:t xml:space="preserve">唱歌  温和  暴躁  灌溉田地  发动机器  工作  坏事  淹没庄稼  冲毁房屋  </w:t>
      </w:r>
    </w:p>
    <w:p>
      <w:pPr>
        <w:pStyle w:val="3"/>
        <w:spacing w:line="360" w:lineRule="auto"/>
        <w:ind w:firstLine="480" w:firstLineChars="200"/>
        <w:rPr>
          <w:bCs/>
          <w:sz w:val="24"/>
        </w:rPr>
      </w:pPr>
      <w:r>
        <w:rPr>
          <w:rFonts w:hint="eastAsia"/>
          <w:bCs/>
          <w:sz w:val="24"/>
        </w:rPr>
        <w:t>灾害  猜想</w:t>
      </w:r>
    </w:p>
    <w:p>
      <w:pPr>
        <w:pStyle w:val="3"/>
        <w:spacing w:line="360" w:lineRule="auto"/>
        <w:rPr>
          <w:rFonts w:hint="eastAsia"/>
        </w:rPr>
      </w:pPr>
      <w:r>
        <w:rPr>
          <w:rFonts w:hint="eastAsia"/>
        </w:rPr>
        <w:t xml:space="preserve">    指名学生读词语，比赛读、领读、开火车读。</w:t>
      </w:r>
    </w:p>
    <w:p>
      <w:pPr>
        <w:pStyle w:val="3"/>
        <w:spacing w:line="360" w:lineRule="auto"/>
        <w:rPr>
          <w:sz w:val="24"/>
        </w:rPr>
      </w:pPr>
      <w:r>
        <w:rPr>
          <w:rFonts w:hint="eastAsia"/>
          <w:sz w:val="24"/>
        </w:rPr>
        <w:t>学习任务二：课文赏析</w:t>
      </w:r>
    </w:p>
    <w:p>
      <w:pPr>
        <w:pStyle w:val="3"/>
      </w:pPr>
      <w:r>
        <w:rPr>
          <w:rFonts w:hint="eastAsia"/>
          <w:sz w:val="24"/>
        </w:rPr>
        <w:t xml:space="preserve">    1.</w:t>
      </w:r>
      <w:r>
        <w:rPr>
          <w:rFonts w:hint="eastAsia"/>
          <w:bCs/>
        </w:rPr>
        <w:t>自由读第1、2自然段，</w:t>
      </w:r>
      <w:r>
        <w:rPr>
          <w:rFonts w:hint="eastAsia"/>
          <w:bCs/>
          <w:sz w:val="24"/>
        </w:rPr>
        <w:t>说说</w:t>
      </w:r>
      <w:r>
        <w:rPr>
          <w:rFonts w:hint="eastAsia"/>
          <w:bCs/>
          <w:sz w:val="24"/>
        </w:rPr>
        <w:t>“</w:t>
      </w:r>
      <w:r>
        <w:rPr>
          <w:rFonts w:hint="eastAsia"/>
          <w:bCs/>
          <w:sz w:val="24"/>
        </w:rPr>
        <w:t>我</w:t>
      </w:r>
      <w:r>
        <w:rPr>
          <w:rFonts w:hint="eastAsia"/>
          <w:bCs/>
          <w:sz w:val="24"/>
        </w:rPr>
        <w:t>”</w:t>
      </w:r>
      <w:r>
        <w:rPr>
          <w:rFonts w:hint="eastAsia"/>
          <w:bCs/>
          <w:sz w:val="24"/>
        </w:rPr>
        <w:t>变成了什么？</w:t>
      </w:r>
    </w:p>
    <w:p>
      <w:pPr>
        <w:pStyle w:val="3"/>
        <w:spacing w:line="360" w:lineRule="auto"/>
        <w:ind w:firstLine="480" w:firstLineChars="200"/>
        <w:rPr>
          <w:sz w:val="24"/>
        </w:rPr>
      </w:pPr>
      <w:r>
        <w:rPr>
          <w:rFonts w:hint="eastAsia"/>
          <w:bCs/>
          <w:sz w:val="24"/>
        </w:rPr>
        <w:t>“</w:t>
      </w:r>
      <w:r>
        <w:rPr>
          <w:rFonts w:hint="eastAsia"/>
          <w:bCs/>
          <w:sz w:val="24"/>
        </w:rPr>
        <w:t>我</w:t>
      </w:r>
      <w:r>
        <w:rPr>
          <w:rFonts w:hint="eastAsia"/>
          <w:bCs/>
          <w:sz w:val="24"/>
        </w:rPr>
        <w:t>”</w:t>
      </w:r>
      <w:r>
        <w:rPr>
          <w:rFonts w:hint="eastAsia"/>
          <w:bCs/>
          <w:sz w:val="24"/>
        </w:rPr>
        <w:t>变成了：汽  云  雨  冰雹  雪</w:t>
      </w:r>
    </w:p>
    <w:p>
      <w:pPr>
        <w:pStyle w:val="3"/>
        <w:spacing w:line="360" w:lineRule="auto"/>
        <w:ind w:firstLine="480" w:firstLineChars="200"/>
        <w:rPr>
          <w:sz w:val="24"/>
        </w:rPr>
      </w:pPr>
      <w:r>
        <w:rPr>
          <w:rFonts w:hint="eastAsia"/>
          <w:bCs/>
          <w:sz w:val="24"/>
        </w:rPr>
        <w:t>“</w:t>
      </w:r>
      <w:r>
        <w:rPr>
          <w:rFonts w:hint="eastAsia"/>
          <w:bCs/>
          <w:sz w:val="24"/>
        </w:rPr>
        <w:t>我</w:t>
      </w:r>
      <w:r>
        <w:rPr>
          <w:rFonts w:hint="eastAsia"/>
          <w:bCs/>
          <w:sz w:val="24"/>
        </w:rPr>
        <w:t>”</w:t>
      </w:r>
      <w:r>
        <w:rPr>
          <w:rFonts w:hint="eastAsia"/>
          <w:bCs/>
          <w:sz w:val="24"/>
        </w:rPr>
        <w:t xml:space="preserve">又是怎么变化来的呢？ </w:t>
      </w:r>
    </w:p>
    <w:p>
      <w:pPr>
        <w:pStyle w:val="3"/>
        <w:spacing w:line="360" w:lineRule="auto"/>
        <w:ind w:firstLine="480" w:firstLineChars="200"/>
        <w:rPr>
          <w:rFonts w:hint="eastAsia"/>
          <w:sz w:val="24"/>
        </w:rPr>
      </w:pPr>
      <w:r>
        <w:rPr>
          <w:rFonts w:hint="eastAsia"/>
          <w:sz w:val="24"/>
        </w:rPr>
        <w:pict>
          <v:shape id="图片 1" o:spid="_x0000_i1035" type="#_x0000_t75" style="width:404.4pt;height:169.6pt;mso-position-horizontal-relative:page;mso-position-vertical-relative:page;mso-wrap-style:square" filled="f" stroked="f">
            <v:stroke linestyle="single"/>
            <v:imagedata r:id="rId14" o:title=""/>
            <v:path o:extrusionok="f"/>
            <o:lock v:ext="edit" aspectratio="t"/>
          </v:shape>
        </w:pict>
      </w:r>
      <w:r>
        <w:rPr>
          <w:rFonts w:hint="eastAsia"/>
          <w:sz w:val="24"/>
        </w:rPr>
        <w:t xml:space="preserve"> </w:t>
      </w:r>
      <w:r>
        <w:rPr>
          <w:rFonts w:hint="eastAsia"/>
          <w:sz w:val="24"/>
        </w:rPr>
        <w:br/>
      </w:r>
      <w:r>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 w:history="1">
        <w:r>
          <w:rPr>
            <w:rFonts w:ascii="SimSun" w:eastAsia="SimSun" w:hAnsi="SimSun" w:cs="SimSun"/>
            <w:b/>
            <w:bCs/>
            <w:color w:val="0000EE"/>
            <w:kern w:val="0"/>
            <w:sz w:val="30"/>
            <w:szCs w:val="30"/>
            <w:u w:val="single" w:color="0000EE"/>
          </w:rPr>
          <w:t>https://d.book118.com/835232100214011043</w:t>
        </w:r>
      </w:hyperlink>
    </w:p>
    <w:p>
      <w:pPr>
        <w:pStyle w:val="3"/>
        <w:spacing w:line="360" w:lineRule="auto"/>
        <w:ind w:firstLine="480" w:firstLineChars="200"/>
        <w:rPr>
          <w:rFonts w:hint="eastAsia"/>
          <w:sz w:val="24"/>
        </w:rPr>
      </w:pPr>
    </w:p>
    <w:sectPr>
      <w:pgSz w:w="11907" w:h="16839"/>
      <w:pgMar w:top="1134" w:right="1372" w:bottom="851" w:left="1372" w:header="340" w:footer="283" w:gutter="0"/>
      <w:pgNumType w:start="18"/>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5B" w:usb2="00000009" w:usb3="00000000" w:csb0="400401FF" w:csb1="FFFF0000"/>
  </w:font>
  <w:font w:name="Calibri">
    <w:panose1 w:val="020F0502020204030204"/>
    <w:charset w:val="00"/>
    <w:family w:val="swiss"/>
    <w:pitch w:val="default"/>
    <w:sig w:usb0="E4002EFF" w:usb1="C200247B" w:usb2="00000009" w:usb3="00000000" w:csb0="200001FF" w:csb1="00000000"/>
  </w:font>
  <w:font w:name="宋体">
    <w:panose1 w:val="02010600030101010101"/>
    <w:charset w:val="86"/>
    <w:family w:val="auto"/>
    <w:pitch w:val="default"/>
    <w:sig w:usb0="00000203" w:usb1="288F0000" w:usb2="00000006" w:usb3="00000000" w:csb0="00040001" w:csb1="00000000"/>
  </w:font>
  <w:font w:name="Courier New">
    <w:panose1 w:val="02070309020205020404"/>
    <w:charset w:val="00"/>
    <w:family w:val="modern"/>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74F5A"/>
    <w:rsid w:val="00023BA9"/>
    <w:rsid w:val="0007209B"/>
    <w:rsid w:val="0023231E"/>
    <w:rsid w:val="00283B68"/>
    <w:rsid w:val="002A3A8B"/>
    <w:rsid w:val="003367CE"/>
    <w:rsid w:val="00374F5A"/>
    <w:rsid w:val="003A085E"/>
    <w:rsid w:val="0048538D"/>
    <w:rsid w:val="004B0D1A"/>
    <w:rsid w:val="005F1AFB"/>
    <w:rsid w:val="006167A8"/>
    <w:rsid w:val="006D7470"/>
    <w:rsid w:val="007A2501"/>
    <w:rsid w:val="007A5A0E"/>
    <w:rsid w:val="007F5558"/>
    <w:rsid w:val="00840CD5"/>
    <w:rsid w:val="00854B14"/>
    <w:rsid w:val="008C5CE9"/>
    <w:rsid w:val="008C7FFD"/>
    <w:rsid w:val="008F748D"/>
    <w:rsid w:val="00953326"/>
    <w:rsid w:val="009635DC"/>
    <w:rsid w:val="00A50156"/>
    <w:rsid w:val="00A6031B"/>
    <w:rsid w:val="00B0132D"/>
    <w:rsid w:val="00B6220F"/>
    <w:rsid w:val="00B926A7"/>
    <w:rsid w:val="00BB410C"/>
    <w:rsid w:val="00BE6B31"/>
    <w:rsid w:val="00CA579F"/>
    <w:rsid w:val="00D14825"/>
    <w:rsid w:val="00D73FB8"/>
    <w:rsid w:val="00E15508"/>
    <w:rsid w:val="00E77FE1"/>
    <w:rsid w:val="00F43125"/>
    <w:rsid w:val="00FE6C7C"/>
    <w:rsid w:val="00FF2E30"/>
    <w:rsid w:val="01541AF6"/>
    <w:rsid w:val="023E6C38"/>
    <w:rsid w:val="02A007C6"/>
    <w:rsid w:val="02A134D5"/>
    <w:rsid w:val="034C0360"/>
    <w:rsid w:val="03917FAE"/>
    <w:rsid w:val="03ED2EA9"/>
    <w:rsid w:val="048A20E1"/>
    <w:rsid w:val="052E11DB"/>
    <w:rsid w:val="06454089"/>
    <w:rsid w:val="07921021"/>
    <w:rsid w:val="07DC6F03"/>
    <w:rsid w:val="089B5FED"/>
    <w:rsid w:val="09AE0A62"/>
    <w:rsid w:val="0A5B7FA0"/>
    <w:rsid w:val="0A9064D6"/>
    <w:rsid w:val="0CE64BFE"/>
    <w:rsid w:val="0CF406B9"/>
    <w:rsid w:val="0D3E7914"/>
    <w:rsid w:val="0D4752D8"/>
    <w:rsid w:val="0D7F6948"/>
    <w:rsid w:val="0D924EFC"/>
    <w:rsid w:val="0DBD2934"/>
    <w:rsid w:val="0E524BB2"/>
    <w:rsid w:val="1018244B"/>
    <w:rsid w:val="10470D7C"/>
    <w:rsid w:val="127D0F59"/>
    <w:rsid w:val="12850C36"/>
    <w:rsid w:val="12E36BF8"/>
    <w:rsid w:val="138A7488"/>
    <w:rsid w:val="142E4FC4"/>
    <w:rsid w:val="144A6615"/>
    <w:rsid w:val="153668A8"/>
    <w:rsid w:val="159E74F4"/>
    <w:rsid w:val="15A7552A"/>
    <w:rsid w:val="178031FF"/>
    <w:rsid w:val="179A6674"/>
    <w:rsid w:val="18E43470"/>
    <w:rsid w:val="1A204115"/>
    <w:rsid w:val="1B0C4B49"/>
    <w:rsid w:val="1B215344"/>
    <w:rsid w:val="1C644B60"/>
    <w:rsid w:val="1D892A65"/>
    <w:rsid w:val="1FCF759D"/>
    <w:rsid w:val="1FD3019F"/>
    <w:rsid w:val="204B1CFF"/>
    <w:rsid w:val="20523655"/>
    <w:rsid w:val="208B1BF0"/>
    <w:rsid w:val="21116D17"/>
    <w:rsid w:val="245A378A"/>
    <w:rsid w:val="25776502"/>
    <w:rsid w:val="25CE34F7"/>
    <w:rsid w:val="264F4623"/>
    <w:rsid w:val="27AF7918"/>
    <w:rsid w:val="28216ABE"/>
    <w:rsid w:val="297B3060"/>
    <w:rsid w:val="29ED5D21"/>
    <w:rsid w:val="2A7C6B8D"/>
    <w:rsid w:val="2A9C3DF6"/>
    <w:rsid w:val="2AB23EDD"/>
    <w:rsid w:val="2B1C2FD9"/>
    <w:rsid w:val="2B294482"/>
    <w:rsid w:val="2BB37B4D"/>
    <w:rsid w:val="2C4C0BA0"/>
    <w:rsid w:val="2C6222A7"/>
    <w:rsid w:val="2DB3152C"/>
    <w:rsid w:val="2DB64414"/>
    <w:rsid w:val="2DED5C72"/>
    <w:rsid w:val="2F523174"/>
    <w:rsid w:val="2F834295"/>
    <w:rsid w:val="2FA77206"/>
    <w:rsid w:val="2FCE64AC"/>
    <w:rsid w:val="2FEC3FAB"/>
    <w:rsid w:val="301C1995"/>
    <w:rsid w:val="32BB2717"/>
    <w:rsid w:val="32DC7A70"/>
    <w:rsid w:val="335273CF"/>
    <w:rsid w:val="346A1835"/>
    <w:rsid w:val="354308AA"/>
    <w:rsid w:val="35B85998"/>
    <w:rsid w:val="37101698"/>
    <w:rsid w:val="37D774F1"/>
    <w:rsid w:val="39500B76"/>
    <w:rsid w:val="3A320FBD"/>
    <w:rsid w:val="3A4513FF"/>
    <w:rsid w:val="3ABA4482"/>
    <w:rsid w:val="3ACC7F24"/>
    <w:rsid w:val="3B4E33F4"/>
    <w:rsid w:val="3C1D26E5"/>
    <w:rsid w:val="3CF967CB"/>
    <w:rsid w:val="3FA21E60"/>
    <w:rsid w:val="40005BB5"/>
    <w:rsid w:val="40D54946"/>
    <w:rsid w:val="40E81001"/>
    <w:rsid w:val="41936FEC"/>
    <w:rsid w:val="43360D8C"/>
    <w:rsid w:val="43812A46"/>
    <w:rsid w:val="44482E1D"/>
    <w:rsid w:val="44BD6A7A"/>
    <w:rsid w:val="44C809D9"/>
    <w:rsid w:val="45A34C93"/>
    <w:rsid w:val="45F920B9"/>
    <w:rsid w:val="46125C36"/>
    <w:rsid w:val="47C93BF1"/>
    <w:rsid w:val="48DF2D09"/>
    <w:rsid w:val="49F72C56"/>
    <w:rsid w:val="4A6272E6"/>
    <w:rsid w:val="4B286F74"/>
    <w:rsid w:val="4E04267A"/>
    <w:rsid w:val="4E9868DA"/>
    <w:rsid w:val="4EAC4738"/>
    <w:rsid w:val="4EB93950"/>
    <w:rsid w:val="4EBB0F6C"/>
    <w:rsid w:val="4F9102E6"/>
    <w:rsid w:val="502330D5"/>
    <w:rsid w:val="52214DE6"/>
    <w:rsid w:val="52286A5E"/>
    <w:rsid w:val="52836AC0"/>
    <w:rsid w:val="52E84FC2"/>
    <w:rsid w:val="530F359B"/>
    <w:rsid w:val="542E28B6"/>
    <w:rsid w:val="55711B67"/>
    <w:rsid w:val="55BD49AC"/>
    <w:rsid w:val="57BC3D1F"/>
    <w:rsid w:val="585D69C9"/>
    <w:rsid w:val="58687959"/>
    <w:rsid w:val="58720AD2"/>
    <w:rsid w:val="589564D1"/>
    <w:rsid w:val="59A86F80"/>
    <w:rsid w:val="59B32252"/>
    <w:rsid w:val="59B5763B"/>
    <w:rsid w:val="59E339D5"/>
    <w:rsid w:val="5B186CA2"/>
    <w:rsid w:val="5CC4460A"/>
    <w:rsid w:val="5F337D04"/>
    <w:rsid w:val="5FB97F14"/>
    <w:rsid w:val="5FD2398B"/>
    <w:rsid w:val="600E45D7"/>
    <w:rsid w:val="61397885"/>
    <w:rsid w:val="62C67736"/>
    <w:rsid w:val="633E176D"/>
    <w:rsid w:val="639F43FC"/>
    <w:rsid w:val="64016DD1"/>
    <w:rsid w:val="64E60C88"/>
    <w:rsid w:val="65E52D3F"/>
    <w:rsid w:val="666D1128"/>
    <w:rsid w:val="67DB41BB"/>
    <w:rsid w:val="683D5678"/>
    <w:rsid w:val="68D00F9B"/>
    <w:rsid w:val="69B3366E"/>
    <w:rsid w:val="6B047B9D"/>
    <w:rsid w:val="6B781A19"/>
    <w:rsid w:val="6CD11B85"/>
    <w:rsid w:val="6D5545D0"/>
    <w:rsid w:val="6D957E50"/>
    <w:rsid w:val="6E6E4C1E"/>
    <w:rsid w:val="6F74583D"/>
    <w:rsid w:val="702B4E8E"/>
    <w:rsid w:val="703125E3"/>
    <w:rsid w:val="709534E3"/>
    <w:rsid w:val="71A871F6"/>
    <w:rsid w:val="72072316"/>
    <w:rsid w:val="73332796"/>
    <w:rsid w:val="73771D1E"/>
    <w:rsid w:val="738E5AE1"/>
    <w:rsid w:val="747622B7"/>
    <w:rsid w:val="76EE1758"/>
    <w:rsid w:val="77486F92"/>
    <w:rsid w:val="77C95D67"/>
    <w:rsid w:val="7BF73378"/>
    <w:rsid w:val="7D2A48B9"/>
    <w:rsid w:val="7E4549D2"/>
  </w:rsids>
  <w:docVars>
    <w:docVar w:name="commondata" w:val="eyJoZGlkIjoiYTVhMDYwZDI3MjcwYzQ0MmZmNTcyNzRlOWFhMGFiMDEifQ=="/>
  </w:docVars>
  <m:mathPr>
    <m:mathFont m:val="Times New Roman"/>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1"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22"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link w:val="Char"/>
    <w:uiPriority w:val="1"/>
    <w:qFormat/>
    <w:rPr>
      <w:rFonts w:ascii="Calibri" w:hAnsi="Calibri"/>
      <w:sz w:val="20"/>
      <w:szCs w:val="20"/>
    </w:rPr>
  </w:style>
  <w:style w:type="character" w:customStyle="1" w:styleId="Char">
    <w:name w:val="正文文本 Char"/>
    <w:link w:val="BodyText"/>
    <w:uiPriority w:val="1"/>
    <w:rPr>
      <w:rFonts w:ascii="Calibri" w:hAnsi="Calibri"/>
      <w:kern w:val="2"/>
    </w:rPr>
  </w:style>
  <w:style w:type="paragraph" w:styleId="PlainText">
    <w:name w:val="Plain Text"/>
    <w:basedOn w:val="Normal"/>
    <w:rPr>
      <w:rFonts w:ascii="宋体" w:hAnsi="Courier New" w:cs="Courier New"/>
      <w:szCs w:val="21"/>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pPr>
      <w:widowControl/>
      <w:spacing w:before="100" w:beforeLines="0" w:beforeAutospacing="1" w:after="100" w:afterLines="0" w:afterAutospacing="1"/>
      <w:jc w:val="left"/>
    </w:pPr>
    <w:rPr>
      <w:rFonts w:ascii="宋体" w:hAnsi="宋体"/>
      <w:kern w:val="0"/>
      <w:sz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bCs/>
    </w:rPr>
  </w:style>
  <w:style w:type="character" w:styleId="PageNumber">
    <w:name w:val="page number"/>
  </w:style>
  <w:style w:type="character" w:styleId="Hyperlink">
    <w:name w:val="Hyperlink"/>
    <w:rPr>
      <w:color w:val="2583AD"/>
      <w:u w:val="none"/>
    </w:rPr>
  </w:style>
  <w:style w:type="character" w:customStyle="1" w:styleId="NormalCharacter">
    <w:name w:val="NormalCharacter"/>
    <w:semiHidden/>
    <w:qFormat/>
    <w:rPr>
      <w:rFonts w:eastAsia="宋体"/>
      <w:kern w:val="2"/>
      <w:sz w:val="21"/>
      <w:szCs w:val="24"/>
      <w:lang w:val="en-US" w:eastAsia="zh-CN" w:bidi="ar-SA"/>
    </w:rPr>
  </w:style>
  <w:style w:type="paragraph" w:customStyle="1" w:styleId="1">
    <w:name w:val="无间隔1"/>
    <w:qFormat/>
    <w:pPr>
      <w:widowControl w:val="0"/>
      <w:jc w:val="both"/>
    </w:pPr>
    <w:rPr>
      <w:rFonts w:ascii="Calibri" w:hAnsi="Calibri"/>
      <w:kern w:val="2"/>
      <w:sz w:val="21"/>
      <w:szCs w:val="22"/>
      <w:lang w:val="en-US" w:eastAsia="zh-CN" w:bidi="ar-SA"/>
    </w:rPr>
  </w:style>
  <w:style w:type="paragraph" w:customStyle="1" w:styleId="p">
    <w:name w:val="p"/>
    <w:basedOn w:val="Normal"/>
    <w:pPr>
      <w:widowControl/>
      <w:spacing w:line="525" w:lineRule="atLeast"/>
      <w:ind w:firstLine="375"/>
      <w:jc w:val="left"/>
    </w:pPr>
    <w:rPr>
      <w:kern w:val="0"/>
      <w:sz w:val="24"/>
    </w:rPr>
  </w:style>
  <w:style w:type="paragraph" w:customStyle="1" w:styleId="ListParagraph">
    <w:name w:val="List Paragraph"/>
    <w:basedOn w:val="Normal"/>
    <w:uiPriority w:val="34"/>
    <w:qFormat/>
    <w:pPr>
      <w:ind w:firstLine="420" w:firstLineChars="200"/>
    </w:pPr>
  </w:style>
  <w:style w:type="paragraph" w:customStyle="1" w:styleId="10">
    <w:name w:val="列出段落1"/>
    <w:basedOn w:val="Normal"/>
    <w:qFormat/>
    <w:pPr>
      <w:ind w:firstLine="420" w:firstLineChars="200"/>
    </w:pPr>
    <w:rPr>
      <w:rFonts w:ascii="Calibri" w:hAnsi="Calibri"/>
      <w:szCs w:val="21"/>
    </w:rPr>
  </w:style>
  <w:style w:type="paragraph" w:customStyle="1" w:styleId="0">
    <w:name w:val="正文_0"/>
    <w:qFormat/>
    <w:pPr>
      <w:widowControl w:val="0"/>
      <w:jc w:val="both"/>
    </w:pPr>
    <w:rPr>
      <w:kern w:val="2"/>
      <w:sz w:val="21"/>
      <w:szCs w:val="24"/>
      <w:lang w:val="en-US" w:eastAsia="zh-CN" w:bidi="ar-SA"/>
    </w:rPr>
  </w:style>
  <w:style w:type="paragraph" w:styleId="ListParagraph0">
    <w:name w:val="List Paragraph"/>
    <w:basedOn w:val="Normal"/>
    <w:uiPriority w:val="1"/>
    <w:qFormat/>
    <w:pPr>
      <w:ind w:left="1559" w:hanging="200"/>
    </w:pPr>
    <w:rPr>
      <w:rFonts w:ascii="Calibri" w:hAnsi="Calibri"/>
    </w:rPr>
  </w:style>
  <w:style w:type="paragraph" w:customStyle="1" w:styleId="11">
    <w:name w:val="正文_1"/>
    <w:qFormat/>
    <w:pPr>
      <w:widowControl w:val="0"/>
      <w:jc w:val="both"/>
    </w:pPr>
    <w:rPr>
      <w:kern w:val="2"/>
      <w:sz w:val="21"/>
      <w:szCs w:val="24"/>
      <w:lang w:val="en-US" w:eastAsia="zh-CN" w:bidi="ar-SA"/>
    </w:rPr>
  </w:style>
  <w:style w:type="paragraph" w:customStyle="1" w:styleId="00">
    <w:name w:val="正文文本_0"/>
    <w:basedOn w:val="Normal"/>
    <w:link w:val="Char0"/>
    <w:uiPriority w:val="1"/>
    <w:qFormat/>
    <w:rPr>
      <w:rFonts w:ascii="Calibri" w:hAnsi="Calibri"/>
      <w:sz w:val="20"/>
      <w:szCs w:val="20"/>
    </w:rPr>
  </w:style>
  <w:style w:type="character" w:customStyle="1" w:styleId="Char0">
    <w:name w:val="正文文本 Char_0"/>
    <w:basedOn w:val="DefaultParagraphFont"/>
    <w:link w:val="00"/>
    <w:uiPriority w:val="1"/>
    <w:rPr>
      <w:rFonts w:ascii="Calibri" w:hAnsi="Calibri"/>
      <w:kern w:val="2"/>
    </w:rPr>
  </w:style>
  <w:style w:type="paragraph" w:customStyle="1" w:styleId="01">
    <w:name w:val="列出段落_0"/>
    <w:basedOn w:val="Normal"/>
    <w:uiPriority w:val="1"/>
    <w:qFormat/>
    <w:pPr>
      <w:ind w:left="1559" w:hanging="200"/>
    </w:pPr>
    <w:rPr>
      <w:rFonts w:ascii="Calibri" w:hAnsi="Calibri"/>
    </w:rPr>
  </w:style>
  <w:style w:type="paragraph" w:customStyle="1" w:styleId="2">
    <w:name w:val="正文_2"/>
    <w:qFormat/>
    <w:pPr>
      <w:widowControl w:val="0"/>
      <w:jc w:val="both"/>
    </w:pPr>
    <w:rPr>
      <w:kern w:val="2"/>
      <w:sz w:val="21"/>
      <w:szCs w:val="24"/>
      <w:lang w:val="en-US" w:eastAsia="zh-CN" w:bidi="ar-SA"/>
    </w:rPr>
  </w:style>
  <w:style w:type="paragraph" w:customStyle="1" w:styleId="12">
    <w:name w:val="正文文本_1"/>
    <w:basedOn w:val="Normal"/>
    <w:link w:val="Char1"/>
    <w:uiPriority w:val="1"/>
    <w:qFormat/>
    <w:rPr>
      <w:rFonts w:ascii="Calibri" w:hAnsi="Calibri"/>
      <w:sz w:val="20"/>
      <w:szCs w:val="20"/>
    </w:rPr>
  </w:style>
  <w:style w:type="character" w:customStyle="1" w:styleId="Char1">
    <w:name w:val="正文文本 Char_1"/>
    <w:basedOn w:val="DefaultParagraphFont"/>
    <w:link w:val="12"/>
    <w:uiPriority w:val="1"/>
    <w:rPr>
      <w:rFonts w:ascii="Calibri" w:hAnsi="Calibri"/>
      <w:kern w:val="2"/>
    </w:rPr>
  </w:style>
  <w:style w:type="paragraph" w:customStyle="1" w:styleId="13">
    <w:name w:val="列出段落_1"/>
    <w:basedOn w:val="Normal"/>
    <w:uiPriority w:val="1"/>
    <w:qFormat/>
    <w:pPr>
      <w:ind w:left="1559" w:hanging="200"/>
    </w:pPr>
    <w:rPr>
      <w:rFonts w:ascii="Calibri" w:hAnsi="Calibri"/>
    </w:rPr>
  </w:style>
  <w:style w:type="paragraph" w:customStyle="1" w:styleId="3">
    <w:name w:val="正文_3"/>
    <w:qFormat/>
    <w:pPr>
      <w:widowControl w:val="0"/>
      <w:jc w:val="both"/>
    </w:pPr>
    <w:rPr>
      <w:kern w:val="2"/>
      <w:sz w:val="21"/>
      <w:szCs w:val="24"/>
      <w:lang w:val="en-US" w:eastAsia="zh-CN" w:bidi="ar-SA"/>
    </w:rPr>
  </w:style>
  <w:style w:type="paragraph" w:customStyle="1" w:styleId="20">
    <w:name w:val="正文文本_2"/>
    <w:basedOn w:val="Normal"/>
    <w:link w:val="Char2"/>
    <w:uiPriority w:val="1"/>
    <w:qFormat/>
    <w:rPr>
      <w:rFonts w:ascii="Calibri" w:hAnsi="Calibri"/>
      <w:sz w:val="20"/>
      <w:szCs w:val="20"/>
    </w:rPr>
  </w:style>
  <w:style w:type="character" w:customStyle="1" w:styleId="Char2">
    <w:name w:val="正文文本 Char_2"/>
    <w:basedOn w:val="DefaultParagraphFont"/>
    <w:link w:val="20"/>
    <w:uiPriority w:val="1"/>
    <w:rPr>
      <w:rFonts w:ascii="Calibri" w:hAnsi="Calibri"/>
      <w:kern w:val="2"/>
    </w:rPr>
  </w:style>
  <w:style w:type="paragraph" w:customStyle="1" w:styleId="21">
    <w:name w:val="列出段落_2"/>
    <w:basedOn w:val="Normal"/>
    <w:uiPriority w:val="1"/>
    <w:qFormat/>
    <w:pPr>
      <w:ind w:left="1559" w:hanging="200"/>
    </w:pPr>
    <w:rPr>
      <w:rFonts w:ascii="Calibri" w:hAnsi="Calibri"/>
    </w:rPr>
  </w:style>
  <w:style w:type="paragraph" w:customStyle="1" w:styleId="4">
    <w:name w:val="正文_4"/>
    <w:qFormat/>
    <w:pPr>
      <w:widowControl w:val="0"/>
      <w:jc w:val="both"/>
    </w:pPr>
    <w:rPr>
      <w:kern w:val="2"/>
      <w:sz w:val="21"/>
      <w:szCs w:val="24"/>
      <w:lang w:val="en-US" w:eastAsia="zh-CN" w:bidi="ar-SA"/>
    </w:rPr>
  </w:style>
  <w:style w:type="paragraph" w:customStyle="1" w:styleId="30">
    <w:name w:val="正文文本_3"/>
    <w:basedOn w:val="Normal"/>
    <w:link w:val="Char3"/>
    <w:uiPriority w:val="1"/>
    <w:qFormat/>
    <w:rPr>
      <w:rFonts w:ascii="Calibri" w:hAnsi="Calibri"/>
      <w:sz w:val="20"/>
      <w:szCs w:val="20"/>
    </w:rPr>
  </w:style>
  <w:style w:type="character" w:customStyle="1" w:styleId="Char3">
    <w:name w:val="正文文本 Char_3"/>
    <w:basedOn w:val="DefaultParagraphFont"/>
    <w:link w:val="30"/>
    <w:uiPriority w:val="1"/>
    <w:rPr>
      <w:rFonts w:ascii="Calibri" w:hAnsi="Calibri"/>
      <w:kern w:val="2"/>
    </w:rPr>
  </w:style>
  <w:style w:type="paragraph" w:customStyle="1" w:styleId="31">
    <w:name w:val="列出段落_3"/>
    <w:basedOn w:val="Normal"/>
    <w:uiPriority w:val="1"/>
    <w:qFormat/>
    <w:pPr>
      <w:ind w:left="1559" w:hanging="200"/>
    </w:pPr>
    <w:rPr>
      <w:rFonts w:ascii="Calibri" w:hAnsi="Calibri"/>
    </w:rPr>
  </w:style>
  <w:style w:type="paragraph" w:customStyle="1" w:styleId="5">
    <w:name w:val="正文_5"/>
    <w:qFormat/>
    <w:pPr>
      <w:widowControl w:val="0"/>
      <w:jc w:val="both"/>
    </w:pPr>
    <w:rPr>
      <w:kern w:val="2"/>
      <w:sz w:val="21"/>
      <w:szCs w:val="24"/>
      <w:lang w:val="en-US" w:eastAsia="zh-CN" w:bidi="ar-SA"/>
    </w:rPr>
  </w:style>
  <w:style w:type="paragraph" w:customStyle="1" w:styleId="40">
    <w:name w:val="正文文本_4"/>
    <w:basedOn w:val="Normal"/>
    <w:link w:val="Char4"/>
    <w:uiPriority w:val="1"/>
    <w:qFormat/>
    <w:rPr>
      <w:rFonts w:ascii="Calibri" w:hAnsi="Calibri"/>
      <w:sz w:val="20"/>
      <w:szCs w:val="20"/>
    </w:rPr>
  </w:style>
  <w:style w:type="character" w:customStyle="1" w:styleId="Char4">
    <w:name w:val="正文文本 Char_4"/>
    <w:basedOn w:val="DefaultParagraphFont"/>
    <w:link w:val="40"/>
    <w:uiPriority w:val="1"/>
    <w:rPr>
      <w:rFonts w:ascii="Calibri" w:hAnsi="Calibri"/>
      <w:kern w:val="2"/>
    </w:rPr>
  </w:style>
  <w:style w:type="paragraph" w:customStyle="1" w:styleId="41">
    <w:name w:val="列出段落_4"/>
    <w:basedOn w:val="Normal"/>
    <w:uiPriority w:val="34"/>
    <w:qFormat/>
    <w:pPr>
      <w:ind w:left="1559" w:hanging="200"/>
    </w:pPr>
    <w:rPr>
      <w:rFonts w:ascii="Calibri" w:hAnsi="Calibri"/>
    </w:rPr>
  </w:style>
  <w:style w:type="paragraph" w:customStyle="1" w:styleId="6">
    <w:name w:val="正文_6"/>
    <w:qFormat/>
    <w:pPr>
      <w:widowControl w:val="0"/>
      <w:jc w:val="both"/>
    </w:pPr>
    <w:rPr>
      <w:kern w:val="2"/>
      <w:sz w:val="21"/>
      <w:szCs w:val="24"/>
      <w:lang w:val="en-US" w:eastAsia="zh-CN" w:bidi="ar-SA"/>
    </w:rPr>
  </w:style>
  <w:style w:type="paragraph" w:customStyle="1" w:styleId="50">
    <w:name w:val="正文文本_5"/>
    <w:basedOn w:val="Normal"/>
    <w:link w:val="Char5"/>
    <w:uiPriority w:val="1"/>
    <w:qFormat/>
    <w:rPr>
      <w:rFonts w:ascii="Calibri" w:hAnsi="Calibri"/>
      <w:sz w:val="20"/>
      <w:szCs w:val="20"/>
    </w:rPr>
  </w:style>
  <w:style w:type="character" w:customStyle="1" w:styleId="Char5">
    <w:name w:val="正文文本 Char_5"/>
    <w:basedOn w:val="DefaultParagraphFont"/>
    <w:link w:val="50"/>
    <w:uiPriority w:val="1"/>
    <w:rPr>
      <w:rFonts w:ascii="Calibri" w:hAnsi="Calibri"/>
      <w:kern w:val="2"/>
    </w:rPr>
  </w:style>
  <w:style w:type="paragraph" w:customStyle="1" w:styleId="51">
    <w:name w:val="列出段落_5"/>
    <w:basedOn w:val="Normal"/>
    <w:uiPriority w:val="34"/>
    <w:qFormat/>
    <w:pPr>
      <w:ind w:left="1559" w:hanging="200"/>
    </w:pPr>
    <w:rPr>
      <w:rFonts w:ascii="Calibri" w:hAnsi="Calibri"/>
    </w:rPr>
  </w:style>
  <w:style w:type="paragraph" w:customStyle="1" w:styleId="02">
    <w:name w:val="纯文本_0"/>
    <w:basedOn w:val="Normal"/>
    <w:link w:val="Char10"/>
    <w:rPr>
      <w:rFonts w:ascii="宋体" w:hAnsi="Courier New"/>
      <w:szCs w:val="21"/>
    </w:rPr>
  </w:style>
  <w:style w:type="character" w:customStyle="1" w:styleId="Char10">
    <w:name w:val="纯文本 Char1"/>
    <w:link w:val="02"/>
    <w:rPr>
      <w:rFonts w:ascii="宋体" w:hAnsi="Courier New" w:cs="宋体"/>
      <w:kern w:val="2"/>
      <w:sz w:val="21"/>
      <w:szCs w:val="21"/>
    </w:rPr>
  </w:style>
  <w:style w:type="paragraph" w:customStyle="1" w:styleId="7">
    <w:name w:val="正文_7"/>
    <w:qFormat/>
    <w:pPr>
      <w:widowControl w:val="0"/>
      <w:jc w:val="both"/>
    </w:pPr>
    <w:rPr>
      <w:kern w:val="2"/>
      <w:sz w:val="21"/>
      <w:szCs w:val="24"/>
      <w:lang w:val="en-US" w:eastAsia="zh-CN" w:bidi="ar-SA"/>
    </w:rPr>
  </w:style>
  <w:style w:type="paragraph" w:customStyle="1" w:styleId="60">
    <w:name w:val="正文文本_6"/>
    <w:basedOn w:val="Normal"/>
    <w:link w:val="Char6"/>
    <w:uiPriority w:val="1"/>
    <w:qFormat/>
    <w:rPr>
      <w:rFonts w:ascii="Calibri" w:hAnsi="Calibri"/>
      <w:sz w:val="20"/>
      <w:szCs w:val="20"/>
    </w:rPr>
  </w:style>
  <w:style w:type="character" w:customStyle="1" w:styleId="Char6">
    <w:name w:val="正文文本 Char_6"/>
    <w:basedOn w:val="DefaultParagraphFont"/>
    <w:link w:val="60"/>
    <w:uiPriority w:val="1"/>
    <w:rPr>
      <w:rFonts w:ascii="Calibri" w:hAnsi="Calibri"/>
      <w:kern w:val="2"/>
    </w:rPr>
  </w:style>
  <w:style w:type="paragraph" w:customStyle="1" w:styleId="61">
    <w:name w:val="列出段落_6"/>
    <w:basedOn w:val="Normal"/>
    <w:uiPriority w:val="34"/>
    <w:qFormat/>
    <w:pPr>
      <w:ind w:left="1559" w:hanging="200"/>
    </w:pPr>
    <w:rPr>
      <w:rFonts w:ascii="Calibri" w:hAnsi="Calibri"/>
    </w:rPr>
  </w:style>
  <w:style w:type="paragraph" w:customStyle="1" w:styleId="14">
    <w:name w:val="纯文本_1"/>
    <w:basedOn w:val="Normal"/>
    <w:link w:val="Char100"/>
    <w:rPr>
      <w:rFonts w:ascii="宋体" w:hAnsi="Courier New"/>
      <w:szCs w:val="21"/>
    </w:rPr>
  </w:style>
  <w:style w:type="character" w:customStyle="1" w:styleId="Char100">
    <w:name w:val="纯文本 Char1_0"/>
    <w:link w:val="14"/>
    <w:rPr>
      <w:rFonts w:ascii="宋体" w:hAnsi="Courier New" w:cs="宋体"/>
      <w:kern w:val="2"/>
      <w:sz w:val="21"/>
      <w:szCs w:val="21"/>
    </w:rPr>
  </w:style>
  <w:style w:type="paragraph" w:customStyle="1" w:styleId="8">
    <w:name w:val="正文_8"/>
    <w:qFormat/>
    <w:pPr>
      <w:widowControl w:val="0"/>
      <w:jc w:val="both"/>
    </w:pPr>
    <w:rPr>
      <w:kern w:val="2"/>
      <w:sz w:val="21"/>
      <w:szCs w:val="24"/>
      <w:lang w:val="en-US" w:eastAsia="zh-CN" w:bidi="ar-SA"/>
    </w:rPr>
  </w:style>
  <w:style w:type="paragraph" w:customStyle="1" w:styleId="70">
    <w:name w:val="正文文本_7"/>
    <w:basedOn w:val="Normal"/>
    <w:link w:val="Char7"/>
    <w:uiPriority w:val="1"/>
    <w:qFormat/>
    <w:rPr>
      <w:rFonts w:ascii="Calibri" w:hAnsi="Calibri"/>
      <w:sz w:val="20"/>
      <w:szCs w:val="20"/>
    </w:rPr>
  </w:style>
  <w:style w:type="character" w:customStyle="1" w:styleId="Char7">
    <w:name w:val="正文文本 Char_7"/>
    <w:basedOn w:val="DefaultParagraphFont"/>
    <w:link w:val="70"/>
    <w:uiPriority w:val="1"/>
    <w:rPr>
      <w:rFonts w:ascii="Calibri" w:hAnsi="Calibri"/>
      <w:kern w:val="2"/>
    </w:rPr>
  </w:style>
  <w:style w:type="paragraph" w:customStyle="1" w:styleId="71">
    <w:name w:val="列出段落_7"/>
    <w:basedOn w:val="Normal"/>
    <w:uiPriority w:val="34"/>
    <w:qFormat/>
    <w:pPr>
      <w:ind w:left="1559" w:hanging="200"/>
    </w:pPr>
    <w:rPr>
      <w:rFonts w:ascii="Calibri" w:hAnsi="Calibri"/>
    </w:rPr>
  </w:style>
  <w:style w:type="paragraph" w:customStyle="1" w:styleId="22">
    <w:name w:val="纯文本_2"/>
    <w:basedOn w:val="Normal"/>
    <w:link w:val="Char11"/>
    <w:rPr>
      <w:rFonts w:ascii="宋体" w:hAnsi="Courier New"/>
      <w:szCs w:val="21"/>
    </w:rPr>
  </w:style>
  <w:style w:type="character" w:customStyle="1" w:styleId="Char11">
    <w:name w:val="纯文本 Char1_1"/>
    <w:link w:val="22"/>
    <w:rPr>
      <w:rFonts w:ascii="宋体" w:hAnsi="Courier New" w:cs="宋体"/>
      <w:kern w:val="2"/>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hyperlink" Target="https://d.book118.com/835232100214011043" TargetMode="External" /><Relationship Id="rId16" Type="http://schemas.openxmlformats.org/officeDocument/2006/relationships/theme" Target="theme/theme1.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