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95" w:line="300" w:lineRule="auto"/>
        <w:ind w:left="277" w:right="253" w:firstLine="13"/>
        <w:rPr>
          <w:rFonts w:ascii="SimSun" w:eastAsia="SimSun" w:hAnsi="SimSun" w:cs="SimSun"/>
          <w:sz w:val="60"/>
          <w:szCs w:val="60"/>
        </w:rPr>
      </w:pPr>
      <w:r>
        <w:rPr>
          <w:rFonts w:ascii="SimSun" w:eastAsia="SimSun" w:hAnsi="SimSun" w:cs="SimSun"/>
          <w:spacing w:val="-1"/>
          <w:sz w:val="60"/>
          <w:szCs w:val="60"/>
          <w14:textOutline w14:w="10885">
            <w14:solidFill>
              <w14:srgbClr w14:val="000000"/>
            </w14:solidFill>
            <w14:prstDash w14:val="solid"/>
            <w14:miter w14:lim="10"/>
          </w14:textOutline>
        </w:rPr>
        <w:t>高性能连续纤维增强热塑</w:t>
      </w:r>
      <w:r>
        <w:rPr>
          <w:rFonts w:ascii="SimSun" w:eastAsia="SimSun" w:hAnsi="SimSun" w:cs="SimSun"/>
          <w:sz w:val="60"/>
          <w:szCs w:val="60"/>
          <w14:textOutline w14:w="10885">
            <w14:solidFill>
              <w14:srgbClr w14:val="000000"/>
            </w14:solidFill>
            <w14:prstDash w14:val="solid"/>
            <w14:miter w14:lim="10"/>
          </w14:textOutline>
        </w:rPr>
        <w:t>性复</w:t>
      </w:r>
      <w:r>
        <w:rPr>
          <w:rFonts w:ascii="SimSun" w:eastAsia="SimSun" w:hAnsi="SimSun" w:cs="SimSun"/>
          <w:sz w:val="60"/>
          <w:szCs w:val="60"/>
        </w:rPr>
        <w:t xml:space="preserve"> </w:t>
      </w:r>
      <w:r>
        <w:rPr>
          <w:rFonts w:ascii="SimSun" w:eastAsia="SimSun" w:hAnsi="SimSun" w:cs="SimSun"/>
          <w:spacing w:val="1"/>
          <w:sz w:val="60"/>
          <w:szCs w:val="60"/>
          <w14:textOutline w14:w="10885">
            <w14:solidFill>
              <w14:srgbClr w14:val="000000"/>
            </w14:solidFill>
            <w14:prstDash w14:val="solid"/>
            <w14:miter w14:lim="10"/>
          </w14:textOutline>
        </w:rPr>
        <w:t>合材</w:t>
      </w:r>
      <w:r>
        <w:rPr>
          <w:rFonts w:ascii="SimSun" w:eastAsia="SimSun" w:hAnsi="SimSun" w:cs="SimSun"/>
          <w:sz w:val="60"/>
          <w:szCs w:val="60"/>
          <w14:textOutline w14:w="10885">
            <w14:solidFill>
              <w14:srgbClr w14:val="000000"/>
            </w14:solidFill>
            <w14:prstDash w14:val="solid"/>
            <w14:miter w14:lim="10"/>
          </w14:textOutline>
        </w:rPr>
        <w:t>料预浸料项目创业计划书</w:t>
      </w:r>
    </w:p>
    <w:p>
      <w:pPr>
        <w:sectPr>
          <w:pgSz w:w="11906" w:h="16839"/>
          <w:pgMar w:top="1431" w:right="1785" w:bottom="0" w:left="1785" w:header="0" w:footer="0" w:gutter="0"/>
          <w:cols w:space="708"/>
        </w:sectPr>
      </w:pPr>
    </w:p>
    <w:sdt>
      <w:sdtPr>
        <w:rPr>
          <w:rFonts w:ascii="FangSong" w:eastAsia="FangSong" w:hAnsi="FangSong" w:cs="FangSong"/>
          <w:sz w:val="40"/>
          <w:szCs w:val="40"/>
        </w:rPr>
        <w:id w:val="288787362"/>
        <w:docPartObj>
          <w:docPartGallery w:val="Table of Contents"/>
          <w:docPartUnique/>
        </w:docPartObj>
      </w:sdtPr>
      <w:sdtEndPr>
        <w:rPr>
          <w:rFonts w:ascii="Calibri" w:eastAsia="Calibri" w:hAnsi="Calibri" w:cs="Calibri"/>
          <w:sz w:val="21"/>
          <w:szCs w:val="21"/>
        </w:rPr>
      </w:sdtEndPr>
      <w:sdtContent>
        <w:p>
          <w:pPr>
            <w:spacing w:before="124" w:line="223" w:lineRule="auto"/>
            <w:ind w:left="3862"/>
            <w:rPr>
              <w:rFonts w:ascii="FangSong" w:eastAsia="FangSong" w:hAnsi="FangSong" w:cs="FangSong"/>
              <w:sz w:val="40"/>
              <w:szCs w:val="40"/>
            </w:rPr>
          </w:pPr>
          <w:r>
            <w:rPr>
              <w:rFonts w:ascii="FangSong" w:eastAsia="FangSong" w:hAnsi="FangSong" w:cs="FangSong"/>
              <w:spacing w:val="-49"/>
              <w:sz w:val="40"/>
              <w:szCs w:val="40"/>
              <w14:textOutline w14:w="7257">
                <w14:solidFill>
                  <w14:srgbClr w14:val="000000"/>
                </w14:solidFill>
                <w14:prstDash w14:val="solid"/>
                <w14:miter w14:lim="10"/>
              </w14:textOutline>
            </w:rPr>
            <w:t>目</w:t>
          </w:r>
          <w:r>
            <w:rPr>
              <w:rFonts w:ascii="FangSong" w:eastAsia="FangSong" w:hAnsi="FangSong" w:cs="FangSong"/>
              <w:spacing w:val="-47"/>
              <w:sz w:val="40"/>
              <w:szCs w:val="40"/>
              <w14:textOutline w14:w="7257">
                <w14:solidFill>
                  <w14:srgbClr w14:val="000000"/>
                </w14:solidFill>
                <w14:prstDash w14:val="solid"/>
                <w14:miter w14:lim="10"/>
              </w14:textOutline>
            </w:rPr>
            <w:t>录</w:t>
          </w:r>
        </w:p>
        <w:p>
          <w:pPr>
            <w:tabs>
              <w:tab w:val="right" w:leader="dot" w:pos="8320"/>
            </w:tabs>
            <w:spacing w:before="78" w:line="222" w:lineRule="auto"/>
            <w:ind w:left="27"/>
            <w:rPr>
              <w:rFonts w:ascii="Calibri" w:eastAsia="Calibri" w:hAnsi="Calibri" w:cs="Calibri"/>
              <w:sz w:val="21"/>
              <w:szCs w:val="21"/>
            </w:rPr>
          </w:pPr>
          <w:r>
            <w:rPr>
              <w:rFonts w:ascii="FangSong" w:eastAsia="FangSong" w:hAnsi="FangSong" w:cs="FangSong"/>
              <w:spacing w:val="-7"/>
              <w:sz w:val="21"/>
              <w:szCs w:val="21"/>
            </w:rPr>
            <w:t>序言</w:t>
          </w:r>
          <w:r>
            <w:rPr>
              <w:rFonts w:ascii="FangSong" w:eastAsia="FangSong" w:hAnsi="FangSong" w:cs="FangSong"/>
              <w:spacing w:val="-51"/>
              <w:sz w:val="21"/>
              <w:szCs w:val="21"/>
            </w:rPr>
            <w:t xml:space="preserve"> </w:t>
          </w:r>
          <w:r>
            <w:rPr>
              <w:rFonts w:ascii="FangSong" w:eastAsia="FangSong" w:hAnsi="FangSong" w:cs="FangSong"/>
              <w:sz w:val="21"/>
              <w:szCs w:val="21"/>
            </w:rPr>
            <w:tab/>
          </w:r>
          <w:r>
            <w:rPr>
              <w:rFonts w:ascii="FangSong" w:eastAsia="FangSong" w:hAnsi="FangSong" w:cs="FangSong"/>
              <w:spacing w:val="-93"/>
              <w:sz w:val="21"/>
              <w:szCs w:val="21"/>
            </w:rPr>
            <w:t xml:space="preserve"> </w:t>
          </w:r>
          <w:hyperlink w:anchor="_bookmark1" w:history="1">
            <w:r>
              <w:rPr>
                <w:rFonts w:ascii="Calibri" w:eastAsia="Calibri" w:hAnsi="Calibri" w:cs="Calibri"/>
                <w:sz w:val="21"/>
                <w:szCs w:val="21"/>
              </w:rPr>
              <w:t>3</w:t>
            </w:r>
          </w:hyperlink>
        </w:p>
        <w:p>
          <w:pPr>
            <w:tabs>
              <w:tab w:val="right" w:leader="dot" w:pos="8320"/>
            </w:tabs>
            <w:spacing w:before="59" w:line="222" w:lineRule="auto"/>
            <w:ind w:left="31"/>
            <w:rPr>
              <w:rFonts w:ascii="Calibri" w:eastAsia="Calibri" w:hAnsi="Calibri" w:cs="Calibri"/>
              <w:sz w:val="21"/>
              <w:szCs w:val="21"/>
            </w:rPr>
          </w:pPr>
          <w:r>
            <w:rPr>
              <w:rFonts w:ascii="FangSong" w:eastAsia="FangSong" w:hAnsi="FangSong" w:cs="FangSong"/>
              <w:spacing w:val="-17"/>
              <w:sz w:val="21"/>
              <w:szCs w:val="21"/>
            </w:rPr>
            <w:t>一、技术方案</w:t>
          </w:r>
          <w:r>
            <w:rPr>
              <w:rFonts w:ascii="FangSong" w:eastAsia="FangSong" w:hAnsi="FangSong" w:cs="FangSong"/>
              <w:spacing w:val="-17"/>
              <w:sz w:val="21"/>
              <w:szCs w:val="21"/>
            </w:rPr>
            <w:t xml:space="preserve"> </w:t>
          </w:r>
          <w:r>
            <w:rPr>
              <w:rFonts w:ascii="FangSong" w:eastAsia="FangSong" w:hAnsi="FangSong" w:cs="FangSong"/>
              <w:sz w:val="21"/>
              <w:szCs w:val="21"/>
            </w:rPr>
            <w:tab/>
          </w:r>
          <w:r>
            <w:rPr>
              <w:rFonts w:ascii="FangSong" w:eastAsia="FangSong" w:hAnsi="FangSong" w:cs="FangSong"/>
              <w:spacing w:val="-17"/>
              <w:sz w:val="21"/>
              <w:szCs w:val="21"/>
            </w:rPr>
            <w:t xml:space="preserve"> </w:t>
          </w:r>
          <w:hyperlink w:anchor="_bookmark2" w:history="1">
            <w:r>
              <w:rPr>
                <w:rFonts w:ascii="Calibri" w:eastAsia="Calibri" w:hAnsi="Calibri" w:cs="Calibri"/>
                <w:spacing w:val="-17"/>
                <w:sz w:val="21"/>
                <w:szCs w:val="21"/>
              </w:rPr>
              <w:t>3</w:t>
            </w:r>
          </w:hyperlink>
        </w:p>
        <w:p>
          <w:pPr>
            <w:tabs>
              <w:tab w:val="right" w:leader="dot" w:pos="8320"/>
            </w:tabs>
            <w:spacing w:before="58"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5"/>
              <w:sz w:val="21"/>
              <w:szCs w:val="21"/>
            </w:rPr>
            <w:t>一</w:t>
          </w:r>
          <w:r>
            <w:rPr>
              <w:rFonts w:ascii="FangSong" w:eastAsia="FangSong" w:hAnsi="FangSong" w:cs="FangSong"/>
              <w:spacing w:val="-4"/>
              <w:sz w:val="21"/>
              <w:szCs w:val="21"/>
            </w:rPr>
            <w:t>)、企业技术研发分析</w:t>
          </w:r>
          <w:r>
            <w:rPr>
              <w:rFonts w:ascii="FangSong" w:eastAsia="FangSong" w:hAnsi="FangSong" w:cs="FangSong"/>
              <w:sz w:val="21"/>
              <w:szCs w:val="21"/>
            </w:rPr>
            <w:tab/>
          </w:r>
          <w:hyperlink w:anchor="_bookmark3" w:history="1">
            <w:r>
              <w:rPr>
                <w:rFonts w:ascii="Calibri" w:eastAsia="Calibri" w:hAnsi="Calibri" w:cs="Calibri"/>
                <w:spacing w:val="-4"/>
                <w:sz w:val="21"/>
                <w:szCs w:val="21"/>
              </w:rPr>
              <w:t>3</w:t>
            </w:r>
          </w:hyperlink>
        </w:p>
        <w:p>
          <w:pPr>
            <w:tabs>
              <w:tab w:val="right" w:leader="dot" w:pos="8320"/>
            </w:tabs>
            <w:spacing w:before="57" w:line="220" w:lineRule="auto"/>
            <w:ind w:left="478"/>
            <w:rPr>
              <w:rFonts w:ascii="Calibri" w:eastAsia="Calibri" w:hAnsi="Calibri" w:cs="Calibri"/>
              <w:sz w:val="21"/>
              <w:szCs w:val="21"/>
            </w:rPr>
          </w:pPr>
          <w:r>
            <w:rPr>
              <w:rFonts w:ascii="FangSong" w:eastAsia="FangSong" w:hAnsi="FangSong" w:cs="FangSong"/>
              <w:spacing w:val="-4"/>
              <w:sz w:val="21"/>
              <w:szCs w:val="21"/>
            </w:rPr>
            <w:t>(二)、高性能连续</w:t>
          </w:r>
          <w:r>
            <w:rPr>
              <w:rFonts w:ascii="FangSong" w:eastAsia="FangSong" w:hAnsi="FangSong" w:cs="FangSong"/>
              <w:spacing w:val="-3"/>
              <w:sz w:val="21"/>
              <w:szCs w:val="21"/>
            </w:rPr>
            <w:t>纤</w:t>
          </w:r>
          <w:r>
            <w:rPr>
              <w:rFonts w:ascii="FangSong" w:eastAsia="FangSong" w:hAnsi="FangSong" w:cs="FangSong"/>
              <w:spacing w:val="-2"/>
              <w:sz w:val="21"/>
              <w:szCs w:val="21"/>
            </w:rPr>
            <w:t>维增强热塑性复合材料预浸料项目技术工艺分析</w:t>
          </w:r>
          <w:r>
            <w:rPr>
              <w:rFonts w:ascii="FangSong" w:eastAsia="FangSong" w:hAnsi="FangSong" w:cs="FangSong"/>
              <w:spacing w:val="-2"/>
              <w:sz w:val="21"/>
              <w:szCs w:val="21"/>
            </w:rPr>
            <w:t xml:space="preserve"> </w:t>
          </w:r>
          <w:r>
            <w:rPr>
              <w:rFonts w:ascii="FangSong" w:eastAsia="FangSong" w:hAnsi="FangSong" w:cs="FangSong"/>
              <w:sz w:val="21"/>
              <w:szCs w:val="21"/>
            </w:rPr>
            <w:tab/>
          </w:r>
          <w:hyperlink w:anchor="_bookmark4" w:history="1">
            <w:r>
              <w:rPr>
                <w:rFonts w:ascii="Calibri" w:eastAsia="Calibri" w:hAnsi="Calibri" w:cs="Calibri"/>
                <w:spacing w:val="-2"/>
                <w:sz w:val="21"/>
                <w:szCs w:val="21"/>
              </w:rPr>
              <w:t>4</w:t>
            </w:r>
          </w:hyperlink>
        </w:p>
        <w:p>
          <w:pPr>
            <w:tabs>
              <w:tab w:val="right" w:leader="dot" w:pos="8320"/>
            </w:tabs>
            <w:spacing w:before="62" w:line="220" w:lineRule="auto"/>
            <w:ind w:left="478"/>
            <w:rPr>
              <w:rFonts w:ascii="Calibri" w:eastAsia="Calibri" w:hAnsi="Calibri" w:cs="Calibri"/>
              <w:sz w:val="21"/>
              <w:szCs w:val="21"/>
            </w:rPr>
          </w:pPr>
          <w:r>
            <w:rPr>
              <w:rFonts w:ascii="FangSong" w:eastAsia="FangSong" w:hAnsi="FangSong" w:cs="FangSong"/>
              <w:spacing w:val="-10"/>
              <w:sz w:val="21"/>
              <w:szCs w:val="21"/>
            </w:rPr>
            <w:t>(三)、</w:t>
          </w:r>
          <w:r>
            <w:rPr>
              <w:rFonts w:ascii="FangSong" w:eastAsia="FangSong" w:hAnsi="FangSong" w:cs="FangSong"/>
              <w:spacing w:val="-9"/>
              <w:sz w:val="21"/>
              <w:szCs w:val="21"/>
            </w:rPr>
            <w:t>高</w:t>
          </w:r>
          <w:r>
            <w:rPr>
              <w:rFonts w:ascii="FangSong" w:eastAsia="FangSong" w:hAnsi="FangSong" w:cs="FangSong"/>
              <w:spacing w:val="-5"/>
              <w:sz w:val="21"/>
              <w:szCs w:val="21"/>
            </w:rPr>
            <w:t>性能连续纤维增强热塑性复合材料预浸料项目技术流程</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5" w:history="1">
            <w:r>
              <w:rPr>
                <w:rFonts w:ascii="Calibri" w:eastAsia="Calibri" w:hAnsi="Calibri" w:cs="Calibri"/>
                <w:spacing w:val="-5"/>
                <w:sz w:val="21"/>
                <w:szCs w:val="21"/>
              </w:rPr>
              <w:t>6</w:t>
            </w:r>
          </w:hyperlink>
        </w:p>
        <w:p>
          <w:pPr>
            <w:tabs>
              <w:tab w:val="right" w:leader="dot" w:pos="8320"/>
            </w:tabs>
            <w:spacing w:before="62" w:line="223" w:lineRule="auto"/>
            <w:ind w:left="478"/>
            <w:rPr>
              <w:rFonts w:ascii="Calibri" w:eastAsia="Calibri" w:hAnsi="Calibri" w:cs="Calibri"/>
              <w:sz w:val="21"/>
              <w:szCs w:val="21"/>
            </w:rPr>
          </w:pPr>
          <w:r>
            <w:rPr>
              <w:rFonts w:ascii="FangSong" w:eastAsia="FangSong" w:hAnsi="FangSong" w:cs="FangSong"/>
              <w:spacing w:val="-19"/>
              <w:sz w:val="21"/>
              <w:szCs w:val="21"/>
            </w:rPr>
            <w:t>(</w:t>
          </w:r>
          <w:r>
            <w:rPr>
              <w:rFonts w:ascii="FangSong" w:eastAsia="FangSong" w:hAnsi="FangSong" w:cs="FangSong"/>
              <w:spacing w:val="-17"/>
              <w:sz w:val="21"/>
              <w:szCs w:val="21"/>
            </w:rPr>
            <w:t>四)、设备选型方案</w:t>
          </w:r>
          <w:r>
            <w:rPr>
              <w:rFonts w:ascii="FangSong" w:eastAsia="FangSong" w:hAnsi="FangSong" w:cs="FangSong"/>
              <w:spacing w:val="-17"/>
              <w:sz w:val="21"/>
              <w:szCs w:val="21"/>
            </w:rPr>
            <w:t xml:space="preserve"> </w:t>
          </w:r>
          <w:r>
            <w:rPr>
              <w:rFonts w:ascii="FangSong" w:eastAsia="FangSong" w:hAnsi="FangSong" w:cs="FangSong"/>
              <w:sz w:val="21"/>
              <w:szCs w:val="21"/>
            </w:rPr>
            <w:tab/>
          </w:r>
          <w:r>
            <w:rPr>
              <w:rFonts w:ascii="FangSong" w:eastAsia="FangSong" w:hAnsi="FangSong" w:cs="FangSong"/>
              <w:spacing w:val="-17"/>
              <w:sz w:val="21"/>
              <w:szCs w:val="21"/>
            </w:rPr>
            <w:t xml:space="preserve"> </w:t>
          </w:r>
          <w:hyperlink w:anchor="_bookmark6" w:history="1">
            <w:r>
              <w:rPr>
                <w:rFonts w:ascii="Calibri" w:eastAsia="Calibri" w:hAnsi="Calibri" w:cs="Calibri"/>
                <w:spacing w:val="-17"/>
                <w:sz w:val="21"/>
                <w:szCs w:val="21"/>
              </w:rPr>
              <w:t>7</w:t>
            </w:r>
          </w:hyperlink>
        </w:p>
        <w:p>
          <w:pPr>
            <w:tabs>
              <w:tab w:val="right" w:leader="dot" w:pos="8320"/>
            </w:tabs>
            <w:spacing w:before="58" w:line="220" w:lineRule="auto"/>
            <w:ind w:left="34"/>
            <w:rPr>
              <w:rFonts w:ascii="Calibri" w:eastAsia="Calibri" w:hAnsi="Calibri" w:cs="Calibri"/>
              <w:sz w:val="21"/>
              <w:szCs w:val="21"/>
            </w:rPr>
          </w:pPr>
          <w:r>
            <w:rPr>
              <w:rFonts w:ascii="FangSong" w:eastAsia="FangSong" w:hAnsi="FangSong" w:cs="FangSong"/>
              <w:spacing w:val="-8"/>
              <w:sz w:val="21"/>
              <w:szCs w:val="21"/>
            </w:rPr>
            <w:t>二、</w:t>
          </w:r>
          <w:r>
            <w:rPr>
              <w:rFonts w:ascii="FangSong" w:eastAsia="FangSong" w:hAnsi="FangSong" w:cs="FangSong"/>
              <w:spacing w:val="-5"/>
              <w:sz w:val="21"/>
              <w:szCs w:val="21"/>
            </w:rPr>
            <w:t>高</w:t>
          </w:r>
          <w:r>
            <w:rPr>
              <w:rFonts w:ascii="FangSong" w:eastAsia="FangSong" w:hAnsi="FangSong" w:cs="FangSong"/>
              <w:spacing w:val="-4"/>
              <w:sz w:val="21"/>
              <w:szCs w:val="21"/>
            </w:rPr>
            <w:t>性能连续纤维增强热塑性复合材料预浸料项目建设背景及必要性分析</w:t>
          </w:r>
          <w:r>
            <w:rPr>
              <w:rFonts w:ascii="FangSong" w:eastAsia="FangSong" w:hAnsi="FangSong" w:cs="FangSong"/>
              <w:spacing w:val="-4"/>
              <w:sz w:val="21"/>
              <w:szCs w:val="21"/>
            </w:rPr>
            <w:t xml:space="preserve"> </w:t>
          </w:r>
          <w:r>
            <w:rPr>
              <w:rFonts w:ascii="FangSong" w:eastAsia="FangSong" w:hAnsi="FangSong" w:cs="FangSong"/>
              <w:sz w:val="21"/>
              <w:szCs w:val="21"/>
            </w:rPr>
            <w:tab/>
          </w:r>
          <w:r>
            <w:rPr>
              <w:rFonts w:ascii="FangSong" w:eastAsia="FangSong" w:hAnsi="FangSong" w:cs="FangSong"/>
              <w:spacing w:val="-4"/>
              <w:sz w:val="21"/>
              <w:szCs w:val="21"/>
            </w:rPr>
            <w:t xml:space="preserve"> </w:t>
          </w:r>
          <w:hyperlink w:anchor="_bookmark7" w:history="1">
            <w:r>
              <w:rPr>
                <w:rFonts w:ascii="Calibri" w:eastAsia="Calibri" w:hAnsi="Calibri" w:cs="Calibri"/>
                <w:spacing w:val="-4"/>
                <w:sz w:val="21"/>
                <w:szCs w:val="21"/>
              </w:rPr>
              <w:t>10</w:t>
            </w:r>
          </w:hyperlink>
        </w:p>
        <w:p>
          <w:pPr>
            <w:tabs>
              <w:tab w:val="right" w:leader="dot" w:pos="8320"/>
            </w:tabs>
            <w:spacing w:before="61" w:line="224" w:lineRule="auto"/>
            <w:ind w:left="478"/>
            <w:rPr>
              <w:rFonts w:ascii="Calibri" w:eastAsia="Calibri" w:hAnsi="Calibri" w:cs="Calibri"/>
              <w:sz w:val="21"/>
              <w:szCs w:val="21"/>
            </w:rPr>
          </w:pPr>
          <w:r>
            <w:rPr>
              <w:rFonts w:ascii="FangSong" w:eastAsia="FangSong" w:hAnsi="FangSong" w:cs="FangSong"/>
              <w:spacing w:val="-8"/>
              <w:sz w:val="21"/>
              <w:szCs w:val="21"/>
            </w:rPr>
            <w:t>(一</w:t>
          </w:r>
          <w:r>
            <w:rPr>
              <w:rFonts w:ascii="FangSong" w:eastAsia="FangSong" w:hAnsi="FangSong" w:cs="FangSong"/>
              <w:spacing w:val="-5"/>
              <w:sz w:val="21"/>
              <w:szCs w:val="21"/>
            </w:rPr>
            <w:t>)</w:t>
          </w:r>
          <w:r>
            <w:rPr>
              <w:rFonts w:ascii="FangSong" w:eastAsia="FangSong" w:hAnsi="FangSong" w:cs="FangSong"/>
              <w:spacing w:val="-4"/>
              <w:sz w:val="21"/>
              <w:szCs w:val="21"/>
            </w:rPr>
            <w:t>、行业背景分析</w:t>
          </w:r>
          <w:r>
            <w:rPr>
              <w:rFonts w:ascii="FangSong" w:eastAsia="FangSong" w:hAnsi="FangSong" w:cs="FangSong"/>
              <w:sz w:val="21"/>
              <w:szCs w:val="21"/>
            </w:rPr>
            <w:tab/>
          </w:r>
          <w:hyperlink w:anchor="_bookmark8" w:history="1">
            <w:r>
              <w:rPr>
                <w:rFonts w:ascii="Calibri" w:eastAsia="Calibri" w:hAnsi="Calibri" w:cs="Calibri"/>
                <w:spacing w:val="-4"/>
                <w:sz w:val="21"/>
                <w:szCs w:val="21"/>
              </w:rPr>
              <w:t>10</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17"/>
              <w:sz w:val="21"/>
              <w:szCs w:val="21"/>
            </w:rPr>
            <w:t>(</w:t>
          </w:r>
          <w:r>
            <w:rPr>
              <w:rFonts w:ascii="FangSong" w:eastAsia="FangSong" w:hAnsi="FangSong" w:cs="FangSong"/>
              <w:spacing w:val="-16"/>
              <w:sz w:val="21"/>
              <w:szCs w:val="21"/>
            </w:rPr>
            <w:t>二)、产业发展分析</w:t>
          </w:r>
          <w:r>
            <w:rPr>
              <w:rFonts w:ascii="FangSong" w:eastAsia="FangSong" w:hAnsi="FangSong" w:cs="FangSong"/>
              <w:spacing w:val="-16"/>
              <w:sz w:val="21"/>
              <w:szCs w:val="21"/>
            </w:rPr>
            <w:t xml:space="preserve"> </w:t>
          </w:r>
          <w:r>
            <w:rPr>
              <w:rFonts w:ascii="FangSong" w:eastAsia="FangSong" w:hAnsi="FangSong" w:cs="FangSong"/>
              <w:sz w:val="21"/>
              <w:szCs w:val="21"/>
            </w:rPr>
            <w:tab/>
          </w:r>
          <w:r>
            <w:rPr>
              <w:rFonts w:ascii="FangSong" w:eastAsia="FangSong" w:hAnsi="FangSong" w:cs="FangSong"/>
              <w:spacing w:val="-16"/>
              <w:sz w:val="21"/>
              <w:szCs w:val="21"/>
            </w:rPr>
            <w:t xml:space="preserve"> </w:t>
          </w:r>
          <w:hyperlink w:anchor="_bookmark9" w:history="1">
            <w:r>
              <w:rPr>
                <w:rFonts w:ascii="Calibri" w:eastAsia="Calibri" w:hAnsi="Calibri" w:cs="Calibri"/>
                <w:spacing w:val="-16"/>
                <w:sz w:val="21"/>
                <w:szCs w:val="21"/>
              </w:rPr>
              <w:t>11</w:t>
            </w:r>
          </w:hyperlink>
        </w:p>
        <w:p>
          <w:pPr>
            <w:tabs>
              <w:tab w:val="right" w:leader="dot" w:pos="8320"/>
            </w:tabs>
            <w:spacing w:before="57" w:line="222" w:lineRule="auto"/>
            <w:ind w:left="33"/>
            <w:rPr>
              <w:rFonts w:ascii="Calibri" w:eastAsia="Calibri" w:hAnsi="Calibri" w:cs="Calibri"/>
              <w:sz w:val="21"/>
              <w:szCs w:val="21"/>
            </w:rPr>
          </w:pPr>
          <w:r>
            <w:rPr>
              <w:rFonts w:ascii="FangSong" w:eastAsia="FangSong" w:hAnsi="FangSong" w:cs="FangSong"/>
              <w:spacing w:val="-23"/>
              <w:sz w:val="21"/>
              <w:szCs w:val="21"/>
            </w:rPr>
            <w:t>三</w:t>
          </w:r>
          <w:r>
            <w:rPr>
              <w:rFonts w:ascii="FangSong" w:eastAsia="FangSong" w:hAnsi="FangSong" w:cs="FangSong"/>
              <w:spacing w:val="-15"/>
              <w:sz w:val="21"/>
              <w:szCs w:val="21"/>
            </w:rPr>
            <w:t>、市场分析</w:t>
          </w:r>
          <w:r>
            <w:rPr>
              <w:rFonts w:ascii="FangSong" w:eastAsia="FangSong" w:hAnsi="FangSong" w:cs="FangSong"/>
              <w:spacing w:val="-15"/>
              <w:sz w:val="21"/>
              <w:szCs w:val="21"/>
            </w:rPr>
            <w:t xml:space="preserve"> </w:t>
          </w:r>
          <w:r>
            <w:rPr>
              <w:rFonts w:ascii="FangSong" w:eastAsia="FangSong" w:hAnsi="FangSong" w:cs="FangSong"/>
              <w:sz w:val="21"/>
              <w:szCs w:val="21"/>
            </w:rPr>
            <w:tab/>
          </w:r>
          <w:r>
            <w:rPr>
              <w:rFonts w:ascii="FangSong" w:eastAsia="FangSong" w:hAnsi="FangSong" w:cs="FangSong"/>
              <w:spacing w:val="-15"/>
              <w:sz w:val="21"/>
              <w:szCs w:val="21"/>
            </w:rPr>
            <w:t xml:space="preserve"> </w:t>
          </w:r>
          <w:hyperlink w:anchor="_bookmark10" w:history="1">
            <w:r>
              <w:rPr>
                <w:rFonts w:ascii="Calibri" w:eastAsia="Calibri" w:hAnsi="Calibri" w:cs="Calibri"/>
                <w:spacing w:val="-15"/>
                <w:sz w:val="21"/>
                <w:szCs w:val="21"/>
              </w:rPr>
              <w:t>12</w:t>
            </w:r>
          </w:hyperlink>
        </w:p>
        <w:p>
          <w:pPr>
            <w:tabs>
              <w:tab w:val="right" w:leader="dot" w:pos="8320"/>
            </w:tabs>
            <w:spacing w:before="60" w:line="224" w:lineRule="auto"/>
            <w:ind w:left="478"/>
            <w:rPr>
              <w:rFonts w:ascii="Calibri" w:eastAsia="Calibri" w:hAnsi="Calibri" w:cs="Calibri"/>
              <w:sz w:val="21"/>
              <w:szCs w:val="21"/>
            </w:rPr>
          </w:pPr>
          <w:r>
            <w:rPr>
              <w:rFonts w:ascii="FangSong" w:eastAsia="FangSong" w:hAnsi="FangSong" w:cs="FangSong"/>
              <w:spacing w:val="-5"/>
              <w:sz w:val="21"/>
              <w:szCs w:val="21"/>
            </w:rPr>
            <w:t>(一)、行业基本情况</w:t>
          </w:r>
          <w:r>
            <w:rPr>
              <w:rFonts w:ascii="FangSong" w:eastAsia="FangSong" w:hAnsi="FangSong" w:cs="FangSong"/>
              <w:sz w:val="21"/>
              <w:szCs w:val="21"/>
            </w:rPr>
            <w:tab/>
          </w:r>
          <w:hyperlink w:anchor="_bookmark11" w:history="1">
            <w:r>
              <w:rPr>
                <w:rFonts w:ascii="Calibri" w:eastAsia="Calibri" w:hAnsi="Calibri" w:cs="Calibri"/>
                <w:spacing w:val="-5"/>
                <w:sz w:val="21"/>
                <w:szCs w:val="21"/>
              </w:rPr>
              <w:t>1</w:t>
            </w:r>
            <w:r>
              <w:rPr>
                <w:rFonts w:ascii="Calibri" w:eastAsia="Calibri" w:hAnsi="Calibri" w:cs="Calibri"/>
                <w:spacing w:val="-4"/>
                <w:sz w:val="21"/>
                <w:szCs w:val="21"/>
              </w:rPr>
              <w:t>2</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22"/>
              <w:sz w:val="21"/>
              <w:szCs w:val="21"/>
            </w:rPr>
            <w:t>(</w:t>
          </w:r>
          <w:r>
            <w:rPr>
              <w:rFonts w:ascii="FangSong" w:eastAsia="FangSong" w:hAnsi="FangSong" w:cs="FangSong"/>
              <w:spacing w:val="-14"/>
              <w:sz w:val="21"/>
              <w:szCs w:val="21"/>
            </w:rPr>
            <w:t>二)、市场分析</w:t>
          </w:r>
          <w:r>
            <w:rPr>
              <w:rFonts w:ascii="FangSong" w:eastAsia="FangSong" w:hAnsi="FangSong" w:cs="FangSong"/>
              <w:spacing w:val="-14"/>
              <w:sz w:val="21"/>
              <w:szCs w:val="21"/>
            </w:rPr>
            <w:t xml:space="preserve"> </w:t>
          </w:r>
          <w:r>
            <w:rPr>
              <w:rFonts w:ascii="FangSong" w:eastAsia="FangSong" w:hAnsi="FangSong" w:cs="FangSong"/>
              <w:sz w:val="21"/>
              <w:szCs w:val="21"/>
            </w:rPr>
            <w:tab/>
          </w:r>
          <w:r>
            <w:rPr>
              <w:rFonts w:ascii="FangSong" w:eastAsia="FangSong" w:hAnsi="FangSong" w:cs="FangSong"/>
              <w:spacing w:val="-14"/>
              <w:sz w:val="21"/>
              <w:szCs w:val="21"/>
            </w:rPr>
            <w:t xml:space="preserve"> </w:t>
          </w:r>
          <w:hyperlink w:anchor="_bookmark12" w:history="1">
            <w:r>
              <w:rPr>
                <w:rFonts w:ascii="Calibri" w:eastAsia="Calibri" w:hAnsi="Calibri" w:cs="Calibri"/>
                <w:spacing w:val="-14"/>
                <w:sz w:val="21"/>
                <w:szCs w:val="21"/>
              </w:rPr>
              <w:t>13</w:t>
            </w:r>
          </w:hyperlink>
        </w:p>
        <w:p>
          <w:pPr>
            <w:tabs>
              <w:tab w:val="right" w:leader="dot" w:pos="8320"/>
            </w:tabs>
            <w:spacing w:before="58" w:line="223" w:lineRule="auto"/>
            <w:ind w:left="52"/>
            <w:rPr>
              <w:rFonts w:ascii="Calibri" w:eastAsia="Calibri" w:hAnsi="Calibri" w:cs="Calibri"/>
              <w:sz w:val="21"/>
              <w:szCs w:val="21"/>
            </w:rPr>
          </w:pPr>
          <w:r>
            <w:rPr>
              <w:rFonts w:ascii="FangSong" w:eastAsia="FangSong" w:hAnsi="FangSong" w:cs="FangSong"/>
              <w:spacing w:val="-19"/>
              <w:sz w:val="21"/>
              <w:szCs w:val="21"/>
            </w:rPr>
            <w:t>四</w:t>
          </w:r>
          <w:r>
            <w:rPr>
              <w:rFonts w:ascii="FangSong" w:eastAsia="FangSong" w:hAnsi="FangSong" w:cs="FangSong"/>
              <w:spacing w:val="-14"/>
              <w:sz w:val="21"/>
              <w:szCs w:val="21"/>
            </w:rPr>
            <w:t>、土建工程方案</w:t>
          </w:r>
          <w:r>
            <w:rPr>
              <w:rFonts w:ascii="FangSong" w:eastAsia="FangSong" w:hAnsi="FangSong" w:cs="FangSong"/>
              <w:spacing w:val="-14"/>
              <w:sz w:val="21"/>
              <w:szCs w:val="21"/>
            </w:rPr>
            <w:t xml:space="preserve"> </w:t>
          </w:r>
          <w:r>
            <w:rPr>
              <w:rFonts w:ascii="FangSong" w:eastAsia="FangSong" w:hAnsi="FangSong" w:cs="FangSong"/>
              <w:sz w:val="21"/>
              <w:szCs w:val="21"/>
            </w:rPr>
            <w:tab/>
          </w:r>
          <w:r>
            <w:rPr>
              <w:rFonts w:ascii="FangSong" w:eastAsia="FangSong" w:hAnsi="FangSong" w:cs="FangSong"/>
              <w:spacing w:val="-14"/>
              <w:sz w:val="21"/>
              <w:szCs w:val="21"/>
            </w:rPr>
            <w:t xml:space="preserve"> </w:t>
          </w:r>
          <w:hyperlink w:anchor="_bookmark13" w:history="1">
            <w:r>
              <w:rPr>
                <w:rFonts w:ascii="Calibri" w:eastAsia="Calibri" w:hAnsi="Calibri" w:cs="Calibri"/>
                <w:spacing w:val="-14"/>
                <w:sz w:val="21"/>
                <w:szCs w:val="21"/>
              </w:rPr>
              <w:t>14</w:t>
            </w:r>
          </w:hyperlink>
        </w:p>
        <w:p>
          <w:pPr>
            <w:tabs>
              <w:tab w:val="right" w:leader="dot" w:pos="8320"/>
            </w:tabs>
            <w:spacing w:before="58" w:line="224" w:lineRule="auto"/>
            <w:ind w:left="478"/>
            <w:rPr>
              <w:rFonts w:ascii="Calibri" w:eastAsia="Calibri" w:hAnsi="Calibri" w:cs="Calibri"/>
              <w:sz w:val="21"/>
              <w:szCs w:val="21"/>
            </w:rPr>
          </w:pPr>
          <w:r>
            <w:rPr>
              <w:rFonts w:ascii="FangSong" w:eastAsia="FangSong" w:hAnsi="FangSong" w:cs="FangSong"/>
              <w:spacing w:val="-26"/>
              <w:sz w:val="21"/>
              <w:szCs w:val="21"/>
            </w:rPr>
            <w:t>(</w:t>
          </w:r>
          <w:r>
            <w:rPr>
              <w:rFonts w:ascii="FangSong" w:eastAsia="FangSong" w:hAnsi="FangSong" w:cs="FangSong"/>
              <w:spacing w:val="-13"/>
              <w:sz w:val="21"/>
              <w:szCs w:val="21"/>
            </w:rPr>
            <w:t>一)、建筑工程设计原则</w:t>
          </w:r>
          <w:r>
            <w:rPr>
              <w:rFonts w:ascii="FangSong" w:eastAsia="FangSong" w:hAnsi="FangSong" w:cs="FangSong"/>
              <w:spacing w:val="-13"/>
              <w:sz w:val="21"/>
              <w:szCs w:val="21"/>
            </w:rPr>
            <w:t xml:space="preserve"> </w:t>
          </w:r>
          <w:r>
            <w:rPr>
              <w:rFonts w:ascii="FangSong" w:eastAsia="FangSong" w:hAnsi="FangSong" w:cs="FangSong"/>
              <w:sz w:val="21"/>
              <w:szCs w:val="21"/>
            </w:rPr>
            <w:tab/>
          </w:r>
          <w:r>
            <w:rPr>
              <w:rFonts w:ascii="FangSong" w:eastAsia="FangSong" w:hAnsi="FangSong" w:cs="FangSong"/>
              <w:spacing w:val="-13"/>
              <w:sz w:val="21"/>
              <w:szCs w:val="21"/>
            </w:rPr>
            <w:t xml:space="preserve"> </w:t>
          </w:r>
          <w:hyperlink w:anchor="_bookmark14" w:history="1">
            <w:r>
              <w:rPr>
                <w:rFonts w:ascii="Calibri" w:eastAsia="Calibri" w:hAnsi="Calibri" w:cs="Calibri"/>
                <w:spacing w:val="-13"/>
                <w:sz w:val="21"/>
                <w:szCs w:val="21"/>
              </w:rPr>
              <w:t>14</w:t>
            </w:r>
          </w:hyperlink>
        </w:p>
        <w:p>
          <w:pPr>
            <w:tabs>
              <w:tab w:val="right" w:leader="dot" w:pos="8320"/>
            </w:tabs>
            <w:spacing w:before="58" w:line="220" w:lineRule="auto"/>
            <w:ind w:left="478"/>
            <w:rPr>
              <w:rFonts w:ascii="Calibri" w:eastAsia="Calibri" w:hAnsi="Calibri" w:cs="Calibri"/>
              <w:sz w:val="21"/>
              <w:szCs w:val="21"/>
            </w:rPr>
          </w:pPr>
          <w:r>
            <w:rPr>
              <w:rFonts w:ascii="FangSong" w:eastAsia="FangSong" w:hAnsi="FangSong" w:cs="FangSong"/>
              <w:spacing w:val="-5"/>
              <w:sz w:val="21"/>
              <w:szCs w:val="21"/>
            </w:rPr>
            <w:t>(二)、高性能连续纤维增强热塑性复合材料预浸料项目总平面设计要求</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15" w:history="1">
            <w:r>
              <w:rPr>
                <w:rFonts w:ascii="Calibri" w:eastAsia="Calibri" w:hAnsi="Calibri" w:cs="Calibri"/>
                <w:spacing w:val="-5"/>
                <w:sz w:val="21"/>
                <w:szCs w:val="21"/>
              </w:rPr>
              <w:t>15</w:t>
            </w:r>
          </w:hyperlink>
        </w:p>
        <w:p>
          <w:pPr>
            <w:tabs>
              <w:tab w:val="right" w:leader="dot" w:pos="8320"/>
            </w:tabs>
            <w:spacing w:before="61" w:line="222" w:lineRule="auto"/>
            <w:ind w:left="478"/>
            <w:rPr>
              <w:rFonts w:ascii="Calibri" w:eastAsia="Calibri" w:hAnsi="Calibri" w:cs="Calibri"/>
              <w:sz w:val="21"/>
              <w:szCs w:val="21"/>
            </w:rPr>
          </w:pPr>
          <w:r>
            <w:rPr>
              <w:rFonts w:ascii="FangSong" w:eastAsia="FangSong" w:hAnsi="FangSong" w:cs="FangSong"/>
              <w:spacing w:val="-5"/>
              <w:sz w:val="21"/>
              <w:szCs w:val="21"/>
            </w:rPr>
            <w:t>(</w:t>
          </w:r>
          <w:r>
            <w:rPr>
              <w:rFonts w:ascii="FangSong" w:eastAsia="FangSong" w:hAnsi="FangSong" w:cs="FangSong"/>
              <w:spacing w:val="-3"/>
              <w:sz w:val="21"/>
              <w:szCs w:val="21"/>
            </w:rPr>
            <w:t>三)、土建工程设计年限及安全等级</w:t>
          </w:r>
          <w:r>
            <w:rPr>
              <w:rFonts w:ascii="FangSong" w:eastAsia="FangSong" w:hAnsi="FangSong" w:cs="FangSong"/>
              <w:sz w:val="21"/>
              <w:szCs w:val="21"/>
            </w:rPr>
            <w:tab/>
          </w:r>
          <w:hyperlink w:anchor="_bookmark16" w:history="1">
            <w:r>
              <w:rPr>
                <w:rFonts w:ascii="Calibri" w:eastAsia="Calibri" w:hAnsi="Calibri" w:cs="Calibri"/>
                <w:spacing w:val="-3"/>
                <w:sz w:val="21"/>
                <w:szCs w:val="21"/>
              </w:rPr>
              <w:t>16</w:t>
            </w:r>
          </w:hyperlink>
        </w:p>
        <w:p>
          <w:pPr>
            <w:tabs>
              <w:tab w:val="right" w:leader="dot" w:pos="8320"/>
            </w:tabs>
            <w:spacing w:before="60" w:line="222" w:lineRule="auto"/>
            <w:ind w:left="478"/>
            <w:rPr>
              <w:rFonts w:ascii="Calibri" w:eastAsia="Calibri" w:hAnsi="Calibri" w:cs="Calibri"/>
              <w:sz w:val="21"/>
              <w:szCs w:val="21"/>
            </w:rPr>
          </w:pPr>
          <w:r>
            <w:rPr>
              <w:rFonts w:ascii="FangSong" w:eastAsia="FangSong" w:hAnsi="FangSong" w:cs="FangSong"/>
              <w:spacing w:val="-13"/>
              <w:sz w:val="21"/>
              <w:szCs w:val="21"/>
            </w:rPr>
            <w:t>(</w:t>
          </w:r>
          <w:r>
            <w:rPr>
              <w:rFonts w:ascii="FangSong" w:eastAsia="FangSong" w:hAnsi="FangSong" w:cs="FangSong"/>
              <w:spacing w:val="-12"/>
              <w:sz w:val="21"/>
              <w:szCs w:val="21"/>
            </w:rPr>
            <w:t>四)、建筑工程设计总体要求</w:t>
          </w:r>
          <w:r>
            <w:rPr>
              <w:rFonts w:ascii="FangSong" w:eastAsia="FangSong" w:hAnsi="FangSong" w:cs="FangSong"/>
              <w:spacing w:val="-12"/>
              <w:sz w:val="21"/>
              <w:szCs w:val="21"/>
            </w:rPr>
            <w:t xml:space="preserve"> </w:t>
          </w:r>
          <w:r>
            <w:rPr>
              <w:rFonts w:ascii="FangSong" w:eastAsia="FangSong" w:hAnsi="FangSong" w:cs="FangSong"/>
              <w:sz w:val="21"/>
              <w:szCs w:val="21"/>
            </w:rPr>
            <w:tab/>
          </w:r>
          <w:r>
            <w:rPr>
              <w:rFonts w:ascii="FangSong" w:eastAsia="FangSong" w:hAnsi="FangSong" w:cs="FangSong"/>
              <w:spacing w:val="-12"/>
              <w:sz w:val="21"/>
              <w:szCs w:val="21"/>
            </w:rPr>
            <w:t xml:space="preserve"> </w:t>
          </w:r>
          <w:hyperlink w:anchor="_bookmark17" w:history="1">
            <w:r>
              <w:rPr>
                <w:rFonts w:ascii="Calibri" w:eastAsia="Calibri" w:hAnsi="Calibri" w:cs="Calibri"/>
                <w:spacing w:val="-12"/>
                <w:sz w:val="21"/>
                <w:szCs w:val="21"/>
              </w:rPr>
              <w:t>17</w:t>
            </w:r>
          </w:hyperlink>
        </w:p>
        <w:p>
          <w:pPr>
            <w:tabs>
              <w:tab w:val="right" w:leader="dot" w:pos="8320"/>
            </w:tabs>
            <w:spacing w:before="59" w:line="222" w:lineRule="auto"/>
            <w:ind w:left="478"/>
            <w:rPr>
              <w:rFonts w:ascii="Calibri" w:eastAsia="Calibri" w:hAnsi="Calibri" w:cs="Calibri"/>
              <w:sz w:val="21"/>
              <w:szCs w:val="21"/>
            </w:rPr>
          </w:pPr>
          <w:r>
            <w:rPr>
              <w:rFonts w:ascii="FangSong" w:eastAsia="FangSong" w:hAnsi="FangSong" w:cs="FangSong"/>
              <w:spacing w:val="-4"/>
              <w:sz w:val="21"/>
              <w:szCs w:val="21"/>
            </w:rPr>
            <w:t>(五)、土建工程建设指标</w:t>
          </w:r>
          <w:r>
            <w:rPr>
              <w:rFonts w:ascii="FangSong" w:eastAsia="FangSong" w:hAnsi="FangSong" w:cs="FangSong"/>
              <w:sz w:val="21"/>
              <w:szCs w:val="21"/>
            </w:rPr>
            <w:tab/>
          </w:r>
          <w:hyperlink w:anchor="_bookmark18" w:history="1">
            <w:r>
              <w:rPr>
                <w:rFonts w:ascii="Calibri" w:eastAsia="Calibri" w:hAnsi="Calibri" w:cs="Calibri"/>
                <w:spacing w:val="-4"/>
                <w:sz w:val="21"/>
                <w:szCs w:val="21"/>
              </w:rPr>
              <w:t>19</w:t>
            </w:r>
          </w:hyperlink>
        </w:p>
        <w:p>
          <w:pPr>
            <w:tabs>
              <w:tab w:val="right" w:leader="dot" w:pos="8320"/>
            </w:tabs>
            <w:spacing w:before="59" w:line="222" w:lineRule="auto"/>
            <w:ind w:left="31"/>
            <w:rPr>
              <w:rFonts w:ascii="Calibri" w:eastAsia="Calibri" w:hAnsi="Calibri" w:cs="Calibri"/>
              <w:sz w:val="21"/>
              <w:szCs w:val="21"/>
            </w:rPr>
          </w:pPr>
          <w:r>
            <w:rPr>
              <w:rFonts w:ascii="FangSong" w:eastAsia="FangSong" w:hAnsi="FangSong" w:cs="FangSong"/>
              <w:spacing w:val="-2"/>
              <w:sz w:val="21"/>
              <w:szCs w:val="21"/>
            </w:rPr>
            <w:t>五、制</w:t>
          </w:r>
          <w:r>
            <w:rPr>
              <w:rFonts w:ascii="FangSong" w:eastAsia="FangSong" w:hAnsi="FangSong" w:cs="FangSong"/>
              <w:spacing w:val="-1"/>
              <w:sz w:val="21"/>
              <w:szCs w:val="21"/>
            </w:rPr>
            <w:t>度建设与员工手册</w:t>
          </w:r>
          <w:r>
            <w:rPr>
              <w:rFonts w:ascii="FangSong" w:eastAsia="FangSong" w:hAnsi="FangSong" w:cs="FangSong"/>
              <w:sz w:val="21"/>
              <w:szCs w:val="21"/>
            </w:rPr>
            <w:tab/>
          </w:r>
          <w:hyperlink w:anchor="_bookmark19" w:history="1">
            <w:r>
              <w:rPr>
                <w:rFonts w:ascii="Calibri" w:eastAsia="Calibri" w:hAnsi="Calibri" w:cs="Calibri"/>
                <w:spacing w:val="-1"/>
                <w:sz w:val="21"/>
                <w:szCs w:val="21"/>
              </w:rPr>
              <w:t>21</w:t>
            </w:r>
          </w:hyperlink>
        </w:p>
        <w:p>
          <w:pPr>
            <w:tabs>
              <w:tab w:val="right" w:leader="dot" w:pos="8320"/>
            </w:tabs>
            <w:spacing w:before="60" w:line="224" w:lineRule="auto"/>
            <w:ind w:left="478"/>
            <w:rPr>
              <w:rFonts w:ascii="Calibri" w:eastAsia="Calibri" w:hAnsi="Calibri" w:cs="Calibri"/>
              <w:sz w:val="21"/>
              <w:szCs w:val="21"/>
            </w:rPr>
          </w:pPr>
          <w:r>
            <w:rPr>
              <w:rFonts w:ascii="FangSong" w:eastAsia="FangSong" w:hAnsi="FangSong" w:cs="FangSong"/>
              <w:spacing w:val="-5"/>
              <w:sz w:val="21"/>
              <w:szCs w:val="21"/>
            </w:rPr>
            <w:t>(一)、公司制度体系规划</w:t>
          </w:r>
          <w:r>
            <w:rPr>
              <w:rFonts w:ascii="FangSong" w:eastAsia="FangSong" w:hAnsi="FangSong" w:cs="FangSong"/>
              <w:sz w:val="21"/>
              <w:szCs w:val="21"/>
            </w:rPr>
            <w:tab/>
          </w:r>
          <w:hyperlink w:anchor="_bookmark20" w:history="1">
            <w:r>
              <w:rPr>
                <w:rFonts w:ascii="Calibri" w:eastAsia="Calibri" w:hAnsi="Calibri" w:cs="Calibri"/>
                <w:spacing w:val="-5"/>
                <w:sz w:val="21"/>
                <w:szCs w:val="21"/>
              </w:rPr>
              <w:t>21</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6"/>
              <w:sz w:val="21"/>
              <w:szCs w:val="21"/>
            </w:rPr>
            <w:t>(二)</w:t>
          </w:r>
          <w:r>
            <w:rPr>
              <w:rFonts w:ascii="FangSong" w:eastAsia="FangSong" w:hAnsi="FangSong" w:cs="FangSong"/>
              <w:spacing w:val="-5"/>
              <w:sz w:val="21"/>
              <w:szCs w:val="21"/>
            </w:rPr>
            <w:t>、</w:t>
          </w:r>
          <w:r>
            <w:rPr>
              <w:rFonts w:ascii="FangSong" w:eastAsia="FangSong" w:hAnsi="FangSong" w:cs="FangSong"/>
              <w:spacing w:val="-3"/>
              <w:sz w:val="21"/>
              <w:szCs w:val="21"/>
            </w:rPr>
            <w:t>员工手册编制与更新</w:t>
          </w:r>
          <w:r>
            <w:rPr>
              <w:rFonts w:ascii="FangSong" w:eastAsia="FangSong" w:hAnsi="FangSong" w:cs="FangSong"/>
              <w:sz w:val="21"/>
              <w:szCs w:val="21"/>
            </w:rPr>
            <w:tab/>
          </w:r>
          <w:hyperlink w:anchor="_bookmark21" w:history="1">
            <w:r>
              <w:rPr>
                <w:rFonts w:ascii="Calibri" w:eastAsia="Calibri" w:hAnsi="Calibri" w:cs="Calibri"/>
                <w:spacing w:val="-3"/>
                <w:sz w:val="21"/>
                <w:szCs w:val="21"/>
              </w:rPr>
              <w:t>22</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10"/>
              <w:sz w:val="21"/>
              <w:szCs w:val="21"/>
            </w:rPr>
            <w:t>(</w:t>
          </w:r>
          <w:r>
            <w:rPr>
              <w:rFonts w:ascii="FangSong" w:eastAsia="FangSong" w:hAnsi="FangSong" w:cs="FangSong"/>
              <w:spacing w:val="-6"/>
              <w:sz w:val="21"/>
              <w:szCs w:val="21"/>
            </w:rPr>
            <w:t>三</w:t>
          </w:r>
          <w:r>
            <w:rPr>
              <w:rFonts w:ascii="FangSong" w:eastAsia="FangSong" w:hAnsi="FangSong" w:cs="FangSong"/>
              <w:spacing w:val="-5"/>
              <w:sz w:val="21"/>
              <w:szCs w:val="21"/>
            </w:rPr>
            <w:t>)、制度宣导与培训</w:t>
          </w:r>
          <w:r>
            <w:rPr>
              <w:rFonts w:ascii="FangSong" w:eastAsia="FangSong" w:hAnsi="FangSong" w:cs="FangSong"/>
              <w:sz w:val="21"/>
              <w:szCs w:val="21"/>
            </w:rPr>
            <w:tab/>
          </w:r>
          <w:hyperlink w:anchor="_bookmark22" w:history="1">
            <w:r>
              <w:rPr>
                <w:rFonts w:ascii="Calibri" w:eastAsia="Calibri" w:hAnsi="Calibri" w:cs="Calibri"/>
                <w:spacing w:val="-5"/>
                <w:sz w:val="21"/>
                <w:szCs w:val="21"/>
              </w:rPr>
              <w:t>23</w:t>
            </w:r>
          </w:hyperlink>
        </w:p>
        <w:p>
          <w:pPr>
            <w:tabs>
              <w:tab w:val="right" w:leader="dot" w:pos="8320"/>
            </w:tabs>
            <w:spacing w:before="57" w:line="221"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5"/>
              <w:sz w:val="21"/>
              <w:szCs w:val="21"/>
            </w:rPr>
            <w:t>四</w:t>
          </w:r>
          <w:r>
            <w:rPr>
              <w:rFonts w:ascii="FangSong" w:eastAsia="FangSong" w:hAnsi="FangSong" w:cs="FangSong"/>
              <w:spacing w:val="-4"/>
              <w:sz w:val="21"/>
              <w:szCs w:val="21"/>
            </w:rPr>
            <w:t>)、制度执行与监督</w:t>
          </w:r>
          <w:r>
            <w:rPr>
              <w:rFonts w:ascii="FangSong" w:eastAsia="FangSong" w:hAnsi="FangSong" w:cs="FangSong"/>
              <w:sz w:val="21"/>
              <w:szCs w:val="21"/>
            </w:rPr>
            <w:tab/>
          </w:r>
          <w:hyperlink w:anchor="_bookmark23" w:history="1">
            <w:r>
              <w:rPr>
                <w:rFonts w:ascii="Calibri" w:eastAsia="Calibri" w:hAnsi="Calibri" w:cs="Calibri"/>
                <w:spacing w:val="-4"/>
                <w:sz w:val="21"/>
                <w:szCs w:val="21"/>
              </w:rPr>
              <w:t>25</w:t>
            </w:r>
          </w:hyperlink>
        </w:p>
        <w:p>
          <w:pPr>
            <w:tabs>
              <w:tab w:val="right" w:leader="dot" w:pos="8320"/>
            </w:tabs>
            <w:spacing w:before="61"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6"/>
              <w:sz w:val="21"/>
              <w:szCs w:val="21"/>
            </w:rPr>
            <w:t>五</w:t>
          </w:r>
          <w:r>
            <w:rPr>
              <w:rFonts w:ascii="FangSong" w:eastAsia="FangSong" w:hAnsi="FangSong" w:cs="FangSong"/>
              <w:spacing w:val="-4"/>
              <w:sz w:val="21"/>
              <w:szCs w:val="21"/>
            </w:rPr>
            <w:t>)、制度评估与改进</w:t>
          </w:r>
          <w:r>
            <w:rPr>
              <w:rFonts w:ascii="FangSong" w:eastAsia="FangSong" w:hAnsi="FangSong" w:cs="FangSong"/>
              <w:sz w:val="21"/>
              <w:szCs w:val="21"/>
            </w:rPr>
            <w:tab/>
          </w:r>
          <w:hyperlink w:anchor="_bookmark24" w:history="1">
            <w:r>
              <w:rPr>
                <w:rFonts w:ascii="Calibri" w:eastAsia="Calibri" w:hAnsi="Calibri" w:cs="Calibri"/>
                <w:spacing w:val="-4"/>
                <w:sz w:val="21"/>
                <w:szCs w:val="21"/>
              </w:rPr>
              <w:t>26</w:t>
            </w:r>
          </w:hyperlink>
        </w:p>
        <w:p>
          <w:pPr>
            <w:tabs>
              <w:tab w:val="right" w:leader="dot" w:pos="8320"/>
            </w:tabs>
            <w:spacing w:before="58" w:line="222" w:lineRule="auto"/>
            <w:ind w:left="29"/>
            <w:rPr>
              <w:rFonts w:ascii="Calibri" w:eastAsia="Calibri" w:hAnsi="Calibri" w:cs="Calibri"/>
              <w:sz w:val="21"/>
              <w:szCs w:val="21"/>
            </w:rPr>
          </w:pPr>
          <w:r>
            <w:rPr>
              <w:rFonts w:ascii="FangSong" w:eastAsia="FangSong" w:hAnsi="FangSong" w:cs="FangSong"/>
              <w:spacing w:val="-22"/>
              <w:sz w:val="21"/>
              <w:szCs w:val="21"/>
            </w:rPr>
            <w:t>六</w:t>
          </w:r>
          <w:r>
            <w:rPr>
              <w:rFonts w:ascii="FangSong" w:eastAsia="FangSong" w:hAnsi="FangSong" w:cs="FangSong"/>
              <w:spacing w:val="-15"/>
              <w:sz w:val="21"/>
              <w:szCs w:val="21"/>
            </w:rPr>
            <w:t>、进度计划</w:t>
          </w:r>
          <w:r>
            <w:rPr>
              <w:rFonts w:ascii="FangSong" w:eastAsia="FangSong" w:hAnsi="FangSong" w:cs="FangSong"/>
              <w:spacing w:val="-15"/>
              <w:sz w:val="21"/>
              <w:szCs w:val="21"/>
            </w:rPr>
            <w:t xml:space="preserve"> </w:t>
          </w:r>
          <w:r>
            <w:rPr>
              <w:rFonts w:ascii="FangSong" w:eastAsia="FangSong" w:hAnsi="FangSong" w:cs="FangSong"/>
              <w:sz w:val="21"/>
              <w:szCs w:val="21"/>
            </w:rPr>
            <w:tab/>
          </w:r>
          <w:r>
            <w:rPr>
              <w:rFonts w:ascii="FangSong" w:eastAsia="FangSong" w:hAnsi="FangSong" w:cs="FangSong"/>
              <w:spacing w:val="-15"/>
              <w:sz w:val="21"/>
              <w:szCs w:val="21"/>
            </w:rPr>
            <w:t xml:space="preserve"> </w:t>
          </w:r>
          <w:hyperlink w:anchor="_bookmark25" w:history="1">
            <w:r>
              <w:rPr>
                <w:rFonts w:ascii="Calibri" w:eastAsia="Calibri" w:hAnsi="Calibri" w:cs="Calibri"/>
                <w:spacing w:val="-15"/>
                <w:sz w:val="21"/>
                <w:szCs w:val="21"/>
              </w:rPr>
              <w:t>28</w:t>
            </w:r>
          </w:hyperlink>
        </w:p>
        <w:p>
          <w:pPr>
            <w:tabs>
              <w:tab w:val="right" w:leader="dot" w:pos="8320"/>
            </w:tabs>
            <w:spacing w:before="59" w:line="224" w:lineRule="auto"/>
            <w:ind w:left="478"/>
            <w:rPr>
              <w:rFonts w:ascii="Calibri" w:eastAsia="Calibri" w:hAnsi="Calibri" w:cs="Calibri"/>
              <w:sz w:val="21"/>
              <w:szCs w:val="21"/>
            </w:rPr>
          </w:pPr>
          <w:r>
            <w:rPr>
              <w:rFonts w:ascii="FangSong" w:eastAsia="FangSong" w:hAnsi="FangSong" w:cs="FangSong"/>
              <w:spacing w:val="-10"/>
              <w:sz w:val="21"/>
              <w:szCs w:val="21"/>
            </w:rPr>
            <w:t>(一)、</w:t>
          </w:r>
          <w:r>
            <w:rPr>
              <w:rFonts w:ascii="FangSong" w:eastAsia="FangSong" w:hAnsi="FangSong" w:cs="FangSong"/>
              <w:spacing w:val="-9"/>
              <w:sz w:val="21"/>
              <w:szCs w:val="21"/>
            </w:rPr>
            <w:t>高</w:t>
          </w:r>
          <w:r>
            <w:rPr>
              <w:rFonts w:ascii="FangSong" w:eastAsia="FangSong" w:hAnsi="FangSong" w:cs="FangSong"/>
              <w:spacing w:val="-5"/>
              <w:sz w:val="21"/>
              <w:szCs w:val="21"/>
            </w:rPr>
            <w:t>性能连续纤维增强热塑性复合材料预浸料项目进度安排</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26" w:history="1">
            <w:r>
              <w:rPr>
                <w:rFonts w:ascii="Calibri" w:eastAsia="Calibri" w:hAnsi="Calibri" w:cs="Calibri"/>
                <w:spacing w:val="-5"/>
                <w:sz w:val="21"/>
                <w:szCs w:val="21"/>
              </w:rPr>
              <w:t>28</w:t>
            </w:r>
          </w:hyperlink>
        </w:p>
        <w:p>
          <w:pPr>
            <w:tabs>
              <w:tab w:val="right" w:leader="dot" w:pos="8320"/>
            </w:tabs>
            <w:spacing w:before="57" w:line="220" w:lineRule="auto"/>
            <w:ind w:left="478"/>
            <w:rPr>
              <w:rFonts w:ascii="Calibri" w:eastAsia="Calibri" w:hAnsi="Calibri" w:cs="Calibri"/>
              <w:sz w:val="21"/>
              <w:szCs w:val="21"/>
            </w:rPr>
          </w:pPr>
          <w:r>
            <w:rPr>
              <w:rFonts w:ascii="FangSong" w:eastAsia="FangSong" w:hAnsi="FangSong" w:cs="FangSong"/>
              <w:spacing w:val="-10"/>
              <w:sz w:val="21"/>
              <w:szCs w:val="21"/>
            </w:rPr>
            <w:t>(</w:t>
          </w:r>
          <w:r>
            <w:rPr>
              <w:rFonts w:ascii="FangSong" w:eastAsia="FangSong" w:hAnsi="FangSong" w:cs="FangSong"/>
              <w:spacing w:val="-9"/>
              <w:sz w:val="21"/>
              <w:szCs w:val="21"/>
            </w:rPr>
            <w:t>二</w:t>
          </w:r>
          <w:r>
            <w:rPr>
              <w:rFonts w:ascii="FangSong" w:eastAsia="FangSong" w:hAnsi="FangSong" w:cs="FangSong"/>
              <w:spacing w:val="-5"/>
              <w:sz w:val="21"/>
              <w:szCs w:val="21"/>
            </w:rPr>
            <w:t>)、高性能连续纤维增强热塑性复合材料预浸料项目实施保障措施</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27" w:history="1">
            <w:r>
              <w:rPr>
                <w:rFonts w:ascii="Calibri" w:eastAsia="Calibri" w:hAnsi="Calibri" w:cs="Calibri"/>
                <w:spacing w:val="-5"/>
                <w:sz w:val="21"/>
                <w:szCs w:val="21"/>
              </w:rPr>
              <w:t>29</w:t>
            </w:r>
          </w:hyperlink>
        </w:p>
        <w:p>
          <w:pPr>
            <w:tabs>
              <w:tab w:val="right" w:leader="dot" w:pos="8320"/>
            </w:tabs>
            <w:spacing w:before="62" w:line="222" w:lineRule="auto"/>
            <w:ind w:left="32"/>
            <w:rPr>
              <w:rFonts w:ascii="Calibri" w:eastAsia="Calibri" w:hAnsi="Calibri" w:cs="Calibri"/>
              <w:sz w:val="21"/>
              <w:szCs w:val="21"/>
            </w:rPr>
          </w:pPr>
          <w:r>
            <w:rPr>
              <w:rFonts w:ascii="FangSong" w:eastAsia="FangSong" w:hAnsi="FangSong" w:cs="FangSong"/>
              <w:spacing w:val="-2"/>
              <w:sz w:val="21"/>
              <w:szCs w:val="21"/>
            </w:rPr>
            <w:t>七、社</w:t>
          </w:r>
          <w:r>
            <w:rPr>
              <w:rFonts w:ascii="FangSong" w:eastAsia="FangSong" w:hAnsi="FangSong" w:cs="FangSong"/>
              <w:spacing w:val="-1"/>
              <w:sz w:val="21"/>
              <w:szCs w:val="21"/>
            </w:rPr>
            <w:t>会责任与可持续发展</w:t>
          </w:r>
          <w:r>
            <w:rPr>
              <w:rFonts w:ascii="FangSong" w:eastAsia="FangSong" w:hAnsi="FangSong" w:cs="FangSong"/>
              <w:sz w:val="21"/>
              <w:szCs w:val="21"/>
            </w:rPr>
            <w:tab/>
          </w:r>
          <w:hyperlink w:anchor="_bookmark28" w:history="1">
            <w:r>
              <w:rPr>
                <w:rFonts w:ascii="Calibri" w:eastAsia="Calibri" w:hAnsi="Calibri" w:cs="Calibri"/>
                <w:spacing w:val="-1"/>
                <w:sz w:val="21"/>
                <w:szCs w:val="21"/>
              </w:rPr>
              <w:t>31</w:t>
            </w:r>
          </w:hyperlink>
        </w:p>
        <w:p>
          <w:pPr>
            <w:tabs>
              <w:tab w:val="right" w:leader="dot" w:pos="8320"/>
            </w:tabs>
            <w:spacing w:before="59" w:line="224" w:lineRule="auto"/>
            <w:ind w:left="478"/>
            <w:rPr>
              <w:rFonts w:ascii="Calibri" w:eastAsia="Calibri" w:hAnsi="Calibri" w:cs="Calibri"/>
              <w:sz w:val="21"/>
              <w:szCs w:val="21"/>
            </w:rPr>
          </w:pPr>
          <w:r>
            <w:rPr>
              <w:rFonts w:ascii="FangSong" w:eastAsia="FangSong" w:hAnsi="FangSong" w:cs="FangSong"/>
              <w:spacing w:val="-6"/>
              <w:sz w:val="21"/>
              <w:szCs w:val="21"/>
            </w:rPr>
            <w:t>(</w:t>
          </w:r>
          <w:r>
            <w:rPr>
              <w:rFonts w:ascii="FangSong" w:eastAsia="FangSong" w:hAnsi="FangSong" w:cs="FangSong"/>
              <w:spacing w:val="-4"/>
              <w:sz w:val="21"/>
              <w:szCs w:val="21"/>
            </w:rPr>
            <w:t>一)、企业社会责任理念</w:t>
          </w:r>
          <w:r>
            <w:rPr>
              <w:rFonts w:ascii="FangSong" w:eastAsia="FangSong" w:hAnsi="FangSong" w:cs="FangSong"/>
              <w:sz w:val="21"/>
              <w:szCs w:val="21"/>
            </w:rPr>
            <w:tab/>
          </w:r>
          <w:hyperlink w:anchor="_bookmark29" w:history="1">
            <w:r>
              <w:rPr>
                <w:rFonts w:ascii="Calibri" w:eastAsia="Calibri" w:hAnsi="Calibri" w:cs="Calibri"/>
                <w:spacing w:val="-4"/>
                <w:sz w:val="21"/>
                <w:szCs w:val="21"/>
              </w:rPr>
              <w:t>31</w:t>
            </w:r>
          </w:hyperlink>
        </w:p>
        <w:p>
          <w:pPr>
            <w:tabs>
              <w:tab w:val="right" w:leader="dot" w:pos="8320"/>
            </w:tabs>
            <w:spacing w:before="58" w:line="220" w:lineRule="auto"/>
            <w:ind w:left="478"/>
            <w:rPr>
              <w:rFonts w:ascii="Calibri" w:eastAsia="Calibri" w:hAnsi="Calibri" w:cs="Calibri"/>
              <w:sz w:val="21"/>
              <w:szCs w:val="21"/>
            </w:rPr>
          </w:pPr>
          <w:r>
            <w:rPr>
              <w:rFonts w:ascii="FangSong" w:eastAsia="FangSong" w:hAnsi="FangSong" w:cs="FangSong"/>
              <w:spacing w:val="-9"/>
              <w:sz w:val="21"/>
              <w:szCs w:val="21"/>
            </w:rPr>
            <w:t>(</w:t>
          </w:r>
          <w:r>
            <w:rPr>
              <w:rFonts w:ascii="FangSong" w:eastAsia="FangSong" w:hAnsi="FangSong" w:cs="FangSong"/>
              <w:spacing w:val="-5"/>
              <w:sz w:val="21"/>
              <w:szCs w:val="21"/>
            </w:rPr>
            <w:t>二)、社会责任高性能连续纤维增强热塑性复合材料预浸料项目与计划</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30" w:history="1">
            <w:r>
              <w:rPr>
                <w:rFonts w:ascii="Calibri" w:eastAsia="Calibri" w:hAnsi="Calibri" w:cs="Calibri"/>
                <w:spacing w:val="-5"/>
                <w:sz w:val="21"/>
                <w:szCs w:val="21"/>
              </w:rPr>
              <w:t>31</w:t>
            </w:r>
          </w:hyperlink>
        </w:p>
        <w:p>
          <w:pPr>
            <w:tabs>
              <w:tab w:val="right" w:leader="dot" w:pos="8320"/>
            </w:tabs>
            <w:spacing w:before="61"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4"/>
              <w:sz w:val="21"/>
              <w:szCs w:val="21"/>
            </w:rPr>
            <w:t>三)、可持续发展战略</w:t>
          </w:r>
          <w:r>
            <w:rPr>
              <w:rFonts w:ascii="FangSong" w:eastAsia="FangSong" w:hAnsi="FangSong" w:cs="FangSong"/>
              <w:sz w:val="21"/>
              <w:szCs w:val="21"/>
            </w:rPr>
            <w:tab/>
          </w:r>
          <w:hyperlink w:anchor="_bookmark31" w:history="1">
            <w:r>
              <w:rPr>
                <w:rFonts w:ascii="Calibri" w:eastAsia="Calibri" w:hAnsi="Calibri" w:cs="Calibri"/>
                <w:spacing w:val="-4"/>
                <w:sz w:val="21"/>
                <w:szCs w:val="21"/>
              </w:rPr>
              <w:t>32</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4"/>
              <w:sz w:val="21"/>
              <w:szCs w:val="21"/>
            </w:rPr>
            <w:t>(四)、节能减排与环保措施</w:t>
          </w:r>
          <w:r>
            <w:rPr>
              <w:rFonts w:ascii="FangSong" w:eastAsia="FangSong" w:hAnsi="FangSong" w:cs="FangSong"/>
              <w:sz w:val="21"/>
              <w:szCs w:val="21"/>
            </w:rPr>
            <w:tab/>
          </w:r>
          <w:hyperlink w:anchor="_bookmark32" w:history="1">
            <w:r>
              <w:rPr>
                <w:rFonts w:ascii="Calibri" w:eastAsia="Calibri" w:hAnsi="Calibri" w:cs="Calibri"/>
                <w:spacing w:val="-4"/>
                <w:sz w:val="21"/>
                <w:szCs w:val="21"/>
              </w:rPr>
              <w:t>32</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4"/>
              <w:sz w:val="21"/>
              <w:szCs w:val="21"/>
            </w:rPr>
            <w:t>五)、社会公益与慈善活动</w:t>
          </w:r>
          <w:r>
            <w:rPr>
              <w:rFonts w:ascii="FangSong" w:eastAsia="FangSong" w:hAnsi="FangSong" w:cs="FangSong"/>
              <w:sz w:val="21"/>
              <w:szCs w:val="21"/>
            </w:rPr>
            <w:tab/>
          </w:r>
          <w:hyperlink w:anchor="_bookmark33" w:history="1">
            <w:r>
              <w:rPr>
                <w:rFonts w:ascii="Calibri" w:eastAsia="Calibri" w:hAnsi="Calibri" w:cs="Calibri"/>
                <w:spacing w:val="-4"/>
                <w:sz w:val="21"/>
                <w:szCs w:val="21"/>
              </w:rPr>
              <w:t>33</w:t>
            </w:r>
          </w:hyperlink>
        </w:p>
        <w:p>
          <w:pPr>
            <w:tabs>
              <w:tab w:val="right" w:leader="dot" w:pos="8320"/>
            </w:tabs>
            <w:spacing w:before="58" w:line="222" w:lineRule="auto"/>
            <w:ind w:left="27"/>
            <w:rPr>
              <w:rFonts w:ascii="Calibri" w:eastAsia="Calibri" w:hAnsi="Calibri" w:cs="Calibri"/>
              <w:sz w:val="21"/>
              <w:szCs w:val="21"/>
            </w:rPr>
          </w:pPr>
          <w:r>
            <w:rPr>
              <w:rFonts w:ascii="FangSong" w:eastAsia="FangSong" w:hAnsi="FangSong" w:cs="FangSong"/>
              <w:spacing w:val="-20"/>
              <w:sz w:val="21"/>
              <w:szCs w:val="21"/>
            </w:rPr>
            <w:t>八</w:t>
          </w:r>
          <w:r>
            <w:rPr>
              <w:rFonts w:ascii="FangSong" w:eastAsia="FangSong" w:hAnsi="FangSong" w:cs="FangSong"/>
              <w:spacing w:val="-15"/>
              <w:sz w:val="21"/>
              <w:szCs w:val="21"/>
            </w:rPr>
            <w:t>、实施计划</w:t>
          </w:r>
          <w:r>
            <w:rPr>
              <w:rFonts w:ascii="FangSong" w:eastAsia="FangSong" w:hAnsi="FangSong" w:cs="FangSong"/>
              <w:spacing w:val="-15"/>
              <w:sz w:val="21"/>
              <w:szCs w:val="21"/>
            </w:rPr>
            <w:t xml:space="preserve"> </w:t>
          </w:r>
          <w:r>
            <w:rPr>
              <w:rFonts w:ascii="FangSong" w:eastAsia="FangSong" w:hAnsi="FangSong" w:cs="FangSong"/>
              <w:sz w:val="21"/>
              <w:szCs w:val="21"/>
            </w:rPr>
            <w:tab/>
          </w:r>
          <w:r>
            <w:rPr>
              <w:rFonts w:ascii="FangSong" w:eastAsia="FangSong" w:hAnsi="FangSong" w:cs="FangSong"/>
              <w:spacing w:val="-15"/>
              <w:sz w:val="21"/>
              <w:szCs w:val="21"/>
            </w:rPr>
            <w:t xml:space="preserve"> </w:t>
          </w:r>
          <w:hyperlink w:anchor="_bookmark34" w:history="1">
            <w:r>
              <w:rPr>
                <w:rFonts w:ascii="Calibri" w:eastAsia="Calibri" w:hAnsi="Calibri" w:cs="Calibri"/>
                <w:spacing w:val="-15"/>
                <w:sz w:val="21"/>
                <w:szCs w:val="21"/>
              </w:rPr>
              <w:t>33</w:t>
            </w:r>
          </w:hyperlink>
        </w:p>
        <w:p>
          <w:pPr>
            <w:tabs>
              <w:tab w:val="right" w:leader="dot" w:pos="8320"/>
            </w:tabs>
            <w:spacing w:before="59" w:line="224" w:lineRule="auto"/>
            <w:ind w:left="478"/>
            <w:rPr>
              <w:rFonts w:ascii="Calibri" w:eastAsia="Calibri" w:hAnsi="Calibri" w:cs="Calibri"/>
              <w:sz w:val="21"/>
              <w:szCs w:val="21"/>
            </w:rPr>
          </w:pPr>
          <w:r>
            <w:rPr>
              <w:rFonts w:ascii="FangSong" w:eastAsia="FangSong" w:hAnsi="FangSong" w:cs="FangSong"/>
              <w:spacing w:val="-15"/>
              <w:sz w:val="21"/>
              <w:szCs w:val="21"/>
            </w:rPr>
            <w:t>(一)、建设周期</w:t>
          </w:r>
          <w:r>
            <w:rPr>
              <w:rFonts w:ascii="FangSong" w:eastAsia="FangSong" w:hAnsi="FangSong" w:cs="FangSong"/>
              <w:spacing w:val="-15"/>
              <w:sz w:val="21"/>
              <w:szCs w:val="21"/>
            </w:rPr>
            <w:t xml:space="preserve"> </w:t>
          </w:r>
          <w:r>
            <w:rPr>
              <w:rFonts w:ascii="FangSong" w:eastAsia="FangSong" w:hAnsi="FangSong" w:cs="FangSong"/>
              <w:sz w:val="21"/>
              <w:szCs w:val="21"/>
            </w:rPr>
            <w:tab/>
          </w:r>
          <w:r>
            <w:rPr>
              <w:rFonts w:ascii="FangSong" w:eastAsia="FangSong" w:hAnsi="FangSong" w:cs="FangSong"/>
              <w:spacing w:val="-15"/>
              <w:sz w:val="21"/>
              <w:szCs w:val="21"/>
            </w:rPr>
            <w:t xml:space="preserve"> </w:t>
          </w:r>
          <w:hyperlink w:anchor="_bookmark35" w:history="1">
            <w:r>
              <w:rPr>
                <w:rFonts w:ascii="Calibri" w:eastAsia="Calibri" w:hAnsi="Calibri" w:cs="Calibri"/>
                <w:spacing w:val="-15"/>
                <w:sz w:val="21"/>
                <w:szCs w:val="21"/>
              </w:rPr>
              <w:t>33</w:t>
            </w:r>
          </w:hyperlink>
        </w:p>
        <w:p>
          <w:pPr>
            <w:tabs>
              <w:tab w:val="right" w:leader="dot" w:pos="8320"/>
            </w:tabs>
            <w:spacing w:before="58" w:line="223" w:lineRule="auto"/>
            <w:ind w:left="478"/>
            <w:rPr>
              <w:rFonts w:ascii="Calibri" w:eastAsia="Calibri" w:hAnsi="Calibri" w:cs="Calibri"/>
              <w:sz w:val="21"/>
              <w:szCs w:val="21"/>
            </w:rPr>
            <w:sectPr>
              <w:pgSz w:w="11906" w:h="16839"/>
              <w:pgMar w:top="1431" w:right="1785" w:bottom="0" w:left="1785" w:header="0" w:footer="0" w:gutter="0"/>
              <w:pgNumType w:start="2"/>
              <w:cols w:space="708"/>
            </w:sectPr>
          </w:pPr>
          <w:r>
            <w:rPr>
              <w:rFonts w:ascii="FangSong" w:eastAsia="FangSong" w:hAnsi="FangSong" w:cs="FangSong"/>
              <w:spacing w:val="-15"/>
              <w:sz w:val="21"/>
              <w:szCs w:val="21"/>
            </w:rPr>
            <w:t>(二)、建设进度</w:t>
          </w:r>
          <w:r>
            <w:rPr>
              <w:rFonts w:ascii="FangSong" w:eastAsia="FangSong" w:hAnsi="FangSong" w:cs="FangSong"/>
              <w:spacing w:val="-15"/>
              <w:sz w:val="21"/>
              <w:szCs w:val="21"/>
            </w:rPr>
            <w:t xml:space="preserve"> </w:t>
          </w:r>
          <w:r>
            <w:rPr>
              <w:rFonts w:ascii="FangSong" w:eastAsia="FangSong" w:hAnsi="FangSong" w:cs="FangSong"/>
              <w:sz w:val="21"/>
              <w:szCs w:val="21"/>
            </w:rPr>
            <w:tab/>
          </w:r>
          <w:r>
            <w:rPr>
              <w:rFonts w:ascii="FangSong" w:eastAsia="FangSong" w:hAnsi="FangSong" w:cs="FangSong"/>
              <w:spacing w:val="-15"/>
              <w:sz w:val="21"/>
              <w:szCs w:val="21"/>
            </w:rPr>
            <w:t xml:space="preserve"> </w:t>
          </w:r>
          <w:hyperlink w:anchor="_bookmark36" w:history="1">
            <w:r>
              <w:rPr>
                <w:rFonts w:ascii="Calibri" w:eastAsia="Calibri" w:hAnsi="Calibri" w:cs="Calibri"/>
                <w:spacing w:val="-15"/>
                <w:sz w:val="21"/>
                <w:szCs w:val="21"/>
              </w:rPr>
              <w:t>34</w:t>
            </w:r>
          </w:hyperlink>
        </w:p>
      </w:sdtContent>
    </w:sdt>
    <w:sdt>
      <w:sdtPr>
        <w:rPr>
          <w:rFonts w:ascii="FangSong" w:eastAsia="FangSong" w:hAnsi="FangSong" w:cs="FangSong"/>
          <w:sz w:val="40"/>
          <w:szCs w:val="40"/>
        </w:rPr>
        <w:id w:val="1185595979"/>
        <w:docPartObj>
          <w:docPartGallery w:val="Table of Contents"/>
          <w:docPartUnique/>
        </w:docPartObj>
      </w:sdtPr>
      <w:sdtEndPr>
        <w:rPr>
          <w:rFonts w:ascii="Calibri" w:eastAsia="Calibri" w:hAnsi="Calibri" w:cs="Calibri"/>
          <w:sz w:val="21"/>
          <w:szCs w:val="21"/>
        </w:rPr>
      </w:sdtEndPr>
      <w:sdtContent>
        <w:p>
          <w:pPr>
            <w:tabs>
              <w:tab w:val="right" w:leader="dot" w:pos="8320"/>
            </w:tabs>
            <w:spacing w:before="58" w:line="224" w:lineRule="auto"/>
            <w:ind w:left="478"/>
            <w:rPr>
              <w:rFonts w:ascii="Calibri" w:eastAsia="Calibri" w:hAnsi="Calibri" w:cs="Calibri"/>
              <w:sz w:val="21"/>
              <w:szCs w:val="21"/>
            </w:rPr>
          </w:pPr>
          <w:r>
            <w:rPr>
              <w:rFonts w:ascii="FangSong" w:eastAsia="FangSong" w:hAnsi="FangSong" w:cs="FangSong"/>
              <w:spacing w:val="-7"/>
              <w:sz w:val="21"/>
              <w:szCs w:val="21"/>
            </w:rPr>
            <w:t>(</w:t>
          </w:r>
          <w:r>
            <w:rPr>
              <w:rFonts w:ascii="FangSong" w:eastAsia="FangSong" w:hAnsi="FangSong" w:cs="FangSong"/>
              <w:spacing w:val="-4"/>
              <w:sz w:val="21"/>
              <w:szCs w:val="21"/>
            </w:rPr>
            <w:t>三)、进度安排注意事项</w:t>
          </w:r>
          <w:r>
            <w:rPr>
              <w:rFonts w:ascii="FangSong" w:eastAsia="FangSong" w:hAnsi="FangSong" w:cs="FangSong"/>
              <w:sz w:val="21"/>
              <w:szCs w:val="21"/>
            </w:rPr>
            <w:tab/>
          </w:r>
          <w:hyperlink w:anchor="_bookmark37" w:history="1">
            <w:r>
              <w:rPr>
                <w:rFonts w:ascii="Calibri" w:eastAsia="Calibri" w:hAnsi="Calibri" w:cs="Calibri"/>
                <w:spacing w:val="-4"/>
                <w:sz w:val="21"/>
                <w:szCs w:val="21"/>
              </w:rPr>
              <w:t>34</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20"/>
              <w:sz w:val="21"/>
              <w:szCs w:val="21"/>
            </w:rPr>
            <w:t>(</w:t>
          </w:r>
          <w:r>
            <w:rPr>
              <w:rFonts w:ascii="FangSong" w:eastAsia="FangSong" w:hAnsi="FangSong" w:cs="FangSong"/>
              <w:spacing w:val="-11"/>
              <w:sz w:val="21"/>
              <w:szCs w:val="21"/>
            </w:rPr>
            <w:t>四)、人力资源配置和员工培训</w:t>
          </w:r>
          <w:r>
            <w:rPr>
              <w:rFonts w:ascii="FangSong" w:eastAsia="FangSong" w:hAnsi="FangSong" w:cs="FangSong"/>
              <w:spacing w:val="-11"/>
              <w:sz w:val="21"/>
              <w:szCs w:val="21"/>
            </w:rPr>
            <w:t xml:space="preserve"> </w:t>
          </w:r>
          <w:r>
            <w:rPr>
              <w:rFonts w:ascii="FangSong" w:eastAsia="FangSong" w:hAnsi="FangSong" w:cs="FangSong"/>
              <w:sz w:val="21"/>
              <w:szCs w:val="21"/>
            </w:rPr>
            <w:tab/>
          </w:r>
          <w:r>
            <w:rPr>
              <w:rFonts w:ascii="FangSong" w:eastAsia="FangSong" w:hAnsi="FangSong" w:cs="FangSong"/>
              <w:spacing w:val="-11"/>
              <w:sz w:val="21"/>
              <w:szCs w:val="21"/>
            </w:rPr>
            <w:t xml:space="preserve"> </w:t>
          </w:r>
          <w:hyperlink w:anchor="_bookmark38" w:history="1">
            <w:r>
              <w:rPr>
                <w:rFonts w:ascii="Calibri" w:eastAsia="Calibri" w:hAnsi="Calibri" w:cs="Calibri"/>
                <w:spacing w:val="-11"/>
                <w:sz w:val="21"/>
                <w:szCs w:val="21"/>
              </w:rPr>
              <w:t>34</w:t>
            </w:r>
          </w:hyperlink>
        </w:p>
        <w:p>
          <w:pPr>
            <w:tabs>
              <w:tab w:val="right" w:leader="dot" w:pos="8320"/>
            </w:tabs>
            <w:spacing w:before="57" w:line="220" w:lineRule="auto"/>
            <w:ind w:left="478"/>
            <w:rPr>
              <w:rFonts w:ascii="Calibri" w:eastAsia="Calibri" w:hAnsi="Calibri" w:cs="Calibri"/>
              <w:sz w:val="21"/>
              <w:szCs w:val="21"/>
            </w:rPr>
          </w:pPr>
          <w:r>
            <w:rPr>
              <w:rFonts w:ascii="FangSong" w:eastAsia="FangSong" w:hAnsi="FangSong" w:cs="FangSong"/>
              <w:spacing w:val="-10"/>
              <w:sz w:val="21"/>
              <w:szCs w:val="21"/>
            </w:rPr>
            <w:t>(五)、</w:t>
          </w:r>
          <w:r>
            <w:rPr>
              <w:rFonts w:ascii="FangSong" w:eastAsia="FangSong" w:hAnsi="FangSong" w:cs="FangSong"/>
              <w:spacing w:val="-9"/>
              <w:sz w:val="21"/>
              <w:szCs w:val="21"/>
            </w:rPr>
            <w:t>高</w:t>
          </w:r>
          <w:r>
            <w:rPr>
              <w:rFonts w:ascii="FangSong" w:eastAsia="FangSong" w:hAnsi="FangSong" w:cs="FangSong"/>
              <w:spacing w:val="-5"/>
              <w:sz w:val="21"/>
              <w:szCs w:val="21"/>
            </w:rPr>
            <w:t>性能连续纤维增强热塑性复合材料预浸料项目实施保障</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39" w:history="1">
            <w:r>
              <w:rPr>
                <w:rFonts w:ascii="Calibri" w:eastAsia="Calibri" w:hAnsi="Calibri" w:cs="Calibri"/>
                <w:spacing w:val="-5"/>
                <w:sz w:val="21"/>
                <w:szCs w:val="21"/>
              </w:rPr>
              <w:t>35</w:t>
            </w:r>
          </w:hyperlink>
        </w:p>
        <w:p>
          <w:pPr>
            <w:tabs>
              <w:tab w:val="right" w:leader="dot" w:pos="8320"/>
            </w:tabs>
            <w:spacing w:before="62" w:line="220" w:lineRule="auto"/>
            <w:ind w:left="35"/>
            <w:rPr>
              <w:rFonts w:ascii="Calibri" w:eastAsia="Calibri" w:hAnsi="Calibri" w:cs="Calibri"/>
              <w:sz w:val="21"/>
              <w:szCs w:val="21"/>
            </w:rPr>
          </w:pPr>
          <w:r>
            <w:rPr>
              <w:rFonts w:ascii="FangSong" w:eastAsia="FangSong" w:hAnsi="FangSong" w:cs="FangSong"/>
              <w:spacing w:val="-16"/>
              <w:sz w:val="21"/>
              <w:szCs w:val="21"/>
            </w:rPr>
            <w:t>九</w:t>
          </w:r>
          <w:r>
            <w:rPr>
              <w:rFonts w:ascii="FangSong" w:eastAsia="FangSong" w:hAnsi="FangSong" w:cs="FangSong"/>
              <w:spacing w:val="-13"/>
              <w:sz w:val="21"/>
              <w:szCs w:val="21"/>
            </w:rPr>
            <w:t>、环境影响评估</w:t>
          </w:r>
          <w:r>
            <w:rPr>
              <w:rFonts w:ascii="FangSong" w:eastAsia="FangSong" w:hAnsi="FangSong" w:cs="FangSong"/>
              <w:spacing w:val="-13"/>
              <w:sz w:val="21"/>
              <w:szCs w:val="21"/>
            </w:rPr>
            <w:t xml:space="preserve"> </w:t>
          </w:r>
          <w:r>
            <w:rPr>
              <w:rFonts w:ascii="FangSong" w:eastAsia="FangSong" w:hAnsi="FangSong" w:cs="FangSong"/>
              <w:sz w:val="21"/>
              <w:szCs w:val="21"/>
            </w:rPr>
            <w:tab/>
          </w:r>
          <w:r>
            <w:rPr>
              <w:rFonts w:ascii="FangSong" w:eastAsia="FangSong" w:hAnsi="FangSong" w:cs="FangSong"/>
              <w:spacing w:val="-13"/>
              <w:sz w:val="21"/>
              <w:szCs w:val="21"/>
            </w:rPr>
            <w:t xml:space="preserve"> </w:t>
          </w:r>
          <w:hyperlink w:anchor="_bookmark40" w:history="1">
            <w:r>
              <w:rPr>
                <w:rFonts w:ascii="Calibri" w:eastAsia="Calibri" w:hAnsi="Calibri" w:cs="Calibri"/>
                <w:spacing w:val="-13"/>
                <w:sz w:val="21"/>
                <w:szCs w:val="21"/>
              </w:rPr>
              <w:t>36</w:t>
            </w:r>
          </w:hyperlink>
        </w:p>
        <w:p>
          <w:pPr>
            <w:tabs>
              <w:tab w:val="right" w:leader="dot" w:pos="8320"/>
            </w:tabs>
            <w:spacing w:before="62" w:line="224" w:lineRule="auto"/>
            <w:ind w:left="478"/>
            <w:rPr>
              <w:rFonts w:ascii="Calibri" w:eastAsia="Calibri" w:hAnsi="Calibri" w:cs="Calibri"/>
              <w:sz w:val="21"/>
              <w:szCs w:val="21"/>
            </w:rPr>
          </w:pPr>
          <w:r>
            <w:rPr>
              <w:rFonts w:ascii="FangSong" w:eastAsia="FangSong" w:hAnsi="FangSong" w:cs="FangSong"/>
              <w:spacing w:val="-8"/>
              <w:sz w:val="21"/>
              <w:szCs w:val="21"/>
            </w:rPr>
            <w:t>(一</w:t>
          </w:r>
          <w:r>
            <w:rPr>
              <w:rFonts w:ascii="FangSong" w:eastAsia="FangSong" w:hAnsi="FangSong" w:cs="FangSong"/>
              <w:spacing w:val="-4"/>
              <w:sz w:val="21"/>
              <w:szCs w:val="21"/>
            </w:rPr>
            <w:t>)、环境影响评估目的</w:t>
          </w:r>
          <w:r>
            <w:rPr>
              <w:rFonts w:ascii="FangSong" w:eastAsia="FangSong" w:hAnsi="FangSong" w:cs="FangSong"/>
              <w:sz w:val="21"/>
              <w:szCs w:val="21"/>
            </w:rPr>
            <w:tab/>
          </w:r>
          <w:hyperlink w:anchor="_bookmark41" w:history="1">
            <w:r>
              <w:rPr>
                <w:rFonts w:ascii="Calibri" w:eastAsia="Calibri" w:hAnsi="Calibri" w:cs="Calibri"/>
                <w:spacing w:val="-4"/>
                <w:sz w:val="21"/>
                <w:szCs w:val="21"/>
              </w:rPr>
              <w:t>36</w:t>
            </w:r>
          </w:hyperlink>
        </w:p>
        <w:p>
          <w:pPr>
            <w:tabs>
              <w:tab w:val="right" w:leader="dot" w:pos="8320"/>
            </w:tabs>
            <w:spacing w:before="57" w:line="220" w:lineRule="auto"/>
            <w:ind w:left="478"/>
            <w:rPr>
              <w:rFonts w:ascii="Calibri" w:eastAsia="Calibri" w:hAnsi="Calibri" w:cs="Calibri"/>
              <w:sz w:val="21"/>
              <w:szCs w:val="21"/>
            </w:rPr>
          </w:pPr>
          <w:r>
            <w:rPr>
              <w:rFonts w:ascii="FangSong" w:eastAsia="FangSong" w:hAnsi="FangSong" w:cs="FangSong"/>
              <w:spacing w:val="-6"/>
              <w:sz w:val="21"/>
              <w:szCs w:val="21"/>
            </w:rPr>
            <w:t>(</w:t>
          </w:r>
          <w:r>
            <w:rPr>
              <w:rFonts w:ascii="FangSong" w:eastAsia="FangSong" w:hAnsi="FangSong" w:cs="FangSong"/>
              <w:spacing w:val="-3"/>
              <w:sz w:val="21"/>
              <w:szCs w:val="21"/>
            </w:rPr>
            <w:t>二)、环境影响评估法律法规依据</w:t>
          </w:r>
          <w:r>
            <w:rPr>
              <w:rFonts w:ascii="FangSong" w:eastAsia="FangSong" w:hAnsi="FangSong" w:cs="FangSong"/>
              <w:sz w:val="21"/>
              <w:szCs w:val="21"/>
            </w:rPr>
            <w:tab/>
          </w:r>
          <w:hyperlink w:anchor="_bookmark42" w:history="1">
            <w:r>
              <w:rPr>
                <w:rFonts w:ascii="Calibri" w:eastAsia="Calibri" w:hAnsi="Calibri" w:cs="Calibri"/>
                <w:spacing w:val="-3"/>
                <w:sz w:val="21"/>
                <w:szCs w:val="21"/>
              </w:rPr>
              <w:t>36</w:t>
            </w:r>
          </w:hyperlink>
        </w:p>
      </w:sdtContent>
    </w:sdt>
    <w:p>
      <w:pPr>
        <w:sectPr>
          <w:type w:val="nextPage"/>
          <w:pgSz w:w="11906" w:h="16839"/>
          <w:pgMar w:top="1431" w:right="1785" w:bottom="0" w:left="1785" w:header="0" w:footer="0" w:gutter="0"/>
          <w:pgNumType w:start="3"/>
          <w:cols w:space="708"/>
          <w:titlePg w:val="0"/>
        </w:sectPr>
      </w:pPr>
    </w:p>
    <w:sdt>
      <w:sdtPr>
        <w:rPr>
          <w:rFonts w:ascii="FangSong" w:eastAsia="FangSong" w:hAnsi="FangSong" w:cs="FangSong"/>
          <w:sz w:val="21"/>
          <w:szCs w:val="21"/>
        </w:rPr>
        <w:id w:val="443750553"/>
        <w:docPartObj>
          <w:docPartGallery w:val="Table of Contents"/>
          <w:docPartUnique/>
        </w:docPartObj>
      </w:sdtPr>
      <w:sdtEndPr>
        <w:rPr>
          <w:rFonts w:ascii="Calibri" w:eastAsia="Calibri" w:hAnsi="Calibri" w:cs="Calibri"/>
          <w:sz w:val="21"/>
          <w:szCs w:val="21"/>
        </w:rPr>
      </w:sdtEndPr>
      <w:sdtContent>
        <w:p>
          <w:pPr>
            <w:tabs>
              <w:tab w:val="right" w:leader="dot" w:pos="8320"/>
            </w:tabs>
            <w:spacing w:before="61" w:line="220" w:lineRule="auto"/>
            <w:ind w:left="478"/>
            <w:rPr>
              <w:rFonts w:ascii="Calibri" w:eastAsia="Calibri" w:hAnsi="Calibri" w:cs="Calibri"/>
              <w:sz w:val="21"/>
              <w:szCs w:val="21"/>
            </w:rPr>
          </w:pPr>
          <w:bookmarkStart w:id="0" w:name="_bookmark1"/>
          <w:bookmarkEnd w:id="0"/>
          <w:bookmarkStart w:id="1" w:name="_bookmark2"/>
          <w:bookmarkEnd w:id="1"/>
          <w:bookmarkStart w:id="2" w:name="_bookmark3"/>
          <w:bookmarkEnd w:id="2"/>
          <w:r>
            <w:rPr>
              <w:rFonts w:ascii="FangSong" w:eastAsia="FangSong" w:hAnsi="FangSong" w:cs="FangSong"/>
              <w:spacing w:val="-5"/>
              <w:sz w:val="21"/>
              <w:szCs w:val="21"/>
            </w:rPr>
            <w:t>(三)、高性能连续纤维增强热塑性复合材料预浸料项目对环境的主要影响</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43" w:history="1">
            <w:r>
              <w:rPr>
                <w:rFonts w:ascii="Calibri" w:eastAsia="Calibri" w:hAnsi="Calibri" w:cs="Calibri"/>
                <w:spacing w:val="-5"/>
                <w:sz w:val="21"/>
                <w:szCs w:val="21"/>
              </w:rPr>
              <w:t>3</w:t>
            </w:r>
            <w:r>
              <w:rPr>
                <w:rFonts w:ascii="Calibri" w:eastAsia="Calibri" w:hAnsi="Calibri" w:cs="Calibri"/>
                <w:spacing w:val="-2"/>
                <w:sz w:val="21"/>
                <w:szCs w:val="21"/>
              </w:rPr>
              <w:t>7</w:t>
            </w:r>
          </w:hyperlink>
        </w:p>
        <w:p>
          <w:pPr>
            <w:tabs>
              <w:tab w:val="right" w:leader="dot" w:pos="8320"/>
            </w:tabs>
            <w:spacing w:before="61" w:line="224" w:lineRule="auto"/>
            <w:ind w:left="478"/>
            <w:rPr>
              <w:rFonts w:ascii="Calibri" w:eastAsia="Calibri" w:hAnsi="Calibri" w:cs="Calibri"/>
              <w:sz w:val="21"/>
              <w:szCs w:val="21"/>
            </w:rPr>
          </w:pPr>
          <w:r>
            <w:rPr>
              <w:rFonts w:ascii="FangSong" w:eastAsia="FangSong" w:hAnsi="FangSong" w:cs="FangSong"/>
              <w:spacing w:val="-5"/>
              <w:sz w:val="21"/>
              <w:szCs w:val="21"/>
            </w:rPr>
            <w:t>(四)、环境保护措施</w:t>
          </w:r>
          <w:r>
            <w:rPr>
              <w:rFonts w:ascii="FangSong" w:eastAsia="FangSong" w:hAnsi="FangSong" w:cs="FangSong"/>
              <w:sz w:val="21"/>
              <w:szCs w:val="21"/>
            </w:rPr>
            <w:tab/>
          </w:r>
          <w:hyperlink w:anchor="_bookmark44" w:history="1">
            <w:r>
              <w:rPr>
                <w:rFonts w:ascii="Calibri" w:eastAsia="Calibri" w:hAnsi="Calibri" w:cs="Calibri"/>
                <w:spacing w:val="-5"/>
                <w:sz w:val="21"/>
                <w:szCs w:val="21"/>
              </w:rPr>
              <w:t>37</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8"/>
              <w:sz w:val="21"/>
              <w:szCs w:val="21"/>
            </w:rPr>
            <w:t>(五</w:t>
          </w:r>
          <w:r>
            <w:rPr>
              <w:rFonts w:ascii="FangSong" w:eastAsia="FangSong" w:hAnsi="FangSong" w:cs="FangSong"/>
              <w:spacing w:val="-6"/>
              <w:sz w:val="21"/>
              <w:szCs w:val="21"/>
            </w:rPr>
            <w:t>)</w:t>
          </w:r>
          <w:r>
            <w:rPr>
              <w:rFonts w:ascii="FangSong" w:eastAsia="FangSong" w:hAnsi="FangSong" w:cs="FangSong"/>
              <w:spacing w:val="-4"/>
              <w:sz w:val="21"/>
              <w:szCs w:val="21"/>
            </w:rPr>
            <w:t>、环境监测与管理计划</w:t>
          </w:r>
          <w:r>
            <w:rPr>
              <w:rFonts w:ascii="FangSong" w:eastAsia="FangSong" w:hAnsi="FangSong" w:cs="FangSong"/>
              <w:sz w:val="21"/>
              <w:szCs w:val="21"/>
            </w:rPr>
            <w:tab/>
          </w:r>
          <w:hyperlink w:anchor="_bookmark45" w:history="1">
            <w:r>
              <w:rPr>
                <w:rFonts w:ascii="Calibri" w:eastAsia="Calibri" w:hAnsi="Calibri" w:cs="Calibri"/>
                <w:spacing w:val="-4"/>
                <w:sz w:val="21"/>
                <w:szCs w:val="21"/>
              </w:rPr>
              <w:t>38</w:t>
            </w:r>
          </w:hyperlink>
        </w:p>
        <w:p>
          <w:pPr>
            <w:tabs>
              <w:tab w:val="right" w:leader="dot" w:pos="8320"/>
            </w:tabs>
            <w:spacing w:before="57" w:line="220" w:lineRule="auto"/>
            <w:ind w:left="478"/>
            <w:rPr>
              <w:rFonts w:ascii="Calibri" w:eastAsia="Calibri" w:hAnsi="Calibri" w:cs="Calibri"/>
              <w:sz w:val="21"/>
              <w:szCs w:val="21"/>
            </w:rPr>
          </w:pPr>
          <w:r>
            <w:rPr>
              <w:rFonts w:ascii="FangSong" w:eastAsia="FangSong" w:hAnsi="FangSong" w:cs="FangSong"/>
              <w:spacing w:val="-6"/>
              <w:sz w:val="21"/>
              <w:szCs w:val="21"/>
            </w:rPr>
            <w:t>(六</w:t>
          </w:r>
          <w:r>
            <w:rPr>
              <w:rFonts w:ascii="FangSong" w:eastAsia="FangSong" w:hAnsi="FangSong" w:cs="FangSong"/>
              <w:spacing w:val="-3"/>
              <w:sz w:val="21"/>
              <w:szCs w:val="21"/>
            </w:rPr>
            <w:t>)、环境影响评估报告编制要求</w:t>
          </w:r>
          <w:r>
            <w:rPr>
              <w:rFonts w:ascii="FangSong" w:eastAsia="FangSong" w:hAnsi="FangSong" w:cs="FangSong"/>
              <w:sz w:val="21"/>
              <w:szCs w:val="21"/>
            </w:rPr>
            <w:tab/>
          </w:r>
          <w:hyperlink w:anchor="_bookmark46" w:history="1">
            <w:r>
              <w:rPr>
                <w:rFonts w:ascii="Calibri" w:eastAsia="Calibri" w:hAnsi="Calibri" w:cs="Calibri"/>
                <w:spacing w:val="-3"/>
                <w:sz w:val="21"/>
                <w:szCs w:val="21"/>
              </w:rPr>
              <w:t>38</w:t>
            </w:r>
          </w:hyperlink>
        </w:p>
        <w:p>
          <w:pPr>
            <w:tabs>
              <w:tab w:val="right" w:leader="dot" w:pos="8320"/>
            </w:tabs>
            <w:spacing w:before="61" w:line="222" w:lineRule="auto"/>
            <w:ind w:left="33"/>
            <w:rPr>
              <w:rFonts w:ascii="Calibri" w:eastAsia="Calibri" w:hAnsi="Calibri" w:cs="Calibri"/>
              <w:sz w:val="21"/>
              <w:szCs w:val="21"/>
            </w:rPr>
          </w:pPr>
          <w:r>
            <w:rPr>
              <w:rFonts w:ascii="FangSong" w:eastAsia="FangSong" w:hAnsi="FangSong" w:cs="FangSong"/>
              <w:spacing w:val="-14"/>
              <w:sz w:val="21"/>
              <w:szCs w:val="21"/>
            </w:rPr>
            <w:t>十</w:t>
          </w:r>
          <w:r>
            <w:rPr>
              <w:rFonts w:ascii="FangSong" w:eastAsia="FangSong" w:hAnsi="FangSong" w:cs="FangSong"/>
              <w:spacing w:val="-13"/>
              <w:sz w:val="21"/>
              <w:szCs w:val="21"/>
            </w:rPr>
            <w:t>、人力资源管理</w:t>
          </w:r>
          <w:r>
            <w:rPr>
              <w:rFonts w:ascii="FangSong" w:eastAsia="FangSong" w:hAnsi="FangSong" w:cs="FangSong"/>
              <w:spacing w:val="-13"/>
              <w:sz w:val="21"/>
              <w:szCs w:val="21"/>
            </w:rPr>
            <w:t xml:space="preserve"> </w:t>
          </w:r>
          <w:r>
            <w:rPr>
              <w:rFonts w:ascii="FangSong" w:eastAsia="FangSong" w:hAnsi="FangSong" w:cs="FangSong"/>
              <w:sz w:val="21"/>
              <w:szCs w:val="21"/>
            </w:rPr>
            <w:tab/>
          </w:r>
          <w:r>
            <w:rPr>
              <w:rFonts w:ascii="FangSong" w:eastAsia="FangSong" w:hAnsi="FangSong" w:cs="FangSong"/>
              <w:spacing w:val="-13"/>
              <w:sz w:val="21"/>
              <w:szCs w:val="21"/>
            </w:rPr>
            <w:t xml:space="preserve"> </w:t>
          </w:r>
          <w:hyperlink w:anchor="_bookmark47" w:history="1">
            <w:r>
              <w:rPr>
                <w:rFonts w:ascii="Calibri" w:eastAsia="Calibri" w:hAnsi="Calibri" w:cs="Calibri"/>
                <w:spacing w:val="-13"/>
                <w:sz w:val="21"/>
                <w:szCs w:val="21"/>
              </w:rPr>
              <w:t>38</w:t>
            </w:r>
          </w:hyperlink>
        </w:p>
        <w:p>
          <w:pPr>
            <w:tabs>
              <w:tab w:val="right" w:leader="dot" w:pos="8320"/>
            </w:tabs>
            <w:spacing w:before="59" w:line="224" w:lineRule="auto"/>
            <w:ind w:left="478"/>
            <w:rPr>
              <w:rFonts w:ascii="Calibri" w:eastAsia="Calibri" w:hAnsi="Calibri" w:cs="Calibri"/>
              <w:sz w:val="21"/>
              <w:szCs w:val="21"/>
            </w:rPr>
          </w:pPr>
          <w:r>
            <w:rPr>
              <w:rFonts w:ascii="FangSong" w:eastAsia="FangSong" w:hAnsi="FangSong" w:cs="FangSong"/>
              <w:spacing w:val="-5"/>
              <w:sz w:val="21"/>
              <w:szCs w:val="21"/>
            </w:rPr>
            <w:t>(一)、人力资源战略规划</w:t>
          </w:r>
          <w:r>
            <w:rPr>
              <w:rFonts w:ascii="FangSong" w:eastAsia="FangSong" w:hAnsi="FangSong" w:cs="FangSong"/>
              <w:sz w:val="21"/>
              <w:szCs w:val="21"/>
            </w:rPr>
            <w:tab/>
          </w:r>
          <w:hyperlink w:anchor="_bookmark48" w:history="1">
            <w:r>
              <w:rPr>
                <w:rFonts w:ascii="Calibri" w:eastAsia="Calibri" w:hAnsi="Calibri" w:cs="Calibri"/>
                <w:spacing w:val="-5"/>
                <w:sz w:val="21"/>
                <w:szCs w:val="21"/>
              </w:rPr>
              <w:t>38</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6"/>
              <w:sz w:val="21"/>
              <w:szCs w:val="21"/>
            </w:rPr>
            <w:t>二</w:t>
          </w:r>
          <w:r>
            <w:rPr>
              <w:rFonts w:ascii="FangSong" w:eastAsia="FangSong" w:hAnsi="FangSong" w:cs="FangSong"/>
              <w:spacing w:val="-4"/>
              <w:sz w:val="21"/>
              <w:szCs w:val="21"/>
            </w:rPr>
            <w:t>)、人员招聘与选拔</w:t>
          </w:r>
          <w:r>
            <w:rPr>
              <w:rFonts w:ascii="FangSong" w:eastAsia="FangSong" w:hAnsi="FangSong" w:cs="FangSong"/>
              <w:sz w:val="21"/>
              <w:szCs w:val="21"/>
            </w:rPr>
            <w:tab/>
          </w:r>
          <w:hyperlink w:anchor="_bookmark49" w:history="1">
            <w:r>
              <w:rPr>
                <w:rFonts w:ascii="Calibri" w:eastAsia="Calibri" w:hAnsi="Calibri" w:cs="Calibri"/>
                <w:spacing w:val="-4"/>
                <w:sz w:val="21"/>
                <w:szCs w:val="21"/>
              </w:rPr>
              <w:t>40</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10"/>
              <w:sz w:val="21"/>
              <w:szCs w:val="21"/>
            </w:rPr>
            <w:t>(</w:t>
          </w:r>
          <w:r>
            <w:rPr>
              <w:rFonts w:ascii="FangSong" w:eastAsia="FangSong" w:hAnsi="FangSong" w:cs="FangSong"/>
              <w:spacing w:val="-9"/>
              <w:sz w:val="21"/>
              <w:szCs w:val="21"/>
            </w:rPr>
            <w:t>三)、员工培训与发展</w:t>
          </w:r>
          <w:r>
            <w:rPr>
              <w:rFonts w:ascii="FangSong" w:eastAsia="FangSong" w:hAnsi="FangSong" w:cs="FangSong"/>
              <w:spacing w:val="-9"/>
              <w:sz w:val="21"/>
              <w:szCs w:val="21"/>
            </w:rPr>
            <w:t xml:space="preserve"> </w:t>
          </w:r>
          <w:r>
            <w:rPr>
              <w:rFonts w:ascii="FangSong" w:eastAsia="FangSong" w:hAnsi="FangSong" w:cs="FangSong"/>
              <w:sz w:val="21"/>
              <w:szCs w:val="21"/>
            </w:rPr>
            <w:tab/>
          </w:r>
          <w:hyperlink w:anchor="_bookmark50" w:history="1">
            <w:r>
              <w:rPr>
                <w:rFonts w:ascii="Calibri" w:eastAsia="Calibri" w:hAnsi="Calibri" w:cs="Calibri"/>
                <w:spacing w:val="-9"/>
                <w:sz w:val="21"/>
                <w:szCs w:val="21"/>
              </w:rPr>
              <w:t>41</w:t>
            </w:r>
          </w:hyperlink>
        </w:p>
        <w:p>
          <w:pPr>
            <w:tabs>
              <w:tab w:val="right" w:leader="dot" w:pos="8320"/>
            </w:tabs>
            <w:spacing w:before="58" w:line="223" w:lineRule="auto"/>
            <w:ind w:left="478"/>
            <w:rPr>
              <w:rFonts w:ascii="Calibri" w:eastAsia="Calibri" w:hAnsi="Calibri" w:cs="Calibri"/>
              <w:sz w:val="21"/>
              <w:szCs w:val="21"/>
            </w:rPr>
          </w:pPr>
          <w:r>
            <w:rPr>
              <w:rFonts w:ascii="FangSong" w:eastAsia="FangSong" w:hAnsi="FangSong" w:cs="FangSong"/>
              <w:spacing w:val="-8"/>
              <w:sz w:val="21"/>
              <w:szCs w:val="21"/>
            </w:rPr>
            <w:t>(四</w:t>
          </w:r>
          <w:r>
            <w:rPr>
              <w:rFonts w:ascii="FangSong" w:eastAsia="FangSong" w:hAnsi="FangSong" w:cs="FangSong"/>
              <w:spacing w:val="-6"/>
              <w:sz w:val="21"/>
              <w:szCs w:val="21"/>
            </w:rPr>
            <w:t>)</w:t>
          </w:r>
          <w:r>
            <w:rPr>
              <w:rFonts w:ascii="FangSong" w:eastAsia="FangSong" w:hAnsi="FangSong" w:cs="FangSong"/>
              <w:spacing w:val="-4"/>
              <w:sz w:val="21"/>
              <w:szCs w:val="21"/>
            </w:rPr>
            <w:t>、绩效管理与激励</w:t>
          </w:r>
          <w:r>
            <w:rPr>
              <w:rFonts w:ascii="FangSong" w:eastAsia="FangSong" w:hAnsi="FangSong" w:cs="FangSong"/>
              <w:sz w:val="21"/>
              <w:szCs w:val="21"/>
            </w:rPr>
            <w:tab/>
          </w:r>
          <w:hyperlink w:anchor="_bookmark51" w:history="1">
            <w:r>
              <w:rPr>
                <w:rFonts w:ascii="Calibri" w:eastAsia="Calibri" w:hAnsi="Calibri" w:cs="Calibri"/>
                <w:spacing w:val="-4"/>
                <w:sz w:val="21"/>
                <w:szCs w:val="21"/>
              </w:rPr>
              <w:t>42</w:t>
            </w:r>
          </w:hyperlink>
        </w:p>
        <w:p>
          <w:pPr>
            <w:tabs>
              <w:tab w:val="right" w:leader="dot" w:pos="8320"/>
            </w:tabs>
            <w:spacing w:before="59" w:line="222" w:lineRule="auto"/>
            <w:ind w:left="478"/>
            <w:rPr>
              <w:rFonts w:ascii="Calibri" w:eastAsia="Calibri" w:hAnsi="Calibri" w:cs="Calibri"/>
              <w:sz w:val="21"/>
              <w:szCs w:val="21"/>
            </w:rPr>
          </w:pPr>
          <w:r>
            <w:rPr>
              <w:rFonts w:ascii="FangSong" w:eastAsia="FangSong" w:hAnsi="FangSong" w:cs="FangSong"/>
              <w:spacing w:val="-8"/>
              <w:sz w:val="21"/>
              <w:szCs w:val="21"/>
            </w:rPr>
            <w:t>(五</w:t>
          </w:r>
          <w:r>
            <w:rPr>
              <w:rFonts w:ascii="FangSong" w:eastAsia="FangSong" w:hAnsi="FangSong" w:cs="FangSong"/>
              <w:spacing w:val="-4"/>
              <w:sz w:val="21"/>
              <w:szCs w:val="21"/>
            </w:rPr>
            <w:t>)、职业规划与晋升</w:t>
          </w:r>
          <w:r>
            <w:rPr>
              <w:rFonts w:ascii="FangSong" w:eastAsia="FangSong" w:hAnsi="FangSong" w:cs="FangSong"/>
              <w:sz w:val="21"/>
              <w:szCs w:val="21"/>
            </w:rPr>
            <w:tab/>
          </w:r>
          <w:hyperlink w:anchor="_bookmark52" w:history="1">
            <w:r>
              <w:rPr>
                <w:rFonts w:ascii="Calibri" w:eastAsia="Calibri" w:hAnsi="Calibri" w:cs="Calibri"/>
                <w:spacing w:val="-4"/>
                <w:sz w:val="21"/>
                <w:szCs w:val="21"/>
              </w:rPr>
              <w:t>43</w:t>
            </w:r>
          </w:hyperlink>
        </w:p>
        <w:p>
          <w:pPr>
            <w:tabs>
              <w:tab w:val="right" w:leader="dot" w:pos="8320"/>
            </w:tabs>
            <w:spacing w:before="58" w:line="224" w:lineRule="auto"/>
            <w:ind w:left="478"/>
            <w:rPr>
              <w:rFonts w:ascii="Calibri" w:eastAsia="Calibri" w:hAnsi="Calibri" w:cs="Calibri"/>
              <w:sz w:val="21"/>
              <w:szCs w:val="21"/>
            </w:rPr>
          </w:pPr>
          <w:r>
            <w:rPr>
              <w:rFonts w:ascii="FangSong" w:eastAsia="FangSong" w:hAnsi="FangSong" w:cs="FangSong"/>
              <w:spacing w:val="-14"/>
              <w:sz w:val="21"/>
              <w:szCs w:val="21"/>
            </w:rPr>
            <w:t>(</w:t>
          </w:r>
          <w:r>
            <w:rPr>
              <w:rFonts w:ascii="FangSong" w:eastAsia="FangSong" w:hAnsi="FangSong" w:cs="FangSong"/>
              <w:spacing w:val="-11"/>
              <w:sz w:val="21"/>
              <w:szCs w:val="21"/>
            </w:rPr>
            <w:t>六</w:t>
          </w:r>
          <w:r>
            <w:rPr>
              <w:rFonts w:ascii="FangSong" w:eastAsia="FangSong" w:hAnsi="FangSong" w:cs="FangSong"/>
              <w:spacing w:val="-7"/>
              <w:sz w:val="21"/>
              <w:szCs w:val="21"/>
            </w:rPr>
            <w:t>)、员工关系与团队建设</w:t>
          </w:r>
          <w:r>
            <w:rPr>
              <w:rFonts w:ascii="FangSong" w:eastAsia="FangSong" w:hAnsi="FangSong" w:cs="FangSong"/>
              <w:spacing w:val="-7"/>
              <w:sz w:val="21"/>
              <w:szCs w:val="21"/>
            </w:rPr>
            <w:t xml:space="preserve"> </w:t>
          </w:r>
          <w:r>
            <w:rPr>
              <w:rFonts w:ascii="FangSong" w:eastAsia="FangSong" w:hAnsi="FangSong" w:cs="FangSong"/>
              <w:sz w:val="21"/>
              <w:szCs w:val="21"/>
            </w:rPr>
            <w:tab/>
          </w:r>
          <w:hyperlink w:anchor="_bookmark53" w:history="1">
            <w:r>
              <w:rPr>
                <w:rFonts w:ascii="Calibri" w:eastAsia="Calibri" w:hAnsi="Calibri" w:cs="Calibri"/>
                <w:spacing w:val="-7"/>
                <w:sz w:val="21"/>
                <w:szCs w:val="21"/>
              </w:rPr>
              <w:t>44</w:t>
            </w:r>
          </w:hyperlink>
        </w:p>
        <w:p>
          <w:pPr>
            <w:tabs>
              <w:tab w:val="right" w:leader="dot" w:pos="8320"/>
            </w:tabs>
            <w:spacing w:before="58" w:line="222" w:lineRule="auto"/>
            <w:ind w:left="33"/>
            <w:rPr>
              <w:rFonts w:ascii="Calibri" w:eastAsia="Calibri" w:hAnsi="Calibri" w:cs="Calibri"/>
              <w:sz w:val="21"/>
              <w:szCs w:val="21"/>
            </w:rPr>
          </w:pPr>
          <w:r>
            <w:rPr>
              <w:rFonts w:ascii="FangSong" w:eastAsia="FangSong" w:hAnsi="FangSong" w:cs="FangSong"/>
              <w:spacing w:val="-8"/>
              <w:sz w:val="21"/>
              <w:szCs w:val="21"/>
            </w:rPr>
            <w:t>十</w:t>
          </w:r>
          <w:r>
            <w:rPr>
              <w:rFonts w:ascii="FangSong" w:eastAsia="FangSong" w:hAnsi="FangSong" w:cs="FangSong"/>
              <w:spacing w:val="-5"/>
              <w:sz w:val="21"/>
              <w:szCs w:val="21"/>
            </w:rPr>
            <w:t>一、供应链管理</w:t>
          </w:r>
          <w:r>
            <w:rPr>
              <w:rFonts w:ascii="FangSong" w:eastAsia="FangSong" w:hAnsi="FangSong" w:cs="FangSong"/>
              <w:spacing w:val="-5"/>
              <w:sz w:val="21"/>
              <w:szCs w:val="21"/>
            </w:rPr>
            <w:t xml:space="preserve"> </w:t>
          </w:r>
          <w:r>
            <w:rPr>
              <w:rFonts w:ascii="FangSong" w:eastAsia="FangSong" w:hAnsi="FangSong" w:cs="FangSong"/>
              <w:sz w:val="21"/>
              <w:szCs w:val="21"/>
            </w:rPr>
            <w:tab/>
          </w:r>
          <w:hyperlink w:anchor="_bookmark54" w:history="1">
            <w:r>
              <w:rPr>
                <w:rFonts w:ascii="Calibri" w:eastAsia="Calibri" w:hAnsi="Calibri" w:cs="Calibri"/>
                <w:spacing w:val="-5"/>
                <w:sz w:val="21"/>
                <w:szCs w:val="21"/>
              </w:rPr>
              <w:t>46</w:t>
            </w:r>
          </w:hyperlink>
        </w:p>
        <w:p>
          <w:pPr>
            <w:tabs>
              <w:tab w:val="right" w:leader="dot" w:pos="8320"/>
            </w:tabs>
            <w:spacing w:before="59" w:line="224" w:lineRule="auto"/>
            <w:ind w:left="478"/>
            <w:rPr>
              <w:rFonts w:ascii="Calibri" w:eastAsia="Calibri" w:hAnsi="Calibri" w:cs="Calibri"/>
              <w:sz w:val="21"/>
              <w:szCs w:val="21"/>
            </w:rPr>
          </w:pPr>
          <w:r>
            <w:rPr>
              <w:rFonts w:ascii="FangSong" w:eastAsia="FangSong" w:hAnsi="FangSong" w:cs="FangSong"/>
              <w:spacing w:val="-10"/>
              <w:sz w:val="21"/>
              <w:szCs w:val="21"/>
            </w:rPr>
            <w:t>(</w:t>
          </w:r>
          <w:r>
            <w:rPr>
              <w:rFonts w:ascii="FangSong" w:eastAsia="FangSong" w:hAnsi="FangSong" w:cs="FangSong"/>
              <w:spacing w:val="-5"/>
              <w:sz w:val="21"/>
              <w:szCs w:val="21"/>
            </w:rPr>
            <w:t>一)、供应链战略规划</w:t>
          </w:r>
          <w:r>
            <w:rPr>
              <w:rFonts w:ascii="FangSong" w:eastAsia="FangSong" w:hAnsi="FangSong" w:cs="FangSong"/>
              <w:sz w:val="21"/>
              <w:szCs w:val="21"/>
            </w:rPr>
            <w:tab/>
          </w:r>
          <w:hyperlink w:anchor="_bookmark55" w:history="1">
            <w:r>
              <w:rPr>
                <w:rFonts w:ascii="Calibri" w:eastAsia="Calibri" w:hAnsi="Calibri" w:cs="Calibri"/>
                <w:spacing w:val="-5"/>
                <w:sz w:val="21"/>
                <w:szCs w:val="21"/>
              </w:rPr>
              <w:t>46</w:t>
            </w:r>
          </w:hyperlink>
        </w:p>
        <w:p>
          <w:pPr>
            <w:tabs>
              <w:tab w:val="right" w:leader="dot" w:pos="8320"/>
            </w:tabs>
            <w:spacing w:before="58" w:line="220" w:lineRule="auto"/>
            <w:ind w:left="478"/>
            <w:rPr>
              <w:rFonts w:ascii="Calibri" w:eastAsia="Calibri" w:hAnsi="Calibri" w:cs="Calibri"/>
              <w:sz w:val="21"/>
              <w:szCs w:val="21"/>
            </w:rPr>
          </w:pPr>
          <w:r>
            <w:rPr>
              <w:rFonts w:ascii="FangSong" w:eastAsia="FangSong" w:hAnsi="FangSong" w:cs="FangSong"/>
              <w:spacing w:val="-6"/>
              <w:sz w:val="21"/>
              <w:szCs w:val="21"/>
            </w:rPr>
            <w:t>(</w:t>
          </w:r>
          <w:r>
            <w:rPr>
              <w:rFonts w:ascii="FangSong" w:eastAsia="FangSong" w:hAnsi="FangSong" w:cs="FangSong"/>
              <w:spacing w:val="-4"/>
              <w:sz w:val="21"/>
              <w:szCs w:val="21"/>
            </w:rPr>
            <w:t>二)、供应商选择与评估</w:t>
          </w:r>
          <w:r>
            <w:rPr>
              <w:rFonts w:ascii="FangSong" w:eastAsia="FangSong" w:hAnsi="FangSong" w:cs="FangSong"/>
              <w:sz w:val="21"/>
              <w:szCs w:val="21"/>
            </w:rPr>
            <w:tab/>
          </w:r>
          <w:hyperlink w:anchor="_bookmark56" w:history="1">
            <w:r>
              <w:rPr>
                <w:rFonts w:ascii="Calibri" w:eastAsia="Calibri" w:hAnsi="Calibri" w:cs="Calibri"/>
                <w:spacing w:val="-4"/>
                <w:sz w:val="21"/>
                <w:szCs w:val="21"/>
              </w:rPr>
              <w:t>48</w:t>
            </w:r>
          </w:hyperlink>
        </w:p>
        <w:p>
          <w:pPr>
            <w:tabs>
              <w:tab w:val="right" w:leader="dot" w:pos="8320"/>
            </w:tabs>
            <w:spacing w:before="61"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4"/>
              <w:sz w:val="21"/>
              <w:szCs w:val="21"/>
            </w:rPr>
            <w:t>三)、物流与库存管理</w:t>
          </w:r>
          <w:r>
            <w:rPr>
              <w:rFonts w:ascii="FangSong" w:eastAsia="FangSong" w:hAnsi="FangSong" w:cs="FangSong"/>
              <w:sz w:val="21"/>
              <w:szCs w:val="21"/>
            </w:rPr>
            <w:tab/>
          </w:r>
          <w:hyperlink w:anchor="_bookmark57" w:history="1">
            <w:r>
              <w:rPr>
                <w:rFonts w:ascii="Calibri" w:eastAsia="Calibri" w:hAnsi="Calibri" w:cs="Calibri"/>
                <w:spacing w:val="-4"/>
                <w:sz w:val="21"/>
                <w:szCs w:val="21"/>
              </w:rPr>
              <w:t>49</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4"/>
              <w:sz w:val="21"/>
              <w:szCs w:val="21"/>
            </w:rPr>
            <w:t>四)、供应链风险管理</w:t>
          </w:r>
          <w:r>
            <w:rPr>
              <w:rFonts w:ascii="FangSong" w:eastAsia="FangSong" w:hAnsi="FangSong" w:cs="FangSong"/>
              <w:sz w:val="21"/>
              <w:szCs w:val="21"/>
            </w:rPr>
            <w:tab/>
          </w:r>
          <w:hyperlink w:anchor="_bookmark58" w:history="1">
            <w:r>
              <w:rPr>
                <w:rFonts w:ascii="Calibri" w:eastAsia="Calibri" w:hAnsi="Calibri" w:cs="Calibri"/>
                <w:spacing w:val="-4"/>
                <w:sz w:val="21"/>
                <w:szCs w:val="21"/>
              </w:rPr>
              <w:t>51</w:t>
            </w:r>
          </w:hyperlink>
        </w:p>
        <w:p>
          <w:pPr>
            <w:tabs>
              <w:tab w:val="right" w:leader="dot" w:pos="8320"/>
            </w:tabs>
            <w:spacing w:before="57" w:line="222" w:lineRule="auto"/>
            <w:ind w:left="478"/>
            <w:rPr>
              <w:rFonts w:ascii="Calibri" w:eastAsia="Calibri" w:hAnsi="Calibri" w:cs="Calibri"/>
              <w:sz w:val="21"/>
              <w:szCs w:val="21"/>
            </w:rPr>
          </w:pPr>
          <w:r>
            <w:rPr>
              <w:rFonts w:ascii="FangSong" w:eastAsia="FangSong" w:hAnsi="FangSong" w:cs="FangSong"/>
              <w:spacing w:val="-4"/>
              <w:sz w:val="21"/>
              <w:szCs w:val="21"/>
            </w:rPr>
            <w:t>(五)、供应链协同与信息共享</w:t>
          </w:r>
          <w:r>
            <w:rPr>
              <w:rFonts w:ascii="FangSong" w:eastAsia="FangSong" w:hAnsi="FangSong" w:cs="FangSong"/>
              <w:sz w:val="21"/>
              <w:szCs w:val="21"/>
            </w:rPr>
            <w:tab/>
          </w:r>
          <w:hyperlink w:anchor="_bookmark59" w:history="1">
            <w:r>
              <w:rPr>
                <w:rFonts w:ascii="Calibri" w:eastAsia="Calibri" w:hAnsi="Calibri" w:cs="Calibri"/>
                <w:spacing w:val="-4"/>
                <w:sz w:val="21"/>
                <w:szCs w:val="21"/>
              </w:rPr>
              <w:t>5</w:t>
            </w:r>
            <w:r>
              <w:rPr>
                <w:rFonts w:ascii="Calibri" w:eastAsia="Calibri" w:hAnsi="Calibri" w:cs="Calibri"/>
                <w:spacing w:val="-3"/>
                <w:sz w:val="21"/>
                <w:szCs w:val="21"/>
              </w:rPr>
              <w:t>2</w:t>
            </w:r>
          </w:hyperlink>
        </w:p>
        <w:p>
          <w:pPr>
            <w:tabs>
              <w:tab w:val="right" w:leader="dot" w:pos="8320"/>
            </w:tabs>
            <w:spacing w:before="61" w:line="222" w:lineRule="auto"/>
            <w:ind w:left="33"/>
            <w:rPr>
              <w:rFonts w:ascii="Calibri" w:eastAsia="Calibri" w:hAnsi="Calibri" w:cs="Calibri"/>
              <w:sz w:val="21"/>
              <w:szCs w:val="21"/>
            </w:rPr>
          </w:pPr>
          <w:r>
            <w:rPr>
              <w:rFonts w:ascii="FangSong" w:eastAsia="FangSong" w:hAnsi="FangSong" w:cs="FangSong"/>
              <w:spacing w:val="-2"/>
              <w:sz w:val="21"/>
              <w:szCs w:val="21"/>
            </w:rPr>
            <w:t>十二、公司</w:t>
          </w:r>
          <w:r>
            <w:rPr>
              <w:rFonts w:ascii="FangSong" w:eastAsia="FangSong" w:hAnsi="FangSong" w:cs="FangSong"/>
              <w:spacing w:val="-1"/>
              <w:sz w:val="21"/>
              <w:szCs w:val="21"/>
            </w:rPr>
            <w:t>治理与法律合规</w:t>
          </w:r>
          <w:r>
            <w:rPr>
              <w:rFonts w:ascii="FangSong" w:eastAsia="FangSong" w:hAnsi="FangSong" w:cs="FangSong"/>
              <w:sz w:val="21"/>
              <w:szCs w:val="21"/>
            </w:rPr>
            <w:tab/>
          </w:r>
          <w:hyperlink w:anchor="_bookmark60" w:history="1">
            <w:r>
              <w:rPr>
                <w:rFonts w:ascii="Calibri" w:eastAsia="Calibri" w:hAnsi="Calibri" w:cs="Calibri"/>
                <w:spacing w:val="-1"/>
                <w:sz w:val="21"/>
                <w:szCs w:val="21"/>
              </w:rPr>
              <w:t>53</w:t>
            </w:r>
          </w:hyperlink>
        </w:p>
        <w:p>
          <w:pPr>
            <w:tabs>
              <w:tab w:val="right" w:leader="dot" w:pos="8320"/>
            </w:tabs>
            <w:spacing w:before="58" w:line="224" w:lineRule="auto"/>
            <w:ind w:left="478"/>
            <w:rPr>
              <w:rFonts w:ascii="Calibri" w:eastAsia="Calibri" w:hAnsi="Calibri" w:cs="Calibri"/>
              <w:sz w:val="21"/>
              <w:szCs w:val="21"/>
            </w:rPr>
          </w:pPr>
          <w:r>
            <w:rPr>
              <w:rFonts w:ascii="FangSong" w:eastAsia="FangSong" w:hAnsi="FangSong" w:cs="FangSong"/>
              <w:spacing w:val="-10"/>
              <w:sz w:val="21"/>
              <w:szCs w:val="21"/>
            </w:rPr>
            <w:t>(</w:t>
          </w:r>
          <w:r>
            <w:rPr>
              <w:rFonts w:ascii="FangSong" w:eastAsia="FangSong" w:hAnsi="FangSong" w:cs="FangSong"/>
              <w:spacing w:val="-6"/>
              <w:sz w:val="21"/>
              <w:szCs w:val="21"/>
            </w:rPr>
            <w:t>一</w:t>
          </w:r>
          <w:r>
            <w:rPr>
              <w:rFonts w:ascii="FangSong" w:eastAsia="FangSong" w:hAnsi="FangSong" w:cs="FangSong"/>
              <w:spacing w:val="-5"/>
              <w:sz w:val="21"/>
              <w:szCs w:val="21"/>
            </w:rPr>
            <w:t>)、公司治理结构</w:t>
          </w:r>
          <w:r>
            <w:rPr>
              <w:rFonts w:ascii="FangSong" w:eastAsia="FangSong" w:hAnsi="FangSong" w:cs="FangSong"/>
              <w:sz w:val="21"/>
              <w:szCs w:val="21"/>
            </w:rPr>
            <w:tab/>
          </w:r>
          <w:hyperlink w:anchor="_bookmark61" w:history="1">
            <w:r>
              <w:rPr>
                <w:rFonts w:ascii="Calibri" w:eastAsia="Calibri" w:hAnsi="Calibri" w:cs="Calibri"/>
                <w:spacing w:val="-5"/>
                <w:sz w:val="21"/>
                <w:szCs w:val="21"/>
              </w:rPr>
              <w:t>53</w:t>
            </w:r>
          </w:hyperlink>
        </w:p>
        <w:p>
          <w:pPr>
            <w:tabs>
              <w:tab w:val="right" w:leader="dot" w:pos="8320"/>
            </w:tabs>
            <w:spacing w:before="58" w:line="220" w:lineRule="auto"/>
            <w:ind w:left="478"/>
            <w:rPr>
              <w:rFonts w:ascii="Calibri" w:eastAsia="Calibri" w:hAnsi="Calibri" w:cs="Calibri"/>
              <w:sz w:val="21"/>
              <w:szCs w:val="21"/>
            </w:rPr>
          </w:pPr>
          <w:r>
            <w:rPr>
              <w:rFonts w:ascii="FangSong" w:eastAsia="FangSong" w:hAnsi="FangSong" w:cs="FangSong"/>
              <w:spacing w:val="-7"/>
              <w:sz w:val="21"/>
              <w:szCs w:val="21"/>
            </w:rPr>
            <w:t>(</w:t>
          </w:r>
          <w:r>
            <w:rPr>
              <w:rFonts w:ascii="FangSong" w:eastAsia="FangSong" w:hAnsi="FangSong" w:cs="FangSong"/>
              <w:spacing w:val="-4"/>
              <w:sz w:val="21"/>
              <w:szCs w:val="21"/>
            </w:rPr>
            <w:t>二)、董事会运作与决策</w:t>
          </w:r>
          <w:r>
            <w:rPr>
              <w:rFonts w:ascii="FangSong" w:eastAsia="FangSong" w:hAnsi="FangSong" w:cs="FangSong"/>
              <w:sz w:val="21"/>
              <w:szCs w:val="21"/>
            </w:rPr>
            <w:tab/>
          </w:r>
          <w:hyperlink w:anchor="_bookmark62" w:history="1">
            <w:r>
              <w:rPr>
                <w:rFonts w:ascii="Calibri" w:eastAsia="Calibri" w:hAnsi="Calibri" w:cs="Calibri"/>
                <w:spacing w:val="-4"/>
                <w:sz w:val="21"/>
                <w:szCs w:val="21"/>
              </w:rPr>
              <w:t>54</w:t>
            </w:r>
          </w:hyperlink>
        </w:p>
        <w:p>
          <w:pPr>
            <w:tabs>
              <w:tab w:val="right" w:leader="dot" w:pos="8320"/>
            </w:tabs>
            <w:spacing w:before="61" w:line="224" w:lineRule="auto"/>
            <w:ind w:left="478"/>
            <w:rPr>
              <w:rFonts w:ascii="Calibri" w:eastAsia="Calibri" w:hAnsi="Calibri" w:cs="Calibri"/>
              <w:sz w:val="21"/>
              <w:szCs w:val="21"/>
            </w:rPr>
          </w:pPr>
          <w:r>
            <w:rPr>
              <w:rFonts w:ascii="FangSong" w:eastAsia="FangSong" w:hAnsi="FangSong" w:cs="FangSong"/>
              <w:spacing w:val="-8"/>
              <w:sz w:val="21"/>
              <w:szCs w:val="21"/>
            </w:rPr>
            <w:t>(</w:t>
          </w:r>
          <w:r>
            <w:rPr>
              <w:rFonts w:ascii="FangSong" w:eastAsia="FangSong" w:hAnsi="FangSong" w:cs="FangSong"/>
              <w:spacing w:val="-6"/>
              <w:sz w:val="21"/>
              <w:szCs w:val="21"/>
            </w:rPr>
            <w:t>三</w:t>
          </w:r>
          <w:r>
            <w:rPr>
              <w:rFonts w:ascii="FangSong" w:eastAsia="FangSong" w:hAnsi="FangSong" w:cs="FangSong"/>
              <w:spacing w:val="-4"/>
              <w:sz w:val="21"/>
              <w:szCs w:val="21"/>
            </w:rPr>
            <w:t>)、内部控制与审计</w:t>
          </w:r>
          <w:r>
            <w:rPr>
              <w:rFonts w:ascii="FangSong" w:eastAsia="FangSong" w:hAnsi="FangSong" w:cs="FangSong"/>
              <w:sz w:val="21"/>
              <w:szCs w:val="21"/>
            </w:rPr>
            <w:tab/>
          </w:r>
          <w:hyperlink w:anchor="_bookmark63" w:history="1">
            <w:r>
              <w:rPr>
                <w:rFonts w:ascii="Calibri" w:eastAsia="Calibri" w:hAnsi="Calibri" w:cs="Calibri"/>
                <w:spacing w:val="-4"/>
                <w:sz w:val="21"/>
                <w:szCs w:val="21"/>
              </w:rPr>
              <w:t>56</w:t>
            </w:r>
          </w:hyperlink>
        </w:p>
        <w:p>
          <w:pPr>
            <w:tabs>
              <w:tab w:val="right" w:leader="dot" w:pos="8320"/>
            </w:tabs>
            <w:spacing w:before="58" w:line="224" w:lineRule="auto"/>
            <w:ind w:left="478"/>
            <w:rPr>
              <w:rFonts w:ascii="Calibri" w:eastAsia="Calibri" w:hAnsi="Calibri" w:cs="Calibri"/>
              <w:sz w:val="21"/>
              <w:szCs w:val="21"/>
            </w:rPr>
          </w:pPr>
          <w:r>
            <w:rPr>
              <w:rFonts w:ascii="FangSong" w:eastAsia="FangSong" w:hAnsi="FangSong" w:cs="FangSong"/>
              <w:spacing w:val="-15"/>
              <w:sz w:val="21"/>
              <w:szCs w:val="21"/>
            </w:rPr>
            <w:t>(</w:t>
          </w:r>
          <w:r>
            <w:rPr>
              <w:rFonts w:ascii="FangSong" w:eastAsia="FangSong" w:hAnsi="FangSong" w:cs="FangSong"/>
              <w:spacing w:val="-14"/>
              <w:sz w:val="21"/>
              <w:szCs w:val="21"/>
            </w:rPr>
            <w:t>四)、法律法规合规体系</w:t>
          </w:r>
          <w:r>
            <w:rPr>
              <w:rFonts w:ascii="FangSong" w:eastAsia="FangSong" w:hAnsi="FangSong" w:cs="FangSong"/>
              <w:spacing w:val="-14"/>
              <w:sz w:val="21"/>
              <w:szCs w:val="21"/>
            </w:rPr>
            <w:t xml:space="preserve"> </w:t>
          </w:r>
          <w:r>
            <w:rPr>
              <w:rFonts w:ascii="FangSong" w:eastAsia="FangSong" w:hAnsi="FangSong" w:cs="FangSong"/>
              <w:sz w:val="21"/>
              <w:szCs w:val="21"/>
            </w:rPr>
            <w:tab/>
          </w:r>
          <w:r>
            <w:rPr>
              <w:rFonts w:ascii="FangSong" w:eastAsia="FangSong" w:hAnsi="FangSong" w:cs="FangSong"/>
              <w:spacing w:val="-14"/>
              <w:sz w:val="21"/>
              <w:szCs w:val="21"/>
            </w:rPr>
            <w:t xml:space="preserve"> </w:t>
          </w:r>
          <w:hyperlink w:anchor="_bookmark64" w:history="1">
            <w:r>
              <w:rPr>
                <w:rFonts w:ascii="Calibri" w:eastAsia="Calibri" w:hAnsi="Calibri" w:cs="Calibri"/>
                <w:spacing w:val="-14"/>
                <w:sz w:val="21"/>
                <w:szCs w:val="21"/>
              </w:rPr>
              <w:t>57</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6"/>
              <w:sz w:val="21"/>
              <w:szCs w:val="21"/>
            </w:rPr>
            <w:t>(五)、</w:t>
          </w:r>
          <w:r>
            <w:rPr>
              <w:rFonts w:ascii="FangSong" w:eastAsia="FangSong" w:hAnsi="FangSong" w:cs="FangSong"/>
              <w:spacing w:val="-5"/>
              <w:sz w:val="21"/>
              <w:szCs w:val="21"/>
            </w:rPr>
            <w:t>企</w:t>
          </w:r>
          <w:r>
            <w:rPr>
              <w:rFonts w:ascii="FangSong" w:eastAsia="FangSong" w:hAnsi="FangSong" w:cs="FangSong"/>
              <w:spacing w:val="-3"/>
              <w:sz w:val="21"/>
              <w:szCs w:val="21"/>
            </w:rPr>
            <w:t>业社会责任与道德经营</w:t>
          </w:r>
          <w:r>
            <w:rPr>
              <w:rFonts w:ascii="FangSong" w:eastAsia="FangSong" w:hAnsi="FangSong" w:cs="FangSong"/>
              <w:sz w:val="21"/>
              <w:szCs w:val="21"/>
            </w:rPr>
            <w:tab/>
          </w:r>
          <w:hyperlink w:anchor="_bookmark65" w:history="1">
            <w:r>
              <w:rPr>
                <w:rFonts w:ascii="Calibri" w:eastAsia="Calibri" w:hAnsi="Calibri" w:cs="Calibri"/>
                <w:spacing w:val="-3"/>
                <w:sz w:val="21"/>
                <w:szCs w:val="21"/>
              </w:rPr>
              <w:t>59</w:t>
            </w:r>
          </w:hyperlink>
        </w:p>
        <w:p>
          <w:pPr>
            <w:tabs>
              <w:tab w:val="right" w:leader="dot" w:pos="8320"/>
            </w:tabs>
            <w:spacing w:before="57" w:line="220" w:lineRule="auto"/>
            <w:ind w:left="33"/>
            <w:rPr>
              <w:rFonts w:ascii="Calibri" w:eastAsia="Calibri" w:hAnsi="Calibri" w:cs="Calibri"/>
              <w:sz w:val="21"/>
              <w:szCs w:val="21"/>
            </w:rPr>
          </w:pPr>
          <w:r>
            <w:rPr>
              <w:rFonts w:ascii="FangSong" w:eastAsia="FangSong" w:hAnsi="FangSong" w:cs="FangSong"/>
              <w:spacing w:val="-8"/>
              <w:sz w:val="21"/>
              <w:szCs w:val="21"/>
            </w:rPr>
            <w:t>十三、高性</w:t>
          </w:r>
          <w:r>
            <w:rPr>
              <w:rFonts w:ascii="FangSong" w:eastAsia="FangSong" w:hAnsi="FangSong" w:cs="FangSong"/>
              <w:spacing w:val="-6"/>
              <w:sz w:val="21"/>
              <w:szCs w:val="21"/>
            </w:rPr>
            <w:t>能</w:t>
          </w:r>
          <w:r>
            <w:rPr>
              <w:rFonts w:ascii="FangSong" w:eastAsia="FangSong" w:hAnsi="FangSong" w:cs="FangSong"/>
              <w:spacing w:val="-4"/>
              <w:sz w:val="21"/>
              <w:szCs w:val="21"/>
            </w:rPr>
            <w:t>连续纤维增强热塑性复合材料预浸料项目管理与团队协作</w:t>
          </w:r>
          <w:r>
            <w:rPr>
              <w:rFonts w:ascii="FangSong" w:eastAsia="FangSong" w:hAnsi="FangSong" w:cs="FangSong"/>
              <w:spacing w:val="-4"/>
              <w:sz w:val="21"/>
              <w:szCs w:val="21"/>
            </w:rPr>
            <w:t xml:space="preserve"> </w:t>
          </w:r>
          <w:r>
            <w:rPr>
              <w:rFonts w:ascii="FangSong" w:eastAsia="FangSong" w:hAnsi="FangSong" w:cs="FangSong"/>
              <w:sz w:val="21"/>
              <w:szCs w:val="21"/>
            </w:rPr>
            <w:tab/>
          </w:r>
          <w:r>
            <w:rPr>
              <w:rFonts w:ascii="FangSong" w:eastAsia="FangSong" w:hAnsi="FangSong" w:cs="FangSong"/>
              <w:spacing w:val="-4"/>
              <w:sz w:val="21"/>
              <w:szCs w:val="21"/>
            </w:rPr>
            <w:t xml:space="preserve"> </w:t>
          </w:r>
          <w:hyperlink w:anchor="_bookmark66" w:history="1">
            <w:r>
              <w:rPr>
                <w:rFonts w:ascii="Calibri" w:eastAsia="Calibri" w:hAnsi="Calibri" w:cs="Calibri"/>
                <w:spacing w:val="-4"/>
                <w:sz w:val="21"/>
                <w:szCs w:val="21"/>
              </w:rPr>
              <w:t>60</w:t>
            </w:r>
          </w:hyperlink>
        </w:p>
        <w:p>
          <w:pPr>
            <w:tabs>
              <w:tab w:val="right" w:leader="dot" w:pos="8320"/>
            </w:tabs>
            <w:spacing w:before="62" w:line="224" w:lineRule="auto"/>
            <w:ind w:left="478"/>
            <w:rPr>
              <w:rFonts w:ascii="Calibri" w:eastAsia="Calibri" w:hAnsi="Calibri" w:cs="Calibri"/>
              <w:sz w:val="21"/>
              <w:szCs w:val="21"/>
            </w:rPr>
          </w:pPr>
          <w:r>
            <w:rPr>
              <w:rFonts w:ascii="FangSong" w:eastAsia="FangSong" w:hAnsi="FangSong" w:cs="FangSong"/>
              <w:spacing w:val="-10"/>
              <w:sz w:val="21"/>
              <w:szCs w:val="21"/>
            </w:rPr>
            <w:t>(一)</w:t>
          </w:r>
          <w:r>
            <w:rPr>
              <w:rFonts w:ascii="FangSong" w:eastAsia="FangSong" w:hAnsi="FangSong" w:cs="FangSong"/>
              <w:spacing w:val="-7"/>
              <w:sz w:val="21"/>
              <w:szCs w:val="21"/>
            </w:rPr>
            <w:t>、</w:t>
          </w:r>
          <w:r>
            <w:rPr>
              <w:rFonts w:ascii="FangSong" w:eastAsia="FangSong" w:hAnsi="FangSong" w:cs="FangSong"/>
              <w:spacing w:val="-5"/>
              <w:sz w:val="21"/>
              <w:szCs w:val="21"/>
            </w:rPr>
            <w:t>高性能连续纤维增强热塑性复合材料预浸料项目管理方法论</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67" w:history="1">
            <w:r>
              <w:rPr>
                <w:rFonts w:ascii="Calibri" w:eastAsia="Calibri" w:hAnsi="Calibri" w:cs="Calibri"/>
                <w:spacing w:val="-5"/>
                <w:sz w:val="21"/>
                <w:szCs w:val="21"/>
              </w:rPr>
              <w:t>60</w:t>
            </w:r>
          </w:hyperlink>
        </w:p>
        <w:p>
          <w:pPr>
            <w:tabs>
              <w:tab w:val="right" w:leader="dot" w:pos="8320"/>
            </w:tabs>
            <w:spacing w:before="57" w:line="220" w:lineRule="auto"/>
            <w:ind w:left="478"/>
            <w:rPr>
              <w:rFonts w:ascii="Calibri" w:eastAsia="Calibri" w:hAnsi="Calibri" w:cs="Calibri"/>
              <w:sz w:val="21"/>
              <w:szCs w:val="21"/>
            </w:rPr>
          </w:pPr>
          <w:r>
            <w:rPr>
              <w:rFonts w:ascii="FangSong" w:eastAsia="FangSong" w:hAnsi="FangSong" w:cs="FangSong"/>
              <w:spacing w:val="-9"/>
              <w:sz w:val="21"/>
              <w:szCs w:val="21"/>
            </w:rPr>
            <w:t>(</w:t>
          </w:r>
          <w:r>
            <w:rPr>
              <w:rFonts w:ascii="FangSong" w:eastAsia="FangSong" w:hAnsi="FangSong" w:cs="FangSong"/>
              <w:spacing w:val="-5"/>
              <w:sz w:val="21"/>
              <w:szCs w:val="21"/>
            </w:rPr>
            <w:t>二)、高性能连续纤维增强热塑性复合材料预浸料项目计划与进度管理</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68" w:history="1">
            <w:r>
              <w:rPr>
                <w:rFonts w:ascii="Calibri" w:eastAsia="Calibri" w:hAnsi="Calibri" w:cs="Calibri"/>
                <w:spacing w:val="-5"/>
                <w:sz w:val="21"/>
                <w:szCs w:val="21"/>
              </w:rPr>
              <w:t>61</w:t>
            </w:r>
          </w:hyperlink>
        </w:p>
        <w:p>
          <w:pPr>
            <w:tabs>
              <w:tab w:val="right" w:leader="dot" w:pos="8320"/>
            </w:tabs>
            <w:spacing w:before="62" w:line="224" w:lineRule="auto"/>
            <w:ind w:left="478"/>
            <w:rPr>
              <w:rFonts w:ascii="Calibri" w:eastAsia="Calibri" w:hAnsi="Calibri" w:cs="Calibri"/>
              <w:sz w:val="21"/>
              <w:szCs w:val="21"/>
            </w:rPr>
          </w:pPr>
          <w:r>
            <w:rPr>
              <w:rFonts w:ascii="FangSong" w:eastAsia="FangSong" w:hAnsi="FangSong" w:cs="FangSong"/>
              <w:spacing w:val="-6"/>
              <w:sz w:val="21"/>
              <w:szCs w:val="21"/>
            </w:rPr>
            <w:t>(三)、</w:t>
          </w:r>
          <w:r>
            <w:rPr>
              <w:rFonts w:ascii="FangSong" w:eastAsia="FangSong" w:hAnsi="FangSong" w:cs="FangSong"/>
              <w:spacing w:val="-3"/>
              <w:sz w:val="21"/>
              <w:szCs w:val="21"/>
            </w:rPr>
            <w:t>团队组建与角色分工</w:t>
          </w:r>
          <w:r>
            <w:rPr>
              <w:rFonts w:ascii="FangSong" w:eastAsia="FangSong" w:hAnsi="FangSong" w:cs="FangSong"/>
              <w:sz w:val="21"/>
              <w:szCs w:val="21"/>
            </w:rPr>
            <w:tab/>
          </w:r>
          <w:hyperlink w:anchor="_bookmark69" w:history="1">
            <w:r>
              <w:rPr>
                <w:rFonts w:ascii="Calibri" w:eastAsia="Calibri" w:hAnsi="Calibri" w:cs="Calibri"/>
                <w:spacing w:val="-3"/>
                <w:sz w:val="21"/>
                <w:szCs w:val="21"/>
              </w:rPr>
              <w:t>62</w:t>
            </w:r>
          </w:hyperlink>
        </w:p>
        <w:p>
          <w:pPr>
            <w:tabs>
              <w:tab w:val="right" w:leader="dot" w:pos="8320"/>
            </w:tabs>
            <w:spacing w:before="57" w:line="220" w:lineRule="auto"/>
            <w:ind w:left="478"/>
            <w:rPr>
              <w:rFonts w:ascii="Calibri" w:eastAsia="Calibri" w:hAnsi="Calibri" w:cs="Calibri"/>
              <w:sz w:val="21"/>
              <w:szCs w:val="21"/>
            </w:rPr>
          </w:pPr>
          <w:r>
            <w:rPr>
              <w:rFonts w:ascii="FangSong" w:eastAsia="FangSong" w:hAnsi="FangSong" w:cs="FangSong"/>
              <w:spacing w:val="-10"/>
              <w:sz w:val="21"/>
              <w:szCs w:val="21"/>
            </w:rPr>
            <w:t>(</w:t>
          </w:r>
          <w:r>
            <w:rPr>
              <w:rFonts w:ascii="FangSong" w:eastAsia="FangSong" w:hAnsi="FangSong" w:cs="FangSong"/>
              <w:spacing w:val="-5"/>
              <w:sz w:val="21"/>
              <w:szCs w:val="21"/>
            </w:rPr>
            <w:t>四)、沟通与协作机制</w:t>
          </w:r>
          <w:r>
            <w:rPr>
              <w:rFonts w:ascii="FangSong" w:eastAsia="FangSong" w:hAnsi="FangSong" w:cs="FangSong"/>
              <w:sz w:val="21"/>
              <w:szCs w:val="21"/>
            </w:rPr>
            <w:tab/>
          </w:r>
          <w:hyperlink w:anchor="_bookmark70" w:history="1">
            <w:r>
              <w:rPr>
                <w:rFonts w:ascii="Calibri" w:eastAsia="Calibri" w:hAnsi="Calibri" w:cs="Calibri"/>
                <w:spacing w:val="-5"/>
                <w:sz w:val="21"/>
                <w:szCs w:val="21"/>
              </w:rPr>
              <w:t>63</w:t>
            </w:r>
          </w:hyperlink>
        </w:p>
        <w:p>
          <w:pPr>
            <w:tabs>
              <w:tab w:val="right" w:leader="dot" w:pos="8320"/>
            </w:tabs>
            <w:spacing w:before="62" w:line="220" w:lineRule="auto"/>
            <w:ind w:left="478"/>
            <w:rPr>
              <w:rFonts w:ascii="Calibri" w:eastAsia="Calibri" w:hAnsi="Calibri" w:cs="Calibri"/>
              <w:sz w:val="21"/>
              <w:szCs w:val="21"/>
            </w:rPr>
          </w:pPr>
          <w:r>
            <w:rPr>
              <w:rFonts w:ascii="FangSong" w:eastAsia="FangSong" w:hAnsi="FangSong" w:cs="FangSong"/>
              <w:spacing w:val="-9"/>
              <w:sz w:val="21"/>
              <w:szCs w:val="21"/>
            </w:rPr>
            <w:t>(</w:t>
          </w:r>
          <w:r>
            <w:rPr>
              <w:rFonts w:ascii="FangSong" w:eastAsia="FangSong" w:hAnsi="FangSong" w:cs="FangSong"/>
              <w:spacing w:val="-5"/>
              <w:sz w:val="21"/>
              <w:szCs w:val="21"/>
            </w:rPr>
            <w:t>五)、高性能连续纤维增强热塑性复合材料预浸料项目风险管理与应对</w:t>
          </w:r>
          <w:r>
            <w:rPr>
              <w:rFonts w:ascii="FangSong" w:eastAsia="FangSong" w:hAnsi="FangSong" w:cs="FangSong"/>
              <w:spacing w:val="-5"/>
              <w:sz w:val="21"/>
              <w:szCs w:val="21"/>
            </w:rPr>
            <w:t xml:space="preserve"> </w:t>
          </w:r>
          <w:r>
            <w:rPr>
              <w:rFonts w:ascii="FangSong" w:eastAsia="FangSong" w:hAnsi="FangSong" w:cs="FangSong"/>
              <w:sz w:val="21"/>
              <w:szCs w:val="21"/>
            </w:rPr>
            <w:tab/>
          </w:r>
          <w:r>
            <w:rPr>
              <w:rFonts w:ascii="FangSong" w:eastAsia="FangSong" w:hAnsi="FangSong" w:cs="FangSong"/>
              <w:spacing w:val="-5"/>
              <w:sz w:val="21"/>
              <w:szCs w:val="21"/>
            </w:rPr>
            <w:t xml:space="preserve"> </w:t>
          </w:r>
          <w:hyperlink w:anchor="_bookmark71" w:history="1">
            <w:r>
              <w:rPr>
                <w:rFonts w:ascii="Calibri" w:eastAsia="Calibri" w:hAnsi="Calibri" w:cs="Calibri"/>
                <w:spacing w:val="-5"/>
                <w:sz w:val="21"/>
                <w:szCs w:val="21"/>
              </w:rPr>
              <w:t>63</w:t>
            </w:r>
          </w:hyperlink>
        </w:p>
        <w:p>
          <w:pPr>
            <w:tabs>
              <w:tab w:val="right" w:leader="dot" w:pos="8320"/>
            </w:tabs>
            <w:spacing w:before="62" w:line="222" w:lineRule="auto"/>
            <w:ind w:left="33"/>
            <w:rPr>
              <w:rFonts w:ascii="Calibri" w:eastAsia="Calibri" w:hAnsi="Calibri" w:cs="Calibri"/>
              <w:sz w:val="21"/>
              <w:szCs w:val="21"/>
            </w:rPr>
          </w:pPr>
          <w:r>
            <w:rPr>
              <w:rFonts w:ascii="FangSong" w:eastAsia="FangSong" w:hAnsi="FangSong" w:cs="FangSong"/>
              <w:spacing w:val="-2"/>
              <w:sz w:val="21"/>
              <w:szCs w:val="21"/>
            </w:rPr>
            <w:t>十四、质量</w:t>
          </w:r>
          <w:r>
            <w:rPr>
              <w:rFonts w:ascii="FangSong" w:eastAsia="FangSong" w:hAnsi="FangSong" w:cs="FangSong"/>
              <w:spacing w:val="-1"/>
              <w:sz w:val="21"/>
              <w:szCs w:val="21"/>
            </w:rPr>
            <w:t>管理与持续改进</w:t>
          </w:r>
          <w:r>
            <w:rPr>
              <w:rFonts w:ascii="FangSong" w:eastAsia="FangSong" w:hAnsi="FangSong" w:cs="FangSong"/>
              <w:sz w:val="21"/>
              <w:szCs w:val="21"/>
            </w:rPr>
            <w:tab/>
          </w:r>
          <w:hyperlink w:anchor="_bookmark72" w:history="1">
            <w:r>
              <w:rPr>
                <w:rFonts w:ascii="Calibri" w:eastAsia="Calibri" w:hAnsi="Calibri" w:cs="Calibri"/>
                <w:spacing w:val="-1"/>
                <w:sz w:val="21"/>
                <w:szCs w:val="21"/>
              </w:rPr>
              <w:t>64</w:t>
            </w:r>
          </w:hyperlink>
        </w:p>
        <w:p>
          <w:pPr>
            <w:tabs>
              <w:tab w:val="right" w:leader="dot" w:pos="8320"/>
            </w:tabs>
            <w:spacing w:before="59" w:line="224" w:lineRule="auto"/>
            <w:ind w:left="478"/>
            <w:rPr>
              <w:rFonts w:ascii="Calibri" w:eastAsia="Calibri" w:hAnsi="Calibri" w:cs="Calibri"/>
              <w:sz w:val="21"/>
              <w:szCs w:val="21"/>
            </w:rPr>
          </w:pPr>
          <w:r>
            <w:rPr>
              <w:rFonts w:ascii="FangSong" w:eastAsia="FangSong" w:hAnsi="FangSong" w:cs="FangSong"/>
              <w:spacing w:val="-6"/>
              <w:sz w:val="21"/>
              <w:szCs w:val="21"/>
            </w:rPr>
            <w:t>(</w:t>
          </w:r>
          <w:r>
            <w:rPr>
              <w:rFonts w:ascii="FangSong" w:eastAsia="FangSong" w:hAnsi="FangSong" w:cs="FangSong"/>
              <w:spacing w:val="-4"/>
              <w:sz w:val="21"/>
              <w:szCs w:val="21"/>
            </w:rPr>
            <w:t>一)、质量管理体系建设</w:t>
          </w:r>
          <w:r>
            <w:rPr>
              <w:rFonts w:ascii="FangSong" w:eastAsia="FangSong" w:hAnsi="FangSong" w:cs="FangSong"/>
              <w:sz w:val="21"/>
              <w:szCs w:val="21"/>
            </w:rPr>
            <w:tab/>
          </w:r>
          <w:hyperlink w:anchor="_bookmark73" w:history="1">
            <w:r>
              <w:rPr>
                <w:rFonts w:ascii="Calibri" w:eastAsia="Calibri" w:hAnsi="Calibri" w:cs="Calibri"/>
                <w:spacing w:val="-4"/>
                <w:sz w:val="21"/>
                <w:szCs w:val="21"/>
              </w:rPr>
              <w:t>64</w:t>
            </w:r>
          </w:hyperlink>
        </w:p>
        <w:p>
          <w:pPr>
            <w:tabs>
              <w:tab w:val="right" w:leader="dot" w:pos="8320"/>
            </w:tabs>
            <w:spacing w:before="57" w:line="222" w:lineRule="auto"/>
            <w:ind w:left="478"/>
            <w:rPr>
              <w:rFonts w:ascii="Calibri" w:eastAsia="Calibri" w:hAnsi="Calibri" w:cs="Calibri"/>
              <w:sz w:val="21"/>
              <w:szCs w:val="21"/>
            </w:rPr>
          </w:pPr>
          <w:r>
            <w:rPr>
              <w:rFonts w:ascii="FangSong" w:eastAsia="FangSong" w:hAnsi="FangSong" w:cs="FangSong"/>
              <w:spacing w:val="-10"/>
              <w:sz w:val="21"/>
              <w:szCs w:val="21"/>
            </w:rPr>
            <w:t>(二</w:t>
          </w:r>
          <w:r>
            <w:rPr>
              <w:rFonts w:ascii="FangSong" w:eastAsia="FangSong" w:hAnsi="FangSong" w:cs="FangSong"/>
              <w:spacing w:val="-5"/>
              <w:sz w:val="21"/>
              <w:szCs w:val="21"/>
            </w:rPr>
            <w:t>)、生产过程控制</w:t>
          </w:r>
          <w:r>
            <w:rPr>
              <w:rFonts w:ascii="FangSong" w:eastAsia="FangSong" w:hAnsi="FangSong" w:cs="FangSong"/>
              <w:sz w:val="21"/>
              <w:szCs w:val="21"/>
            </w:rPr>
            <w:tab/>
          </w:r>
          <w:hyperlink w:anchor="_bookmark74" w:history="1">
            <w:r>
              <w:rPr>
                <w:rFonts w:ascii="Calibri" w:eastAsia="Calibri" w:hAnsi="Calibri" w:cs="Calibri"/>
                <w:spacing w:val="-5"/>
                <w:sz w:val="21"/>
                <w:szCs w:val="21"/>
              </w:rPr>
              <w:t>65</w:t>
            </w:r>
          </w:hyperlink>
        </w:p>
        <w:p>
          <w:pPr>
            <w:tabs>
              <w:tab w:val="right" w:leader="dot" w:pos="8320"/>
            </w:tabs>
            <w:spacing w:before="60" w:line="224" w:lineRule="auto"/>
            <w:ind w:left="478"/>
            <w:rPr>
              <w:rFonts w:ascii="Calibri" w:eastAsia="Calibri" w:hAnsi="Calibri" w:cs="Calibri"/>
              <w:sz w:val="21"/>
              <w:szCs w:val="21"/>
            </w:rPr>
          </w:pPr>
          <w:r>
            <w:rPr>
              <w:rFonts w:ascii="FangSong" w:eastAsia="FangSong" w:hAnsi="FangSong" w:cs="FangSong"/>
              <w:spacing w:val="-4"/>
              <w:sz w:val="21"/>
              <w:szCs w:val="21"/>
            </w:rPr>
            <w:t>(三)、产品质量检验与测试</w:t>
          </w:r>
          <w:r>
            <w:rPr>
              <w:rFonts w:ascii="FangSong" w:eastAsia="FangSong" w:hAnsi="FangSong" w:cs="FangSong"/>
              <w:sz w:val="21"/>
              <w:szCs w:val="21"/>
            </w:rPr>
            <w:tab/>
          </w:r>
          <w:hyperlink w:anchor="_bookmark75" w:history="1">
            <w:r>
              <w:rPr>
                <w:rFonts w:ascii="Calibri" w:eastAsia="Calibri" w:hAnsi="Calibri" w:cs="Calibri"/>
                <w:spacing w:val="-4"/>
                <w:sz w:val="21"/>
                <w:szCs w:val="21"/>
              </w:rPr>
              <w:t>6</w:t>
            </w:r>
            <w:r>
              <w:rPr>
                <w:rFonts w:ascii="Calibri" w:eastAsia="Calibri" w:hAnsi="Calibri" w:cs="Calibri"/>
                <w:spacing w:val="-2"/>
                <w:sz w:val="21"/>
                <w:szCs w:val="21"/>
              </w:rPr>
              <w:t>6</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4"/>
              <w:sz w:val="21"/>
              <w:szCs w:val="21"/>
            </w:rPr>
            <w:t>(四)、用户反馈与质量改进</w:t>
          </w:r>
          <w:r>
            <w:rPr>
              <w:rFonts w:ascii="FangSong" w:eastAsia="FangSong" w:hAnsi="FangSong" w:cs="FangSong"/>
              <w:sz w:val="21"/>
              <w:szCs w:val="21"/>
            </w:rPr>
            <w:tab/>
          </w:r>
          <w:hyperlink w:anchor="_bookmark76" w:history="1">
            <w:r>
              <w:rPr>
                <w:rFonts w:ascii="Calibri" w:eastAsia="Calibri" w:hAnsi="Calibri" w:cs="Calibri"/>
                <w:spacing w:val="-4"/>
                <w:sz w:val="21"/>
                <w:szCs w:val="21"/>
              </w:rPr>
              <w:t>6</w:t>
            </w:r>
            <w:r>
              <w:rPr>
                <w:rFonts w:ascii="Calibri" w:eastAsia="Calibri" w:hAnsi="Calibri" w:cs="Calibri"/>
                <w:spacing w:val="-2"/>
                <w:sz w:val="21"/>
                <w:szCs w:val="21"/>
              </w:rPr>
              <w:t>7</w:t>
            </w:r>
          </w:hyperlink>
        </w:p>
        <w:p>
          <w:pPr>
            <w:tabs>
              <w:tab w:val="right" w:leader="dot" w:pos="8320"/>
            </w:tabs>
            <w:spacing w:before="57" w:line="224" w:lineRule="auto"/>
            <w:ind w:left="478"/>
            <w:rPr>
              <w:rFonts w:ascii="Calibri" w:eastAsia="Calibri" w:hAnsi="Calibri" w:cs="Calibri"/>
              <w:sz w:val="21"/>
              <w:szCs w:val="21"/>
            </w:rPr>
          </w:pPr>
          <w:r>
            <w:rPr>
              <w:rFonts w:ascii="FangSong" w:eastAsia="FangSong" w:hAnsi="FangSong" w:cs="FangSong"/>
              <w:spacing w:val="-7"/>
              <w:sz w:val="21"/>
              <w:szCs w:val="21"/>
            </w:rPr>
            <w:t>(</w:t>
          </w:r>
          <w:r>
            <w:rPr>
              <w:rFonts w:ascii="FangSong" w:eastAsia="FangSong" w:hAnsi="FangSong" w:cs="FangSong"/>
              <w:spacing w:val="-4"/>
              <w:sz w:val="21"/>
              <w:szCs w:val="21"/>
            </w:rPr>
            <w:t>五)、质量认证与标准化</w:t>
          </w:r>
          <w:r>
            <w:rPr>
              <w:rFonts w:ascii="FangSong" w:eastAsia="FangSong" w:hAnsi="FangSong" w:cs="FangSong"/>
              <w:sz w:val="21"/>
              <w:szCs w:val="21"/>
            </w:rPr>
            <w:tab/>
          </w:r>
          <w:hyperlink w:anchor="_bookmark77" w:history="1">
            <w:r>
              <w:rPr>
                <w:rFonts w:ascii="Calibri" w:eastAsia="Calibri" w:hAnsi="Calibri" w:cs="Calibri"/>
                <w:spacing w:val="-4"/>
                <w:sz w:val="21"/>
                <w:szCs w:val="21"/>
              </w:rPr>
              <w:t>69</w:t>
            </w:r>
          </w:hyperlink>
        </w:p>
      </w:sdtContent>
    </w:sdt>
    <w:p>
      <w:pPr>
        <w:sectPr>
          <w:pgSz w:w="11906" w:h="16839"/>
          <w:pgMar w:top="1431" w:right="1785" w:bottom="0" w:left="1785" w:header="0" w:footer="0" w:gutter="0"/>
          <w:pgNumType w:start="4"/>
          <w:cols w:space="708"/>
        </w:sectPr>
      </w:pPr>
    </w:p>
    <w:p>
      <w:pPr>
        <w:spacing w:before="167" w:line="222" w:lineRule="auto"/>
        <w:ind w:left="3754"/>
        <w:rPr>
          <w:rFonts w:ascii="FangSong" w:eastAsia="FangSong" w:hAnsi="FangSong" w:cs="FangSong"/>
          <w:sz w:val="44"/>
          <w:szCs w:val="44"/>
        </w:rPr>
      </w:pPr>
      <w:bookmarkStart w:id="3" w:name="_bookmark4"/>
      <w:bookmarkEnd w:id="3"/>
      <w:r>
        <w:rPr>
          <w:rFonts w:ascii="FangSong" w:eastAsia="FangSong" w:hAnsi="FangSong" w:cs="FangSong"/>
          <w:spacing w:val="-15"/>
          <w:sz w:val="44"/>
          <w:szCs w:val="44"/>
          <w14:textOutline w14:w="7982">
            <w14:solidFill>
              <w14:srgbClr w14:val="000000"/>
            </w14:solidFill>
            <w14:prstDash w14:val="solid"/>
            <w14:miter w14:lim="10"/>
          </w14:textOutline>
        </w:rPr>
        <w:t>序</w:t>
      </w:r>
      <w:r>
        <w:rPr>
          <w:rFonts w:ascii="FangSong" w:eastAsia="FangSong" w:hAnsi="FangSong" w:cs="FangSong"/>
          <w:spacing w:val="-13"/>
          <w:sz w:val="44"/>
          <w:szCs w:val="44"/>
          <w14:textOutline w14:w="7982">
            <w14:solidFill>
              <w14:srgbClr w14:val="000000"/>
            </w14:solidFill>
            <w14:prstDash w14:val="solid"/>
            <w14:miter w14:lim="10"/>
          </w14:textOutline>
        </w:rPr>
        <w:t>言</w:t>
      </w:r>
    </w:p>
    <w:p>
      <w:pPr>
        <w:spacing w:line="468" w:lineRule="auto"/>
        <w:rPr>
          <w:rFonts w:ascii="Arial"/>
          <w:sz w:val="21"/>
        </w:rPr>
      </w:pPr>
    </w:p>
    <w:p>
      <w:pPr>
        <w:spacing w:before="91" w:line="413" w:lineRule="auto"/>
        <w:ind w:left="31" w:right="59" w:firstLine="561"/>
        <w:rPr>
          <w:rFonts w:ascii="FangSong" w:eastAsia="FangSong" w:hAnsi="FangSong" w:cs="FangSong"/>
          <w:sz w:val="28"/>
          <w:szCs w:val="28"/>
        </w:rPr>
      </w:pPr>
      <w:r>
        <w:rPr>
          <w:rFonts w:ascii="FangSong" w:eastAsia="FangSong" w:hAnsi="FangSong" w:cs="FangSong"/>
          <w:spacing w:val="10"/>
          <w:sz w:val="28"/>
          <w:szCs w:val="28"/>
        </w:rPr>
        <w:t>本</w:t>
      </w:r>
      <w:r>
        <w:rPr>
          <w:rFonts w:ascii="FangSong" w:eastAsia="FangSong" w:hAnsi="FangSong" w:cs="FangSong"/>
          <w:spacing w:val="6"/>
          <w:sz w:val="28"/>
          <w:szCs w:val="28"/>
        </w:rPr>
        <w:t>项目商业计划书旨在全面介绍和规划一个创新性的高性能连</w:t>
      </w:r>
      <w:r>
        <w:rPr>
          <w:rFonts w:ascii="FangSong" w:eastAsia="FangSong" w:hAnsi="FangSong" w:cs="FangSong"/>
          <w:sz w:val="28"/>
          <w:szCs w:val="28"/>
        </w:rPr>
        <w:t xml:space="preserve"> </w:t>
      </w:r>
      <w:r>
        <w:rPr>
          <w:rFonts w:ascii="FangSong" w:eastAsia="FangSong" w:hAnsi="FangSong" w:cs="FangSong"/>
          <w:spacing w:val="-12"/>
          <w:sz w:val="28"/>
          <w:szCs w:val="28"/>
        </w:rPr>
        <w:t>续</w:t>
      </w:r>
      <w:r>
        <w:rPr>
          <w:rFonts w:ascii="FangSong" w:eastAsia="FangSong" w:hAnsi="FangSong" w:cs="FangSong"/>
          <w:spacing w:val="-8"/>
          <w:sz w:val="28"/>
          <w:szCs w:val="28"/>
        </w:rPr>
        <w:t>纤维增强热塑性复合材料预浸料项目，</w:t>
      </w:r>
      <w:r>
        <w:rPr>
          <w:rFonts w:ascii="FangSong" w:eastAsia="FangSong" w:hAnsi="FangSong" w:cs="FangSong"/>
          <w:spacing w:val="-8"/>
          <w:sz w:val="28"/>
          <w:szCs w:val="28"/>
        </w:rPr>
        <w:t xml:space="preserve"> </w:t>
      </w:r>
      <w:r>
        <w:rPr>
          <w:rFonts w:ascii="FangSong" w:eastAsia="FangSong" w:hAnsi="FangSong" w:cs="FangSong"/>
          <w:spacing w:val="-8"/>
          <w:sz w:val="28"/>
          <w:szCs w:val="28"/>
        </w:rPr>
        <w:t>以满足需求。该方案的目的</w:t>
      </w:r>
      <w:r>
        <w:rPr>
          <w:rFonts w:ascii="FangSong" w:eastAsia="FangSong" w:hAnsi="FangSong" w:cs="FangSong"/>
          <w:sz w:val="28"/>
          <w:szCs w:val="28"/>
        </w:rPr>
        <w:t xml:space="preserve"> </w:t>
      </w:r>
      <w:r>
        <w:rPr>
          <w:rFonts w:ascii="FangSong" w:eastAsia="FangSong" w:hAnsi="FangSong" w:cs="FangSong"/>
          <w:spacing w:val="6"/>
          <w:sz w:val="28"/>
          <w:szCs w:val="28"/>
        </w:rPr>
        <w:t>是为了提供高性能连续纤维增强热塑性复合材料预浸料项目的全</w:t>
      </w:r>
      <w:r>
        <w:rPr>
          <w:rFonts w:ascii="FangSong" w:eastAsia="FangSong" w:hAnsi="FangSong" w:cs="FangSong"/>
          <w:sz w:val="28"/>
          <w:szCs w:val="28"/>
        </w:rPr>
        <w:t>面</w:t>
      </w:r>
      <w:r>
        <w:rPr>
          <w:rFonts w:ascii="FangSong" w:eastAsia="FangSong" w:hAnsi="FangSong" w:cs="FangSong"/>
          <w:sz w:val="28"/>
          <w:szCs w:val="28"/>
        </w:rPr>
        <w:t xml:space="preserve"> </w:t>
      </w:r>
      <w:r>
        <w:rPr>
          <w:rFonts w:ascii="FangSong" w:eastAsia="FangSong" w:hAnsi="FangSong" w:cs="FangSong"/>
          <w:spacing w:val="-12"/>
          <w:sz w:val="28"/>
          <w:szCs w:val="28"/>
        </w:rPr>
        <w:t>概</w:t>
      </w:r>
      <w:r>
        <w:rPr>
          <w:rFonts w:ascii="FangSong" w:eastAsia="FangSong" w:hAnsi="FangSong" w:cs="FangSong"/>
          <w:spacing w:val="-8"/>
          <w:sz w:val="28"/>
          <w:szCs w:val="28"/>
        </w:rPr>
        <w:t>览，</w:t>
      </w:r>
      <w:r>
        <w:rPr>
          <w:rFonts w:ascii="FangSong" w:eastAsia="FangSong" w:hAnsi="FangSong" w:cs="FangSong"/>
          <w:spacing w:val="-8"/>
          <w:sz w:val="28"/>
          <w:szCs w:val="28"/>
        </w:rPr>
        <w:t xml:space="preserve"> </w:t>
      </w:r>
      <w:r>
        <w:rPr>
          <w:rFonts w:ascii="FangSong" w:eastAsia="FangSong" w:hAnsi="FangSong" w:cs="FangSong"/>
          <w:spacing w:val="-8"/>
          <w:sz w:val="28"/>
          <w:szCs w:val="28"/>
        </w:rPr>
        <w:t>包括项目的目标、范围、关键利益相关者和实施计划。通过本</w:t>
      </w:r>
      <w:r>
        <w:rPr>
          <w:rFonts w:ascii="FangSong" w:eastAsia="FangSong" w:hAnsi="FangSong" w:cs="FangSong"/>
          <w:sz w:val="28"/>
          <w:szCs w:val="28"/>
        </w:rPr>
        <w:t xml:space="preserve"> </w:t>
      </w:r>
      <w:r>
        <w:rPr>
          <w:rFonts w:ascii="FangSong" w:eastAsia="FangSong" w:hAnsi="FangSong" w:cs="FangSong"/>
          <w:spacing w:val="-4"/>
          <w:sz w:val="28"/>
          <w:szCs w:val="28"/>
        </w:rPr>
        <w:t>方案的学习交流，</w:t>
      </w:r>
      <w:r>
        <w:rPr>
          <w:rFonts w:ascii="FangSong" w:eastAsia="FangSong" w:hAnsi="FangSong" w:cs="FangSong"/>
          <w:spacing w:val="-2"/>
          <w:sz w:val="28"/>
          <w:szCs w:val="28"/>
        </w:rPr>
        <w:t>希望能为相关人员提供一个深入了解项目的平台，</w:t>
      </w:r>
      <w:r>
        <w:rPr>
          <w:rFonts w:ascii="FangSong" w:eastAsia="FangSong" w:hAnsi="FangSong" w:cs="FangSong"/>
          <w:sz w:val="28"/>
          <w:szCs w:val="28"/>
        </w:rPr>
        <w:t xml:space="preserve"> </w:t>
      </w:r>
      <w:r>
        <w:rPr>
          <w:rFonts w:ascii="FangSong" w:eastAsia="FangSong" w:hAnsi="FangSong" w:cs="FangSong"/>
          <w:spacing w:val="-20"/>
          <w:sz w:val="28"/>
          <w:szCs w:val="28"/>
        </w:rPr>
        <w:t>以</w:t>
      </w:r>
      <w:r>
        <w:rPr>
          <w:rFonts w:ascii="FangSong" w:eastAsia="FangSong" w:hAnsi="FangSong" w:cs="FangSong"/>
          <w:spacing w:val="-12"/>
          <w:sz w:val="28"/>
          <w:szCs w:val="28"/>
        </w:rPr>
        <w:t>促进进一步的合作和研究。请注意，</w:t>
      </w:r>
      <w:r>
        <w:rPr>
          <w:rFonts w:ascii="FangSong" w:eastAsia="FangSong" w:hAnsi="FangSong" w:cs="FangSong"/>
          <w:spacing w:val="-12"/>
          <w:sz w:val="28"/>
          <w:szCs w:val="28"/>
        </w:rPr>
        <w:t xml:space="preserve"> </w:t>
      </w:r>
      <w:r>
        <w:rPr>
          <w:rFonts w:ascii="FangSong" w:eastAsia="FangSong" w:hAnsi="FangSong" w:cs="FangSong"/>
          <w:spacing w:val="-12"/>
          <w:sz w:val="28"/>
          <w:szCs w:val="28"/>
        </w:rPr>
        <w:t>本方案不可做为商业用途，</w:t>
      </w:r>
      <w:r>
        <w:rPr>
          <w:rFonts w:ascii="FangSong" w:eastAsia="FangSong" w:hAnsi="FangSong" w:cs="FangSong"/>
          <w:spacing w:val="-12"/>
          <w:sz w:val="28"/>
          <w:szCs w:val="28"/>
        </w:rPr>
        <w:t xml:space="preserve"> </w:t>
      </w:r>
      <w:r>
        <w:rPr>
          <w:rFonts w:ascii="FangSong" w:eastAsia="FangSong" w:hAnsi="FangSong" w:cs="FangSong"/>
          <w:spacing w:val="-12"/>
          <w:sz w:val="28"/>
          <w:szCs w:val="28"/>
        </w:rPr>
        <w:t>只</w:t>
      </w:r>
      <w:r>
        <w:rPr>
          <w:rFonts w:ascii="FangSong" w:eastAsia="FangSong" w:hAnsi="FangSong" w:cs="FangSong"/>
          <w:sz w:val="28"/>
          <w:szCs w:val="28"/>
        </w:rPr>
        <w:t xml:space="preserve"> </w:t>
      </w:r>
      <w:r>
        <w:rPr>
          <w:rFonts w:ascii="FangSong" w:eastAsia="FangSong" w:hAnsi="FangSong" w:cs="FangSong"/>
          <w:spacing w:val="-12"/>
          <w:sz w:val="28"/>
          <w:szCs w:val="28"/>
        </w:rPr>
        <w:t>用</w:t>
      </w:r>
      <w:r>
        <w:rPr>
          <w:rFonts w:ascii="FangSong" w:eastAsia="FangSong" w:hAnsi="FangSong" w:cs="FangSong"/>
          <w:spacing w:val="-6"/>
          <w:sz w:val="28"/>
          <w:szCs w:val="28"/>
        </w:rPr>
        <w:t>作学习交流。</w:t>
      </w:r>
    </w:p>
    <w:p>
      <w:pPr>
        <w:spacing w:line="296" w:lineRule="auto"/>
        <w:rPr>
          <w:rFonts w:ascii="Arial"/>
          <w:sz w:val="21"/>
        </w:rPr>
      </w:pPr>
    </w:p>
    <w:p>
      <w:pPr>
        <w:spacing w:before="91" w:line="222" w:lineRule="auto"/>
        <w:ind w:left="597"/>
        <w:outlineLvl w:val="0"/>
        <w:rPr>
          <w:rFonts w:ascii="FangSong" w:eastAsia="FangSong" w:hAnsi="FangSong" w:cs="FangSong"/>
          <w:sz w:val="28"/>
          <w:szCs w:val="28"/>
        </w:rPr>
      </w:pPr>
      <w:r>
        <w:rPr>
          <w:rFonts w:ascii="FangSong" w:eastAsia="FangSong" w:hAnsi="FangSong" w:cs="FangSong"/>
          <w:spacing w:val="-3"/>
          <w:sz w:val="28"/>
          <w:szCs w:val="28"/>
          <w14:textOutline w14:w="5080">
            <w14:solidFill>
              <w14:srgbClr w14:val="000000"/>
            </w14:solidFill>
            <w14:prstDash w14:val="solid"/>
            <w14:miter w14:lim="10"/>
          </w14:textOutline>
        </w:rPr>
        <w:t>一、技术方案</w:t>
      </w:r>
    </w:p>
    <w:p>
      <w:pPr>
        <w:spacing w:line="275" w:lineRule="auto"/>
        <w:rPr>
          <w:rFonts w:ascii="Arial"/>
          <w:sz w:val="21"/>
        </w:rPr>
      </w:pPr>
    </w:p>
    <w:p>
      <w:pPr>
        <w:spacing w:line="276" w:lineRule="auto"/>
        <w:rPr>
          <w:rFonts w:ascii="Arial"/>
          <w:sz w:val="21"/>
        </w:rPr>
      </w:pPr>
    </w:p>
    <w:p>
      <w:pPr>
        <w:spacing w:before="104" w:line="224" w:lineRule="auto"/>
        <w:ind w:left="81"/>
        <w:rPr>
          <w:rFonts w:ascii="FangSong" w:eastAsia="FangSong" w:hAnsi="FangSong" w:cs="FangSong"/>
          <w:sz w:val="32"/>
          <w:szCs w:val="32"/>
        </w:rPr>
      </w:pPr>
      <w:r>
        <w:rPr>
          <w:rFonts w:ascii="FangSong" w:eastAsia="FangSong" w:hAnsi="FangSong" w:cs="FangSong"/>
          <w:spacing w:val="-8"/>
          <w:sz w:val="32"/>
          <w:szCs w:val="32"/>
          <w14:textOutline w14:w="5805">
            <w14:solidFill>
              <w14:srgbClr w14:val="000000"/>
            </w14:solidFill>
            <w14:prstDash w14:val="solid"/>
            <w14:miter w14:lim="10"/>
          </w14:textOutline>
        </w:rPr>
        <w:t>(</w:t>
      </w:r>
      <w:r>
        <w:rPr>
          <w:rFonts w:ascii="FangSong" w:eastAsia="FangSong" w:hAnsi="FangSong" w:cs="FangSong"/>
          <w:spacing w:val="-6"/>
          <w:sz w:val="32"/>
          <w:szCs w:val="32"/>
          <w14:textOutline w14:w="5805">
            <w14:solidFill>
              <w14:srgbClr w14:val="000000"/>
            </w14:solidFill>
            <w14:prstDash w14:val="solid"/>
            <w14:miter w14:lim="10"/>
          </w14:textOutline>
        </w:rPr>
        <w:t>一</w:t>
      </w:r>
      <w:r>
        <w:rPr>
          <w:rFonts w:ascii="FangSong" w:eastAsia="FangSong" w:hAnsi="FangSong" w:cs="FangSong"/>
          <w:spacing w:val="-4"/>
          <w:sz w:val="32"/>
          <w:szCs w:val="32"/>
          <w14:textOutline w14:w="5805">
            <w14:solidFill>
              <w14:srgbClr w14:val="000000"/>
            </w14:solidFill>
            <w14:prstDash w14:val="solid"/>
            <w14:miter w14:lim="10"/>
          </w14:textOutline>
        </w:rPr>
        <w:t>)、企业技术研发分析</w:t>
      </w:r>
    </w:p>
    <w:p>
      <w:pPr>
        <w:spacing w:line="424" w:lineRule="auto"/>
        <w:rPr>
          <w:rFonts w:ascii="Arial"/>
          <w:sz w:val="21"/>
        </w:rPr>
      </w:pPr>
    </w:p>
    <w:p>
      <w:pPr>
        <w:spacing w:before="91" w:line="411" w:lineRule="auto"/>
        <w:ind w:left="31" w:right="95" w:firstLine="563"/>
        <w:rPr>
          <w:rFonts w:ascii="FangSong" w:eastAsia="FangSong" w:hAnsi="FangSong" w:cs="FangSong"/>
          <w:sz w:val="28"/>
          <w:szCs w:val="28"/>
        </w:rPr>
      </w:pPr>
      <w:r>
        <w:rPr>
          <w:rFonts w:ascii="FangSong" w:eastAsia="FangSong" w:hAnsi="FangSong" w:cs="FangSong"/>
          <w:spacing w:val="-16"/>
          <w:sz w:val="28"/>
          <w:szCs w:val="28"/>
        </w:rPr>
        <w:t>在新</w:t>
      </w:r>
      <w:r>
        <w:rPr>
          <w:rFonts w:ascii="FangSong" w:eastAsia="FangSong" w:hAnsi="FangSong" w:cs="FangSong"/>
          <w:spacing w:val="-15"/>
          <w:sz w:val="28"/>
          <w:szCs w:val="28"/>
        </w:rPr>
        <w:t>产</w:t>
      </w:r>
      <w:r>
        <w:rPr>
          <w:rFonts w:ascii="FangSong" w:eastAsia="FangSong" w:hAnsi="FangSong" w:cs="FangSong"/>
          <w:spacing w:val="-8"/>
          <w:sz w:val="28"/>
          <w:szCs w:val="28"/>
        </w:rPr>
        <w:t>品开发领域，</w:t>
      </w:r>
      <w:r>
        <w:rPr>
          <w:rFonts w:ascii="FangSong" w:eastAsia="FangSong" w:hAnsi="FangSong" w:cs="FangSong"/>
          <w:spacing w:val="-8"/>
          <w:sz w:val="28"/>
          <w:szCs w:val="28"/>
        </w:rPr>
        <w:t xml:space="preserve"> </w:t>
      </w:r>
      <w:r>
        <w:rPr>
          <w:rFonts w:ascii="FangSong" w:eastAsia="FangSong" w:hAnsi="FangSong" w:cs="FangSong"/>
          <w:spacing w:val="-8"/>
          <w:sz w:val="28"/>
          <w:szCs w:val="28"/>
        </w:rPr>
        <w:t>我们将贯彻市场占有率最大化和核心业务跨</w:t>
      </w:r>
      <w:r>
        <w:rPr>
          <w:rFonts w:ascii="FangSong" w:eastAsia="FangSong" w:hAnsi="FangSong" w:cs="FangSong"/>
          <w:sz w:val="28"/>
          <w:szCs w:val="28"/>
        </w:rPr>
        <w:t xml:space="preserve"> </w:t>
      </w:r>
      <w:r>
        <w:rPr>
          <w:rFonts w:ascii="FangSong" w:eastAsia="FangSong" w:hAnsi="FangSong" w:cs="FangSong"/>
          <w:spacing w:val="-12"/>
          <w:sz w:val="28"/>
          <w:szCs w:val="28"/>
        </w:rPr>
        <w:t>越</w:t>
      </w:r>
      <w:r>
        <w:rPr>
          <w:rFonts w:ascii="FangSong" w:eastAsia="FangSong" w:hAnsi="FangSong" w:cs="FangSong"/>
          <w:spacing w:val="-8"/>
          <w:sz w:val="28"/>
          <w:szCs w:val="28"/>
        </w:rPr>
        <w:t>式发展的战略，</w:t>
      </w:r>
      <w:r>
        <w:rPr>
          <w:rFonts w:ascii="FangSong" w:eastAsia="FangSong" w:hAnsi="FangSong" w:cs="FangSong"/>
          <w:spacing w:val="-8"/>
          <w:sz w:val="28"/>
          <w:szCs w:val="28"/>
        </w:rPr>
        <w:t xml:space="preserve"> </w:t>
      </w:r>
      <w:r>
        <w:rPr>
          <w:rFonts w:ascii="FangSong" w:eastAsia="FangSong" w:hAnsi="FangSong" w:cs="FangSong"/>
          <w:spacing w:val="-8"/>
          <w:sz w:val="28"/>
          <w:szCs w:val="28"/>
        </w:rPr>
        <w:t>以技术创新、市场营销、人才培养和品牌建设为核</w:t>
      </w:r>
      <w:r>
        <w:rPr>
          <w:rFonts w:ascii="FangSong" w:eastAsia="FangSong" w:hAnsi="FangSong" w:cs="FangSong"/>
          <w:sz w:val="28"/>
          <w:szCs w:val="28"/>
        </w:rPr>
        <w:t xml:space="preserve"> </w:t>
      </w:r>
      <w:r>
        <w:rPr>
          <w:rFonts w:ascii="FangSong" w:eastAsia="FangSong" w:hAnsi="FangSong" w:cs="FangSong"/>
          <w:spacing w:val="-4"/>
          <w:sz w:val="28"/>
          <w:szCs w:val="28"/>
        </w:rPr>
        <w:t>心，全面推进企</w:t>
      </w:r>
      <w:r>
        <w:rPr>
          <w:rFonts w:ascii="FangSong" w:eastAsia="FangSong" w:hAnsi="FangSong" w:cs="FangSong"/>
          <w:spacing w:val="-2"/>
          <w:sz w:val="28"/>
          <w:szCs w:val="28"/>
        </w:rPr>
        <w:t>业技术研发的管理和实践。</w:t>
      </w:r>
    </w:p>
    <w:p>
      <w:pPr>
        <w:spacing w:line="222" w:lineRule="auto"/>
        <w:ind w:left="593"/>
        <w:rPr>
          <w:rFonts w:ascii="FangSong" w:eastAsia="FangSong" w:hAnsi="FangSong" w:cs="FangSong"/>
          <w:sz w:val="28"/>
          <w:szCs w:val="28"/>
        </w:rPr>
      </w:pPr>
      <w:r>
        <w:rPr>
          <w:rFonts w:ascii="FangSong" w:eastAsia="FangSong" w:hAnsi="FangSong" w:cs="FangSong"/>
          <w:spacing w:val="-4"/>
          <w:sz w:val="28"/>
          <w:szCs w:val="28"/>
        </w:rPr>
        <w:t>技术</w:t>
      </w:r>
      <w:r>
        <w:rPr>
          <w:rFonts w:ascii="FangSong" w:eastAsia="FangSong" w:hAnsi="FangSong" w:cs="FangSong"/>
          <w:spacing w:val="-3"/>
          <w:sz w:val="28"/>
          <w:szCs w:val="28"/>
        </w:rPr>
        <w:t>创</w:t>
      </w:r>
      <w:r>
        <w:rPr>
          <w:rFonts w:ascii="FangSong" w:eastAsia="FangSong" w:hAnsi="FangSong" w:cs="FangSong"/>
          <w:spacing w:val="-2"/>
          <w:sz w:val="28"/>
          <w:szCs w:val="28"/>
        </w:rPr>
        <w:t>新战略</w:t>
      </w:r>
    </w:p>
    <w:p>
      <w:pPr>
        <w:spacing w:before="290" w:line="411" w:lineRule="auto"/>
        <w:ind w:left="31" w:firstLine="570"/>
        <w:rPr>
          <w:rFonts w:ascii="FangSong" w:eastAsia="FangSong" w:hAnsi="FangSong" w:cs="FangSong"/>
          <w:sz w:val="28"/>
          <w:szCs w:val="28"/>
        </w:rPr>
      </w:pPr>
      <w:r>
        <w:rPr>
          <w:rFonts w:ascii="FangSong" w:eastAsia="FangSong" w:hAnsi="FangSong" w:cs="FangSong"/>
          <w:spacing w:val="-4"/>
          <w:sz w:val="28"/>
          <w:szCs w:val="28"/>
        </w:rPr>
        <w:t>我们将坚持</w:t>
      </w:r>
      <w:r>
        <w:rPr>
          <w:rFonts w:ascii="FangSong" w:eastAsia="FangSong" w:hAnsi="FangSong" w:cs="FangSong"/>
          <w:spacing w:val="-2"/>
          <w:sz w:val="28"/>
          <w:szCs w:val="28"/>
        </w:rPr>
        <w:t>技术创新的前瞻性，将其纳入企业发展规划的核心。</w:t>
      </w:r>
      <w:r>
        <w:rPr>
          <w:rFonts w:ascii="FangSong" w:eastAsia="FangSong" w:hAnsi="FangSong" w:cs="FangSong"/>
          <w:sz w:val="28"/>
          <w:szCs w:val="28"/>
        </w:rPr>
        <w:t xml:space="preserve"> </w:t>
      </w:r>
      <w:r>
        <w:rPr>
          <w:rFonts w:ascii="FangSong" w:eastAsia="FangSong" w:hAnsi="FangSong" w:cs="FangSong"/>
          <w:spacing w:val="-20"/>
          <w:sz w:val="28"/>
          <w:szCs w:val="28"/>
        </w:rPr>
        <w:t>通</w:t>
      </w:r>
      <w:r>
        <w:rPr>
          <w:rFonts w:ascii="FangSong" w:eastAsia="FangSong" w:hAnsi="FangSong" w:cs="FangSong"/>
          <w:spacing w:val="-12"/>
          <w:sz w:val="28"/>
          <w:szCs w:val="28"/>
        </w:rPr>
        <w:t>过引入现代国际化的管理方法，</w:t>
      </w:r>
      <w:r>
        <w:rPr>
          <w:rFonts w:ascii="FangSong" w:eastAsia="FangSong" w:hAnsi="FangSong" w:cs="FangSong"/>
          <w:spacing w:val="-12"/>
          <w:sz w:val="28"/>
          <w:szCs w:val="28"/>
        </w:rPr>
        <w:t xml:space="preserve"> </w:t>
      </w:r>
      <w:r>
        <w:rPr>
          <w:rFonts w:ascii="FangSong" w:eastAsia="FangSong" w:hAnsi="FangSong" w:cs="FangSong"/>
          <w:spacing w:val="-12"/>
          <w:sz w:val="28"/>
          <w:szCs w:val="28"/>
        </w:rPr>
        <w:t>建立全方位的科研管理体系，</w:t>
      </w:r>
      <w:r>
        <w:rPr>
          <w:rFonts w:ascii="FangSong" w:eastAsia="FangSong" w:hAnsi="FangSong" w:cs="FangSong"/>
          <w:spacing w:val="-12"/>
          <w:sz w:val="28"/>
          <w:szCs w:val="28"/>
        </w:rPr>
        <w:t xml:space="preserve"> </w:t>
      </w:r>
      <w:r>
        <w:rPr>
          <w:rFonts w:ascii="FangSong" w:eastAsia="FangSong" w:hAnsi="FangSong" w:cs="FangSong"/>
          <w:spacing w:val="-12"/>
          <w:sz w:val="28"/>
          <w:szCs w:val="28"/>
        </w:rPr>
        <w:t>涵盖</w:t>
      </w:r>
      <w:r>
        <w:rPr>
          <w:rFonts w:ascii="FangSong" w:eastAsia="FangSong" w:hAnsi="FangSong" w:cs="FangSong"/>
          <w:sz w:val="28"/>
          <w:szCs w:val="28"/>
        </w:rPr>
        <w:t xml:space="preserve"> </w:t>
      </w:r>
      <w:r>
        <w:rPr>
          <w:rFonts w:ascii="FangSong" w:eastAsia="FangSong" w:hAnsi="FangSong" w:cs="FangSong"/>
          <w:spacing w:val="-6"/>
          <w:sz w:val="28"/>
          <w:szCs w:val="28"/>
        </w:rPr>
        <w:t>规划、开发、技</w:t>
      </w:r>
      <w:r>
        <w:rPr>
          <w:rFonts w:ascii="FangSong" w:eastAsia="FangSong" w:hAnsi="FangSong" w:cs="FangSong"/>
          <w:spacing w:val="-4"/>
          <w:sz w:val="28"/>
          <w:szCs w:val="28"/>
        </w:rPr>
        <w:t>术</w:t>
      </w:r>
      <w:r>
        <w:rPr>
          <w:rFonts w:ascii="FangSong" w:eastAsia="FangSong" w:hAnsi="FangSong" w:cs="FangSong"/>
          <w:spacing w:val="-3"/>
          <w:sz w:val="28"/>
          <w:szCs w:val="28"/>
        </w:rPr>
        <w:t>、工艺、试制等各个环节。这一闭环管理体系旨在</w:t>
      </w:r>
      <w:r>
        <w:rPr>
          <w:rFonts w:ascii="FangSong" w:eastAsia="FangSong" w:hAnsi="FangSong" w:cs="FangSong"/>
          <w:sz w:val="28"/>
          <w:szCs w:val="28"/>
        </w:rPr>
        <w:t xml:space="preserve"> </w:t>
      </w:r>
      <w:r>
        <w:rPr>
          <w:rFonts w:ascii="FangSong" w:eastAsia="FangSong" w:hAnsi="FangSong" w:cs="FangSong"/>
          <w:spacing w:val="-18"/>
          <w:sz w:val="28"/>
          <w:szCs w:val="28"/>
        </w:rPr>
        <w:t>保障</w:t>
      </w:r>
      <w:r>
        <w:rPr>
          <w:rFonts w:ascii="FangSong" w:eastAsia="FangSong" w:hAnsi="FangSong" w:cs="FangSong"/>
          <w:spacing w:val="-9"/>
          <w:sz w:val="28"/>
          <w:szCs w:val="28"/>
        </w:rPr>
        <w:t>新产品研发过程中市场调研、产品规划、产品开发、新产品试制、</w:t>
      </w:r>
      <w:r>
        <w:rPr>
          <w:rFonts w:ascii="FangSong" w:eastAsia="FangSong" w:hAnsi="FangSong" w:cs="FangSong"/>
          <w:sz w:val="28"/>
          <w:szCs w:val="28"/>
        </w:rPr>
        <w:t xml:space="preserve"> </w:t>
      </w:r>
      <w:r>
        <w:rPr>
          <w:rFonts w:ascii="FangSong" w:eastAsia="FangSong" w:hAnsi="FangSong" w:cs="FangSong"/>
          <w:spacing w:val="-4"/>
          <w:sz w:val="28"/>
          <w:szCs w:val="28"/>
        </w:rPr>
        <w:t>性能验</w:t>
      </w:r>
      <w:r>
        <w:rPr>
          <w:rFonts w:ascii="FangSong" w:eastAsia="FangSong" w:hAnsi="FangSong" w:cs="FangSong"/>
          <w:spacing w:val="-3"/>
          <w:sz w:val="28"/>
          <w:szCs w:val="28"/>
        </w:rPr>
        <w:t>证</w:t>
      </w:r>
      <w:r>
        <w:rPr>
          <w:rFonts w:ascii="FangSong" w:eastAsia="FangSong" w:hAnsi="FangSong" w:cs="FangSong"/>
          <w:spacing w:val="-2"/>
          <w:sz w:val="28"/>
          <w:szCs w:val="28"/>
        </w:rPr>
        <w:t>、产品完善和批量生产等工作的有序展开。</w:t>
      </w:r>
    </w:p>
    <w:p>
      <w:pPr>
        <w:spacing w:before="1" w:line="222" w:lineRule="auto"/>
        <w:ind w:left="600"/>
        <w:rPr>
          <w:rFonts w:ascii="FangSong" w:eastAsia="FangSong" w:hAnsi="FangSong" w:cs="FangSong"/>
          <w:sz w:val="28"/>
          <w:szCs w:val="28"/>
        </w:rPr>
      </w:pPr>
      <w:r>
        <w:rPr>
          <w:rFonts w:ascii="FangSong" w:eastAsia="FangSong" w:hAnsi="FangSong" w:cs="FangSong"/>
          <w:spacing w:val="-6"/>
          <w:sz w:val="28"/>
          <w:szCs w:val="28"/>
        </w:rPr>
        <w:t>市</w:t>
      </w:r>
      <w:r>
        <w:rPr>
          <w:rFonts w:ascii="FangSong" w:eastAsia="FangSong" w:hAnsi="FangSong" w:cs="FangSong"/>
          <w:spacing w:val="-4"/>
          <w:sz w:val="28"/>
          <w:szCs w:val="28"/>
        </w:rPr>
        <w:t>场</w:t>
      </w:r>
      <w:r>
        <w:rPr>
          <w:rFonts w:ascii="FangSong" w:eastAsia="FangSong" w:hAnsi="FangSong" w:cs="FangSong"/>
          <w:spacing w:val="-3"/>
          <w:sz w:val="28"/>
          <w:szCs w:val="28"/>
        </w:rPr>
        <w:t>营销战略</w:t>
      </w:r>
    </w:p>
    <w:p>
      <w:pPr>
        <w:sectPr>
          <w:pgSz w:w="11906" w:h="16839"/>
          <w:pgMar w:top="1431" w:right="1704" w:bottom="0" w:left="1785" w:header="0" w:footer="0" w:gutter="0"/>
          <w:pgNumType w:start="5"/>
          <w:cols w:space="708"/>
        </w:sectPr>
      </w:pPr>
    </w:p>
    <w:p>
      <w:pPr>
        <w:spacing w:before="185" w:line="411" w:lineRule="auto"/>
        <w:ind w:left="33" w:right="49" w:firstLine="568"/>
        <w:rPr>
          <w:rFonts w:ascii="FangSong" w:eastAsia="FangSong" w:hAnsi="FangSong" w:cs="FangSong"/>
          <w:sz w:val="28"/>
          <w:szCs w:val="28"/>
        </w:rPr>
      </w:pPr>
      <w:r>
        <w:rPr>
          <w:rFonts w:ascii="FangSong" w:eastAsia="FangSong" w:hAnsi="FangSong" w:cs="FangSong"/>
          <w:spacing w:val="-11"/>
          <w:sz w:val="28"/>
          <w:szCs w:val="28"/>
        </w:rPr>
        <w:t>我</w:t>
      </w:r>
      <w:r>
        <w:rPr>
          <w:rFonts w:ascii="FangSong" w:eastAsia="FangSong" w:hAnsi="FangSong" w:cs="FangSong"/>
          <w:spacing w:val="-9"/>
          <w:sz w:val="28"/>
          <w:szCs w:val="28"/>
        </w:rPr>
        <w:t>们将在市场营销战略上寻求跨足式发展，</w:t>
      </w:r>
      <w:r>
        <w:rPr>
          <w:rFonts w:ascii="FangSong" w:eastAsia="FangSong" w:hAnsi="FangSong" w:cs="FangSong"/>
          <w:spacing w:val="-9"/>
          <w:sz w:val="28"/>
          <w:szCs w:val="28"/>
        </w:rPr>
        <w:t xml:space="preserve"> </w:t>
      </w:r>
      <w:r>
        <w:rPr>
          <w:rFonts w:ascii="FangSong" w:eastAsia="FangSong" w:hAnsi="FangSong" w:cs="FangSong"/>
          <w:spacing w:val="-9"/>
          <w:sz w:val="28"/>
          <w:szCs w:val="28"/>
        </w:rPr>
        <w:t>确保新产品不仅具备</w:t>
      </w:r>
      <w:r>
        <w:rPr>
          <w:rFonts w:ascii="FangSong" w:eastAsia="FangSong" w:hAnsi="FangSong" w:cs="FangSong"/>
          <w:sz w:val="28"/>
          <w:szCs w:val="28"/>
        </w:rPr>
        <w:t xml:space="preserve"> </w:t>
      </w:r>
      <w:r>
        <w:rPr>
          <w:rFonts w:ascii="FangSong" w:eastAsia="FangSong" w:hAnsi="FangSong" w:cs="FangSong"/>
          <w:spacing w:val="-14"/>
          <w:sz w:val="28"/>
          <w:szCs w:val="28"/>
        </w:rPr>
        <w:t>技</w:t>
      </w:r>
      <w:r>
        <w:rPr>
          <w:rFonts w:ascii="FangSong" w:eastAsia="FangSong" w:hAnsi="FangSong" w:cs="FangSong"/>
          <w:spacing w:val="-8"/>
          <w:sz w:val="28"/>
          <w:szCs w:val="28"/>
        </w:rPr>
        <w:t>术创新的优势，</w:t>
      </w:r>
      <w:r>
        <w:rPr>
          <w:rFonts w:ascii="FangSong" w:eastAsia="FangSong" w:hAnsi="FangSong" w:cs="FangSong"/>
          <w:spacing w:val="-8"/>
          <w:sz w:val="28"/>
          <w:szCs w:val="28"/>
        </w:rPr>
        <w:t xml:space="preserve"> </w:t>
      </w:r>
      <w:r>
        <w:rPr>
          <w:rFonts w:ascii="FangSong" w:eastAsia="FangSong" w:hAnsi="FangSong" w:cs="FangSong"/>
          <w:spacing w:val="-8"/>
          <w:sz w:val="28"/>
          <w:szCs w:val="28"/>
        </w:rPr>
        <w:t>也能在市场上获得广泛认可。通过深入分析市场需</w:t>
      </w:r>
      <w:r>
        <w:rPr>
          <w:rFonts w:ascii="FangSong" w:eastAsia="FangSong" w:hAnsi="FangSong" w:cs="FangSong"/>
          <w:sz w:val="28"/>
          <w:szCs w:val="28"/>
        </w:rPr>
        <w:t xml:space="preserve"> </w:t>
      </w:r>
      <w:r>
        <w:rPr>
          <w:rFonts w:ascii="FangSong" w:eastAsia="FangSong" w:hAnsi="FangSong" w:cs="FangSong"/>
          <w:spacing w:val="-22"/>
          <w:sz w:val="28"/>
          <w:szCs w:val="28"/>
        </w:rPr>
        <w:t>求</w:t>
      </w:r>
      <w:r>
        <w:rPr>
          <w:rFonts w:ascii="FangSong" w:eastAsia="FangSong" w:hAnsi="FangSong" w:cs="FangSong"/>
          <w:spacing w:val="-16"/>
          <w:sz w:val="28"/>
          <w:szCs w:val="28"/>
        </w:rPr>
        <w:t>，</w:t>
      </w:r>
      <w:r>
        <w:rPr>
          <w:rFonts w:ascii="FangSong" w:eastAsia="FangSong" w:hAnsi="FangSong" w:cs="FangSong"/>
          <w:spacing w:val="-16"/>
          <w:sz w:val="28"/>
          <w:szCs w:val="28"/>
        </w:rPr>
        <w:t xml:space="preserve"> </w:t>
      </w:r>
      <w:r>
        <w:rPr>
          <w:rFonts w:ascii="FangSong" w:eastAsia="FangSong" w:hAnsi="FangSong" w:cs="FangSong"/>
          <w:spacing w:val="-16"/>
          <w:sz w:val="28"/>
          <w:szCs w:val="28"/>
        </w:rPr>
        <w:t>精准定位产品，</w:t>
      </w:r>
      <w:r>
        <w:rPr>
          <w:rFonts w:ascii="FangSong" w:eastAsia="FangSong" w:hAnsi="FangSong" w:cs="FangSong"/>
          <w:spacing w:val="-16"/>
          <w:sz w:val="28"/>
          <w:szCs w:val="28"/>
        </w:rPr>
        <w:t xml:space="preserve"> </w:t>
      </w:r>
      <w:r>
        <w:rPr>
          <w:rFonts w:ascii="FangSong" w:eastAsia="FangSong" w:hAnsi="FangSong" w:cs="FangSong"/>
          <w:spacing w:val="-16"/>
          <w:sz w:val="28"/>
          <w:szCs w:val="28"/>
        </w:rPr>
        <w:t>实施差异化营销策略，</w:t>
      </w:r>
      <w:r>
        <w:rPr>
          <w:rFonts w:ascii="FangSong" w:eastAsia="FangSong" w:hAnsi="FangSong" w:cs="FangSong"/>
          <w:spacing w:val="-16"/>
          <w:sz w:val="28"/>
          <w:szCs w:val="28"/>
        </w:rPr>
        <w:t xml:space="preserve"> </w:t>
      </w:r>
      <w:r>
        <w:rPr>
          <w:rFonts w:ascii="FangSong" w:eastAsia="FangSong" w:hAnsi="FangSong" w:cs="FangSong"/>
          <w:spacing w:val="-16"/>
          <w:sz w:val="28"/>
          <w:szCs w:val="28"/>
        </w:rPr>
        <w:t>提升产品在竞争激烈市场</w:t>
      </w:r>
      <w:r>
        <w:rPr>
          <w:rFonts w:ascii="FangSong" w:eastAsia="FangSong" w:hAnsi="FangSong" w:cs="FangSong"/>
          <w:sz w:val="28"/>
          <w:szCs w:val="28"/>
        </w:rPr>
        <w:t xml:space="preserve"> </w:t>
      </w:r>
      <w:r>
        <w:rPr>
          <w:rFonts w:ascii="FangSong" w:eastAsia="FangSong" w:hAnsi="FangSong" w:cs="FangSong"/>
          <w:spacing w:val="-8"/>
          <w:sz w:val="28"/>
          <w:szCs w:val="28"/>
        </w:rPr>
        <w:t>中的竞争力。</w:t>
      </w:r>
    </w:p>
    <w:p>
      <w:pPr>
        <w:spacing w:line="222" w:lineRule="auto"/>
        <w:ind w:left="597"/>
        <w:rPr>
          <w:rFonts w:ascii="FangSong" w:eastAsia="FangSong" w:hAnsi="FangSong" w:cs="FangSong"/>
          <w:sz w:val="28"/>
          <w:szCs w:val="28"/>
        </w:rPr>
      </w:pPr>
      <w:r>
        <w:rPr>
          <w:rFonts w:ascii="FangSong" w:eastAsia="FangSong" w:hAnsi="FangSong" w:cs="FangSong"/>
          <w:spacing w:val="-6"/>
          <w:sz w:val="28"/>
          <w:szCs w:val="28"/>
        </w:rPr>
        <w:t>人</w:t>
      </w:r>
      <w:r>
        <w:rPr>
          <w:rFonts w:ascii="FangSong" w:eastAsia="FangSong" w:hAnsi="FangSong" w:cs="FangSong"/>
          <w:spacing w:val="-4"/>
          <w:sz w:val="28"/>
          <w:szCs w:val="28"/>
        </w:rPr>
        <w:t>才战略</w:t>
      </w:r>
    </w:p>
    <w:p>
      <w:pPr>
        <w:spacing w:before="289" w:line="411" w:lineRule="auto"/>
        <w:ind w:left="32" w:right="13" w:firstLine="564"/>
        <w:rPr>
          <w:rFonts w:ascii="FangSong" w:eastAsia="FangSong" w:hAnsi="FangSong" w:cs="FangSong"/>
          <w:sz w:val="28"/>
          <w:szCs w:val="28"/>
        </w:rPr>
      </w:pPr>
      <w:r>
        <w:rPr>
          <w:rFonts w:ascii="FangSong" w:eastAsia="FangSong" w:hAnsi="FangSong" w:cs="FangSong"/>
          <w:spacing w:val="-8"/>
          <w:sz w:val="28"/>
          <w:szCs w:val="28"/>
        </w:rPr>
        <w:t>人</w:t>
      </w:r>
      <w:r>
        <w:rPr>
          <w:rFonts w:ascii="FangSong" w:eastAsia="FangSong" w:hAnsi="FangSong" w:cs="FangSong"/>
          <w:spacing w:val="-6"/>
          <w:sz w:val="28"/>
          <w:szCs w:val="28"/>
        </w:rPr>
        <w:t>才</w:t>
      </w:r>
      <w:r>
        <w:rPr>
          <w:rFonts w:ascii="FangSong" w:eastAsia="FangSong" w:hAnsi="FangSong" w:cs="FangSong"/>
          <w:spacing w:val="-4"/>
          <w:sz w:val="28"/>
          <w:szCs w:val="28"/>
        </w:rPr>
        <w:t>是技术创新的核心推动力。我们将建设具备创新能力和协同</w:t>
      </w:r>
      <w:r>
        <w:rPr>
          <w:rFonts w:ascii="FangSong" w:eastAsia="FangSong" w:hAnsi="FangSong" w:cs="FangSong"/>
          <w:sz w:val="28"/>
          <w:szCs w:val="28"/>
        </w:rPr>
        <w:t xml:space="preserve"> </w:t>
      </w:r>
      <w:r>
        <w:rPr>
          <w:rFonts w:ascii="FangSong" w:eastAsia="FangSong" w:hAnsi="FangSong" w:cs="FangSong"/>
          <w:spacing w:val="-21"/>
          <w:sz w:val="28"/>
          <w:szCs w:val="28"/>
        </w:rPr>
        <w:t>精</w:t>
      </w:r>
      <w:r>
        <w:rPr>
          <w:rFonts w:ascii="FangSong" w:eastAsia="FangSong" w:hAnsi="FangSong" w:cs="FangSong"/>
          <w:spacing w:val="-12"/>
          <w:sz w:val="28"/>
          <w:szCs w:val="28"/>
        </w:rPr>
        <w:t>神的研发团队，</w:t>
      </w:r>
      <w:r>
        <w:rPr>
          <w:rFonts w:ascii="FangSong" w:eastAsia="FangSong" w:hAnsi="FangSong" w:cs="FangSong"/>
          <w:spacing w:val="-12"/>
          <w:sz w:val="28"/>
          <w:szCs w:val="28"/>
        </w:rPr>
        <w:t xml:space="preserve"> </w:t>
      </w:r>
      <w:r>
        <w:rPr>
          <w:rFonts w:ascii="FangSong" w:eastAsia="FangSong" w:hAnsi="FangSong" w:cs="FangSong"/>
          <w:spacing w:val="-12"/>
          <w:sz w:val="28"/>
          <w:szCs w:val="28"/>
        </w:rPr>
        <w:t>通过人才培养、引进和激励等手段，</w:t>
      </w:r>
      <w:r>
        <w:rPr>
          <w:rFonts w:ascii="FangSong" w:eastAsia="FangSong" w:hAnsi="FangSong" w:cs="FangSong"/>
          <w:spacing w:val="-12"/>
          <w:sz w:val="28"/>
          <w:szCs w:val="28"/>
        </w:rPr>
        <w:t xml:space="preserve"> </w:t>
      </w:r>
      <w:r>
        <w:rPr>
          <w:rFonts w:ascii="FangSong" w:eastAsia="FangSong" w:hAnsi="FangSong" w:cs="FangSong"/>
          <w:spacing w:val="-12"/>
          <w:sz w:val="28"/>
          <w:szCs w:val="28"/>
        </w:rPr>
        <w:t>搭建一个有利</w:t>
      </w:r>
      <w:r>
        <w:rPr>
          <w:rFonts w:ascii="FangSong" w:eastAsia="FangSong" w:hAnsi="FangSong" w:cs="FangSong"/>
          <w:sz w:val="28"/>
          <w:szCs w:val="28"/>
        </w:rPr>
        <w:t xml:space="preserve"> </w:t>
      </w:r>
      <w:r>
        <w:rPr>
          <w:rFonts w:ascii="FangSong" w:eastAsia="FangSong" w:hAnsi="FangSong" w:cs="FangSong"/>
          <w:spacing w:val="-4"/>
          <w:sz w:val="28"/>
          <w:szCs w:val="28"/>
        </w:rPr>
        <w:t>于创新的人才生态</w:t>
      </w:r>
      <w:r>
        <w:rPr>
          <w:rFonts w:ascii="FangSong" w:eastAsia="FangSong" w:hAnsi="FangSong" w:cs="FangSong"/>
          <w:spacing w:val="-3"/>
          <w:sz w:val="28"/>
          <w:szCs w:val="28"/>
        </w:rPr>
        <w:t>系</w:t>
      </w:r>
      <w:r>
        <w:rPr>
          <w:rFonts w:ascii="FangSong" w:eastAsia="FangSong" w:hAnsi="FangSong" w:cs="FangSong"/>
          <w:spacing w:val="-2"/>
          <w:sz w:val="28"/>
          <w:szCs w:val="28"/>
        </w:rPr>
        <w:t>统。通过不断提升员工的技术水平和创新意识，</w:t>
      </w:r>
      <w:r>
        <w:rPr>
          <w:rFonts w:ascii="FangSong" w:eastAsia="FangSong" w:hAnsi="FangSong" w:cs="FangSong"/>
          <w:sz w:val="28"/>
          <w:szCs w:val="28"/>
        </w:rPr>
        <w:t xml:space="preserve"> </w:t>
      </w:r>
      <w:r>
        <w:rPr>
          <w:rFonts w:ascii="FangSong" w:eastAsia="FangSong" w:hAnsi="FangSong" w:cs="FangSong"/>
          <w:spacing w:val="-8"/>
          <w:sz w:val="28"/>
          <w:szCs w:val="28"/>
        </w:rPr>
        <w:t>实</w:t>
      </w:r>
      <w:r>
        <w:rPr>
          <w:rFonts w:ascii="FangSong" w:eastAsia="FangSong" w:hAnsi="FangSong" w:cs="FangSong"/>
          <w:spacing w:val="-4"/>
          <w:sz w:val="28"/>
          <w:szCs w:val="28"/>
        </w:rPr>
        <w:t>现企业长期可持续发展。</w:t>
      </w:r>
    </w:p>
    <w:p>
      <w:pPr>
        <w:spacing w:line="222" w:lineRule="auto"/>
        <w:ind w:left="623"/>
        <w:rPr>
          <w:rFonts w:ascii="FangSong" w:eastAsia="FangSong" w:hAnsi="FangSong" w:cs="FangSong"/>
          <w:sz w:val="28"/>
          <w:szCs w:val="28"/>
        </w:rPr>
      </w:pPr>
      <w:r>
        <w:rPr>
          <w:rFonts w:ascii="FangSong" w:eastAsia="FangSong" w:hAnsi="FangSong" w:cs="FangSong"/>
          <w:spacing w:val="-10"/>
          <w:sz w:val="28"/>
          <w:szCs w:val="28"/>
        </w:rPr>
        <w:t>品</w:t>
      </w:r>
      <w:r>
        <w:rPr>
          <w:rFonts w:ascii="FangSong" w:eastAsia="FangSong" w:hAnsi="FangSong" w:cs="FangSong"/>
          <w:spacing w:val="-9"/>
          <w:sz w:val="28"/>
          <w:szCs w:val="28"/>
        </w:rPr>
        <w:t>牌战略</w:t>
      </w:r>
    </w:p>
    <w:p>
      <w:pPr>
        <w:spacing w:before="288" w:line="411" w:lineRule="auto"/>
        <w:ind w:left="32" w:right="49" w:firstLine="562"/>
        <w:rPr>
          <w:rFonts w:ascii="FangSong" w:eastAsia="FangSong" w:hAnsi="FangSong" w:cs="FangSong"/>
          <w:sz w:val="28"/>
          <w:szCs w:val="28"/>
        </w:rPr>
      </w:pPr>
      <w:r>
        <w:rPr>
          <w:rFonts w:ascii="FangSong" w:eastAsia="FangSong" w:hAnsi="FangSong" w:cs="FangSong"/>
          <w:spacing w:val="-18"/>
          <w:sz w:val="28"/>
          <w:szCs w:val="28"/>
        </w:rPr>
        <w:t>在</w:t>
      </w:r>
      <w:r>
        <w:rPr>
          <w:rFonts w:ascii="FangSong" w:eastAsia="FangSong" w:hAnsi="FangSong" w:cs="FangSong"/>
          <w:spacing w:val="-13"/>
          <w:sz w:val="28"/>
          <w:szCs w:val="28"/>
        </w:rPr>
        <w:t>新产品推向市场时，</w:t>
      </w:r>
      <w:r>
        <w:rPr>
          <w:rFonts w:ascii="FangSong" w:eastAsia="FangSong" w:hAnsi="FangSong" w:cs="FangSong"/>
          <w:spacing w:val="-13"/>
          <w:sz w:val="28"/>
          <w:szCs w:val="28"/>
        </w:rPr>
        <w:t xml:space="preserve"> </w:t>
      </w:r>
      <w:r>
        <w:rPr>
          <w:rFonts w:ascii="FangSong" w:eastAsia="FangSong" w:hAnsi="FangSong" w:cs="FangSong"/>
          <w:spacing w:val="-13"/>
          <w:sz w:val="28"/>
          <w:szCs w:val="28"/>
        </w:rPr>
        <w:t>我们将注重品牌建设，</w:t>
      </w:r>
      <w:r>
        <w:rPr>
          <w:rFonts w:ascii="FangSong" w:eastAsia="FangSong" w:hAnsi="FangSong" w:cs="FangSong"/>
          <w:spacing w:val="-13"/>
          <w:sz w:val="28"/>
          <w:szCs w:val="28"/>
        </w:rPr>
        <w:t xml:space="preserve"> </w:t>
      </w:r>
      <w:r>
        <w:rPr>
          <w:rFonts w:ascii="FangSong" w:eastAsia="FangSong" w:hAnsi="FangSong" w:cs="FangSong"/>
          <w:spacing w:val="-13"/>
          <w:sz w:val="28"/>
          <w:szCs w:val="28"/>
        </w:rPr>
        <w:t>打造具有良好口碑</w:t>
      </w:r>
      <w:r>
        <w:rPr>
          <w:rFonts w:ascii="FangSong" w:eastAsia="FangSong" w:hAnsi="FangSong" w:cs="FangSong"/>
          <w:sz w:val="28"/>
          <w:szCs w:val="28"/>
        </w:rPr>
        <w:t xml:space="preserve"> </w:t>
      </w:r>
      <w:r>
        <w:rPr>
          <w:rFonts w:ascii="FangSong" w:eastAsia="FangSong" w:hAnsi="FangSong" w:cs="FangSong"/>
          <w:spacing w:val="-13"/>
          <w:sz w:val="28"/>
          <w:szCs w:val="28"/>
        </w:rPr>
        <w:t>和</w:t>
      </w:r>
      <w:r>
        <w:rPr>
          <w:rFonts w:ascii="FangSong" w:eastAsia="FangSong" w:hAnsi="FangSong" w:cs="FangSong"/>
          <w:spacing w:val="-8"/>
          <w:sz w:val="28"/>
          <w:szCs w:val="28"/>
        </w:rPr>
        <w:t>品牌影响力的产品。通过品牌战略的持续实施，</w:t>
      </w:r>
      <w:r>
        <w:rPr>
          <w:rFonts w:ascii="FangSong" w:eastAsia="FangSong" w:hAnsi="FangSong" w:cs="FangSong"/>
          <w:spacing w:val="-8"/>
          <w:sz w:val="28"/>
          <w:szCs w:val="28"/>
        </w:rPr>
        <w:t xml:space="preserve"> </w:t>
      </w:r>
      <w:r>
        <w:rPr>
          <w:rFonts w:ascii="FangSong" w:eastAsia="FangSong" w:hAnsi="FangSong" w:cs="FangSong"/>
          <w:spacing w:val="-8"/>
          <w:sz w:val="28"/>
          <w:szCs w:val="28"/>
        </w:rPr>
        <w:t>我们的产品将更好</w:t>
      </w:r>
      <w:r>
        <w:rPr>
          <w:rFonts w:ascii="FangSong" w:eastAsia="FangSong" w:hAnsi="FangSong" w:cs="FangSong"/>
          <w:sz w:val="28"/>
          <w:szCs w:val="28"/>
        </w:rPr>
        <w:t xml:space="preserve"> </w:t>
      </w:r>
      <w:r>
        <w:rPr>
          <w:rFonts w:ascii="FangSong" w:eastAsia="FangSong" w:hAnsi="FangSong" w:cs="FangSong"/>
          <w:spacing w:val="-4"/>
          <w:sz w:val="28"/>
          <w:szCs w:val="28"/>
        </w:rPr>
        <w:t>地满足消费</w:t>
      </w:r>
      <w:r>
        <w:rPr>
          <w:rFonts w:ascii="FangSong" w:eastAsia="FangSong" w:hAnsi="FangSong" w:cs="FangSong"/>
          <w:spacing w:val="-2"/>
          <w:sz w:val="28"/>
          <w:szCs w:val="28"/>
        </w:rPr>
        <w:t>者需求，提升品牌在市场中的竞争力。</w:t>
      </w:r>
    </w:p>
    <w:p>
      <w:pPr>
        <w:spacing w:before="1" w:line="414" w:lineRule="auto"/>
        <w:ind w:left="33" w:right="13" w:firstLine="564"/>
        <w:rPr>
          <w:rFonts w:ascii="FangSong" w:eastAsia="FangSong" w:hAnsi="FangSong" w:cs="FangSong"/>
          <w:sz w:val="28"/>
          <w:szCs w:val="28"/>
        </w:rPr>
      </w:pPr>
      <w:r>
        <w:rPr>
          <w:rFonts w:ascii="FangSong" w:eastAsia="FangSong" w:hAnsi="FangSong" w:cs="FangSong"/>
          <w:spacing w:val="-3"/>
          <w:sz w:val="28"/>
          <w:szCs w:val="28"/>
        </w:rPr>
        <w:t>通过全面协调技术创新、市场营销、人才和品牌等方面的战略</w:t>
      </w:r>
      <w:r>
        <w:rPr>
          <w:rFonts w:ascii="FangSong" w:eastAsia="FangSong" w:hAnsi="FangSong" w:cs="FangSong"/>
          <w:spacing w:val="-2"/>
          <w:sz w:val="28"/>
          <w:szCs w:val="28"/>
        </w:rPr>
        <w:t>，</w:t>
      </w:r>
      <w:r>
        <w:rPr>
          <w:rFonts w:ascii="FangSong" w:eastAsia="FangSong" w:hAnsi="FangSong" w:cs="FangSong"/>
          <w:sz w:val="28"/>
          <w:szCs w:val="28"/>
        </w:rPr>
        <w:t xml:space="preserve"> </w:t>
      </w:r>
      <w:r>
        <w:rPr>
          <w:rFonts w:ascii="FangSong" w:eastAsia="FangSong" w:hAnsi="FangSong" w:cs="FangSong"/>
          <w:spacing w:val="-14"/>
          <w:sz w:val="28"/>
          <w:szCs w:val="28"/>
        </w:rPr>
        <w:t>我</w:t>
      </w:r>
      <w:r>
        <w:rPr>
          <w:rFonts w:ascii="FangSong" w:eastAsia="FangSong" w:hAnsi="FangSong" w:cs="FangSong"/>
          <w:spacing w:val="-8"/>
          <w:sz w:val="28"/>
          <w:szCs w:val="28"/>
        </w:rPr>
        <w:t>们致力于构建一个能够持续进行科技创新的企业体系，</w:t>
      </w:r>
      <w:r>
        <w:rPr>
          <w:rFonts w:ascii="FangSong" w:eastAsia="FangSong" w:hAnsi="FangSong" w:cs="FangSong"/>
          <w:spacing w:val="-8"/>
          <w:sz w:val="28"/>
          <w:szCs w:val="28"/>
        </w:rPr>
        <w:t xml:space="preserve"> </w:t>
      </w:r>
      <w:r>
        <w:rPr>
          <w:rFonts w:ascii="FangSong" w:eastAsia="FangSong" w:hAnsi="FangSong" w:cs="FangSong"/>
          <w:spacing w:val="-8"/>
          <w:sz w:val="28"/>
          <w:szCs w:val="28"/>
        </w:rPr>
        <w:t>推动企业技</w:t>
      </w:r>
      <w:r>
        <w:rPr>
          <w:rFonts w:ascii="FangSong" w:eastAsia="FangSong" w:hAnsi="FangSong" w:cs="FangSong"/>
          <w:sz w:val="28"/>
          <w:szCs w:val="28"/>
        </w:rPr>
        <w:t xml:space="preserve"> </w:t>
      </w:r>
      <w:r>
        <w:rPr>
          <w:rFonts w:ascii="FangSong" w:eastAsia="FangSong" w:hAnsi="FangSong" w:cs="FangSong"/>
          <w:spacing w:val="-4"/>
          <w:sz w:val="28"/>
          <w:szCs w:val="28"/>
        </w:rPr>
        <w:t>术研发工</w:t>
      </w:r>
      <w:r>
        <w:rPr>
          <w:rFonts w:ascii="FangSong" w:eastAsia="FangSong" w:hAnsi="FangSong" w:cs="FangSong"/>
          <w:spacing w:val="-3"/>
          <w:sz w:val="28"/>
          <w:szCs w:val="28"/>
        </w:rPr>
        <w:t>作</w:t>
      </w:r>
      <w:r>
        <w:rPr>
          <w:rFonts w:ascii="FangSong" w:eastAsia="FangSong" w:hAnsi="FangSong" w:cs="FangSong"/>
          <w:spacing w:val="-2"/>
          <w:sz w:val="28"/>
          <w:szCs w:val="28"/>
        </w:rPr>
        <w:t>在高效、有序、创新的环境中蓬勃发展。</w:t>
      </w:r>
    </w:p>
    <w:p>
      <w:pPr>
        <w:spacing w:before="247" w:line="417" w:lineRule="auto"/>
        <w:ind w:left="35" w:right="50" w:firstLine="597"/>
        <w:rPr>
          <w:rFonts w:ascii="FangSong" w:eastAsia="FangSong" w:hAnsi="FangSong" w:cs="FangSong"/>
          <w:sz w:val="28"/>
          <w:szCs w:val="28"/>
        </w:rPr>
      </w:pPr>
      <w:r>
        <w:rPr>
          <w:rFonts w:ascii="FangSong" w:eastAsia="FangSong" w:hAnsi="FangSong" w:cs="FangSong"/>
          <w:spacing w:val="-10"/>
          <w:sz w:val="28"/>
          <w:szCs w:val="28"/>
          <w14:textOutline w14:w="5080">
            <w14:solidFill>
              <w14:srgbClr w14:val="000000"/>
            </w14:solidFill>
            <w14:prstDash w14:val="solid"/>
            <w14:miter w14:lim="10"/>
          </w14:textOutline>
        </w:rPr>
        <w:t>(二</w:t>
      </w:r>
      <w:r>
        <w:rPr>
          <w:rFonts w:ascii="FangSong" w:eastAsia="FangSong" w:hAnsi="FangSong" w:cs="FangSong"/>
          <w:spacing w:val="-5"/>
          <w:sz w:val="28"/>
          <w:szCs w:val="28"/>
          <w14:textOutline w14:w="5080">
            <w14:solidFill>
              <w14:srgbClr w14:val="000000"/>
            </w14:solidFill>
            <w14:prstDash w14:val="solid"/>
            <w14:miter w14:lim="10"/>
          </w14:textOutline>
        </w:rPr>
        <w:t>)、高性能连续纤维增强热塑性复合材料预浸料项目技术工艺</w:t>
      </w:r>
      <w:r>
        <w:rPr>
          <w:rFonts w:ascii="FangSong" w:eastAsia="FangSong" w:hAnsi="FangSong" w:cs="FangSong"/>
          <w:sz w:val="28"/>
          <w:szCs w:val="28"/>
        </w:rPr>
        <w:t xml:space="preserve"> </w:t>
      </w:r>
      <w:r>
        <w:rPr>
          <w:rFonts w:ascii="FangSong" w:eastAsia="FangSong" w:hAnsi="FangSong" w:cs="FangSong"/>
          <w:spacing w:val="-11"/>
          <w:sz w:val="28"/>
          <w:szCs w:val="28"/>
          <w14:textOutline w14:w="5080">
            <w14:solidFill>
              <w14:srgbClr w14:val="000000"/>
            </w14:solidFill>
            <w14:prstDash w14:val="solid"/>
            <w14:miter w14:lim="10"/>
          </w14:textOutline>
        </w:rPr>
        <w:t>分</w:t>
      </w:r>
      <w:r>
        <w:rPr>
          <w:rFonts w:ascii="FangSong" w:eastAsia="FangSong" w:hAnsi="FangSong" w:cs="FangSong"/>
          <w:spacing w:val="-10"/>
          <w:sz w:val="28"/>
          <w:szCs w:val="28"/>
          <w14:textOutline w14:w="5080">
            <w14:solidFill>
              <w14:srgbClr w14:val="000000"/>
            </w14:solidFill>
            <w14:prstDash w14:val="solid"/>
            <w14:miter w14:lim="10"/>
          </w14:textOutline>
        </w:rPr>
        <w:t>析</w:t>
      </w:r>
    </w:p>
    <w:p>
      <w:pPr>
        <w:spacing w:before="245" w:line="411" w:lineRule="auto"/>
        <w:ind w:left="32" w:firstLine="562"/>
        <w:rPr>
          <w:rFonts w:ascii="FangSong" w:eastAsia="FangSong" w:hAnsi="FangSong" w:cs="FangSong"/>
          <w:sz w:val="28"/>
          <w:szCs w:val="28"/>
        </w:rPr>
      </w:pPr>
      <w:r>
        <w:rPr>
          <w:rFonts w:ascii="FangSong" w:eastAsia="FangSong" w:hAnsi="FangSong" w:cs="FangSong"/>
          <w:spacing w:val="-4"/>
          <w:sz w:val="28"/>
          <w:szCs w:val="28"/>
        </w:rPr>
        <w:t>在选择生产</w:t>
      </w:r>
      <w:r>
        <w:rPr>
          <w:rFonts w:ascii="FangSong" w:eastAsia="FangSong" w:hAnsi="FangSong" w:cs="FangSong"/>
          <w:spacing w:val="-2"/>
          <w:sz w:val="28"/>
          <w:szCs w:val="28"/>
        </w:rPr>
        <w:t>技术方案时，我们遵循以下原则，以确保技术先进、</w:t>
      </w:r>
      <w:r>
        <w:rPr>
          <w:rFonts w:ascii="FangSong" w:eastAsia="FangSong" w:hAnsi="FangSong" w:cs="FangSong"/>
          <w:sz w:val="28"/>
          <w:szCs w:val="28"/>
        </w:rPr>
        <w:t xml:space="preserve"> </w:t>
      </w:r>
      <w:r>
        <w:rPr>
          <w:rFonts w:ascii="FangSong" w:eastAsia="FangSong" w:hAnsi="FangSong" w:cs="FangSong"/>
          <w:spacing w:val="-9"/>
          <w:sz w:val="28"/>
          <w:szCs w:val="28"/>
        </w:rPr>
        <w:t>经</w:t>
      </w:r>
      <w:r>
        <w:rPr>
          <w:rFonts w:ascii="FangSong" w:eastAsia="FangSong" w:hAnsi="FangSong" w:cs="FangSong"/>
          <w:spacing w:val="-6"/>
          <w:sz w:val="28"/>
          <w:szCs w:val="28"/>
        </w:rPr>
        <w:t>济合理、资源综合利用：</w:t>
      </w:r>
    </w:p>
    <w:p>
      <w:pPr>
        <w:spacing w:before="1" w:line="220" w:lineRule="auto"/>
        <w:ind w:left="604"/>
        <w:rPr>
          <w:rFonts w:ascii="FangSong" w:eastAsia="FangSong" w:hAnsi="FangSong" w:cs="FangSong"/>
          <w:sz w:val="28"/>
          <w:szCs w:val="28"/>
        </w:rPr>
      </w:pPr>
      <w:r>
        <w:rPr>
          <w:rFonts w:ascii="FangSong" w:eastAsia="FangSong" w:hAnsi="FangSong" w:cs="FangSong"/>
          <w:spacing w:val="-16"/>
          <w:sz w:val="28"/>
          <w:szCs w:val="28"/>
        </w:rPr>
        <w:t>1.</w:t>
      </w:r>
      <w:r>
        <w:rPr>
          <w:rFonts w:ascii="FangSong" w:eastAsia="FangSong" w:hAnsi="FangSong" w:cs="FangSong"/>
          <w:spacing w:val="-8"/>
          <w:sz w:val="28"/>
          <w:szCs w:val="28"/>
        </w:rPr>
        <w:t xml:space="preserve"> </w:t>
      </w:r>
      <w:r>
        <w:rPr>
          <w:rFonts w:ascii="FangSong" w:eastAsia="FangSong" w:hAnsi="FangSong" w:cs="FangSong"/>
          <w:spacing w:val="-8"/>
          <w:sz w:val="28"/>
          <w:szCs w:val="28"/>
        </w:rPr>
        <w:t>技术先进可行：</w:t>
      </w:r>
      <w:r>
        <w:rPr>
          <w:rFonts w:ascii="FangSong" w:eastAsia="FangSong" w:hAnsi="FangSong" w:cs="FangSong"/>
          <w:spacing w:val="-8"/>
          <w:sz w:val="28"/>
          <w:szCs w:val="28"/>
        </w:rPr>
        <w:t xml:space="preserve">  </w:t>
      </w:r>
      <w:r>
        <w:rPr>
          <w:rFonts w:ascii="FangSong" w:eastAsia="FangSong" w:hAnsi="FangSong" w:cs="FangSong"/>
          <w:spacing w:val="-8"/>
          <w:sz w:val="28"/>
          <w:szCs w:val="28"/>
        </w:rPr>
        <w:t>采用先进的集散型控制系统，由计算机统一</w:t>
      </w:r>
    </w:p>
    <w:p>
      <w:pPr>
        <w:sectPr>
          <w:pgSz w:w="11906" w:h="16839"/>
          <w:pgMar w:top="1431" w:right="1750" w:bottom="0" w:left="1785" w:header="0" w:footer="0" w:gutter="0"/>
          <w:pgNumType w:start="6"/>
          <w:cols w:space="708"/>
        </w:sectPr>
      </w:pPr>
    </w:p>
    <w:p>
      <w:pPr>
        <w:spacing w:before="184" w:line="411" w:lineRule="auto"/>
        <w:ind w:left="31" w:right="176" w:firstLine="1"/>
        <w:rPr>
          <w:rFonts w:ascii="FangSong" w:eastAsia="FangSong" w:hAnsi="FangSong" w:cs="FangSong"/>
          <w:sz w:val="28"/>
          <w:szCs w:val="28"/>
        </w:rPr>
      </w:pPr>
      <w:bookmarkStart w:id="4" w:name="_bookmark5"/>
      <w:bookmarkEnd w:id="4"/>
      <w:r>
        <w:rPr>
          <w:rFonts w:ascii="FangSong" w:eastAsia="FangSong" w:hAnsi="FangSong" w:cs="FangSong"/>
          <w:spacing w:val="-22"/>
          <w:sz w:val="28"/>
          <w:szCs w:val="28"/>
        </w:rPr>
        <w:t>控</w:t>
      </w:r>
      <w:r>
        <w:rPr>
          <w:rFonts w:ascii="FangSong" w:eastAsia="FangSong" w:hAnsi="FangSong" w:cs="FangSong"/>
          <w:spacing w:val="-12"/>
          <w:sz w:val="28"/>
          <w:szCs w:val="28"/>
        </w:rPr>
        <w:t>制整个生产线的各工艺参数，</w:t>
      </w:r>
      <w:r>
        <w:rPr>
          <w:rFonts w:ascii="FangSong" w:eastAsia="FangSong" w:hAnsi="FangSong" w:cs="FangSong"/>
          <w:spacing w:val="-12"/>
          <w:sz w:val="28"/>
          <w:szCs w:val="28"/>
        </w:rPr>
        <w:t xml:space="preserve"> </w:t>
      </w:r>
      <w:r>
        <w:rPr>
          <w:rFonts w:ascii="FangSong" w:eastAsia="FangSong" w:hAnsi="FangSong" w:cs="FangSong"/>
          <w:spacing w:val="-12"/>
          <w:sz w:val="28"/>
          <w:szCs w:val="28"/>
        </w:rPr>
        <w:t>以提高产品质量稳定性，</w:t>
      </w:r>
      <w:r>
        <w:rPr>
          <w:rFonts w:ascii="FangSong" w:eastAsia="FangSong" w:hAnsi="FangSong" w:cs="FangSong"/>
          <w:spacing w:val="-12"/>
          <w:sz w:val="28"/>
          <w:szCs w:val="28"/>
        </w:rPr>
        <w:t xml:space="preserve"> </w:t>
      </w:r>
      <w:r>
        <w:rPr>
          <w:rFonts w:ascii="FangSong" w:eastAsia="FangSong" w:hAnsi="FangSong" w:cs="FangSong"/>
          <w:spacing w:val="-12"/>
          <w:sz w:val="28"/>
          <w:szCs w:val="28"/>
        </w:rPr>
        <w:t>同时降低物</w:t>
      </w:r>
      <w:r>
        <w:rPr>
          <w:rFonts w:ascii="FangSong" w:eastAsia="FangSong" w:hAnsi="FangSong" w:cs="FangSong"/>
          <w:sz w:val="28"/>
          <w:szCs w:val="28"/>
        </w:rPr>
        <w:t xml:space="preserve"> </w:t>
      </w:r>
      <w:r>
        <w:rPr>
          <w:rFonts w:ascii="FangSong" w:eastAsia="FangSong" w:hAnsi="FangSong" w:cs="FangSong"/>
          <w:spacing w:val="-12"/>
          <w:sz w:val="28"/>
          <w:szCs w:val="28"/>
        </w:rPr>
        <w:t>料</w:t>
      </w:r>
      <w:r>
        <w:rPr>
          <w:rFonts w:ascii="FangSong" w:eastAsia="FangSong" w:hAnsi="FangSong" w:cs="FangSong"/>
          <w:spacing w:val="-10"/>
          <w:sz w:val="28"/>
          <w:szCs w:val="28"/>
        </w:rPr>
        <w:t>消耗。</w:t>
      </w:r>
    </w:p>
    <w:p>
      <w:pPr>
        <w:spacing w:before="1" w:line="411" w:lineRule="auto"/>
        <w:ind w:left="31" w:right="119" w:firstLine="555"/>
        <w:rPr>
          <w:rFonts w:ascii="FangSong" w:eastAsia="FangSong" w:hAnsi="FangSong" w:cs="FangSong"/>
          <w:sz w:val="28"/>
          <w:szCs w:val="28"/>
        </w:rPr>
      </w:pPr>
      <w:r>
        <w:rPr>
          <w:rFonts w:ascii="FangSong" w:eastAsia="FangSong" w:hAnsi="FangSong" w:cs="FangSong"/>
          <w:spacing w:val="-8"/>
          <w:sz w:val="28"/>
          <w:szCs w:val="28"/>
        </w:rPr>
        <w:t>2.</w:t>
      </w:r>
      <w:r>
        <w:rPr>
          <w:rFonts w:ascii="FangSong" w:eastAsia="FangSong" w:hAnsi="FangSong" w:cs="FangSong"/>
          <w:spacing w:val="-8"/>
          <w:sz w:val="28"/>
          <w:szCs w:val="28"/>
        </w:rPr>
        <w:t xml:space="preserve"> </w:t>
      </w:r>
      <w:r>
        <w:rPr>
          <w:rFonts w:ascii="FangSong" w:eastAsia="FangSong" w:hAnsi="FangSong" w:cs="FangSong"/>
          <w:spacing w:val="-8"/>
          <w:sz w:val="28"/>
          <w:szCs w:val="28"/>
        </w:rPr>
        <w:t>经济上合理有利：</w:t>
      </w:r>
      <w:r>
        <w:rPr>
          <w:rFonts w:ascii="FangSong" w:eastAsia="FangSong" w:hAnsi="FangSong" w:cs="FangSong"/>
          <w:spacing w:val="-8"/>
          <w:sz w:val="28"/>
          <w:szCs w:val="28"/>
        </w:rPr>
        <w:t xml:space="preserve">  </w:t>
      </w:r>
      <w:r>
        <w:rPr>
          <w:rFonts w:ascii="FangSong" w:eastAsia="FangSong" w:hAnsi="FangSong" w:cs="FangSong"/>
          <w:spacing w:val="-8"/>
          <w:sz w:val="28"/>
          <w:szCs w:val="28"/>
        </w:rPr>
        <w:t>在工艺设备的配置上，依据节能原则选择</w:t>
      </w:r>
      <w:r>
        <w:rPr>
          <w:rFonts w:ascii="FangSong" w:eastAsia="FangSong" w:hAnsi="FangSong" w:cs="FangSong"/>
          <w:sz w:val="28"/>
          <w:szCs w:val="28"/>
        </w:rPr>
        <w:t xml:space="preserve"> </w:t>
      </w:r>
      <w:r>
        <w:rPr>
          <w:rFonts w:ascii="FangSong" w:eastAsia="FangSong" w:hAnsi="FangSong" w:cs="FangSong"/>
          <w:spacing w:val="-2"/>
          <w:sz w:val="28"/>
          <w:szCs w:val="28"/>
        </w:rPr>
        <w:t>新型节能设备，优先考虑环境保护型设备，以满足产品方案的</w:t>
      </w:r>
      <w:r>
        <w:rPr>
          <w:rFonts w:ascii="FangSong" w:eastAsia="FangSong" w:hAnsi="FangSong" w:cs="FangSong"/>
          <w:spacing w:val="-1"/>
          <w:sz w:val="28"/>
          <w:szCs w:val="28"/>
        </w:rPr>
        <w:t>要</w:t>
      </w:r>
      <w:r>
        <w:rPr>
          <w:rFonts w:ascii="FangSong" w:eastAsia="FangSong" w:hAnsi="FangSong" w:cs="FangSong"/>
          <w:sz w:val="28"/>
          <w:szCs w:val="28"/>
        </w:rPr>
        <w:t>求。</w:t>
      </w:r>
    </w:p>
    <w:p>
      <w:pPr>
        <w:spacing w:before="2" w:line="411" w:lineRule="auto"/>
        <w:ind w:left="32" w:firstLine="556"/>
        <w:rPr>
          <w:rFonts w:ascii="FangSong" w:eastAsia="FangSong" w:hAnsi="FangSong" w:cs="FangSong"/>
          <w:sz w:val="28"/>
          <w:szCs w:val="28"/>
        </w:rPr>
      </w:pPr>
      <w:r>
        <w:rPr>
          <w:rFonts w:ascii="FangSong" w:eastAsia="FangSong" w:hAnsi="FangSong" w:cs="FangSong"/>
          <w:spacing w:val="-10"/>
          <w:sz w:val="28"/>
          <w:szCs w:val="28"/>
        </w:rPr>
        <w:t>3</w:t>
      </w:r>
      <w:r>
        <w:rPr>
          <w:rFonts w:ascii="FangSong" w:eastAsia="FangSong" w:hAnsi="FangSong" w:cs="FangSong"/>
          <w:spacing w:val="-8"/>
          <w:sz w:val="28"/>
          <w:szCs w:val="28"/>
        </w:rPr>
        <w:t>.</w:t>
      </w:r>
      <w:r>
        <w:rPr>
          <w:rFonts w:ascii="FangSong" w:eastAsia="FangSong" w:hAnsi="FangSong" w:cs="FangSong"/>
          <w:spacing w:val="-8"/>
          <w:sz w:val="28"/>
          <w:szCs w:val="28"/>
        </w:rPr>
        <w:t xml:space="preserve"> </w:t>
      </w:r>
      <w:r>
        <w:rPr>
          <w:rFonts w:ascii="FangSong" w:eastAsia="FangSong" w:hAnsi="FangSong" w:cs="FangSong"/>
          <w:spacing w:val="-8"/>
          <w:sz w:val="28"/>
          <w:szCs w:val="28"/>
        </w:rPr>
        <w:t>综合利用资源：</w:t>
      </w:r>
      <w:r>
        <w:rPr>
          <w:rFonts w:ascii="FangSong" w:eastAsia="FangSong" w:hAnsi="FangSong" w:cs="FangSong"/>
          <w:spacing w:val="-8"/>
          <w:sz w:val="28"/>
          <w:szCs w:val="28"/>
        </w:rPr>
        <w:t xml:space="preserve">  </w:t>
      </w:r>
      <w:r>
        <w:rPr>
          <w:rFonts w:ascii="FangSong" w:eastAsia="FangSong" w:hAnsi="FangSong" w:cs="FangSong"/>
          <w:spacing w:val="-8"/>
          <w:sz w:val="28"/>
          <w:szCs w:val="28"/>
        </w:rPr>
        <w:t>严格按行业规范组织生产经营活动，有效控</w:t>
      </w:r>
      <w:r>
        <w:rPr>
          <w:rFonts w:ascii="FangSong" w:eastAsia="FangSong" w:hAnsi="FangSong" w:cs="FangSong"/>
          <w:sz w:val="28"/>
          <w:szCs w:val="28"/>
        </w:rPr>
        <w:t xml:space="preserve"> </w:t>
      </w:r>
      <w:r>
        <w:rPr>
          <w:rFonts w:ascii="FangSong" w:eastAsia="FangSong" w:hAnsi="FangSong" w:cs="FangSong"/>
          <w:spacing w:val="-13"/>
          <w:sz w:val="28"/>
          <w:szCs w:val="28"/>
        </w:rPr>
        <w:t>制</w:t>
      </w:r>
      <w:r>
        <w:rPr>
          <w:rFonts w:ascii="FangSong" w:eastAsia="FangSong" w:hAnsi="FangSong" w:cs="FangSong"/>
          <w:spacing w:val="-8"/>
          <w:sz w:val="28"/>
          <w:szCs w:val="28"/>
        </w:rPr>
        <w:t>产品质量，</w:t>
      </w:r>
      <w:r>
        <w:rPr>
          <w:rFonts w:ascii="FangSong" w:eastAsia="FangSong" w:hAnsi="FangSong" w:cs="FangSong"/>
          <w:spacing w:val="-8"/>
          <w:sz w:val="28"/>
          <w:szCs w:val="28"/>
        </w:rPr>
        <w:t xml:space="preserve"> </w:t>
      </w:r>
      <w:r>
        <w:rPr>
          <w:rFonts w:ascii="FangSong" w:eastAsia="FangSong" w:hAnsi="FangSong" w:cs="FangSong"/>
          <w:spacing w:val="-8"/>
          <w:sz w:val="28"/>
          <w:szCs w:val="28"/>
        </w:rPr>
        <w:t>提供优质产品和服务。保障工艺流程能够满足高性能连</w:t>
      </w:r>
      <w:r>
        <w:rPr>
          <w:rFonts w:ascii="FangSong" w:eastAsia="FangSong" w:hAnsi="FangSong" w:cs="FangSong"/>
          <w:sz w:val="28"/>
          <w:szCs w:val="28"/>
        </w:rPr>
        <w:t xml:space="preserve"> </w:t>
      </w:r>
      <w:r>
        <w:rPr>
          <w:rFonts w:ascii="FangSong" w:eastAsia="FangSong" w:hAnsi="FangSong" w:cs="FangSong"/>
          <w:spacing w:val="-7"/>
          <w:sz w:val="28"/>
          <w:szCs w:val="28"/>
        </w:rPr>
        <w:t>续纤维增强热塑性复合材料预浸料项目产品要求，加强员工技术培训，</w:t>
      </w:r>
      <w:r>
        <w:rPr>
          <w:rFonts w:ascii="FangSong" w:eastAsia="FangSong" w:hAnsi="FangSong" w:cs="FangSong"/>
          <w:sz w:val="28"/>
          <w:szCs w:val="28"/>
        </w:rPr>
        <w:t xml:space="preserve"> </w:t>
      </w:r>
      <w:r>
        <w:rPr>
          <w:rFonts w:ascii="FangSong" w:eastAsia="FangSong" w:hAnsi="FangSong" w:cs="FangSong"/>
          <w:spacing w:val="-4"/>
          <w:sz w:val="28"/>
          <w:szCs w:val="28"/>
        </w:rPr>
        <w:t>严格</w:t>
      </w:r>
      <w:r>
        <w:rPr>
          <w:rFonts w:ascii="FangSong" w:eastAsia="FangSong" w:hAnsi="FangSong" w:cs="FangSong"/>
          <w:spacing w:val="-2"/>
          <w:sz w:val="28"/>
          <w:szCs w:val="28"/>
        </w:rPr>
        <w:t>按照工艺流程技术要求进行操作，提高产品合格率。</w:t>
      </w:r>
    </w:p>
    <w:p>
      <w:pPr>
        <w:spacing w:before="1" w:line="411" w:lineRule="auto"/>
        <w:ind w:left="32" w:right="140" w:firstLine="550"/>
        <w:rPr>
          <w:rFonts w:ascii="FangSong" w:eastAsia="FangSong" w:hAnsi="FangSong" w:cs="FangSong"/>
          <w:sz w:val="28"/>
          <w:szCs w:val="28"/>
        </w:rPr>
      </w:pPr>
      <w:r>
        <w:rPr>
          <w:rFonts w:ascii="FangSong" w:eastAsia="FangSong" w:hAnsi="FangSong" w:cs="FangSong"/>
          <w:spacing w:val="-8"/>
          <w:sz w:val="28"/>
          <w:szCs w:val="28"/>
        </w:rPr>
        <w:t>4.</w:t>
      </w:r>
      <w:r>
        <w:rPr>
          <w:rFonts w:ascii="FangSong" w:eastAsia="FangSong" w:hAnsi="FangSong" w:cs="FangSong"/>
          <w:spacing w:val="-8"/>
          <w:sz w:val="28"/>
          <w:szCs w:val="28"/>
        </w:rPr>
        <w:t xml:space="preserve"> </w:t>
      </w:r>
      <w:r>
        <w:rPr>
          <w:rFonts w:ascii="FangSong" w:eastAsia="FangSong" w:hAnsi="FangSong" w:cs="FangSong"/>
          <w:spacing w:val="-8"/>
          <w:sz w:val="28"/>
          <w:szCs w:val="28"/>
        </w:rPr>
        <w:t>高起点、优质量、专业化、经济规模：</w:t>
      </w:r>
      <w:r>
        <w:rPr>
          <w:rFonts w:ascii="FangSong" w:eastAsia="FangSong" w:hAnsi="FangSong" w:cs="FangSong"/>
          <w:spacing w:val="-8"/>
          <w:sz w:val="28"/>
          <w:szCs w:val="28"/>
        </w:rPr>
        <w:t xml:space="preserve">  </w:t>
      </w:r>
      <w:r>
        <w:rPr>
          <w:rFonts w:ascii="FangSong" w:eastAsia="FangSong" w:hAnsi="FangSong" w:cs="FangSong"/>
          <w:spacing w:val="-8"/>
          <w:sz w:val="28"/>
          <w:szCs w:val="28"/>
        </w:rPr>
        <w:t>采用新技术、新工</w:t>
      </w:r>
      <w:r>
        <w:rPr>
          <w:rFonts w:ascii="FangSong" w:eastAsia="FangSong" w:hAnsi="FangSong" w:cs="FangSong"/>
          <w:spacing w:val="-3"/>
          <w:sz w:val="28"/>
          <w:szCs w:val="28"/>
        </w:rPr>
        <w:t>艺</w:t>
      </w:r>
      <w:r>
        <w:rPr>
          <w:rFonts w:ascii="FangSong" w:eastAsia="FangSong" w:hAnsi="FangSong" w:cs="FangSong"/>
          <w:sz w:val="28"/>
          <w:szCs w:val="28"/>
        </w:rPr>
        <w:t xml:space="preserve"> </w:t>
      </w:r>
      <w:r>
        <w:rPr>
          <w:rFonts w:ascii="FangSong" w:eastAsia="FangSong" w:hAnsi="FangSong" w:cs="FangSong"/>
          <w:spacing w:val="-4"/>
          <w:sz w:val="28"/>
          <w:szCs w:val="28"/>
        </w:rPr>
        <w:t>和高效率专用设备</w:t>
      </w:r>
      <w:r>
        <w:rPr>
          <w:rFonts w:ascii="FangSong" w:eastAsia="FangSong" w:hAnsi="FangSong" w:cs="FangSong"/>
          <w:spacing w:val="-3"/>
          <w:sz w:val="28"/>
          <w:szCs w:val="28"/>
        </w:rPr>
        <w:t>，</w:t>
      </w:r>
      <w:r>
        <w:rPr>
          <w:rFonts w:ascii="FangSong" w:eastAsia="FangSong" w:hAnsi="FangSong" w:cs="FangSong"/>
          <w:spacing w:val="-2"/>
          <w:sz w:val="28"/>
          <w:szCs w:val="28"/>
        </w:rPr>
        <w:t>使用高质量的原辅材料，稳定和提高产品质量，</w:t>
      </w:r>
      <w:r>
        <w:rPr>
          <w:rFonts w:ascii="FangSong" w:eastAsia="FangSong" w:hAnsi="FangSong" w:cs="FangSong"/>
          <w:sz w:val="28"/>
          <w:szCs w:val="28"/>
        </w:rPr>
        <w:t xml:space="preserve"> </w:t>
      </w:r>
      <w:r>
        <w:rPr>
          <w:rFonts w:ascii="FangSong" w:eastAsia="FangSong" w:hAnsi="FangSong" w:cs="FangSong"/>
          <w:spacing w:val="-4"/>
          <w:sz w:val="28"/>
          <w:szCs w:val="28"/>
        </w:rPr>
        <w:t>制造高附加</w:t>
      </w:r>
      <w:r>
        <w:rPr>
          <w:rFonts w:ascii="FangSong" w:eastAsia="FangSong" w:hAnsi="FangSong" w:cs="FangSong"/>
          <w:spacing w:val="-2"/>
          <w:sz w:val="28"/>
          <w:szCs w:val="28"/>
        </w:rPr>
        <w:t>值的产品，不断提高企业市场竞争力。</w:t>
      </w:r>
    </w:p>
    <w:p>
      <w:pPr>
        <w:spacing w:before="2" w:line="411" w:lineRule="auto"/>
        <w:ind w:left="33" w:right="176" w:firstLine="555"/>
        <w:rPr>
          <w:rFonts w:ascii="FangSong" w:eastAsia="FangSong" w:hAnsi="FangSong" w:cs="FangSong"/>
          <w:sz w:val="28"/>
          <w:szCs w:val="28"/>
        </w:rPr>
      </w:pPr>
      <w:r>
        <w:rPr>
          <w:rFonts w:ascii="FangSong" w:eastAsia="FangSong" w:hAnsi="FangSong" w:cs="FangSong"/>
          <w:spacing w:val="1"/>
          <w:sz w:val="28"/>
          <w:szCs w:val="28"/>
        </w:rPr>
        <w:t>5.</w:t>
      </w:r>
      <w:r>
        <w:rPr>
          <w:rFonts w:ascii="FangSong" w:eastAsia="FangSong" w:hAnsi="FangSong" w:cs="FangSong"/>
          <w:spacing w:val="1"/>
          <w:sz w:val="28"/>
          <w:szCs w:val="28"/>
        </w:rPr>
        <w:t xml:space="preserve"> </w:t>
      </w:r>
      <w:r>
        <w:rPr>
          <w:rFonts w:ascii="FangSong" w:eastAsia="FangSong" w:hAnsi="FangSong" w:cs="FangSong"/>
          <w:spacing w:val="1"/>
          <w:sz w:val="28"/>
          <w:szCs w:val="28"/>
        </w:rPr>
        <w:t>三同时原则：</w:t>
      </w:r>
      <w:r>
        <w:rPr>
          <w:rFonts w:ascii="FangSong" w:eastAsia="FangSong" w:hAnsi="FangSong" w:cs="FangSong"/>
          <w:spacing w:val="1"/>
          <w:sz w:val="28"/>
          <w:szCs w:val="28"/>
        </w:rPr>
        <w:t xml:space="preserve">  </w:t>
      </w:r>
      <w:r>
        <w:rPr>
          <w:rFonts w:ascii="FangSong" w:eastAsia="FangSong" w:hAnsi="FangSong" w:cs="FangSong"/>
          <w:spacing w:val="1"/>
          <w:sz w:val="28"/>
          <w:szCs w:val="28"/>
        </w:rPr>
        <w:t>高性能连续纤维增强热塑性复合材料预浸料</w:t>
      </w:r>
      <w:r>
        <w:rPr>
          <w:rFonts w:ascii="FangSong" w:eastAsia="FangSong" w:hAnsi="FangSong" w:cs="FangSong"/>
          <w:sz w:val="28"/>
          <w:szCs w:val="28"/>
        </w:rPr>
        <w:t xml:space="preserve"> </w:t>
      </w:r>
      <w:r>
        <w:rPr>
          <w:rFonts w:ascii="FangSong" w:eastAsia="FangSong" w:hAnsi="FangSong" w:cs="FangSong"/>
          <w:spacing w:val="-14"/>
          <w:sz w:val="28"/>
          <w:szCs w:val="28"/>
        </w:rPr>
        <w:t>项</w:t>
      </w:r>
      <w:r>
        <w:rPr>
          <w:rFonts w:ascii="FangSong" w:eastAsia="FangSong" w:hAnsi="FangSong" w:cs="FangSong"/>
          <w:spacing w:val="-8"/>
          <w:sz w:val="28"/>
          <w:szCs w:val="28"/>
        </w:rPr>
        <w:t>目建设贯彻“三同时”的原则，</w:t>
      </w:r>
      <w:r>
        <w:rPr>
          <w:rFonts w:ascii="FangSong" w:eastAsia="FangSong" w:hAnsi="FangSong" w:cs="FangSong"/>
          <w:spacing w:val="-8"/>
          <w:sz w:val="28"/>
          <w:szCs w:val="28"/>
        </w:rPr>
        <w:t xml:space="preserve"> </w:t>
      </w:r>
      <w:r>
        <w:rPr>
          <w:rFonts w:ascii="FangSong" w:eastAsia="FangSong" w:hAnsi="FangSong" w:cs="FangSong"/>
          <w:spacing w:val="-8"/>
          <w:sz w:val="28"/>
          <w:szCs w:val="28"/>
        </w:rPr>
        <w:t>注重环境保护、职业安全卫生、消</w:t>
      </w:r>
      <w:r>
        <w:rPr>
          <w:rFonts w:ascii="FangSong" w:eastAsia="FangSong" w:hAnsi="FangSong" w:cs="FangSong"/>
          <w:sz w:val="28"/>
          <w:szCs w:val="28"/>
        </w:rPr>
        <w:t xml:space="preserve"> </w:t>
      </w:r>
      <w:r>
        <w:rPr>
          <w:rFonts w:ascii="FangSong" w:eastAsia="FangSong" w:hAnsi="FangSong" w:cs="FangSong"/>
          <w:spacing w:val="-5"/>
          <w:sz w:val="28"/>
          <w:szCs w:val="28"/>
        </w:rPr>
        <w:t>防</w:t>
      </w:r>
      <w:r>
        <w:rPr>
          <w:rFonts w:ascii="FangSong" w:eastAsia="FangSong" w:hAnsi="FangSong" w:cs="FangSong"/>
          <w:spacing w:val="-4"/>
          <w:sz w:val="28"/>
          <w:szCs w:val="28"/>
        </w:rPr>
        <w:t>及节能等各项措施的落实。</w:t>
      </w:r>
    </w:p>
    <w:p>
      <w:pPr>
        <w:spacing w:before="1" w:line="221" w:lineRule="auto"/>
        <w:ind w:left="599"/>
        <w:rPr>
          <w:rFonts w:ascii="FangSong" w:eastAsia="FangSong" w:hAnsi="FangSong" w:cs="FangSong"/>
          <w:sz w:val="28"/>
          <w:szCs w:val="28"/>
        </w:rPr>
      </w:pPr>
      <w:r>
        <w:rPr>
          <w:rFonts w:ascii="FangSong" w:eastAsia="FangSong" w:hAnsi="FangSong" w:cs="FangSong"/>
          <w:spacing w:val="-4"/>
          <w:sz w:val="28"/>
          <w:szCs w:val="28"/>
        </w:rPr>
        <w:t>工艺</w:t>
      </w:r>
      <w:r>
        <w:rPr>
          <w:rFonts w:ascii="FangSong" w:eastAsia="FangSong" w:hAnsi="FangSong" w:cs="FangSong"/>
          <w:spacing w:val="-3"/>
          <w:sz w:val="28"/>
          <w:szCs w:val="28"/>
        </w:rPr>
        <w:t>技</w:t>
      </w:r>
      <w:r>
        <w:rPr>
          <w:rFonts w:ascii="FangSong" w:eastAsia="FangSong" w:hAnsi="FangSong" w:cs="FangSong"/>
          <w:spacing w:val="-2"/>
          <w:sz w:val="28"/>
          <w:szCs w:val="28"/>
        </w:rPr>
        <w:t>术来源及特点</w:t>
      </w:r>
    </w:p>
    <w:p>
      <w:pPr>
        <w:spacing w:before="290" w:line="411" w:lineRule="auto"/>
        <w:ind w:left="33" w:right="119" w:firstLine="567"/>
        <w:rPr>
          <w:rFonts w:ascii="FangSong" w:eastAsia="FangSong" w:hAnsi="FangSong" w:cs="FangSong"/>
          <w:sz w:val="28"/>
          <w:szCs w:val="28"/>
        </w:rPr>
      </w:pPr>
      <w:r>
        <w:rPr>
          <w:rFonts w:ascii="FangSong" w:eastAsia="FangSong" w:hAnsi="FangSong" w:cs="FangSong"/>
          <w:spacing w:val="6"/>
          <w:sz w:val="28"/>
          <w:szCs w:val="28"/>
        </w:rPr>
        <w:t>高性能连续纤维增强热塑性复合材料预浸料项目拟采用国内</w:t>
      </w:r>
      <w:r>
        <w:rPr>
          <w:rFonts w:ascii="FangSong" w:eastAsia="FangSong" w:hAnsi="FangSong" w:cs="FangSong"/>
          <w:spacing w:val="2"/>
          <w:sz w:val="28"/>
          <w:szCs w:val="28"/>
        </w:rPr>
        <w:t>成</w:t>
      </w:r>
      <w:r>
        <w:rPr>
          <w:rFonts w:ascii="FangSong" w:eastAsia="FangSong" w:hAnsi="FangSong" w:cs="FangSong"/>
          <w:sz w:val="28"/>
          <w:szCs w:val="28"/>
        </w:rPr>
        <w:t xml:space="preserve"> </w:t>
      </w:r>
      <w:r>
        <w:rPr>
          <w:rFonts w:ascii="FangSong" w:eastAsia="FangSong" w:hAnsi="FangSong" w:cs="FangSong"/>
          <w:spacing w:val="-2"/>
          <w:sz w:val="28"/>
          <w:szCs w:val="28"/>
        </w:rPr>
        <w:t>熟的生产工艺，生产技术由生产技术人员和研发技术人员共同制</w:t>
      </w:r>
      <w:r>
        <w:rPr>
          <w:rFonts w:ascii="FangSong" w:eastAsia="FangSong" w:hAnsi="FangSong" w:cs="FangSong"/>
          <w:spacing w:val="-1"/>
          <w:sz w:val="28"/>
          <w:szCs w:val="28"/>
        </w:rPr>
        <w:t>定</w:t>
      </w:r>
      <w:r>
        <w:rPr>
          <w:rFonts w:ascii="FangSong" w:eastAsia="FangSong" w:hAnsi="FangSong" w:cs="FangSong"/>
          <w:sz w:val="28"/>
          <w:szCs w:val="28"/>
        </w:rPr>
        <w:t>。</w:t>
      </w:r>
      <w:r>
        <w:rPr>
          <w:rFonts w:ascii="FangSong" w:eastAsia="FangSong" w:hAnsi="FangSong" w:cs="FangSong"/>
          <w:sz w:val="28"/>
          <w:szCs w:val="28"/>
        </w:rPr>
        <w:t xml:space="preserve"> </w:t>
      </w:r>
      <w:r>
        <w:rPr>
          <w:rFonts w:ascii="FangSong" w:eastAsia="FangSong" w:hAnsi="FangSong" w:cs="FangSong"/>
          <w:spacing w:val="-14"/>
          <w:sz w:val="28"/>
          <w:szCs w:val="28"/>
        </w:rPr>
        <w:t>所</w:t>
      </w:r>
      <w:r>
        <w:rPr>
          <w:rFonts w:ascii="FangSong" w:eastAsia="FangSong" w:hAnsi="FangSong" w:cs="FangSong"/>
          <w:spacing w:val="-8"/>
          <w:sz w:val="28"/>
          <w:szCs w:val="28"/>
        </w:rPr>
        <w:t>采用的技术具有能耗低、高质量、高环保性的特点，</w:t>
      </w:r>
      <w:r>
        <w:rPr>
          <w:rFonts w:ascii="FangSong" w:eastAsia="FangSong" w:hAnsi="FangSong" w:cs="FangSong"/>
          <w:spacing w:val="-8"/>
          <w:sz w:val="28"/>
          <w:szCs w:val="28"/>
        </w:rPr>
        <w:t xml:space="preserve"> </w:t>
      </w:r>
      <w:r>
        <w:rPr>
          <w:rFonts w:ascii="FangSong" w:eastAsia="FangSong" w:hAnsi="FangSong" w:cs="FangSong"/>
          <w:spacing w:val="-8"/>
          <w:sz w:val="28"/>
          <w:szCs w:val="28"/>
        </w:rPr>
        <w:t>所生产的产品</w:t>
      </w:r>
      <w:r>
        <w:rPr>
          <w:rFonts w:ascii="FangSong" w:eastAsia="FangSong" w:hAnsi="FangSong" w:cs="FangSong"/>
          <w:sz w:val="28"/>
          <w:szCs w:val="28"/>
        </w:rPr>
        <w:t xml:space="preserve"> </w:t>
      </w:r>
      <w:r>
        <w:rPr>
          <w:rFonts w:ascii="FangSong" w:eastAsia="FangSong" w:hAnsi="FangSong" w:cs="FangSong"/>
          <w:spacing w:val="-5"/>
          <w:sz w:val="28"/>
          <w:szCs w:val="28"/>
        </w:rPr>
        <w:t>已</w:t>
      </w:r>
      <w:r>
        <w:rPr>
          <w:rFonts w:ascii="FangSong" w:eastAsia="FangSong" w:hAnsi="FangSong" w:cs="FangSong"/>
          <w:spacing w:val="-4"/>
          <w:sz w:val="28"/>
          <w:szCs w:val="28"/>
        </w:rPr>
        <w:t>经在国内外市场获得认可。</w:t>
      </w:r>
    </w:p>
    <w:p>
      <w:pPr>
        <w:spacing w:before="1" w:line="220" w:lineRule="auto"/>
        <w:ind w:left="593"/>
        <w:rPr>
          <w:rFonts w:ascii="FangSong" w:eastAsia="FangSong" w:hAnsi="FangSong" w:cs="FangSong"/>
          <w:sz w:val="28"/>
          <w:szCs w:val="28"/>
        </w:rPr>
      </w:pPr>
      <w:r>
        <w:rPr>
          <w:rFonts w:ascii="FangSong" w:eastAsia="FangSong" w:hAnsi="FangSong" w:cs="FangSong"/>
          <w:spacing w:val="-4"/>
          <w:sz w:val="28"/>
          <w:szCs w:val="28"/>
        </w:rPr>
        <w:t>技术</w:t>
      </w:r>
      <w:r>
        <w:rPr>
          <w:rFonts w:ascii="FangSong" w:eastAsia="FangSong" w:hAnsi="FangSong" w:cs="FangSong"/>
          <w:spacing w:val="-3"/>
          <w:sz w:val="28"/>
          <w:szCs w:val="28"/>
        </w:rPr>
        <w:t>保</w:t>
      </w:r>
      <w:r>
        <w:rPr>
          <w:rFonts w:ascii="FangSong" w:eastAsia="FangSong" w:hAnsi="FangSong" w:cs="FangSong"/>
          <w:spacing w:val="-2"/>
          <w:sz w:val="28"/>
          <w:szCs w:val="28"/>
        </w:rPr>
        <w:t>障措施</w:t>
      </w:r>
    </w:p>
    <w:p>
      <w:pPr>
        <w:spacing w:before="289" w:line="416" w:lineRule="auto"/>
        <w:ind w:left="31" w:right="176" w:firstLine="569"/>
        <w:rPr>
          <w:rFonts w:ascii="FangSong" w:eastAsia="FangSong" w:hAnsi="FangSong" w:cs="FangSong"/>
          <w:sz w:val="28"/>
          <w:szCs w:val="28"/>
        </w:rPr>
      </w:pPr>
      <w:r>
        <w:rPr>
          <w:rFonts w:ascii="FangSong" w:eastAsia="FangSong" w:hAnsi="FangSong" w:cs="FangSong"/>
          <w:spacing w:val="6"/>
          <w:sz w:val="28"/>
          <w:szCs w:val="28"/>
        </w:rPr>
        <w:t>高性能连续纤维增强热塑性复合材料预浸料项目的技术保障</w:t>
      </w:r>
      <w:r>
        <w:rPr>
          <w:rFonts w:ascii="FangSong" w:eastAsia="FangSong" w:hAnsi="FangSong" w:cs="FangSong"/>
          <w:spacing w:val="2"/>
          <w:sz w:val="28"/>
          <w:szCs w:val="28"/>
        </w:rPr>
        <w:t>措</w:t>
      </w:r>
      <w:r>
        <w:rPr>
          <w:rFonts w:ascii="FangSong" w:eastAsia="FangSong" w:hAnsi="FangSong" w:cs="FangSong"/>
          <w:sz w:val="28"/>
          <w:szCs w:val="28"/>
        </w:rPr>
        <w:t xml:space="preserve"> </w:t>
      </w:r>
      <w:r>
        <w:rPr>
          <w:rFonts w:ascii="FangSong" w:eastAsia="FangSong" w:hAnsi="FangSong" w:cs="FangSong"/>
          <w:spacing w:val="-12"/>
          <w:sz w:val="28"/>
          <w:szCs w:val="28"/>
        </w:rPr>
        <w:t>施</w:t>
      </w:r>
      <w:r>
        <w:rPr>
          <w:rFonts w:ascii="FangSong" w:eastAsia="FangSong" w:hAnsi="FangSong" w:cs="FangSong"/>
          <w:spacing w:val="-8"/>
          <w:sz w:val="28"/>
          <w:szCs w:val="28"/>
        </w:rPr>
        <w:t>从设计、施工、试运行到投产、销售等各个环节，</w:t>
      </w:r>
      <w:r>
        <w:rPr>
          <w:rFonts w:ascii="FangSong" w:eastAsia="FangSong" w:hAnsi="FangSong" w:cs="FangSong"/>
          <w:spacing w:val="-8"/>
          <w:sz w:val="28"/>
          <w:szCs w:val="28"/>
        </w:rPr>
        <w:t xml:space="preserve"> </w:t>
      </w:r>
      <w:r>
        <w:rPr>
          <w:rFonts w:ascii="FangSong" w:eastAsia="FangSong" w:hAnsi="FangSong" w:cs="FangSong"/>
          <w:spacing w:val="-8"/>
          <w:sz w:val="28"/>
          <w:szCs w:val="28"/>
        </w:rPr>
        <w:t>都聘请专家进行</w:t>
      </w:r>
    </w:p>
    <w:p>
      <w:pPr>
        <w:sectPr>
          <w:pgSz w:w="11906" w:h="16839"/>
          <w:pgMar w:top="1431" w:right="1623" w:bottom="0" w:left="1785" w:header="0" w:footer="0" w:gutter="0"/>
          <w:pgNumType w:start="7"/>
          <w:cols w:space="708"/>
        </w:sectPr>
      </w:pPr>
    </w:p>
    <w:p>
      <w:pPr>
        <w:spacing w:before="185" w:line="414" w:lineRule="auto"/>
        <w:ind w:left="33" w:right="14" w:firstLine="2"/>
        <w:rPr>
          <w:rFonts w:ascii="FangSong" w:eastAsia="FangSong" w:hAnsi="FangSong" w:cs="FangSong"/>
          <w:sz w:val="28"/>
          <w:szCs w:val="28"/>
        </w:rPr>
      </w:pPr>
      <w:r>
        <w:rPr>
          <w:rFonts w:ascii="FangSong" w:eastAsia="FangSong" w:hAnsi="FangSong" w:cs="FangSong"/>
          <w:spacing w:val="-16"/>
          <w:sz w:val="28"/>
          <w:szCs w:val="28"/>
        </w:rPr>
        <w:t>专</w:t>
      </w:r>
      <w:r>
        <w:rPr>
          <w:rFonts w:ascii="FangSong" w:eastAsia="FangSong" w:hAnsi="FangSong" w:cs="FangSong"/>
          <w:spacing w:val="-8"/>
          <w:sz w:val="28"/>
          <w:szCs w:val="28"/>
        </w:rPr>
        <w:t>门指导，</w:t>
      </w:r>
      <w:r>
        <w:rPr>
          <w:rFonts w:ascii="FangSong" w:eastAsia="FangSong" w:hAnsi="FangSong" w:cs="FangSong"/>
          <w:spacing w:val="-8"/>
          <w:sz w:val="28"/>
          <w:szCs w:val="28"/>
        </w:rPr>
        <w:t xml:space="preserve"> </w:t>
      </w:r>
      <w:r>
        <w:rPr>
          <w:rFonts w:ascii="FangSong" w:eastAsia="FangSong" w:hAnsi="FangSong" w:cs="FangSong"/>
          <w:spacing w:val="-8"/>
          <w:sz w:val="28"/>
          <w:szCs w:val="28"/>
        </w:rPr>
        <w:t>以确保高性能连续纤维增强热塑性复合材料预浸料项目在</w:t>
      </w:r>
      <w:r>
        <w:rPr>
          <w:rFonts w:ascii="FangSong" w:eastAsia="FangSong" w:hAnsi="FangSong" w:cs="FangSong"/>
          <w:sz w:val="28"/>
          <w:szCs w:val="28"/>
        </w:rPr>
        <w:t xml:space="preserve"> </w:t>
      </w:r>
      <w:r>
        <w:rPr>
          <w:rFonts w:ascii="FangSong" w:eastAsia="FangSong" w:hAnsi="FangSong" w:cs="FangSong"/>
          <w:spacing w:val="-6"/>
          <w:sz w:val="28"/>
          <w:szCs w:val="28"/>
        </w:rPr>
        <w:t>技术开发和生产技</w:t>
      </w:r>
      <w:r>
        <w:rPr>
          <w:rFonts w:ascii="FangSong" w:eastAsia="FangSong" w:hAnsi="FangSong" w:cs="FangSong"/>
          <w:spacing w:val="-3"/>
          <w:sz w:val="28"/>
          <w:szCs w:val="28"/>
        </w:rPr>
        <w:t>术应用上达到现代化生产水平。这种综合的技术支</w:t>
      </w:r>
      <w:r>
        <w:rPr>
          <w:rFonts w:ascii="FangSong" w:eastAsia="FangSong" w:hAnsi="FangSong" w:cs="FangSong"/>
          <w:sz w:val="28"/>
          <w:szCs w:val="28"/>
        </w:rPr>
        <w:t xml:space="preserve"> </w:t>
      </w:r>
      <w:r>
        <w:rPr>
          <w:rFonts w:ascii="FangSong" w:eastAsia="FangSong" w:hAnsi="FangSong" w:cs="FangSong"/>
          <w:spacing w:val="10"/>
          <w:sz w:val="28"/>
          <w:szCs w:val="28"/>
        </w:rPr>
        <w:t>持将确保</w:t>
      </w:r>
      <w:r>
        <w:rPr>
          <w:rFonts w:ascii="FangSong" w:eastAsia="FangSong" w:hAnsi="FangSong" w:cs="FangSong"/>
          <w:spacing w:val="6"/>
          <w:sz w:val="28"/>
          <w:szCs w:val="28"/>
        </w:rPr>
        <w:t>高</w:t>
      </w:r>
      <w:r>
        <w:rPr>
          <w:rFonts w:ascii="FangSong" w:eastAsia="FangSong" w:hAnsi="FangSong" w:cs="FangSong"/>
          <w:spacing w:val="5"/>
          <w:sz w:val="28"/>
          <w:szCs w:val="28"/>
        </w:rPr>
        <w:t>性能连续纤维增强热塑性复合材料预浸料项目的可持续</w:t>
      </w:r>
      <w:r>
        <w:rPr>
          <w:rFonts w:ascii="FangSong" w:eastAsia="FangSong" w:hAnsi="FangSong" w:cs="FangSong"/>
          <w:sz w:val="28"/>
          <w:szCs w:val="28"/>
        </w:rPr>
        <w:t xml:space="preserve"> </w:t>
      </w:r>
      <w:r>
        <w:rPr>
          <w:rFonts w:ascii="FangSong" w:eastAsia="FangSong" w:hAnsi="FangSong" w:cs="FangSong"/>
          <w:spacing w:val="-8"/>
          <w:sz w:val="28"/>
          <w:szCs w:val="28"/>
        </w:rPr>
        <w:t>发</w:t>
      </w:r>
      <w:r>
        <w:rPr>
          <w:rFonts w:ascii="FangSong" w:eastAsia="FangSong" w:hAnsi="FangSong" w:cs="FangSong"/>
          <w:spacing w:val="-6"/>
          <w:sz w:val="28"/>
          <w:szCs w:val="28"/>
        </w:rPr>
        <w:t>展和高效运营。</w:t>
      </w:r>
    </w:p>
    <w:p>
      <w:pPr>
        <w:spacing w:before="242" w:line="220" w:lineRule="auto"/>
        <w:ind w:left="633"/>
        <w:rPr>
          <w:rFonts w:ascii="FangSong" w:eastAsia="FangSong" w:hAnsi="FangSong" w:cs="FangSong"/>
          <w:sz w:val="28"/>
          <w:szCs w:val="28"/>
        </w:rPr>
      </w:pPr>
      <w:bookmarkStart w:id="5" w:name="_bookmark6"/>
      <w:bookmarkEnd w:id="5"/>
      <w:r>
        <w:rPr>
          <w:rFonts w:ascii="FangSong" w:eastAsia="FangSong" w:hAnsi="FangSong" w:cs="FangSong"/>
          <w:spacing w:val="-10"/>
          <w:sz w:val="28"/>
          <w:szCs w:val="28"/>
          <w14:textOutline w14:w="5080">
            <w14:solidFill>
              <w14:srgbClr w14:val="000000"/>
            </w14:solidFill>
            <w14:prstDash w14:val="solid"/>
            <w14:miter w14:lim="10"/>
          </w14:textOutline>
        </w:rPr>
        <w:t>(三</w:t>
      </w:r>
      <w:r>
        <w:rPr>
          <w:rFonts w:ascii="FangSong" w:eastAsia="FangSong" w:hAnsi="FangSong" w:cs="FangSong"/>
          <w:spacing w:val="-5"/>
          <w:sz w:val="28"/>
          <w:szCs w:val="28"/>
          <w14:textOutline w14:w="5080">
            <w14:solidFill>
              <w14:srgbClr w14:val="000000"/>
            </w14:solidFill>
            <w14:prstDash w14:val="solid"/>
            <w14:miter w14:lim="10"/>
          </w14:textOutline>
        </w:rPr>
        <w:t>)、高性能连续纤维增强热塑性复合材料预浸料项目技术流程</w:t>
      </w:r>
    </w:p>
    <w:p>
      <w:pPr>
        <w:spacing w:line="455" w:lineRule="auto"/>
        <w:rPr>
          <w:rFonts w:ascii="Arial"/>
          <w:sz w:val="21"/>
        </w:rPr>
      </w:pPr>
    </w:p>
    <w:p>
      <w:pPr>
        <w:spacing w:before="91" w:line="222" w:lineRule="auto"/>
        <w:ind w:left="604"/>
        <w:rPr>
          <w:rFonts w:ascii="FangSong" w:eastAsia="FangSong" w:hAnsi="FangSong" w:cs="FangSong"/>
          <w:sz w:val="28"/>
          <w:szCs w:val="28"/>
        </w:rPr>
      </w:pPr>
      <w:r>
        <w:rPr>
          <w:rFonts w:ascii="FangSong" w:eastAsia="FangSong" w:hAnsi="FangSong" w:cs="FangSong"/>
          <w:spacing w:val="1"/>
          <w:sz w:val="28"/>
          <w:szCs w:val="28"/>
        </w:rPr>
        <w:t>1.</w:t>
      </w:r>
      <w:r>
        <w:rPr>
          <w:rFonts w:ascii="FangSong" w:eastAsia="FangSong" w:hAnsi="FangSong" w:cs="FangSong"/>
          <w:spacing w:val="1"/>
          <w:sz w:val="28"/>
          <w:szCs w:val="28"/>
        </w:rPr>
        <w:t xml:space="preserve"> </w:t>
      </w:r>
      <w:r>
        <w:rPr>
          <w:rFonts w:ascii="FangSong" w:eastAsia="FangSong" w:hAnsi="FangSong" w:cs="FangSong"/>
          <w:spacing w:val="1"/>
          <w:sz w:val="28"/>
          <w:szCs w:val="28"/>
        </w:rPr>
        <w:t>产品研发阶</w:t>
      </w:r>
      <w:r>
        <w:rPr>
          <w:rFonts w:ascii="FangSong" w:eastAsia="FangSong" w:hAnsi="FangSong" w:cs="FangSong"/>
          <w:sz w:val="28"/>
          <w:szCs w:val="28"/>
        </w:rPr>
        <w:t>段:</w:t>
      </w:r>
    </w:p>
    <w:p>
      <w:pPr>
        <w:spacing w:before="287" w:line="624" w:lineRule="exact"/>
        <w:ind w:left="1154"/>
        <w:rPr>
          <w:rFonts w:ascii="FangSong" w:eastAsia="FangSong" w:hAnsi="FangSong" w:cs="FangSong"/>
          <w:sz w:val="28"/>
          <w:szCs w:val="28"/>
        </w:rPr>
      </w:pPr>
      <w:r>
        <w:rPr>
          <w:rFonts w:ascii="FangSong" w:eastAsia="FangSong" w:hAnsi="FangSong" w:cs="FangSong"/>
          <w:spacing w:val="-4"/>
          <w:position w:val="26"/>
          <w:sz w:val="28"/>
          <w:szCs w:val="28"/>
        </w:rPr>
        <w:t>进行市场调研，明确市场需求</w:t>
      </w:r>
      <w:r>
        <w:rPr>
          <w:rFonts w:ascii="FangSong" w:eastAsia="FangSong" w:hAnsi="FangSong" w:cs="FangSong"/>
          <w:spacing w:val="-2"/>
          <w:position w:val="26"/>
          <w:sz w:val="28"/>
          <w:szCs w:val="28"/>
        </w:rPr>
        <w:t>。</w:t>
      </w:r>
    </w:p>
    <w:p>
      <w:pPr>
        <w:spacing w:before="1" w:line="221" w:lineRule="auto"/>
        <w:ind w:left="1153"/>
        <w:rPr>
          <w:rFonts w:ascii="FangSong" w:eastAsia="FangSong" w:hAnsi="FangSong" w:cs="FangSong"/>
          <w:sz w:val="28"/>
          <w:szCs w:val="28"/>
        </w:rPr>
      </w:pPr>
      <w:r>
        <w:rPr>
          <w:rFonts w:ascii="FangSong" w:eastAsia="FangSong" w:hAnsi="FangSong" w:cs="FangSong"/>
          <w:spacing w:val="-6"/>
          <w:sz w:val="28"/>
          <w:szCs w:val="28"/>
        </w:rPr>
        <w:t>制定产</w:t>
      </w:r>
      <w:r>
        <w:rPr>
          <w:rFonts w:ascii="FangSong" w:eastAsia="FangSong" w:hAnsi="FangSong" w:cs="FangSong"/>
          <w:spacing w:val="-5"/>
          <w:sz w:val="28"/>
          <w:szCs w:val="28"/>
        </w:rPr>
        <w:t>品</w:t>
      </w:r>
      <w:r>
        <w:rPr>
          <w:rFonts w:ascii="FangSong" w:eastAsia="FangSong" w:hAnsi="FangSong" w:cs="FangSong"/>
          <w:spacing w:val="-3"/>
          <w:sz w:val="28"/>
          <w:szCs w:val="28"/>
        </w:rPr>
        <w:t>规划和技术验证计划。</w:t>
      </w:r>
    </w:p>
    <w:p>
      <w:pPr>
        <w:spacing w:before="288" w:line="222" w:lineRule="auto"/>
        <w:ind w:left="587"/>
        <w:rPr>
          <w:rFonts w:ascii="FangSong" w:eastAsia="FangSong" w:hAnsi="FangSong" w:cs="FangSong"/>
          <w:sz w:val="28"/>
          <w:szCs w:val="28"/>
        </w:rPr>
      </w:pPr>
      <w:r>
        <w:rPr>
          <w:rFonts w:ascii="FangSong" w:eastAsia="FangSong" w:hAnsi="FangSong" w:cs="FangSong"/>
          <w:spacing w:val="5"/>
          <w:sz w:val="28"/>
          <w:szCs w:val="28"/>
        </w:rPr>
        <w:t>2</w:t>
      </w:r>
      <w:r>
        <w:rPr>
          <w:rFonts w:ascii="FangSong" w:eastAsia="FangSong" w:hAnsi="FangSong" w:cs="FangSong"/>
          <w:spacing w:val="3"/>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工艺设计:</w:t>
      </w:r>
    </w:p>
    <w:p>
      <w:pPr>
        <w:spacing w:before="287" w:line="624" w:lineRule="exact"/>
        <w:ind w:left="1152"/>
        <w:rPr>
          <w:rFonts w:ascii="FangSong" w:eastAsia="FangSong" w:hAnsi="FangSong" w:cs="FangSong"/>
          <w:sz w:val="28"/>
          <w:szCs w:val="28"/>
        </w:rPr>
      </w:pPr>
      <w:r>
        <w:rPr>
          <w:rFonts w:ascii="FangSong" w:eastAsia="FangSong" w:hAnsi="FangSong" w:cs="FangSong"/>
          <w:spacing w:val="-6"/>
          <w:position w:val="26"/>
          <w:sz w:val="28"/>
          <w:szCs w:val="28"/>
        </w:rPr>
        <w:t>基于研</w:t>
      </w:r>
      <w:r>
        <w:rPr>
          <w:rFonts w:ascii="FangSong" w:eastAsia="FangSong" w:hAnsi="FangSong" w:cs="FangSong"/>
          <w:spacing w:val="-4"/>
          <w:position w:val="26"/>
          <w:sz w:val="28"/>
          <w:szCs w:val="28"/>
        </w:rPr>
        <w:t>发</w:t>
      </w:r>
      <w:r>
        <w:rPr>
          <w:rFonts w:ascii="FangSong" w:eastAsia="FangSong" w:hAnsi="FangSong" w:cs="FangSong"/>
          <w:spacing w:val="-3"/>
          <w:position w:val="26"/>
          <w:sz w:val="28"/>
          <w:szCs w:val="28"/>
        </w:rPr>
        <w:t>成果，设计生产工艺。</w:t>
      </w:r>
    </w:p>
    <w:p>
      <w:pPr>
        <w:spacing w:before="1" w:line="219" w:lineRule="auto"/>
        <w:ind w:left="1153"/>
        <w:rPr>
          <w:rFonts w:ascii="FangSong" w:eastAsia="FangSong" w:hAnsi="FangSong" w:cs="FangSong"/>
          <w:sz w:val="28"/>
          <w:szCs w:val="28"/>
        </w:rPr>
      </w:pPr>
      <w:r>
        <w:rPr>
          <w:rFonts w:ascii="FangSong" w:eastAsia="FangSong" w:hAnsi="FangSong" w:cs="FangSong"/>
          <w:spacing w:val="-8"/>
          <w:sz w:val="28"/>
          <w:szCs w:val="28"/>
        </w:rPr>
        <w:t>确</w:t>
      </w:r>
      <w:r>
        <w:rPr>
          <w:rFonts w:ascii="FangSong" w:eastAsia="FangSong" w:hAnsi="FangSong" w:cs="FangSong"/>
          <w:spacing w:val="-5"/>
          <w:sz w:val="28"/>
          <w:szCs w:val="28"/>
        </w:rPr>
        <w:t>保</w:t>
      </w:r>
      <w:r>
        <w:rPr>
          <w:rFonts w:ascii="FangSong" w:eastAsia="FangSong" w:hAnsi="FangSong" w:cs="FangSong"/>
          <w:spacing w:val="-4"/>
          <w:sz w:val="28"/>
          <w:szCs w:val="28"/>
        </w:rPr>
        <w:t>工艺流程高效、稳定。</w:t>
      </w:r>
    </w:p>
    <w:p>
      <w:pPr>
        <w:spacing w:before="290" w:line="224" w:lineRule="auto"/>
        <w:ind w:left="589"/>
        <w:rPr>
          <w:rFonts w:ascii="FangSong" w:eastAsia="FangSong" w:hAnsi="FangSong" w:cs="FangSong"/>
          <w:sz w:val="28"/>
          <w:szCs w:val="28"/>
        </w:rPr>
      </w:pPr>
      <w:r>
        <w:rPr>
          <w:rFonts w:ascii="FangSong" w:eastAsia="FangSong" w:hAnsi="FangSong" w:cs="FangSong"/>
          <w:spacing w:val="3"/>
          <w:sz w:val="28"/>
          <w:szCs w:val="28"/>
        </w:rPr>
        <w:t>3.</w:t>
      </w:r>
      <w:r>
        <w:rPr>
          <w:rFonts w:ascii="FangSong" w:eastAsia="FangSong" w:hAnsi="FangSong" w:cs="FangSong"/>
          <w:spacing w:val="3"/>
          <w:sz w:val="28"/>
          <w:szCs w:val="28"/>
        </w:rPr>
        <w:t xml:space="preserve"> </w:t>
      </w:r>
      <w:r>
        <w:rPr>
          <w:rFonts w:ascii="FangSong" w:eastAsia="FangSong" w:hAnsi="FangSong" w:cs="FangSong"/>
          <w:spacing w:val="3"/>
          <w:sz w:val="28"/>
          <w:szCs w:val="28"/>
        </w:rPr>
        <w:t>设备选型:</w:t>
      </w:r>
    </w:p>
    <w:p>
      <w:pPr>
        <w:spacing w:before="285" w:line="624" w:lineRule="exact"/>
        <w:ind w:left="1153"/>
        <w:rPr>
          <w:rFonts w:ascii="FangSong" w:eastAsia="FangSong" w:hAnsi="FangSong" w:cs="FangSong"/>
          <w:sz w:val="28"/>
          <w:szCs w:val="28"/>
        </w:rPr>
      </w:pPr>
      <w:r>
        <w:rPr>
          <w:rFonts w:ascii="FangSong" w:eastAsia="FangSong" w:hAnsi="FangSong" w:cs="FangSong"/>
          <w:spacing w:val="-3"/>
          <w:position w:val="26"/>
          <w:sz w:val="28"/>
          <w:szCs w:val="28"/>
        </w:rPr>
        <w:t>根据工艺设计，选择先进可靠的生产设备</w:t>
      </w:r>
      <w:r>
        <w:rPr>
          <w:rFonts w:ascii="FangSong" w:eastAsia="FangSong" w:hAnsi="FangSong" w:cs="FangSong"/>
          <w:position w:val="26"/>
          <w:sz w:val="28"/>
          <w:szCs w:val="28"/>
        </w:rPr>
        <w:t>。</w:t>
      </w:r>
    </w:p>
    <w:p>
      <w:pPr>
        <w:spacing w:line="223" w:lineRule="auto"/>
        <w:ind w:left="1154"/>
        <w:rPr>
          <w:rFonts w:ascii="FangSong" w:eastAsia="FangSong" w:hAnsi="FangSong" w:cs="FangSong"/>
          <w:sz w:val="28"/>
          <w:szCs w:val="28"/>
        </w:rPr>
      </w:pPr>
      <w:r>
        <w:rPr>
          <w:rFonts w:ascii="FangSong" w:eastAsia="FangSong" w:hAnsi="FangSong" w:cs="FangSong"/>
          <w:spacing w:val="-8"/>
          <w:sz w:val="28"/>
          <w:szCs w:val="28"/>
        </w:rPr>
        <w:t>提</w:t>
      </w:r>
      <w:r>
        <w:rPr>
          <w:rFonts w:ascii="FangSong" w:eastAsia="FangSong" w:hAnsi="FangSong" w:cs="FangSong"/>
          <w:spacing w:val="-6"/>
          <w:sz w:val="28"/>
          <w:szCs w:val="28"/>
        </w:rPr>
        <w:t>高</w:t>
      </w:r>
      <w:r>
        <w:rPr>
          <w:rFonts w:ascii="FangSong" w:eastAsia="FangSong" w:hAnsi="FangSong" w:cs="FangSong"/>
          <w:spacing w:val="-4"/>
          <w:sz w:val="28"/>
          <w:szCs w:val="28"/>
        </w:rPr>
        <w:t>生产效率和产品质量。</w:t>
      </w:r>
    </w:p>
    <w:p>
      <w:pPr>
        <w:spacing w:before="285" w:line="222" w:lineRule="auto"/>
        <w:ind w:left="582"/>
        <w:rPr>
          <w:rFonts w:ascii="FangSong" w:eastAsia="FangSong" w:hAnsi="FangSong" w:cs="FangSong"/>
          <w:sz w:val="28"/>
          <w:szCs w:val="28"/>
        </w:rPr>
      </w:pPr>
      <w:r>
        <w:rPr>
          <w:rFonts w:ascii="FangSong" w:eastAsia="FangSong" w:hAnsi="FangSong" w:cs="FangSong"/>
          <w:spacing w:val="4"/>
          <w:sz w:val="28"/>
          <w:szCs w:val="28"/>
        </w:rPr>
        <w:t>4.</w:t>
      </w:r>
      <w:r>
        <w:rPr>
          <w:rFonts w:ascii="FangSong" w:eastAsia="FangSong" w:hAnsi="FangSong" w:cs="FangSong"/>
          <w:spacing w:val="4"/>
          <w:sz w:val="28"/>
          <w:szCs w:val="28"/>
        </w:rPr>
        <w:t xml:space="preserve"> </w:t>
      </w:r>
      <w:r>
        <w:rPr>
          <w:rFonts w:ascii="FangSong" w:eastAsia="FangSong" w:hAnsi="FangSong" w:cs="FangSong"/>
          <w:spacing w:val="4"/>
          <w:sz w:val="28"/>
          <w:szCs w:val="28"/>
        </w:rPr>
        <w:t>试制阶段</w:t>
      </w:r>
      <w:r>
        <w:rPr>
          <w:rFonts w:ascii="FangSong" w:eastAsia="FangSong" w:hAnsi="FangSong" w:cs="FangSong"/>
          <w:spacing w:val="2"/>
          <w:sz w:val="28"/>
          <w:szCs w:val="28"/>
        </w:rPr>
        <w:t>:</w:t>
      </w:r>
    </w:p>
    <w:p>
      <w:pPr>
        <w:spacing w:before="288" w:line="624" w:lineRule="exact"/>
        <w:ind w:left="1154"/>
        <w:rPr>
          <w:rFonts w:ascii="FangSong" w:eastAsia="FangSong" w:hAnsi="FangSong" w:cs="FangSong"/>
          <w:sz w:val="28"/>
          <w:szCs w:val="28"/>
        </w:rPr>
      </w:pPr>
      <w:r>
        <w:rPr>
          <w:rFonts w:ascii="FangSong" w:eastAsia="FangSong" w:hAnsi="FangSong" w:cs="FangSong"/>
          <w:spacing w:val="-3"/>
          <w:position w:val="26"/>
          <w:sz w:val="28"/>
          <w:szCs w:val="28"/>
        </w:rPr>
        <w:t>进行小规模试制，验证工艺和设备可行性</w:t>
      </w:r>
      <w:r>
        <w:rPr>
          <w:rFonts w:ascii="FangSong" w:eastAsia="FangSong" w:hAnsi="FangSong" w:cs="FangSong"/>
          <w:spacing w:val="-1"/>
          <w:position w:val="26"/>
          <w:sz w:val="28"/>
          <w:szCs w:val="28"/>
        </w:rPr>
        <w:t>。</w:t>
      </w:r>
    </w:p>
    <w:p>
      <w:pPr>
        <w:spacing w:before="1" w:line="222" w:lineRule="auto"/>
        <w:ind w:left="1152"/>
        <w:rPr>
          <w:rFonts w:ascii="FangSong" w:eastAsia="FangSong" w:hAnsi="FangSong" w:cs="FangSong"/>
          <w:sz w:val="28"/>
          <w:szCs w:val="28"/>
        </w:rPr>
      </w:pPr>
      <w:r>
        <w:rPr>
          <w:rFonts w:ascii="FangSong" w:eastAsia="FangSong" w:hAnsi="FangSong" w:cs="FangSong"/>
          <w:spacing w:val="-7"/>
          <w:sz w:val="28"/>
          <w:szCs w:val="28"/>
        </w:rPr>
        <w:t>调</w:t>
      </w:r>
      <w:r>
        <w:rPr>
          <w:rFonts w:ascii="FangSong" w:eastAsia="FangSong" w:hAnsi="FangSong" w:cs="FangSong"/>
          <w:spacing w:val="-6"/>
          <w:sz w:val="28"/>
          <w:szCs w:val="28"/>
        </w:rPr>
        <w:t>整和优化流程。</w:t>
      </w:r>
    </w:p>
    <w:p>
      <w:pPr>
        <w:spacing w:before="286" w:line="223" w:lineRule="auto"/>
        <w:ind w:left="589"/>
        <w:rPr>
          <w:rFonts w:ascii="FangSong" w:eastAsia="FangSong" w:hAnsi="FangSong" w:cs="FangSong"/>
          <w:sz w:val="28"/>
          <w:szCs w:val="28"/>
        </w:rPr>
      </w:pPr>
      <w:r>
        <w:rPr>
          <w:rFonts w:ascii="FangSong" w:eastAsia="FangSong" w:hAnsi="FangSong" w:cs="FangSong"/>
          <w:spacing w:val="3"/>
          <w:sz w:val="28"/>
          <w:szCs w:val="28"/>
        </w:rPr>
        <w:t>5.</w:t>
      </w:r>
      <w:r>
        <w:rPr>
          <w:rFonts w:ascii="FangSong" w:eastAsia="FangSong" w:hAnsi="FangSong" w:cs="FangSong"/>
          <w:spacing w:val="3"/>
          <w:sz w:val="28"/>
          <w:szCs w:val="28"/>
        </w:rPr>
        <w:t xml:space="preserve"> </w:t>
      </w:r>
      <w:r>
        <w:rPr>
          <w:rFonts w:ascii="FangSong" w:eastAsia="FangSong" w:hAnsi="FangSong" w:cs="FangSong"/>
          <w:spacing w:val="3"/>
          <w:sz w:val="28"/>
          <w:szCs w:val="28"/>
        </w:rPr>
        <w:t>批量生产:</w:t>
      </w:r>
    </w:p>
    <w:p>
      <w:pPr>
        <w:spacing w:before="286" w:line="624" w:lineRule="exact"/>
        <w:ind w:left="1154"/>
        <w:rPr>
          <w:rFonts w:ascii="FangSong" w:eastAsia="FangSong" w:hAnsi="FangSong" w:cs="FangSong"/>
          <w:sz w:val="28"/>
          <w:szCs w:val="28"/>
        </w:rPr>
      </w:pPr>
      <w:r>
        <w:rPr>
          <w:rFonts w:ascii="FangSong" w:eastAsia="FangSong" w:hAnsi="FangSong" w:cs="FangSong"/>
          <w:spacing w:val="-6"/>
          <w:position w:val="26"/>
          <w:sz w:val="28"/>
          <w:szCs w:val="28"/>
        </w:rPr>
        <w:t>在试</w:t>
      </w:r>
      <w:r>
        <w:rPr>
          <w:rFonts w:ascii="FangSong" w:eastAsia="FangSong" w:hAnsi="FangSong" w:cs="FangSong"/>
          <w:spacing w:val="-4"/>
          <w:position w:val="26"/>
          <w:sz w:val="28"/>
          <w:szCs w:val="28"/>
        </w:rPr>
        <w:t>制</w:t>
      </w:r>
      <w:r>
        <w:rPr>
          <w:rFonts w:ascii="FangSong" w:eastAsia="FangSong" w:hAnsi="FangSong" w:cs="FangSong"/>
          <w:spacing w:val="-3"/>
          <w:position w:val="26"/>
          <w:sz w:val="28"/>
          <w:szCs w:val="28"/>
        </w:rPr>
        <w:t>成功后，进行正式批量生产。</w:t>
      </w:r>
    </w:p>
    <w:p>
      <w:pPr>
        <w:spacing w:before="1" w:line="219" w:lineRule="auto"/>
        <w:ind w:left="1153"/>
        <w:rPr>
          <w:rFonts w:ascii="FangSong" w:eastAsia="FangSong" w:hAnsi="FangSong" w:cs="FangSong"/>
          <w:sz w:val="28"/>
          <w:szCs w:val="28"/>
        </w:rPr>
      </w:pPr>
      <w:r>
        <w:rPr>
          <w:rFonts w:ascii="FangSong" w:eastAsia="FangSong" w:hAnsi="FangSong" w:cs="FangSong"/>
          <w:spacing w:val="-8"/>
          <w:sz w:val="28"/>
          <w:szCs w:val="28"/>
        </w:rPr>
        <w:t>确保</w:t>
      </w:r>
      <w:r>
        <w:rPr>
          <w:rFonts w:ascii="FangSong" w:eastAsia="FangSong" w:hAnsi="FangSong" w:cs="FangSong"/>
          <w:spacing w:val="-4"/>
          <w:sz w:val="28"/>
          <w:szCs w:val="28"/>
        </w:rPr>
        <w:t>生产过程的稳定性。</w:t>
      </w:r>
    </w:p>
    <w:p>
      <w:pPr>
        <w:spacing w:before="290" w:line="222" w:lineRule="auto"/>
        <w:ind w:left="586"/>
        <w:rPr>
          <w:rFonts w:ascii="FangSong" w:eastAsia="FangSong" w:hAnsi="FangSong" w:cs="FangSong"/>
          <w:sz w:val="28"/>
          <w:szCs w:val="28"/>
        </w:rPr>
      </w:pPr>
      <w:r>
        <w:rPr>
          <w:rFonts w:ascii="FangSong" w:eastAsia="FangSong" w:hAnsi="FangSong" w:cs="FangSong"/>
          <w:spacing w:val="6"/>
          <w:sz w:val="28"/>
          <w:szCs w:val="28"/>
        </w:rPr>
        <w:t>6</w:t>
      </w:r>
      <w:r>
        <w:rPr>
          <w:rFonts w:ascii="FangSong" w:eastAsia="FangSong" w:hAnsi="FangSong" w:cs="FangSong"/>
          <w:spacing w:val="3"/>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质量控制:</w:t>
      </w:r>
    </w:p>
    <w:p>
      <w:pPr>
        <w:sectPr>
          <w:pgSz w:w="11906" w:h="16839"/>
          <w:pgMar w:top="1431" w:right="1785" w:bottom="0" w:left="1785" w:header="0" w:footer="0" w:gutter="0"/>
          <w:pgNumType w:start="8"/>
          <w:cols w:space="708"/>
        </w:sectPr>
      </w:pPr>
    </w:p>
    <w:p>
      <w:pPr>
        <w:spacing w:before="182" w:line="222" w:lineRule="auto"/>
        <w:ind w:left="1152"/>
        <w:rPr>
          <w:rFonts w:ascii="FangSong" w:eastAsia="FangSong" w:hAnsi="FangSong" w:cs="FangSong"/>
          <w:sz w:val="28"/>
          <w:szCs w:val="28"/>
        </w:rPr>
      </w:pPr>
      <w:r>
        <w:rPr>
          <w:rFonts w:ascii="FangSong" w:eastAsia="FangSong" w:hAnsi="FangSong" w:cs="FangSong"/>
          <w:spacing w:val="-8"/>
          <w:sz w:val="28"/>
          <w:szCs w:val="28"/>
        </w:rPr>
        <w:t>建</w:t>
      </w:r>
      <w:r>
        <w:rPr>
          <w:rFonts w:ascii="FangSong" w:eastAsia="FangSong" w:hAnsi="FangSong" w:cs="FangSong"/>
          <w:spacing w:val="-4"/>
          <w:sz w:val="28"/>
          <w:szCs w:val="28"/>
        </w:rPr>
        <w:t>立完善的质量控制体系。</w:t>
      </w:r>
    </w:p>
    <w:p>
      <w:pPr>
        <w:spacing w:before="289" w:line="411" w:lineRule="auto"/>
        <w:ind w:left="590" w:right="1659" w:firstLine="567"/>
        <w:rPr>
          <w:rFonts w:ascii="FangSong" w:eastAsia="FangSong" w:hAnsi="FangSong" w:cs="FangSong"/>
          <w:sz w:val="28"/>
          <w:szCs w:val="28"/>
        </w:rPr>
      </w:pPr>
      <w:r>
        <w:rPr>
          <w:rFonts w:ascii="FangSong" w:eastAsia="FangSong" w:hAnsi="FangSong" w:cs="FangSong"/>
          <w:spacing w:val="-5"/>
          <w:sz w:val="28"/>
          <w:szCs w:val="28"/>
        </w:rPr>
        <w:t>通</w:t>
      </w:r>
      <w:r>
        <w:rPr>
          <w:rFonts w:ascii="FangSong" w:eastAsia="FangSong" w:hAnsi="FangSong" w:cs="FangSong"/>
          <w:spacing w:val="-3"/>
          <w:sz w:val="28"/>
          <w:szCs w:val="28"/>
        </w:rPr>
        <w:t>过质量检测、过程监控确保产品符合标准。</w:t>
      </w:r>
      <w:r>
        <w:rPr>
          <w:rFonts w:ascii="FangSong" w:eastAsia="FangSong" w:hAnsi="FangSong" w:cs="FangSong"/>
          <w:sz w:val="28"/>
          <w:szCs w:val="28"/>
        </w:rPr>
        <w:t xml:space="preserve"> </w:t>
      </w:r>
      <w:r>
        <w:rPr>
          <w:rFonts w:ascii="FangSong" w:eastAsia="FangSong" w:hAnsi="FangSong" w:cs="FangSong"/>
          <w:spacing w:val="3"/>
          <w:sz w:val="28"/>
          <w:szCs w:val="28"/>
        </w:rPr>
        <w:t>7.</w:t>
      </w:r>
      <w:r>
        <w:rPr>
          <w:rFonts w:ascii="FangSong" w:eastAsia="FangSong" w:hAnsi="FangSong" w:cs="FangSong"/>
          <w:spacing w:val="3"/>
          <w:sz w:val="28"/>
          <w:szCs w:val="28"/>
        </w:rPr>
        <w:t xml:space="preserve"> </w:t>
      </w:r>
      <w:r>
        <w:rPr>
          <w:rFonts w:ascii="FangSong" w:eastAsia="FangSong" w:hAnsi="FangSong" w:cs="FangSong"/>
          <w:spacing w:val="3"/>
          <w:sz w:val="28"/>
          <w:szCs w:val="28"/>
        </w:rPr>
        <w:t>产品交付</w:t>
      </w:r>
      <w:r>
        <w:rPr>
          <w:rFonts w:ascii="FangSong" w:eastAsia="FangSong" w:hAnsi="FangSong" w:cs="FangSong"/>
          <w:spacing w:val="1"/>
          <w:sz w:val="28"/>
          <w:szCs w:val="28"/>
        </w:rPr>
        <w:t>:</w:t>
      </w:r>
    </w:p>
    <w:p>
      <w:pPr>
        <w:spacing w:before="1" w:line="220" w:lineRule="auto"/>
        <w:ind w:left="1154"/>
        <w:rPr>
          <w:rFonts w:ascii="FangSong" w:eastAsia="FangSong" w:hAnsi="FangSong" w:cs="FangSong"/>
          <w:sz w:val="28"/>
          <w:szCs w:val="28"/>
        </w:rPr>
      </w:pPr>
      <w:r>
        <w:rPr>
          <w:rFonts w:ascii="FangSong" w:eastAsia="FangSong" w:hAnsi="FangSong" w:cs="FangSong"/>
          <w:spacing w:val="-8"/>
          <w:sz w:val="28"/>
          <w:szCs w:val="28"/>
        </w:rPr>
        <w:t>进</w:t>
      </w:r>
      <w:r>
        <w:rPr>
          <w:rFonts w:ascii="FangSong" w:eastAsia="FangSong" w:hAnsi="FangSong" w:cs="FangSong"/>
          <w:spacing w:val="-5"/>
          <w:sz w:val="28"/>
          <w:szCs w:val="28"/>
        </w:rPr>
        <w:t>行产品包装和入库。</w:t>
      </w:r>
    </w:p>
    <w:p>
      <w:pPr>
        <w:spacing w:before="288" w:line="221" w:lineRule="auto"/>
        <w:ind w:left="1153"/>
        <w:rPr>
          <w:rFonts w:ascii="FangSong" w:eastAsia="FangSong" w:hAnsi="FangSong" w:cs="FangSong"/>
          <w:sz w:val="28"/>
          <w:szCs w:val="28"/>
        </w:rPr>
      </w:pPr>
      <w:r>
        <w:rPr>
          <w:rFonts w:ascii="FangSong" w:eastAsia="FangSong" w:hAnsi="FangSong" w:cs="FangSong"/>
          <w:spacing w:val="-6"/>
          <w:sz w:val="28"/>
          <w:szCs w:val="28"/>
        </w:rPr>
        <w:t>确保</w:t>
      </w:r>
      <w:r>
        <w:rPr>
          <w:rFonts w:ascii="FangSong" w:eastAsia="FangSong" w:hAnsi="FangSong" w:cs="FangSong"/>
          <w:spacing w:val="-3"/>
          <w:sz w:val="28"/>
          <w:szCs w:val="28"/>
        </w:rPr>
        <w:t>产品完好无损，满足客户需求。</w:t>
      </w:r>
    </w:p>
    <w:p>
      <w:pPr>
        <w:spacing w:before="288" w:line="221" w:lineRule="auto"/>
        <w:ind w:left="585"/>
        <w:rPr>
          <w:rFonts w:ascii="FangSong" w:eastAsia="FangSong" w:hAnsi="FangSong" w:cs="FangSong"/>
          <w:sz w:val="28"/>
          <w:szCs w:val="28"/>
        </w:rPr>
      </w:pPr>
      <w:r>
        <w:rPr>
          <w:rFonts w:ascii="FangSong" w:eastAsia="FangSong" w:hAnsi="FangSong" w:cs="FangSong"/>
          <w:spacing w:val="6"/>
          <w:sz w:val="28"/>
          <w:szCs w:val="28"/>
        </w:rPr>
        <w:t>8</w:t>
      </w:r>
      <w:r>
        <w:rPr>
          <w:rFonts w:ascii="FangSong" w:eastAsia="FangSong" w:hAnsi="FangSong" w:cs="FangSong"/>
          <w:spacing w:val="4"/>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售后服务:</w:t>
      </w:r>
    </w:p>
    <w:p>
      <w:pPr>
        <w:spacing w:before="290" w:line="411" w:lineRule="auto"/>
        <w:ind w:left="1152" w:right="1659" w:firstLine="2"/>
        <w:rPr>
          <w:rFonts w:ascii="FangSong" w:eastAsia="FangSong" w:hAnsi="FangSong" w:cs="FangSong"/>
          <w:sz w:val="28"/>
          <w:szCs w:val="28"/>
        </w:rPr>
      </w:pPr>
      <w:r>
        <w:rPr>
          <w:rFonts w:ascii="FangSong" w:eastAsia="FangSong" w:hAnsi="FangSong" w:cs="FangSong"/>
          <w:spacing w:val="-3"/>
          <w:sz w:val="28"/>
          <w:szCs w:val="28"/>
        </w:rPr>
        <w:t>提供售后服务，解决客户使用过程中的问题</w:t>
      </w:r>
      <w:r>
        <w:rPr>
          <w:rFonts w:ascii="FangSong" w:eastAsia="FangSong" w:hAnsi="FangSong" w:cs="FangSong"/>
          <w:spacing w:val="-1"/>
          <w:sz w:val="28"/>
          <w:szCs w:val="28"/>
        </w:rPr>
        <w:t>。</w:t>
      </w:r>
      <w:r>
        <w:rPr>
          <w:rFonts w:ascii="FangSong" w:eastAsia="FangSong" w:hAnsi="FangSong" w:cs="FangSong"/>
          <w:sz w:val="28"/>
          <w:szCs w:val="28"/>
        </w:rPr>
        <w:t xml:space="preserve"> </w:t>
      </w:r>
      <w:r>
        <w:rPr>
          <w:rFonts w:ascii="FangSong" w:eastAsia="FangSong" w:hAnsi="FangSong" w:cs="FangSong"/>
          <w:spacing w:val="-6"/>
          <w:sz w:val="28"/>
          <w:szCs w:val="28"/>
        </w:rPr>
        <w:t>建</w:t>
      </w:r>
      <w:r>
        <w:rPr>
          <w:rFonts w:ascii="FangSong" w:eastAsia="FangSong" w:hAnsi="FangSong" w:cs="FangSong"/>
          <w:spacing w:val="-5"/>
          <w:sz w:val="28"/>
          <w:szCs w:val="28"/>
        </w:rPr>
        <w:t>立客户满意度体系。</w:t>
      </w:r>
    </w:p>
    <w:p>
      <w:pPr>
        <w:spacing w:before="1" w:line="222" w:lineRule="auto"/>
        <w:ind w:left="585"/>
        <w:rPr>
          <w:rFonts w:ascii="FangSong" w:eastAsia="FangSong" w:hAnsi="FangSong" w:cs="FangSong"/>
          <w:sz w:val="28"/>
          <w:szCs w:val="28"/>
        </w:rPr>
      </w:pPr>
      <w:r>
        <w:rPr>
          <w:rFonts w:ascii="FangSong" w:eastAsia="FangSong" w:hAnsi="FangSong" w:cs="FangSong"/>
          <w:spacing w:val="3"/>
          <w:sz w:val="28"/>
          <w:szCs w:val="28"/>
        </w:rPr>
        <w:t>9.</w:t>
      </w:r>
      <w:r>
        <w:rPr>
          <w:rFonts w:ascii="FangSong" w:eastAsia="FangSong" w:hAnsi="FangSong" w:cs="FangSong"/>
          <w:spacing w:val="3"/>
          <w:sz w:val="28"/>
          <w:szCs w:val="28"/>
        </w:rPr>
        <w:t xml:space="preserve"> </w:t>
      </w:r>
      <w:r>
        <w:rPr>
          <w:rFonts w:ascii="FangSong" w:eastAsia="FangSong" w:hAnsi="FangSong" w:cs="FangSong"/>
          <w:spacing w:val="3"/>
          <w:sz w:val="28"/>
          <w:szCs w:val="28"/>
        </w:rPr>
        <w:t>技术持续改进</w:t>
      </w:r>
      <w:r>
        <w:rPr>
          <w:rFonts w:ascii="FangSong" w:eastAsia="FangSong" w:hAnsi="FangSong" w:cs="FangSong"/>
          <w:spacing w:val="1"/>
          <w:sz w:val="28"/>
          <w:szCs w:val="28"/>
        </w:rPr>
        <w:t>:</w:t>
      </w:r>
    </w:p>
    <w:p>
      <w:pPr>
        <w:spacing w:before="288" w:line="411" w:lineRule="auto"/>
        <w:ind w:left="34" w:firstLine="1119"/>
        <w:rPr>
          <w:rFonts w:ascii="FangSong" w:eastAsia="FangSong" w:hAnsi="FangSong" w:cs="FangSong"/>
          <w:sz w:val="28"/>
          <w:szCs w:val="28"/>
        </w:rPr>
      </w:pPr>
      <w:r>
        <w:rPr>
          <w:rFonts w:ascii="FangSong" w:eastAsia="FangSong" w:hAnsi="FangSong" w:cs="FangSong"/>
          <w:spacing w:val="-4"/>
          <w:sz w:val="28"/>
          <w:szCs w:val="28"/>
        </w:rPr>
        <w:t>在</w:t>
      </w:r>
      <w:r>
        <w:rPr>
          <w:rFonts w:ascii="FangSong" w:eastAsia="FangSong" w:hAnsi="FangSong" w:cs="FangSong"/>
          <w:spacing w:val="-3"/>
          <w:sz w:val="28"/>
          <w:szCs w:val="28"/>
        </w:rPr>
        <w:t>高性能连续纤维增强热塑性复合材料预浸料项目运营中，</w:t>
      </w:r>
      <w:r>
        <w:rPr>
          <w:rFonts w:ascii="FangSong" w:eastAsia="FangSong" w:hAnsi="FangSong" w:cs="FangSong"/>
          <w:sz w:val="28"/>
          <w:szCs w:val="28"/>
        </w:rPr>
        <w:t xml:space="preserve"> </w:t>
      </w:r>
      <w:r>
        <w:rPr>
          <w:rFonts w:ascii="FangSong" w:eastAsia="FangSong" w:hAnsi="FangSong" w:cs="FangSong"/>
          <w:spacing w:val="-10"/>
          <w:sz w:val="28"/>
          <w:szCs w:val="28"/>
        </w:rPr>
        <w:t>进</w:t>
      </w:r>
      <w:r>
        <w:rPr>
          <w:rFonts w:ascii="FangSong" w:eastAsia="FangSong" w:hAnsi="FangSong" w:cs="FangSong"/>
          <w:spacing w:val="-7"/>
          <w:sz w:val="28"/>
          <w:szCs w:val="28"/>
        </w:rPr>
        <w:t>行</w:t>
      </w:r>
      <w:r>
        <w:rPr>
          <w:rFonts w:ascii="FangSong" w:eastAsia="FangSong" w:hAnsi="FangSong" w:cs="FangSong"/>
          <w:spacing w:val="-5"/>
          <w:sz w:val="28"/>
          <w:szCs w:val="28"/>
        </w:rPr>
        <w:t>技术持续改进。</w:t>
      </w:r>
    </w:p>
    <w:p>
      <w:pPr>
        <w:spacing w:line="220" w:lineRule="auto"/>
        <w:ind w:left="1158"/>
        <w:rPr>
          <w:rFonts w:ascii="FangSong" w:eastAsia="FangSong" w:hAnsi="FangSong" w:cs="FangSong"/>
          <w:sz w:val="28"/>
          <w:szCs w:val="28"/>
        </w:rPr>
      </w:pPr>
      <w:r>
        <w:rPr>
          <w:rFonts w:ascii="FangSong" w:eastAsia="FangSong" w:hAnsi="FangSong" w:cs="FangSong"/>
          <w:spacing w:val="-6"/>
          <w:sz w:val="28"/>
          <w:szCs w:val="28"/>
        </w:rPr>
        <w:t>通</w:t>
      </w:r>
      <w:r>
        <w:rPr>
          <w:rFonts w:ascii="FangSong" w:eastAsia="FangSong" w:hAnsi="FangSong" w:cs="FangSong"/>
          <w:spacing w:val="-4"/>
          <w:sz w:val="28"/>
          <w:szCs w:val="28"/>
        </w:rPr>
        <w:t>过</w:t>
      </w:r>
      <w:r>
        <w:rPr>
          <w:rFonts w:ascii="FangSong" w:eastAsia="FangSong" w:hAnsi="FangSong" w:cs="FangSong"/>
          <w:spacing w:val="-3"/>
          <w:sz w:val="28"/>
          <w:szCs w:val="28"/>
        </w:rPr>
        <w:t>技术评估、市场反馈优化技术流程。</w:t>
      </w:r>
    </w:p>
    <w:p>
      <w:pPr>
        <w:spacing w:before="290" w:line="222" w:lineRule="auto"/>
        <w:ind w:left="604"/>
        <w:rPr>
          <w:rFonts w:ascii="FangSong" w:eastAsia="FangSong" w:hAnsi="FangSong" w:cs="FangSong"/>
          <w:sz w:val="28"/>
          <w:szCs w:val="28"/>
        </w:rPr>
      </w:pPr>
      <w:r>
        <w:rPr>
          <w:rFonts w:ascii="FangSong" w:eastAsia="FangSong" w:hAnsi="FangSong" w:cs="FangSong"/>
          <w:spacing w:val="1"/>
          <w:sz w:val="28"/>
          <w:szCs w:val="28"/>
        </w:rPr>
        <w:t>10.</w:t>
      </w:r>
      <w:r>
        <w:rPr>
          <w:rFonts w:ascii="FangSong" w:eastAsia="FangSong" w:hAnsi="FangSong" w:cs="FangSong"/>
          <w:spacing w:val="1"/>
          <w:sz w:val="28"/>
          <w:szCs w:val="28"/>
        </w:rPr>
        <w:t xml:space="preserve"> </w:t>
      </w:r>
      <w:r>
        <w:rPr>
          <w:rFonts w:ascii="FangSong" w:eastAsia="FangSong" w:hAnsi="FangSong" w:cs="FangSong"/>
          <w:spacing w:val="1"/>
          <w:sz w:val="28"/>
          <w:szCs w:val="28"/>
        </w:rPr>
        <w:t>数据分析</w:t>
      </w:r>
      <w:r>
        <w:rPr>
          <w:rFonts w:ascii="FangSong" w:eastAsia="FangSong" w:hAnsi="FangSong" w:cs="FangSong"/>
          <w:sz w:val="28"/>
          <w:szCs w:val="28"/>
        </w:rPr>
        <w:t>与反馈:</w:t>
      </w:r>
    </w:p>
    <w:p>
      <w:pPr>
        <w:spacing w:before="289" w:line="411" w:lineRule="auto"/>
        <w:ind w:left="45" w:right="36" w:firstLine="1109"/>
        <w:rPr>
          <w:rFonts w:ascii="FangSong" w:eastAsia="FangSong" w:hAnsi="FangSong" w:cs="FangSong"/>
          <w:sz w:val="28"/>
          <w:szCs w:val="28"/>
        </w:rPr>
      </w:pPr>
      <w:r>
        <w:rPr>
          <w:rFonts w:ascii="FangSong" w:eastAsia="FangSong" w:hAnsi="FangSong" w:cs="FangSong"/>
          <w:spacing w:val="12"/>
          <w:sz w:val="28"/>
          <w:szCs w:val="28"/>
        </w:rPr>
        <w:t>运用</w:t>
      </w:r>
      <w:r>
        <w:rPr>
          <w:rFonts w:ascii="FangSong" w:eastAsia="FangSong" w:hAnsi="FangSong" w:cs="FangSong"/>
          <w:spacing w:val="8"/>
          <w:sz w:val="28"/>
          <w:szCs w:val="28"/>
        </w:rPr>
        <w:t>数</w:t>
      </w:r>
      <w:r>
        <w:rPr>
          <w:rFonts w:ascii="FangSong" w:eastAsia="FangSong" w:hAnsi="FangSong" w:cs="FangSong"/>
          <w:spacing w:val="6"/>
          <w:sz w:val="28"/>
          <w:szCs w:val="28"/>
        </w:rPr>
        <w:t>据分析工具监测和分析高性能连续纤维增强热塑性</w:t>
      </w:r>
      <w:r>
        <w:rPr>
          <w:rFonts w:ascii="FangSong" w:eastAsia="FangSong" w:hAnsi="FangSong" w:cs="FangSong"/>
          <w:sz w:val="28"/>
          <w:szCs w:val="28"/>
        </w:rPr>
        <w:t xml:space="preserve"> </w:t>
      </w:r>
      <w:r>
        <w:rPr>
          <w:rFonts w:ascii="FangSong" w:eastAsia="FangSong" w:hAnsi="FangSong" w:cs="FangSong"/>
          <w:spacing w:val="-8"/>
          <w:sz w:val="28"/>
          <w:szCs w:val="28"/>
        </w:rPr>
        <w:t>复</w:t>
      </w:r>
      <w:r>
        <w:rPr>
          <w:rFonts w:ascii="FangSong" w:eastAsia="FangSong" w:hAnsi="FangSong" w:cs="FangSong"/>
          <w:spacing w:val="-5"/>
          <w:sz w:val="28"/>
          <w:szCs w:val="28"/>
        </w:rPr>
        <w:t>合</w:t>
      </w:r>
      <w:r>
        <w:rPr>
          <w:rFonts w:ascii="FangSong" w:eastAsia="FangSong" w:hAnsi="FangSong" w:cs="FangSong"/>
          <w:spacing w:val="-4"/>
          <w:sz w:val="28"/>
          <w:szCs w:val="28"/>
        </w:rPr>
        <w:t>材料预浸料项目各环节数据。</w:t>
      </w:r>
    </w:p>
    <w:p>
      <w:pPr>
        <w:spacing w:line="222" w:lineRule="auto"/>
        <w:ind w:left="1158"/>
        <w:rPr>
          <w:rFonts w:ascii="FangSong" w:eastAsia="FangSong" w:hAnsi="FangSong" w:cs="FangSong"/>
          <w:sz w:val="28"/>
          <w:szCs w:val="28"/>
        </w:rPr>
      </w:pPr>
      <w:r>
        <w:rPr>
          <w:rFonts w:ascii="FangSong" w:eastAsia="FangSong" w:hAnsi="FangSong" w:cs="FangSong"/>
          <w:spacing w:val="-6"/>
          <w:sz w:val="28"/>
          <w:szCs w:val="28"/>
        </w:rPr>
        <w:t>通</w:t>
      </w:r>
      <w:r>
        <w:rPr>
          <w:rFonts w:ascii="FangSong" w:eastAsia="FangSong" w:hAnsi="FangSong" w:cs="FangSong"/>
          <w:spacing w:val="-4"/>
          <w:sz w:val="28"/>
          <w:szCs w:val="28"/>
        </w:rPr>
        <w:t>过</w:t>
      </w:r>
      <w:r>
        <w:rPr>
          <w:rFonts w:ascii="FangSong" w:eastAsia="FangSong" w:hAnsi="FangSong" w:cs="FangSong"/>
          <w:spacing w:val="-3"/>
          <w:sz w:val="28"/>
          <w:szCs w:val="28"/>
        </w:rPr>
        <w:t>数据反馈及时调整和改进技术流程。</w:t>
      </w:r>
    </w:p>
    <w:p>
      <w:pPr>
        <w:spacing w:before="289" w:line="414" w:lineRule="auto"/>
        <w:ind w:left="38" w:right="36" w:firstLine="582"/>
        <w:rPr>
          <w:rFonts w:ascii="FangSong" w:eastAsia="FangSong" w:hAnsi="FangSong" w:cs="FangSong"/>
          <w:sz w:val="28"/>
          <w:szCs w:val="28"/>
        </w:rPr>
      </w:pPr>
      <w:r>
        <w:rPr>
          <w:rFonts w:ascii="FangSong" w:eastAsia="FangSong" w:hAnsi="FangSong" w:cs="FangSong"/>
          <w:spacing w:val="-18"/>
          <w:sz w:val="28"/>
          <w:szCs w:val="28"/>
        </w:rPr>
        <w:t>以上</w:t>
      </w:r>
      <w:r>
        <w:rPr>
          <w:rFonts w:ascii="FangSong" w:eastAsia="FangSong" w:hAnsi="FangSong" w:cs="FangSong"/>
          <w:spacing w:val="-12"/>
          <w:sz w:val="28"/>
          <w:szCs w:val="28"/>
        </w:rPr>
        <w:t>技</w:t>
      </w:r>
      <w:r>
        <w:rPr>
          <w:rFonts w:ascii="FangSong" w:eastAsia="FangSong" w:hAnsi="FangSong" w:cs="FangSong"/>
          <w:spacing w:val="-9"/>
          <w:sz w:val="28"/>
          <w:szCs w:val="28"/>
        </w:rPr>
        <w:t>术流程环环相扣，</w:t>
      </w:r>
      <w:r>
        <w:rPr>
          <w:rFonts w:ascii="FangSong" w:eastAsia="FangSong" w:hAnsi="FangSong" w:cs="FangSong"/>
          <w:spacing w:val="-9"/>
          <w:sz w:val="28"/>
          <w:szCs w:val="28"/>
        </w:rPr>
        <w:t xml:space="preserve"> </w:t>
      </w:r>
      <w:r>
        <w:rPr>
          <w:rFonts w:ascii="FangSong" w:eastAsia="FangSong" w:hAnsi="FangSong" w:cs="FangSong"/>
          <w:spacing w:val="-9"/>
          <w:sz w:val="28"/>
          <w:szCs w:val="28"/>
        </w:rPr>
        <w:t>共同构建了高效、稳定的高性能连续纤</w:t>
      </w:r>
      <w:r>
        <w:rPr>
          <w:rFonts w:ascii="FangSong" w:eastAsia="FangSong" w:hAnsi="FangSong" w:cs="FangSong"/>
          <w:sz w:val="28"/>
          <w:szCs w:val="28"/>
        </w:rPr>
        <w:t xml:space="preserve"> </w:t>
      </w:r>
      <w:r>
        <w:rPr>
          <w:rFonts w:ascii="FangSong" w:eastAsia="FangSong" w:hAnsi="FangSong" w:cs="FangSong"/>
          <w:spacing w:val="-16"/>
          <w:sz w:val="28"/>
          <w:szCs w:val="28"/>
        </w:rPr>
        <w:t>维</w:t>
      </w:r>
      <w:r>
        <w:rPr>
          <w:rFonts w:ascii="FangSong" w:eastAsia="FangSong" w:hAnsi="FangSong" w:cs="FangSong"/>
          <w:spacing w:val="-11"/>
          <w:sz w:val="28"/>
          <w:szCs w:val="28"/>
        </w:rPr>
        <w:t>增</w:t>
      </w:r>
      <w:r>
        <w:rPr>
          <w:rFonts w:ascii="FangSong" w:eastAsia="FangSong" w:hAnsi="FangSong" w:cs="FangSong"/>
          <w:spacing w:val="-8"/>
          <w:sz w:val="28"/>
          <w:szCs w:val="28"/>
        </w:rPr>
        <w:t>强热塑性复合材料预浸料项目技术实施框架，</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确保高性能连续纤</w:t>
      </w:r>
      <w:r>
        <w:rPr>
          <w:rFonts w:ascii="FangSong" w:eastAsia="FangSong" w:hAnsi="FangSong" w:cs="FangSong"/>
          <w:sz w:val="28"/>
          <w:szCs w:val="28"/>
        </w:rPr>
        <w:t xml:space="preserve"> </w:t>
      </w:r>
      <w:r>
        <w:rPr>
          <w:rFonts w:ascii="FangSong" w:eastAsia="FangSong" w:hAnsi="FangSong" w:cs="FangSong"/>
          <w:spacing w:val="-3"/>
          <w:sz w:val="28"/>
          <w:szCs w:val="28"/>
        </w:rPr>
        <w:t>维增强热塑性复合材料预浸料项目顺利推进</w:t>
      </w:r>
      <w:r>
        <w:rPr>
          <w:rFonts w:ascii="FangSong" w:eastAsia="FangSong" w:hAnsi="FangSong" w:cs="FangSong"/>
          <w:spacing w:val="-2"/>
          <w:sz w:val="28"/>
          <w:szCs w:val="28"/>
        </w:rPr>
        <w:t>。</w:t>
      </w:r>
    </w:p>
    <w:p>
      <w:pPr>
        <w:spacing w:before="247" w:line="223" w:lineRule="auto"/>
        <w:ind w:left="633"/>
        <w:rPr>
          <w:rFonts w:ascii="FangSong" w:eastAsia="FangSong" w:hAnsi="FangSong" w:cs="FangSong"/>
          <w:sz w:val="28"/>
          <w:szCs w:val="28"/>
        </w:rPr>
      </w:pPr>
      <w:r>
        <w:rPr>
          <w:rFonts w:ascii="FangSong" w:eastAsia="FangSong" w:hAnsi="FangSong" w:cs="FangSong"/>
          <w:spacing w:val="-5"/>
          <w:sz w:val="28"/>
          <w:szCs w:val="28"/>
          <w14:textOutline w14:w="5080">
            <w14:solidFill>
              <w14:srgbClr w14:val="000000"/>
            </w14:solidFill>
            <w14:prstDash w14:val="solid"/>
            <w14:miter w14:lim="10"/>
          </w14:textOutline>
        </w:rPr>
        <w:t>(四)、设备选型方案</w:t>
      </w:r>
    </w:p>
    <w:p>
      <w:pPr>
        <w:spacing w:line="452" w:lineRule="auto"/>
        <w:rPr>
          <w:rFonts w:ascii="Arial"/>
          <w:sz w:val="21"/>
        </w:rPr>
      </w:pPr>
    </w:p>
    <w:p>
      <w:pPr>
        <w:spacing w:before="91" w:line="222" w:lineRule="auto"/>
        <w:ind w:left="604"/>
        <w:rPr>
          <w:rFonts w:ascii="FangSong" w:eastAsia="FangSong" w:hAnsi="FangSong" w:cs="FangSong"/>
          <w:sz w:val="28"/>
          <w:szCs w:val="28"/>
        </w:rPr>
      </w:pPr>
      <w:r>
        <w:rPr>
          <w:rFonts w:ascii="FangSong" w:eastAsia="FangSong" w:hAnsi="FangSong" w:cs="FangSong"/>
          <w:spacing w:val="1"/>
          <w:sz w:val="28"/>
          <w:szCs w:val="28"/>
        </w:rPr>
        <w:t>1.</w:t>
      </w:r>
      <w:r>
        <w:rPr>
          <w:rFonts w:ascii="FangSong" w:eastAsia="FangSong" w:hAnsi="FangSong" w:cs="FangSong"/>
          <w:spacing w:val="1"/>
          <w:sz w:val="28"/>
          <w:szCs w:val="28"/>
        </w:rPr>
        <w:t xml:space="preserve"> </w:t>
      </w:r>
      <w:r>
        <w:rPr>
          <w:rFonts w:ascii="FangSong" w:eastAsia="FangSong" w:hAnsi="FangSong" w:cs="FangSong"/>
          <w:spacing w:val="1"/>
          <w:sz w:val="28"/>
          <w:szCs w:val="28"/>
        </w:rPr>
        <w:t>技术要求明</w:t>
      </w:r>
      <w:r>
        <w:rPr>
          <w:rFonts w:ascii="FangSong" w:eastAsia="FangSong" w:hAnsi="FangSong" w:cs="FangSong"/>
          <w:sz w:val="28"/>
          <w:szCs w:val="28"/>
        </w:rPr>
        <w:t>确:</w:t>
      </w:r>
    </w:p>
    <w:p>
      <w:pPr>
        <w:sectPr>
          <w:pgSz w:w="11906" w:h="16839"/>
          <w:pgMar w:top="1431" w:right="1763" w:bottom="0" w:left="1785" w:header="0" w:footer="0" w:gutter="0"/>
          <w:pgNumType w:start="9"/>
          <w:cols w:space="708"/>
        </w:sectPr>
      </w:pPr>
    </w:p>
    <w:p>
      <w:pPr>
        <w:spacing w:before="184" w:line="411" w:lineRule="auto"/>
        <w:ind w:left="34" w:right="103" w:firstLine="558"/>
        <w:rPr>
          <w:rFonts w:ascii="FangSong" w:eastAsia="FangSong" w:hAnsi="FangSong" w:cs="FangSong"/>
          <w:sz w:val="28"/>
          <w:szCs w:val="28"/>
        </w:rPr>
      </w:pPr>
      <w:r>
        <w:rPr>
          <w:rFonts w:ascii="FangSong" w:eastAsia="FangSong" w:hAnsi="FangSong" w:cs="FangSong"/>
          <w:spacing w:val="10"/>
          <w:sz w:val="28"/>
          <w:szCs w:val="28"/>
        </w:rPr>
        <w:t>确</w:t>
      </w:r>
      <w:r>
        <w:rPr>
          <w:rFonts w:ascii="FangSong" w:eastAsia="FangSong" w:hAnsi="FangSong" w:cs="FangSong"/>
          <w:spacing w:val="6"/>
          <w:sz w:val="28"/>
          <w:szCs w:val="28"/>
        </w:rPr>
        <w:t>保选用的设备能够满足高性能连续纤维增强热塑性复合材料</w:t>
      </w:r>
      <w:r>
        <w:rPr>
          <w:rFonts w:ascii="FangSong" w:eastAsia="FangSong" w:hAnsi="FangSong" w:cs="FangSong"/>
          <w:sz w:val="28"/>
          <w:szCs w:val="28"/>
        </w:rPr>
        <w:t xml:space="preserve"> </w:t>
      </w:r>
      <w:r>
        <w:rPr>
          <w:rFonts w:ascii="FangSong" w:eastAsia="FangSong" w:hAnsi="FangSong" w:cs="FangSong"/>
          <w:spacing w:val="-10"/>
          <w:sz w:val="28"/>
          <w:szCs w:val="28"/>
        </w:rPr>
        <w:t>预</w:t>
      </w:r>
      <w:r>
        <w:rPr>
          <w:rFonts w:ascii="FangSong" w:eastAsia="FangSong" w:hAnsi="FangSong" w:cs="FangSong"/>
          <w:spacing w:val="-8"/>
          <w:sz w:val="28"/>
          <w:szCs w:val="28"/>
        </w:rPr>
        <w:t>浸</w:t>
      </w:r>
      <w:r>
        <w:rPr>
          <w:rFonts w:ascii="FangSong" w:eastAsia="FangSong" w:hAnsi="FangSong" w:cs="FangSong"/>
          <w:spacing w:val="-5"/>
          <w:sz w:val="28"/>
          <w:szCs w:val="28"/>
        </w:rPr>
        <w:t>料项目的技术要求，例如：</w:t>
      </w:r>
    </w:p>
    <w:p>
      <w:pPr>
        <w:spacing w:before="1" w:line="220" w:lineRule="auto"/>
        <w:ind w:left="731"/>
        <w:rPr>
          <w:rFonts w:ascii="FangSong" w:eastAsia="FangSong" w:hAnsi="FangSong" w:cs="FangSong"/>
          <w:sz w:val="28"/>
          <w:szCs w:val="28"/>
        </w:rPr>
      </w:pPr>
      <w:r>
        <w:rPr>
          <w:rFonts w:ascii="FangSong" w:eastAsia="FangSong" w:hAnsi="FangSong" w:cs="FangSong"/>
          <w:spacing w:val="-10"/>
          <w:sz w:val="28"/>
          <w:szCs w:val="28"/>
        </w:rPr>
        <w:t>设备应具备先进的自动控制系统，</w:t>
      </w:r>
      <w:r>
        <w:rPr>
          <w:rFonts w:ascii="FangSong" w:eastAsia="FangSong" w:hAnsi="FangSong" w:cs="FangSong"/>
          <w:spacing w:val="-10"/>
          <w:sz w:val="28"/>
          <w:szCs w:val="28"/>
        </w:rPr>
        <w:t xml:space="preserve"> </w:t>
      </w:r>
      <w:r>
        <w:rPr>
          <w:rFonts w:ascii="FangSong" w:eastAsia="FangSong" w:hAnsi="FangSong" w:cs="FangSong"/>
          <w:spacing w:val="-10"/>
          <w:sz w:val="28"/>
          <w:szCs w:val="28"/>
        </w:rPr>
        <w:t>以确保生产过程的精准控制</w:t>
      </w:r>
      <w:r>
        <w:rPr>
          <w:rFonts w:ascii="FangSong" w:eastAsia="FangSong" w:hAnsi="FangSong" w:cs="FangSong"/>
          <w:spacing w:val="-9"/>
          <w:sz w:val="28"/>
          <w:szCs w:val="28"/>
        </w:rPr>
        <w:t>。</w:t>
      </w:r>
    </w:p>
    <w:p>
      <w:pPr>
        <w:spacing w:before="290" w:line="411" w:lineRule="auto"/>
        <w:ind w:left="42" w:right="103" w:firstLine="691"/>
        <w:rPr>
          <w:rFonts w:ascii="FangSong" w:eastAsia="FangSong" w:hAnsi="FangSong" w:cs="FangSong"/>
          <w:sz w:val="28"/>
          <w:szCs w:val="28"/>
        </w:rPr>
      </w:pPr>
      <w:r>
        <w:rPr>
          <w:rFonts w:ascii="FangSong" w:eastAsia="FangSong" w:hAnsi="FangSong" w:cs="FangSong"/>
          <w:spacing w:val="1"/>
          <w:sz w:val="28"/>
          <w:szCs w:val="28"/>
        </w:rPr>
        <w:t>考虑设备是否支持工艺流程中所需的特殊功能，如温度、压</w:t>
      </w:r>
      <w:r>
        <w:rPr>
          <w:rFonts w:ascii="FangSong" w:eastAsia="FangSong" w:hAnsi="FangSong" w:cs="FangSong"/>
          <w:sz w:val="28"/>
          <w:szCs w:val="28"/>
        </w:rPr>
        <w:t>力</w:t>
      </w:r>
      <w:r>
        <w:rPr>
          <w:rFonts w:ascii="FangSong" w:eastAsia="FangSong" w:hAnsi="FangSong" w:cs="FangSong"/>
          <w:sz w:val="28"/>
          <w:szCs w:val="28"/>
        </w:rPr>
        <w:t xml:space="preserve"> </w:t>
      </w:r>
      <w:r>
        <w:rPr>
          <w:rFonts w:ascii="FangSong" w:eastAsia="FangSong" w:hAnsi="FangSong" w:cs="FangSong"/>
          <w:spacing w:val="-11"/>
          <w:sz w:val="28"/>
          <w:szCs w:val="28"/>
        </w:rPr>
        <w:t>等</w:t>
      </w:r>
      <w:r>
        <w:rPr>
          <w:rFonts w:ascii="FangSong" w:eastAsia="FangSong" w:hAnsi="FangSong" w:cs="FangSong"/>
          <w:spacing w:val="-6"/>
          <w:sz w:val="28"/>
          <w:szCs w:val="28"/>
        </w:rPr>
        <w:t>参数的准确控制。</w:t>
      </w:r>
    </w:p>
    <w:p>
      <w:pPr>
        <w:spacing w:line="221" w:lineRule="auto"/>
        <w:ind w:left="587"/>
        <w:rPr>
          <w:rFonts w:ascii="FangSong" w:eastAsia="FangSong" w:hAnsi="FangSong" w:cs="FangSong"/>
          <w:sz w:val="28"/>
          <w:szCs w:val="28"/>
        </w:rPr>
      </w:pPr>
      <w:r>
        <w:rPr>
          <w:rFonts w:ascii="FangSong" w:eastAsia="FangSong" w:hAnsi="FangSong" w:cs="FangSong"/>
          <w:spacing w:val="4"/>
          <w:sz w:val="28"/>
          <w:szCs w:val="28"/>
        </w:rPr>
        <w:t>2.</w:t>
      </w:r>
      <w:r>
        <w:rPr>
          <w:rFonts w:ascii="FangSong" w:eastAsia="FangSong" w:hAnsi="FangSong" w:cs="FangSong"/>
          <w:spacing w:val="4"/>
          <w:sz w:val="28"/>
          <w:szCs w:val="28"/>
        </w:rPr>
        <w:t xml:space="preserve"> </w:t>
      </w:r>
      <w:r>
        <w:rPr>
          <w:rFonts w:ascii="FangSong" w:eastAsia="FangSong" w:hAnsi="FangSong" w:cs="FangSong"/>
          <w:spacing w:val="2"/>
          <w:sz w:val="28"/>
          <w:szCs w:val="28"/>
        </w:rPr>
        <w:t>设备功能匹配:</w:t>
      </w:r>
    </w:p>
    <w:p>
      <w:pPr>
        <w:spacing w:before="289" w:line="411" w:lineRule="auto"/>
        <w:ind w:left="81" w:right="103" w:firstLine="511"/>
        <w:rPr>
          <w:rFonts w:ascii="FangSong" w:eastAsia="FangSong" w:hAnsi="FangSong" w:cs="FangSong"/>
          <w:sz w:val="28"/>
          <w:szCs w:val="28"/>
        </w:rPr>
      </w:pPr>
      <w:r>
        <w:rPr>
          <w:rFonts w:ascii="FangSong" w:eastAsia="FangSong" w:hAnsi="FangSong" w:cs="FangSong"/>
          <w:spacing w:val="10"/>
          <w:sz w:val="28"/>
          <w:szCs w:val="28"/>
        </w:rPr>
        <w:t>确</w:t>
      </w:r>
      <w:r>
        <w:rPr>
          <w:rFonts w:ascii="FangSong" w:eastAsia="FangSong" w:hAnsi="FangSong" w:cs="FangSong"/>
          <w:spacing w:val="6"/>
          <w:sz w:val="28"/>
          <w:szCs w:val="28"/>
        </w:rPr>
        <w:t>保所选设备与高性能连续纤维增强热塑性复合材料预浸料项</w:t>
      </w:r>
      <w:r>
        <w:rPr>
          <w:rFonts w:ascii="FangSong" w:eastAsia="FangSong" w:hAnsi="FangSong" w:cs="FangSong"/>
          <w:sz w:val="28"/>
          <w:szCs w:val="28"/>
        </w:rPr>
        <w:t xml:space="preserve"> </w:t>
      </w:r>
      <w:r>
        <w:rPr>
          <w:rFonts w:ascii="FangSong" w:eastAsia="FangSong" w:hAnsi="FangSong" w:cs="FangSong"/>
          <w:spacing w:val="-10"/>
          <w:sz w:val="28"/>
          <w:szCs w:val="28"/>
        </w:rPr>
        <w:t>目工艺流程相匹配，例如：</w:t>
      </w:r>
    </w:p>
    <w:p>
      <w:pPr>
        <w:spacing w:before="1" w:line="411" w:lineRule="auto"/>
        <w:ind w:left="31" w:right="103" w:firstLine="701"/>
        <w:rPr>
          <w:rFonts w:ascii="FangSong" w:eastAsia="FangSong" w:hAnsi="FangSong" w:cs="FangSong"/>
          <w:sz w:val="28"/>
          <w:szCs w:val="28"/>
        </w:rPr>
      </w:pPr>
      <w:r>
        <w:rPr>
          <w:rFonts w:ascii="FangSong" w:eastAsia="FangSong" w:hAnsi="FangSong" w:cs="FangSong"/>
          <w:spacing w:val="1"/>
          <w:sz w:val="28"/>
          <w:szCs w:val="28"/>
        </w:rPr>
        <w:t>确认设备的生产能力是否符合高性能连续纤维增强热塑性复</w:t>
      </w:r>
      <w:r>
        <w:rPr>
          <w:rFonts w:ascii="FangSong" w:eastAsia="FangSong" w:hAnsi="FangSong" w:cs="FangSong"/>
          <w:sz w:val="28"/>
          <w:szCs w:val="28"/>
        </w:rPr>
        <w:t>合</w:t>
      </w:r>
      <w:r>
        <w:rPr>
          <w:rFonts w:ascii="FangSong" w:eastAsia="FangSong" w:hAnsi="FangSong" w:cs="FangSong"/>
          <w:sz w:val="28"/>
          <w:szCs w:val="28"/>
        </w:rPr>
        <w:t xml:space="preserve"> </w:t>
      </w:r>
      <w:r>
        <w:rPr>
          <w:rFonts w:ascii="FangSong" w:eastAsia="FangSong" w:hAnsi="FangSong" w:cs="FangSong"/>
          <w:spacing w:val="-4"/>
          <w:sz w:val="28"/>
          <w:szCs w:val="28"/>
        </w:rPr>
        <w:t>材料预浸料项目的产能需求</w:t>
      </w:r>
      <w:r>
        <w:rPr>
          <w:rFonts w:ascii="FangSong" w:eastAsia="FangSong" w:hAnsi="FangSong" w:cs="FangSong"/>
          <w:spacing w:val="-3"/>
          <w:sz w:val="28"/>
          <w:szCs w:val="28"/>
        </w:rPr>
        <w:t>。</w:t>
      </w:r>
    </w:p>
    <w:p>
      <w:pPr>
        <w:spacing w:line="220" w:lineRule="auto"/>
        <w:ind w:left="734"/>
        <w:rPr>
          <w:rFonts w:ascii="FangSong" w:eastAsia="FangSong" w:hAnsi="FangSong" w:cs="FangSong"/>
          <w:sz w:val="28"/>
          <w:szCs w:val="28"/>
        </w:rPr>
      </w:pPr>
      <w:r>
        <w:rPr>
          <w:rFonts w:ascii="FangSong" w:eastAsia="FangSong" w:hAnsi="FangSong" w:cs="FangSong"/>
          <w:spacing w:val="-4"/>
          <w:sz w:val="28"/>
          <w:szCs w:val="28"/>
        </w:rPr>
        <w:t>检查设备是否</w:t>
      </w:r>
      <w:r>
        <w:rPr>
          <w:rFonts w:ascii="FangSong" w:eastAsia="FangSong" w:hAnsi="FangSong" w:cs="FangSong"/>
          <w:spacing w:val="-2"/>
          <w:sz w:val="28"/>
          <w:szCs w:val="28"/>
        </w:rPr>
        <w:t>能够适应不同产品规格和生产要求。</w:t>
      </w:r>
    </w:p>
    <w:p>
      <w:pPr>
        <w:spacing w:before="290" w:line="220" w:lineRule="auto"/>
        <w:ind w:left="589"/>
        <w:rPr>
          <w:rFonts w:ascii="FangSong" w:eastAsia="FangSong" w:hAnsi="FangSong" w:cs="FangSong"/>
          <w:sz w:val="28"/>
          <w:szCs w:val="28"/>
        </w:rPr>
      </w:pPr>
      <w:r>
        <w:rPr>
          <w:rFonts w:ascii="FangSong" w:eastAsia="FangSong" w:hAnsi="FangSong" w:cs="FangSong"/>
          <w:spacing w:val="4"/>
          <w:sz w:val="28"/>
          <w:szCs w:val="28"/>
        </w:rPr>
        <w:t>3</w:t>
      </w:r>
      <w:r>
        <w:rPr>
          <w:rFonts w:ascii="FangSong" w:eastAsia="FangSong" w:hAnsi="FangSong" w:cs="FangSong"/>
          <w:spacing w:val="2"/>
          <w:sz w:val="28"/>
          <w:szCs w:val="28"/>
        </w:rPr>
        <w:t>.</w:t>
      </w:r>
      <w:r>
        <w:rPr>
          <w:rFonts w:ascii="FangSong" w:eastAsia="FangSong" w:hAnsi="FangSong" w:cs="FangSong"/>
          <w:spacing w:val="2"/>
          <w:sz w:val="28"/>
          <w:szCs w:val="28"/>
        </w:rPr>
        <w:t xml:space="preserve"> </w:t>
      </w:r>
      <w:r>
        <w:rPr>
          <w:rFonts w:ascii="FangSong" w:eastAsia="FangSong" w:hAnsi="FangSong" w:cs="FangSong"/>
          <w:spacing w:val="2"/>
          <w:sz w:val="28"/>
          <w:szCs w:val="28"/>
        </w:rPr>
        <w:t>先进性与可靠性:</w:t>
      </w:r>
    </w:p>
    <w:p>
      <w:pPr>
        <w:spacing w:before="291" w:line="220" w:lineRule="auto"/>
        <w:ind w:left="595"/>
        <w:rPr>
          <w:rFonts w:ascii="FangSong" w:eastAsia="FangSong" w:hAnsi="FangSong" w:cs="FangSong"/>
          <w:sz w:val="28"/>
          <w:szCs w:val="28"/>
        </w:rPr>
      </w:pPr>
      <w:r>
        <w:rPr>
          <w:rFonts w:ascii="FangSong" w:eastAsia="FangSong" w:hAnsi="FangSong" w:cs="FangSong"/>
          <w:spacing w:val="-5"/>
          <w:sz w:val="28"/>
          <w:szCs w:val="28"/>
        </w:rPr>
        <w:t>选</w:t>
      </w:r>
      <w:r>
        <w:rPr>
          <w:rFonts w:ascii="FangSong" w:eastAsia="FangSong" w:hAnsi="FangSong" w:cs="FangSong"/>
          <w:spacing w:val="-4"/>
          <w:sz w:val="28"/>
          <w:szCs w:val="28"/>
        </w:rPr>
        <w:t>择具备现代化技术和可靠性的设备，例如：</w:t>
      </w:r>
    </w:p>
    <w:p>
      <w:pPr>
        <w:spacing w:before="289" w:line="222" w:lineRule="auto"/>
        <w:ind w:left="732"/>
        <w:rPr>
          <w:rFonts w:ascii="FangSong" w:eastAsia="FangSong" w:hAnsi="FangSong" w:cs="FangSong"/>
          <w:sz w:val="28"/>
          <w:szCs w:val="28"/>
        </w:rPr>
      </w:pPr>
      <w:r>
        <w:rPr>
          <w:rFonts w:ascii="FangSong" w:eastAsia="FangSong" w:hAnsi="FangSong" w:cs="FangSong"/>
          <w:spacing w:val="-4"/>
          <w:sz w:val="28"/>
          <w:szCs w:val="28"/>
        </w:rPr>
        <w:t>优先考虑采用具</w:t>
      </w:r>
      <w:r>
        <w:rPr>
          <w:rFonts w:ascii="FangSong" w:eastAsia="FangSong" w:hAnsi="FangSong" w:cs="FangSong"/>
          <w:spacing w:val="-3"/>
          <w:sz w:val="28"/>
          <w:szCs w:val="28"/>
        </w:rPr>
        <w:t>有</w:t>
      </w:r>
      <w:r>
        <w:rPr>
          <w:rFonts w:ascii="FangSong" w:eastAsia="FangSong" w:hAnsi="FangSong" w:cs="FangSong"/>
          <w:spacing w:val="-2"/>
          <w:sz w:val="28"/>
          <w:szCs w:val="28"/>
        </w:rPr>
        <w:t>智能化控制系统的设备。</w:t>
      </w:r>
    </w:p>
    <w:p>
      <w:pPr>
        <w:spacing w:before="288" w:line="220" w:lineRule="auto"/>
        <w:ind w:left="733"/>
        <w:rPr>
          <w:rFonts w:ascii="FangSong" w:eastAsia="FangSong" w:hAnsi="FangSong" w:cs="FangSong"/>
          <w:sz w:val="28"/>
          <w:szCs w:val="28"/>
        </w:rPr>
      </w:pPr>
      <w:r>
        <w:rPr>
          <w:rFonts w:ascii="FangSong" w:eastAsia="FangSong" w:hAnsi="FangSong" w:cs="FangSong"/>
          <w:spacing w:val="-3"/>
          <w:sz w:val="28"/>
          <w:szCs w:val="28"/>
        </w:rPr>
        <w:t>确</w:t>
      </w:r>
      <w:r>
        <w:rPr>
          <w:rFonts w:ascii="FangSong" w:eastAsia="FangSong" w:hAnsi="FangSong" w:cs="FangSong"/>
          <w:spacing w:val="-2"/>
          <w:sz w:val="28"/>
          <w:szCs w:val="28"/>
        </w:rPr>
        <w:t>保设备的故障率低，可靠性高，以减少生产中的停机时间。</w:t>
      </w:r>
    </w:p>
    <w:p>
      <w:pPr>
        <w:spacing w:before="290" w:line="222" w:lineRule="auto"/>
        <w:ind w:left="582"/>
        <w:rPr>
          <w:rFonts w:ascii="FangSong" w:eastAsia="FangSong" w:hAnsi="FangSong" w:cs="FangSong"/>
          <w:sz w:val="28"/>
          <w:szCs w:val="28"/>
        </w:rPr>
      </w:pPr>
      <w:r>
        <w:rPr>
          <w:rFonts w:ascii="FangSong" w:eastAsia="FangSong" w:hAnsi="FangSong" w:cs="FangSong"/>
          <w:spacing w:val="3"/>
          <w:sz w:val="28"/>
          <w:szCs w:val="28"/>
        </w:rPr>
        <w:t>4.</w:t>
      </w:r>
      <w:r>
        <w:rPr>
          <w:rFonts w:ascii="FangSong" w:eastAsia="FangSong" w:hAnsi="FangSong" w:cs="FangSong"/>
          <w:spacing w:val="3"/>
          <w:sz w:val="28"/>
          <w:szCs w:val="28"/>
        </w:rPr>
        <w:t xml:space="preserve"> </w:t>
      </w:r>
      <w:r>
        <w:rPr>
          <w:rFonts w:ascii="FangSong" w:eastAsia="FangSong" w:hAnsi="FangSong" w:cs="FangSong"/>
          <w:spacing w:val="3"/>
          <w:sz w:val="28"/>
          <w:szCs w:val="28"/>
        </w:rPr>
        <w:t>能效与节能考虑</w:t>
      </w:r>
      <w:r>
        <w:rPr>
          <w:rFonts w:ascii="FangSong" w:eastAsia="FangSong" w:hAnsi="FangSong" w:cs="FangSong"/>
          <w:sz w:val="28"/>
          <w:szCs w:val="28"/>
        </w:rPr>
        <w:t>:</w:t>
      </w:r>
    </w:p>
    <w:p>
      <w:pPr>
        <w:spacing w:before="288" w:line="220" w:lineRule="auto"/>
        <w:ind w:left="592"/>
        <w:rPr>
          <w:rFonts w:ascii="FangSong" w:eastAsia="FangSong" w:hAnsi="FangSong" w:cs="FangSong"/>
          <w:sz w:val="28"/>
          <w:szCs w:val="28"/>
        </w:rPr>
      </w:pPr>
      <w:r>
        <w:rPr>
          <w:rFonts w:ascii="FangSong" w:eastAsia="FangSong" w:hAnsi="FangSong" w:cs="FangSong"/>
          <w:spacing w:val="-6"/>
          <w:sz w:val="28"/>
          <w:szCs w:val="28"/>
        </w:rPr>
        <w:t>优先选择能</w:t>
      </w:r>
      <w:r>
        <w:rPr>
          <w:rFonts w:ascii="FangSong" w:eastAsia="FangSong" w:hAnsi="FangSong" w:cs="FangSong"/>
          <w:spacing w:val="-3"/>
          <w:sz w:val="28"/>
          <w:szCs w:val="28"/>
        </w:rPr>
        <w:t>效高且符合节能要求的设备，例如：</w:t>
      </w:r>
    </w:p>
    <w:p>
      <w:pPr>
        <w:spacing w:before="290" w:line="624" w:lineRule="exact"/>
        <w:ind w:left="733"/>
        <w:rPr>
          <w:rFonts w:ascii="FangSong" w:eastAsia="FangSong" w:hAnsi="FangSong" w:cs="FangSong"/>
          <w:sz w:val="28"/>
          <w:szCs w:val="28"/>
        </w:rPr>
      </w:pPr>
      <w:r>
        <w:rPr>
          <w:rFonts w:ascii="FangSong" w:eastAsia="FangSong" w:hAnsi="FangSong" w:cs="FangSong"/>
          <w:spacing w:val="-4"/>
          <w:position w:val="26"/>
          <w:sz w:val="28"/>
          <w:szCs w:val="28"/>
        </w:rPr>
        <w:t>考虑设备是否</w:t>
      </w:r>
      <w:r>
        <w:rPr>
          <w:rFonts w:ascii="FangSong" w:eastAsia="FangSong" w:hAnsi="FangSong" w:cs="FangSong"/>
          <w:spacing w:val="-3"/>
          <w:position w:val="26"/>
          <w:sz w:val="28"/>
          <w:szCs w:val="28"/>
        </w:rPr>
        <w:t>具</w:t>
      </w:r>
      <w:r>
        <w:rPr>
          <w:rFonts w:ascii="FangSong" w:eastAsia="FangSong" w:hAnsi="FangSong" w:cs="FangSong"/>
          <w:spacing w:val="-2"/>
          <w:position w:val="26"/>
          <w:sz w:val="28"/>
          <w:szCs w:val="28"/>
        </w:rPr>
        <w:t>备节能功能，如能源回收系统。</w:t>
      </w:r>
    </w:p>
    <w:p>
      <w:pPr>
        <w:spacing w:line="220" w:lineRule="auto"/>
        <w:ind w:left="735"/>
        <w:rPr>
          <w:rFonts w:ascii="FangSong" w:eastAsia="FangSong" w:hAnsi="FangSong" w:cs="FangSong"/>
          <w:sz w:val="28"/>
          <w:szCs w:val="28"/>
        </w:rPr>
      </w:pPr>
      <w:r>
        <w:rPr>
          <w:rFonts w:ascii="FangSong" w:eastAsia="FangSong" w:hAnsi="FangSong" w:cs="FangSong"/>
          <w:spacing w:val="-4"/>
          <w:sz w:val="28"/>
          <w:szCs w:val="28"/>
        </w:rPr>
        <w:t>选择能效高的设</w:t>
      </w:r>
      <w:r>
        <w:rPr>
          <w:rFonts w:ascii="FangSong" w:eastAsia="FangSong" w:hAnsi="FangSong" w:cs="FangSong"/>
          <w:spacing w:val="-3"/>
          <w:sz w:val="28"/>
          <w:szCs w:val="28"/>
        </w:rPr>
        <w:t>备</w:t>
      </w:r>
      <w:r>
        <w:rPr>
          <w:rFonts w:ascii="FangSong" w:eastAsia="FangSong" w:hAnsi="FangSong" w:cs="FangSong"/>
          <w:spacing w:val="-2"/>
          <w:sz w:val="28"/>
          <w:szCs w:val="28"/>
        </w:rPr>
        <w:t>以降低生产成本和环境影响。</w:t>
      </w:r>
    </w:p>
    <w:p>
      <w:pPr>
        <w:spacing w:before="290" w:line="222" w:lineRule="auto"/>
        <w:ind w:left="589"/>
        <w:rPr>
          <w:rFonts w:ascii="FangSong" w:eastAsia="FangSong" w:hAnsi="FangSong" w:cs="FangSong"/>
          <w:sz w:val="28"/>
          <w:szCs w:val="28"/>
        </w:rPr>
      </w:pPr>
      <w:r>
        <w:rPr>
          <w:rFonts w:ascii="FangSong" w:eastAsia="FangSong" w:hAnsi="FangSong" w:cs="FangSong"/>
          <w:spacing w:val="4"/>
          <w:sz w:val="28"/>
          <w:szCs w:val="28"/>
        </w:rPr>
        <w:t>5.</w:t>
      </w:r>
      <w:r>
        <w:rPr>
          <w:rFonts w:ascii="FangSong" w:eastAsia="FangSong" w:hAnsi="FangSong" w:cs="FangSong"/>
          <w:spacing w:val="2"/>
          <w:sz w:val="28"/>
          <w:szCs w:val="28"/>
        </w:rPr>
        <w:t xml:space="preserve"> </w:t>
      </w:r>
      <w:r>
        <w:rPr>
          <w:rFonts w:ascii="FangSong" w:eastAsia="FangSong" w:hAnsi="FangSong" w:cs="FangSong"/>
          <w:spacing w:val="2"/>
          <w:sz w:val="28"/>
          <w:szCs w:val="28"/>
        </w:rPr>
        <w:t>成本效益分析:</w:t>
      </w:r>
    </w:p>
    <w:p>
      <w:pPr>
        <w:spacing w:before="288" w:line="221" w:lineRule="auto"/>
        <w:ind w:left="594"/>
        <w:rPr>
          <w:rFonts w:ascii="FangSong" w:eastAsia="FangSong" w:hAnsi="FangSong" w:cs="FangSong"/>
          <w:sz w:val="28"/>
          <w:szCs w:val="28"/>
        </w:rPr>
      </w:pPr>
      <w:r>
        <w:rPr>
          <w:rFonts w:ascii="FangSong" w:eastAsia="FangSong" w:hAnsi="FangSong" w:cs="FangSong"/>
          <w:spacing w:val="-8"/>
          <w:sz w:val="28"/>
          <w:szCs w:val="28"/>
        </w:rPr>
        <w:t>进</w:t>
      </w:r>
      <w:r>
        <w:rPr>
          <w:rFonts w:ascii="FangSong" w:eastAsia="FangSong" w:hAnsi="FangSong" w:cs="FangSong"/>
          <w:spacing w:val="-5"/>
          <w:sz w:val="28"/>
          <w:szCs w:val="28"/>
        </w:rPr>
        <w:t>行详细的成本效益分析，例如：</w:t>
      </w:r>
    </w:p>
    <w:p>
      <w:pPr>
        <w:spacing w:before="288" w:line="222" w:lineRule="auto"/>
        <w:ind w:left="733"/>
        <w:rPr>
          <w:rFonts w:ascii="FangSong" w:eastAsia="FangSong" w:hAnsi="FangSong" w:cs="FangSong"/>
          <w:sz w:val="28"/>
          <w:szCs w:val="28"/>
        </w:rPr>
      </w:pPr>
      <w:r>
        <w:rPr>
          <w:rFonts w:ascii="FangSong" w:eastAsia="FangSong" w:hAnsi="FangSong" w:cs="FangSong"/>
          <w:spacing w:val="-6"/>
          <w:sz w:val="28"/>
          <w:szCs w:val="28"/>
        </w:rPr>
        <w:t>考虑</w:t>
      </w:r>
      <w:r>
        <w:rPr>
          <w:rFonts w:ascii="FangSong" w:eastAsia="FangSong" w:hAnsi="FangSong" w:cs="FangSong"/>
          <w:spacing w:val="-3"/>
          <w:sz w:val="28"/>
          <w:szCs w:val="28"/>
        </w:rPr>
        <w:t>设备的购置、运营和维护成本。</w:t>
      </w:r>
    </w:p>
    <w:p>
      <w:pPr>
        <w:sectPr>
          <w:pgSz w:w="11906" w:h="16839"/>
          <w:pgMar w:top="1431" w:right="1697" w:bottom="0" w:left="1785" w:header="0" w:footer="0" w:gutter="0"/>
          <w:pgNumType w:start="10"/>
          <w:cols w:space="708"/>
        </w:sectPr>
      </w:pPr>
    </w:p>
    <w:p>
      <w:pPr>
        <w:spacing w:before="184" w:line="411" w:lineRule="auto"/>
        <w:ind w:left="39" w:right="197" w:firstLine="725"/>
        <w:rPr>
          <w:rFonts w:ascii="FangSong" w:eastAsia="FangSong" w:hAnsi="FangSong" w:cs="FangSong"/>
          <w:sz w:val="28"/>
          <w:szCs w:val="28"/>
        </w:rPr>
      </w:pPr>
      <w:bookmarkStart w:id="6" w:name="_bookmark7"/>
      <w:bookmarkEnd w:id="6"/>
      <w:bookmarkStart w:id="7" w:name="_bookmark8"/>
      <w:bookmarkEnd w:id="7"/>
      <w:r>
        <w:rPr>
          <w:rFonts w:ascii="FangSong" w:eastAsia="FangSong" w:hAnsi="FangSong" w:cs="FangSong"/>
          <w:spacing w:val="-1"/>
          <w:sz w:val="28"/>
          <w:szCs w:val="28"/>
        </w:rPr>
        <w:t>比较不同供</w:t>
      </w:r>
      <w:r>
        <w:rPr>
          <w:rFonts w:ascii="FangSong" w:eastAsia="FangSong" w:hAnsi="FangSong" w:cs="FangSong"/>
          <w:sz w:val="28"/>
          <w:szCs w:val="28"/>
        </w:rPr>
        <w:t>应商的报价和售后服务，确保选择成本效益最优的</w:t>
      </w:r>
      <w:r>
        <w:rPr>
          <w:rFonts w:ascii="FangSong" w:eastAsia="FangSong" w:hAnsi="FangSong" w:cs="FangSong"/>
          <w:sz w:val="28"/>
          <w:szCs w:val="28"/>
        </w:rPr>
        <w:t xml:space="preserve"> </w:t>
      </w:r>
      <w:r>
        <w:rPr>
          <w:rFonts w:ascii="FangSong" w:eastAsia="FangSong" w:hAnsi="FangSong" w:cs="FangSong"/>
          <w:spacing w:val="-14"/>
          <w:sz w:val="28"/>
          <w:szCs w:val="28"/>
        </w:rPr>
        <w:t>方案。</w:t>
      </w:r>
    </w:p>
    <w:p>
      <w:pPr>
        <w:spacing w:line="221" w:lineRule="auto"/>
        <w:ind w:left="586"/>
        <w:rPr>
          <w:rFonts w:ascii="FangSong" w:eastAsia="FangSong" w:hAnsi="FangSong" w:cs="FangSong"/>
          <w:sz w:val="28"/>
          <w:szCs w:val="28"/>
        </w:rPr>
      </w:pPr>
      <w:r>
        <w:rPr>
          <w:rFonts w:ascii="FangSong" w:eastAsia="FangSong" w:hAnsi="FangSong" w:cs="FangSong"/>
          <w:spacing w:val="4"/>
          <w:sz w:val="28"/>
          <w:szCs w:val="28"/>
        </w:rPr>
        <w:t>6.</w:t>
      </w:r>
      <w:r>
        <w:rPr>
          <w:rFonts w:ascii="FangSong" w:eastAsia="FangSong" w:hAnsi="FangSong" w:cs="FangSong"/>
          <w:spacing w:val="3"/>
          <w:sz w:val="28"/>
          <w:szCs w:val="28"/>
        </w:rPr>
        <w:t xml:space="preserve"> </w:t>
      </w:r>
      <w:r>
        <w:rPr>
          <w:rFonts w:ascii="FangSong" w:eastAsia="FangSong" w:hAnsi="FangSong" w:cs="FangSong"/>
          <w:spacing w:val="2"/>
          <w:sz w:val="28"/>
          <w:szCs w:val="28"/>
        </w:rPr>
        <w:t>厂家信誉与服务:</w:t>
      </w:r>
    </w:p>
    <w:p>
      <w:pPr>
        <w:spacing w:before="288" w:line="220" w:lineRule="auto"/>
        <w:ind w:left="595"/>
        <w:rPr>
          <w:rFonts w:ascii="FangSong" w:eastAsia="FangSong" w:hAnsi="FangSong" w:cs="FangSong"/>
          <w:sz w:val="28"/>
          <w:szCs w:val="28"/>
        </w:rPr>
      </w:pPr>
      <w:r>
        <w:rPr>
          <w:rFonts w:ascii="FangSong" w:eastAsia="FangSong" w:hAnsi="FangSong" w:cs="FangSong"/>
          <w:spacing w:val="-6"/>
          <w:sz w:val="28"/>
          <w:szCs w:val="28"/>
        </w:rPr>
        <w:t>选</w:t>
      </w:r>
      <w:r>
        <w:rPr>
          <w:rFonts w:ascii="FangSong" w:eastAsia="FangSong" w:hAnsi="FangSong" w:cs="FangSong"/>
          <w:spacing w:val="-4"/>
          <w:sz w:val="28"/>
          <w:szCs w:val="28"/>
        </w:rPr>
        <w:t>择</w:t>
      </w:r>
      <w:r>
        <w:rPr>
          <w:rFonts w:ascii="FangSong" w:eastAsia="FangSong" w:hAnsi="FangSong" w:cs="FangSong"/>
          <w:spacing w:val="-3"/>
          <w:sz w:val="28"/>
          <w:szCs w:val="28"/>
        </w:rPr>
        <w:t>具有良好信誉和提供及时售后服务的设备厂家，例如：</w:t>
      </w:r>
    </w:p>
    <w:p>
      <w:pPr>
        <w:spacing w:before="289" w:line="222" w:lineRule="auto"/>
        <w:ind w:left="734"/>
        <w:rPr>
          <w:rFonts w:ascii="FangSong" w:eastAsia="FangSong" w:hAnsi="FangSong" w:cs="FangSong"/>
          <w:sz w:val="28"/>
          <w:szCs w:val="28"/>
        </w:rPr>
      </w:pPr>
      <w:r>
        <w:rPr>
          <w:rFonts w:ascii="FangSong" w:eastAsia="FangSong" w:hAnsi="FangSong" w:cs="FangSong"/>
          <w:spacing w:val="-6"/>
          <w:sz w:val="28"/>
          <w:szCs w:val="28"/>
        </w:rPr>
        <w:t>查阅厂</w:t>
      </w:r>
      <w:r>
        <w:rPr>
          <w:rFonts w:ascii="FangSong" w:eastAsia="FangSong" w:hAnsi="FangSong" w:cs="FangSong"/>
          <w:spacing w:val="-4"/>
          <w:sz w:val="28"/>
          <w:szCs w:val="28"/>
        </w:rPr>
        <w:t>家</w:t>
      </w:r>
      <w:r>
        <w:rPr>
          <w:rFonts w:ascii="FangSong" w:eastAsia="FangSong" w:hAnsi="FangSong" w:cs="FangSong"/>
          <w:spacing w:val="-3"/>
          <w:sz w:val="28"/>
          <w:szCs w:val="28"/>
        </w:rPr>
        <w:t>的客户评价和历史业绩。</w:t>
      </w:r>
    </w:p>
    <w:p>
      <w:pPr>
        <w:spacing w:before="287" w:line="222" w:lineRule="auto"/>
        <w:ind w:left="733"/>
        <w:rPr>
          <w:rFonts w:ascii="FangSong" w:eastAsia="FangSong" w:hAnsi="FangSong" w:cs="FangSong"/>
          <w:sz w:val="28"/>
          <w:szCs w:val="28"/>
        </w:rPr>
      </w:pPr>
      <w:r>
        <w:rPr>
          <w:rFonts w:ascii="FangSong" w:eastAsia="FangSong" w:hAnsi="FangSong" w:cs="FangSong"/>
          <w:spacing w:val="-4"/>
          <w:sz w:val="28"/>
          <w:szCs w:val="28"/>
        </w:rPr>
        <w:t>确认</w:t>
      </w:r>
      <w:r>
        <w:rPr>
          <w:rFonts w:ascii="FangSong" w:eastAsia="FangSong" w:hAnsi="FangSong" w:cs="FangSong"/>
          <w:spacing w:val="-3"/>
          <w:sz w:val="28"/>
          <w:szCs w:val="28"/>
        </w:rPr>
        <w:t>设</w:t>
      </w:r>
      <w:r>
        <w:rPr>
          <w:rFonts w:ascii="FangSong" w:eastAsia="FangSong" w:hAnsi="FangSong" w:cs="FangSong"/>
          <w:spacing w:val="-2"/>
          <w:sz w:val="28"/>
          <w:szCs w:val="28"/>
        </w:rPr>
        <w:t>备厂家是否提供培训、定期维护和紧急维修服务。</w:t>
      </w:r>
    </w:p>
    <w:p>
      <w:pPr>
        <w:spacing w:before="288" w:line="222" w:lineRule="auto"/>
        <w:ind w:left="590"/>
        <w:rPr>
          <w:rFonts w:ascii="FangSong" w:eastAsia="FangSong" w:hAnsi="FangSong" w:cs="FangSong"/>
          <w:sz w:val="28"/>
          <w:szCs w:val="28"/>
        </w:rPr>
      </w:pPr>
      <w:r>
        <w:rPr>
          <w:rFonts w:ascii="FangSong" w:eastAsia="FangSong" w:hAnsi="FangSong" w:cs="FangSong"/>
          <w:spacing w:val="4"/>
          <w:sz w:val="28"/>
          <w:szCs w:val="28"/>
        </w:rPr>
        <w:t>7</w:t>
      </w:r>
      <w:r>
        <w:rPr>
          <w:rFonts w:ascii="FangSong" w:eastAsia="FangSong" w:hAnsi="FangSong" w:cs="FangSong"/>
          <w:spacing w:val="2"/>
          <w:sz w:val="28"/>
          <w:szCs w:val="28"/>
        </w:rPr>
        <w:t>.</w:t>
      </w:r>
      <w:r>
        <w:rPr>
          <w:rFonts w:ascii="FangSong" w:eastAsia="FangSong" w:hAnsi="FangSong" w:cs="FangSong"/>
          <w:spacing w:val="2"/>
          <w:sz w:val="28"/>
          <w:szCs w:val="28"/>
        </w:rPr>
        <w:t xml:space="preserve"> </w:t>
      </w:r>
      <w:r>
        <w:rPr>
          <w:rFonts w:ascii="FangSong" w:eastAsia="FangSong" w:hAnsi="FangSong" w:cs="FangSong"/>
          <w:spacing w:val="2"/>
          <w:sz w:val="28"/>
          <w:szCs w:val="28"/>
        </w:rPr>
        <w:t>设备技术支持:</w:t>
      </w:r>
    </w:p>
    <w:p>
      <w:pPr>
        <w:spacing w:before="287" w:line="221" w:lineRule="auto"/>
        <w:ind w:left="593"/>
        <w:rPr>
          <w:rFonts w:ascii="FangSong" w:eastAsia="FangSong" w:hAnsi="FangSong" w:cs="FangSong"/>
          <w:sz w:val="28"/>
          <w:szCs w:val="28"/>
        </w:rPr>
      </w:pPr>
      <w:r>
        <w:rPr>
          <w:rFonts w:ascii="FangSong" w:eastAsia="FangSong" w:hAnsi="FangSong" w:cs="FangSong"/>
          <w:spacing w:val="-6"/>
          <w:sz w:val="28"/>
          <w:szCs w:val="28"/>
        </w:rPr>
        <w:t>确保设备</w:t>
      </w:r>
      <w:r>
        <w:rPr>
          <w:rFonts w:ascii="FangSong" w:eastAsia="FangSong" w:hAnsi="FangSong" w:cs="FangSong"/>
          <w:spacing w:val="-4"/>
          <w:sz w:val="28"/>
          <w:szCs w:val="28"/>
        </w:rPr>
        <w:t>供</w:t>
      </w:r>
      <w:r>
        <w:rPr>
          <w:rFonts w:ascii="FangSong" w:eastAsia="FangSong" w:hAnsi="FangSong" w:cs="FangSong"/>
          <w:spacing w:val="-3"/>
          <w:sz w:val="28"/>
          <w:szCs w:val="28"/>
        </w:rPr>
        <w:t>应商能够提供必要的技术支持，例如：</w:t>
      </w:r>
    </w:p>
    <w:p>
      <w:pPr>
        <w:spacing w:before="289" w:line="220" w:lineRule="auto"/>
        <w:ind w:left="733"/>
        <w:rPr>
          <w:rFonts w:ascii="FangSong" w:eastAsia="FangSong" w:hAnsi="FangSong" w:cs="FangSong"/>
          <w:sz w:val="28"/>
          <w:szCs w:val="28"/>
        </w:rPr>
      </w:pPr>
      <w:r>
        <w:rPr>
          <w:rFonts w:ascii="FangSong" w:eastAsia="FangSong" w:hAnsi="FangSong" w:cs="FangSong"/>
          <w:spacing w:val="-4"/>
          <w:sz w:val="28"/>
          <w:szCs w:val="28"/>
        </w:rPr>
        <w:t>确认</w:t>
      </w:r>
      <w:r>
        <w:rPr>
          <w:rFonts w:ascii="FangSong" w:eastAsia="FangSong" w:hAnsi="FangSong" w:cs="FangSong"/>
          <w:spacing w:val="-3"/>
          <w:sz w:val="28"/>
          <w:szCs w:val="28"/>
        </w:rPr>
        <w:t>供</w:t>
      </w:r>
      <w:r>
        <w:rPr>
          <w:rFonts w:ascii="FangSong" w:eastAsia="FangSong" w:hAnsi="FangSong" w:cs="FangSong"/>
          <w:spacing w:val="-2"/>
          <w:sz w:val="28"/>
          <w:szCs w:val="28"/>
        </w:rPr>
        <w:t>应商是否提供培训计划，以提升员工的操作技能。</w:t>
      </w:r>
    </w:p>
    <w:p>
      <w:pPr>
        <w:spacing w:before="290" w:line="221" w:lineRule="auto"/>
        <w:ind w:left="733"/>
        <w:rPr>
          <w:rFonts w:ascii="FangSong" w:eastAsia="FangSong" w:hAnsi="FangSong" w:cs="FangSong"/>
          <w:sz w:val="28"/>
          <w:szCs w:val="28"/>
        </w:rPr>
      </w:pPr>
      <w:r>
        <w:rPr>
          <w:rFonts w:ascii="FangSong" w:eastAsia="FangSong" w:hAnsi="FangSong" w:cs="FangSong"/>
          <w:spacing w:val="-3"/>
          <w:sz w:val="28"/>
          <w:szCs w:val="28"/>
        </w:rPr>
        <w:t>确</w:t>
      </w:r>
      <w:r>
        <w:rPr>
          <w:rFonts w:ascii="FangSong" w:eastAsia="FangSong" w:hAnsi="FangSong" w:cs="FangSong"/>
          <w:spacing w:val="-2"/>
          <w:sz w:val="28"/>
          <w:szCs w:val="28"/>
        </w:rPr>
        <w:t>保设备技术支持团队能够及时解决技术难题和提供远程支持。</w:t>
      </w:r>
    </w:p>
    <w:p>
      <w:pPr>
        <w:spacing w:before="289" w:line="220" w:lineRule="auto"/>
        <w:ind w:left="585"/>
        <w:rPr>
          <w:rFonts w:ascii="FangSong" w:eastAsia="FangSong" w:hAnsi="FangSong" w:cs="FangSong"/>
          <w:sz w:val="28"/>
          <w:szCs w:val="28"/>
        </w:rPr>
      </w:pPr>
      <w:r>
        <w:rPr>
          <w:rFonts w:ascii="FangSong" w:eastAsia="FangSong" w:hAnsi="FangSong" w:cs="FangSong"/>
          <w:spacing w:val="4"/>
          <w:sz w:val="28"/>
          <w:szCs w:val="28"/>
        </w:rPr>
        <w:t>8.</w:t>
      </w:r>
      <w:r>
        <w:rPr>
          <w:rFonts w:ascii="FangSong" w:eastAsia="FangSong" w:hAnsi="FangSong" w:cs="FangSong"/>
          <w:spacing w:val="2"/>
          <w:sz w:val="28"/>
          <w:szCs w:val="28"/>
        </w:rPr>
        <w:t xml:space="preserve"> </w:t>
      </w:r>
      <w:r>
        <w:rPr>
          <w:rFonts w:ascii="FangSong" w:eastAsia="FangSong" w:hAnsi="FangSong" w:cs="FangSong"/>
          <w:spacing w:val="2"/>
          <w:sz w:val="28"/>
          <w:szCs w:val="28"/>
        </w:rPr>
        <w:t>合规性和标准符合:</w:t>
      </w:r>
    </w:p>
    <w:p>
      <w:pPr>
        <w:spacing w:before="290" w:line="221" w:lineRule="auto"/>
        <w:ind w:left="593"/>
        <w:rPr>
          <w:rFonts w:ascii="FangSong" w:eastAsia="FangSong" w:hAnsi="FangSong" w:cs="FangSong"/>
          <w:sz w:val="28"/>
          <w:szCs w:val="28"/>
        </w:rPr>
      </w:pPr>
      <w:r>
        <w:rPr>
          <w:rFonts w:ascii="FangSong" w:eastAsia="FangSong" w:hAnsi="FangSong" w:cs="FangSong"/>
          <w:spacing w:val="-6"/>
          <w:sz w:val="28"/>
          <w:szCs w:val="28"/>
        </w:rPr>
        <w:t>确保选</w:t>
      </w:r>
      <w:r>
        <w:rPr>
          <w:rFonts w:ascii="FangSong" w:eastAsia="FangSong" w:hAnsi="FangSong" w:cs="FangSong"/>
          <w:spacing w:val="-4"/>
          <w:sz w:val="28"/>
          <w:szCs w:val="28"/>
        </w:rPr>
        <w:t>用</w:t>
      </w:r>
      <w:r>
        <w:rPr>
          <w:rFonts w:ascii="FangSong" w:eastAsia="FangSong" w:hAnsi="FangSong" w:cs="FangSong"/>
          <w:spacing w:val="-3"/>
          <w:sz w:val="28"/>
          <w:szCs w:val="28"/>
        </w:rPr>
        <w:t>的设备符合国家和行业的相关标准，例如：</w:t>
      </w:r>
    </w:p>
    <w:p>
      <w:pPr>
        <w:spacing w:before="289" w:line="220" w:lineRule="auto"/>
        <w:ind w:left="734"/>
        <w:rPr>
          <w:rFonts w:ascii="FangSong" w:eastAsia="FangSong" w:hAnsi="FangSong" w:cs="FangSong"/>
          <w:sz w:val="28"/>
          <w:szCs w:val="28"/>
        </w:rPr>
      </w:pPr>
      <w:r>
        <w:rPr>
          <w:rFonts w:ascii="FangSong" w:eastAsia="FangSong" w:hAnsi="FangSong" w:cs="FangSong"/>
          <w:spacing w:val="-6"/>
          <w:sz w:val="28"/>
          <w:szCs w:val="28"/>
        </w:rPr>
        <w:t>检</w:t>
      </w:r>
      <w:r>
        <w:rPr>
          <w:rFonts w:ascii="FangSong" w:eastAsia="FangSong" w:hAnsi="FangSong" w:cs="FangSong"/>
          <w:spacing w:val="-4"/>
          <w:sz w:val="28"/>
          <w:szCs w:val="28"/>
        </w:rPr>
        <w:t>查</w:t>
      </w:r>
      <w:r>
        <w:rPr>
          <w:rFonts w:ascii="FangSong" w:eastAsia="FangSong" w:hAnsi="FangSong" w:cs="FangSong"/>
          <w:spacing w:val="-3"/>
          <w:sz w:val="28"/>
          <w:szCs w:val="28"/>
        </w:rPr>
        <w:t>设备是否获得必要的认证和资质。</w:t>
      </w:r>
    </w:p>
    <w:p>
      <w:pPr>
        <w:spacing w:before="290" w:line="221" w:lineRule="auto"/>
        <w:ind w:left="733"/>
        <w:rPr>
          <w:rFonts w:ascii="FangSong" w:eastAsia="FangSong" w:hAnsi="FangSong" w:cs="FangSong"/>
          <w:sz w:val="28"/>
          <w:szCs w:val="28"/>
        </w:rPr>
      </w:pPr>
      <w:r>
        <w:rPr>
          <w:rFonts w:ascii="FangSong" w:eastAsia="FangSong" w:hAnsi="FangSong" w:cs="FangSong"/>
          <w:spacing w:val="-3"/>
          <w:sz w:val="28"/>
          <w:szCs w:val="28"/>
        </w:rPr>
        <w:t>确认设备是否符合安全、环保和质量标准</w:t>
      </w:r>
      <w:r>
        <w:rPr>
          <w:rFonts w:ascii="FangSong" w:eastAsia="FangSong" w:hAnsi="FangSong" w:cs="FangSong"/>
          <w:sz w:val="28"/>
          <w:szCs w:val="28"/>
        </w:rPr>
        <w:t>。</w:t>
      </w:r>
    </w:p>
    <w:p>
      <w:pPr>
        <w:spacing w:before="289" w:line="220" w:lineRule="auto"/>
        <w:ind w:left="585"/>
        <w:rPr>
          <w:rFonts w:ascii="FangSong" w:eastAsia="FangSong" w:hAnsi="FangSong" w:cs="FangSong"/>
          <w:sz w:val="28"/>
          <w:szCs w:val="28"/>
        </w:rPr>
      </w:pPr>
      <w:r>
        <w:rPr>
          <w:rFonts w:ascii="FangSong" w:eastAsia="FangSong" w:hAnsi="FangSong" w:cs="FangSong"/>
          <w:spacing w:val="4"/>
          <w:sz w:val="28"/>
          <w:szCs w:val="28"/>
        </w:rPr>
        <w:t>9.</w:t>
      </w:r>
      <w:r>
        <w:rPr>
          <w:rFonts w:ascii="FangSong" w:eastAsia="FangSong" w:hAnsi="FangSong" w:cs="FangSong"/>
          <w:spacing w:val="2"/>
          <w:sz w:val="28"/>
          <w:szCs w:val="28"/>
        </w:rPr>
        <w:t xml:space="preserve"> </w:t>
      </w:r>
      <w:r>
        <w:rPr>
          <w:rFonts w:ascii="FangSong" w:eastAsia="FangSong" w:hAnsi="FangSong" w:cs="FangSong"/>
          <w:spacing w:val="2"/>
          <w:sz w:val="28"/>
          <w:szCs w:val="28"/>
        </w:rPr>
        <w:t>可拓展性与适应性:</w:t>
      </w:r>
    </w:p>
    <w:p>
      <w:pPr>
        <w:spacing w:before="291" w:line="220" w:lineRule="auto"/>
        <w:ind w:left="595"/>
        <w:rPr>
          <w:rFonts w:ascii="FangSong" w:eastAsia="FangSong" w:hAnsi="FangSong" w:cs="FangSong"/>
          <w:sz w:val="28"/>
          <w:szCs w:val="28"/>
        </w:rPr>
      </w:pPr>
      <w:r>
        <w:rPr>
          <w:rFonts w:ascii="FangSong" w:eastAsia="FangSong" w:hAnsi="FangSong" w:cs="FangSong"/>
          <w:spacing w:val="-4"/>
          <w:sz w:val="28"/>
          <w:szCs w:val="28"/>
        </w:rPr>
        <w:t>选择具有良好可拓展性和适应性的设备，例如</w:t>
      </w:r>
      <w:r>
        <w:rPr>
          <w:rFonts w:ascii="FangSong" w:eastAsia="FangSong" w:hAnsi="FangSong" w:cs="FangSong"/>
          <w:spacing w:val="-1"/>
          <w:sz w:val="28"/>
          <w:szCs w:val="28"/>
        </w:rPr>
        <w:t>：</w:t>
      </w:r>
    </w:p>
    <w:p>
      <w:pPr>
        <w:spacing w:before="289" w:line="222" w:lineRule="auto"/>
        <w:ind w:left="733"/>
        <w:rPr>
          <w:rFonts w:ascii="FangSong" w:eastAsia="FangSong" w:hAnsi="FangSong" w:cs="FangSong"/>
          <w:sz w:val="28"/>
          <w:szCs w:val="28"/>
        </w:rPr>
      </w:pPr>
      <w:r>
        <w:rPr>
          <w:rFonts w:ascii="FangSong" w:eastAsia="FangSong" w:hAnsi="FangSong" w:cs="FangSong"/>
          <w:spacing w:val="-6"/>
          <w:sz w:val="28"/>
          <w:szCs w:val="28"/>
        </w:rPr>
        <w:t>确认</w:t>
      </w:r>
      <w:r>
        <w:rPr>
          <w:rFonts w:ascii="FangSong" w:eastAsia="FangSong" w:hAnsi="FangSong" w:cs="FangSong"/>
          <w:spacing w:val="-3"/>
          <w:sz w:val="28"/>
          <w:szCs w:val="28"/>
        </w:rPr>
        <w:t>设备是否支持未来的产能扩展。</w:t>
      </w:r>
    </w:p>
    <w:p>
      <w:pPr>
        <w:spacing w:before="288" w:line="222" w:lineRule="auto"/>
        <w:ind w:left="733"/>
        <w:rPr>
          <w:rFonts w:ascii="FangSong" w:eastAsia="FangSong" w:hAnsi="FangSong" w:cs="FangSong"/>
          <w:sz w:val="28"/>
          <w:szCs w:val="28"/>
        </w:rPr>
      </w:pPr>
      <w:r>
        <w:rPr>
          <w:rFonts w:ascii="FangSong" w:eastAsia="FangSong" w:hAnsi="FangSong" w:cs="FangSong"/>
          <w:spacing w:val="-4"/>
          <w:sz w:val="28"/>
          <w:szCs w:val="28"/>
        </w:rPr>
        <w:t>考虑设备是否</w:t>
      </w:r>
      <w:r>
        <w:rPr>
          <w:rFonts w:ascii="FangSong" w:eastAsia="FangSong" w:hAnsi="FangSong" w:cs="FangSong"/>
          <w:spacing w:val="-3"/>
          <w:sz w:val="28"/>
          <w:szCs w:val="28"/>
        </w:rPr>
        <w:t>能</w:t>
      </w:r>
      <w:r>
        <w:rPr>
          <w:rFonts w:ascii="FangSong" w:eastAsia="FangSong" w:hAnsi="FangSong" w:cs="FangSong"/>
          <w:spacing w:val="-2"/>
          <w:sz w:val="28"/>
          <w:szCs w:val="28"/>
        </w:rPr>
        <w:t>够适应市场和技术的快速变化。</w:t>
      </w:r>
    </w:p>
    <w:p>
      <w:pPr>
        <w:spacing w:before="288" w:line="220" w:lineRule="auto"/>
        <w:ind w:left="604"/>
        <w:rPr>
          <w:rFonts w:ascii="FangSong" w:eastAsia="FangSong" w:hAnsi="FangSong" w:cs="FangSong"/>
          <w:sz w:val="28"/>
          <w:szCs w:val="28"/>
        </w:rPr>
      </w:pPr>
      <w:r>
        <w:rPr>
          <w:rFonts w:ascii="FangSong" w:eastAsia="FangSong" w:hAnsi="FangSong" w:cs="FangSong"/>
          <w:spacing w:val="1"/>
          <w:sz w:val="28"/>
          <w:szCs w:val="28"/>
        </w:rPr>
        <w:t>10.</w:t>
      </w:r>
      <w:r>
        <w:rPr>
          <w:rFonts w:ascii="FangSong" w:eastAsia="FangSong" w:hAnsi="FangSong" w:cs="FangSong"/>
          <w:spacing w:val="1"/>
          <w:sz w:val="28"/>
          <w:szCs w:val="28"/>
        </w:rPr>
        <w:t xml:space="preserve"> </w:t>
      </w:r>
      <w:r>
        <w:rPr>
          <w:rFonts w:ascii="FangSong" w:eastAsia="FangSong" w:hAnsi="FangSong" w:cs="FangSong"/>
          <w:spacing w:val="1"/>
          <w:sz w:val="28"/>
          <w:szCs w:val="28"/>
        </w:rPr>
        <w:t>风险评估</w:t>
      </w:r>
      <w:r>
        <w:rPr>
          <w:rFonts w:ascii="FangSong" w:eastAsia="FangSong" w:hAnsi="FangSong" w:cs="FangSong"/>
          <w:sz w:val="28"/>
          <w:szCs w:val="28"/>
        </w:rPr>
        <w:t>:</w:t>
      </w:r>
    </w:p>
    <w:p>
      <w:pPr>
        <w:spacing w:before="290" w:line="220" w:lineRule="auto"/>
        <w:ind w:left="594"/>
        <w:rPr>
          <w:rFonts w:ascii="FangSong" w:eastAsia="FangSong" w:hAnsi="FangSong" w:cs="FangSong"/>
          <w:sz w:val="28"/>
          <w:szCs w:val="28"/>
        </w:rPr>
      </w:pPr>
      <w:r>
        <w:rPr>
          <w:rFonts w:ascii="FangSong" w:eastAsia="FangSong" w:hAnsi="FangSong" w:cs="FangSong"/>
          <w:spacing w:val="-6"/>
          <w:sz w:val="28"/>
          <w:szCs w:val="28"/>
        </w:rPr>
        <w:t>进行全面的风险评估，例如</w:t>
      </w:r>
      <w:r>
        <w:rPr>
          <w:rFonts w:ascii="FangSong" w:eastAsia="FangSong" w:hAnsi="FangSong" w:cs="FangSong"/>
          <w:spacing w:val="-5"/>
          <w:sz w:val="28"/>
          <w:szCs w:val="28"/>
        </w:rPr>
        <w:t>：</w:t>
      </w:r>
    </w:p>
    <w:p>
      <w:pPr>
        <w:spacing w:before="291" w:line="219" w:lineRule="auto"/>
        <w:ind w:left="733"/>
        <w:rPr>
          <w:rFonts w:ascii="FangSong" w:eastAsia="FangSong" w:hAnsi="FangSong" w:cs="FangSong"/>
          <w:sz w:val="28"/>
          <w:szCs w:val="28"/>
        </w:rPr>
      </w:pPr>
      <w:r>
        <w:rPr>
          <w:rFonts w:ascii="FangSong" w:eastAsia="FangSong" w:hAnsi="FangSong" w:cs="FangSong"/>
          <w:spacing w:val="-6"/>
          <w:sz w:val="28"/>
          <w:szCs w:val="28"/>
        </w:rPr>
        <w:t>评估供</w:t>
      </w:r>
      <w:r>
        <w:rPr>
          <w:rFonts w:ascii="FangSong" w:eastAsia="FangSong" w:hAnsi="FangSong" w:cs="FangSong"/>
          <w:spacing w:val="-5"/>
          <w:sz w:val="28"/>
          <w:szCs w:val="28"/>
        </w:rPr>
        <w:t>应</w:t>
      </w:r>
      <w:r>
        <w:rPr>
          <w:rFonts w:ascii="FangSong" w:eastAsia="FangSong" w:hAnsi="FangSong" w:cs="FangSong"/>
          <w:spacing w:val="-3"/>
          <w:sz w:val="28"/>
          <w:szCs w:val="28"/>
        </w:rPr>
        <w:t>商的稳定性和可靠性。</w:t>
      </w:r>
    </w:p>
    <w:p>
      <w:pPr>
        <w:spacing w:before="292" w:line="219" w:lineRule="auto"/>
        <w:ind w:left="733"/>
        <w:rPr>
          <w:rFonts w:ascii="FangSong" w:eastAsia="FangSong" w:hAnsi="FangSong" w:cs="FangSong"/>
          <w:sz w:val="28"/>
          <w:szCs w:val="28"/>
        </w:rPr>
      </w:pPr>
      <w:r>
        <w:rPr>
          <w:rFonts w:ascii="FangSong" w:eastAsia="FangSong" w:hAnsi="FangSong" w:cs="FangSong"/>
          <w:spacing w:val="-4"/>
          <w:sz w:val="28"/>
          <w:szCs w:val="28"/>
        </w:rPr>
        <w:t>考虑设备供应</w:t>
      </w:r>
      <w:r>
        <w:rPr>
          <w:rFonts w:ascii="FangSong" w:eastAsia="FangSong" w:hAnsi="FangSong" w:cs="FangSong"/>
          <w:spacing w:val="-3"/>
          <w:sz w:val="28"/>
          <w:szCs w:val="28"/>
        </w:rPr>
        <w:t>链</w:t>
      </w:r>
      <w:r>
        <w:rPr>
          <w:rFonts w:ascii="FangSong" w:eastAsia="FangSong" w:hAnsi="FangSong" w:cs="FangSong"/>
          <w:spacing w:val="-2"/>
          <w:sz w:val="28"/>
          <w:szCs w:val="28"/>
        </w:rPr>
        <w:t>的风险，确保供应链的稳定性。</w:t>
      </w:r>
    </w:p>
    <w:p>
      <w:pPr>
        <w:sectPr>
          <w:pgSz w:w="11906" w:h="16839"/>
          <w:pgMar w:top="1431" w:right="1603" w:bottom="0" w:left="1785" w:header="0" w:footer="0" w:gutter="0"/>
          <w:pgNumType w:start="11"/>
          <w:cols w:space="708"/>
        </w:sectPr>
      </w:pPr>
    </w:p>
    <w:p>
      <w:pPr>
        <w:spacing w:before="245" w:line="494" w:lineRule="auto"/>
        <w:ind w:left="37" w:right="103" w:firstLine="564"/>
        <w:rPr>
          <w:rFonts w:ascii="FangSong" w:eastAsia="FangSong" w:hAnsi="FangSong" w:cs="FangSong"/>
          <w:sz w:val="28"/>
          <w:szCs w:val="28"/>
        </w:rPr>
      </w:pPr>
      <w:bookmarkStart w:id="8" w:name="_bookmark9"/>
      <w:bookmarkEnd w:id="8"/>
      <w:r>
        <w:rPr>
          <w:rFonts w:ascii="FangSong" w:eastAsia="FangSong" w:hAnsi="FangSong" w:cs="FangSong"/>
          <w:spacing w:val="-8"/>
          <w:sz w:val="28"/>
          <w:szCs w:val="28"/>
          <w14:textOutline w14:w="5080">
            <w14:solidFill>
              <w14:srgbClr w14:val="000000"/>
            </w14:solidFill>
            <w14:prstDash w14:val="solid"/>
            <w14:miter w14:lim="10"/>
          </w14:textOutline>
        </w:rPr>
        <w:t>二、</w:t>
      </w:r>
      <w:r>
        <w:rPr>
          <w:rFonts w:ascii="FangSong" w:eastAsia="FangSong" w:hAnsi="FangSong" w:cs="FangSong"/>
          <w:spacing w:val="-7"/>
          <w:sz w:val="28"/>
          <w:szCs w:val="28"/>
          <w14:textOutline w14:w="5080">
            <w14:solidFill>
              <w14:srgbClr w14:val="000000"/>
            </w14:solidFill>
            <w14:prstDash w14:val="solid"/>
            <w14:miter w14:lim="10"/>
          </w14:textOutline>
        </w:rPr>
        <w:t>高</w:t>
      </w:r>
      <w:r>
        <w:rPr>
          <w:rFonts w:ascii="FangSong" w:eastAsia="FangSong" w:hAnsi="FangSong" w:cs="FangSong"/>
          <w:spacing w:val="-4"/>
          <w:sz w:val="28"/>
          <w:szCs w:val="28"/>
          <w14:textOutline w14:w="5080">
            <w14:solidFill>
              <w14:srgbClr w14:val="000000"/>
            </w14:solidFill>
            <w14:prstDash w14:val="solid"/>
            <w14:miter w14:lim="10"/>
          </w14:textOutline>
        </w:rPr>
        <w:t>性能连续纤维增强热塑性复合材料预浸料项目建设背景及</w:t>
      </w:r>
      <w:r>
        <w:rPr>
          <w:rFonts w:ascii="FangSong" w:eastAsia="FangSong" w:hAnsi="FangSong" w:cs="FangSong"/>
          <w:sz w:val="28"/>
          <w:szCs w:val="28"/>
        </w:rPr>
        <w:t xml:space="preserve"> </w:t>
      </w:r>
      <w:r>
        <w:rPr>
          <w:rFonts w:ascii="FangSong" w:eastAsia="FangSong" w:hAnsi="FangSong" w:cs="FangSong"/>
          <w:spacing w:val="-6"/>
          <w:sz w:val="28"/>
          <w:szCs w:val="28"/>
          <w14:textOutline w14:w="5080">
            <w14:solidFill>
              <w14:srgbClr w14:val="000000"/>
            </w14:solidFill>
            <w14:prstDash w14:val="solid"/>
            <w14:miter w14:lim="10"/>
          </w14:textOutline>
        </w:rPr>
        <w:t>必</w:t>
      </w:r>
      <w:r>
        <w:rPr>
          <w:rFonts w:ascii="FangSong" w:eastAsia="FangSong" w:hAnsi="FangSong" w:cs="FangSong"/>
          <w:spacing w:val="-4"/>
          <w:sz w:val="28"/>
          <w:szCs w:val="28"/>
          <w14:textOutline w14:w="5080">
            <w14:solidFill>
              <w14:srgbClr w14:val="000000"/>
            </w14:solidFill>
            <w14:prstDash w14:val="solid"/>
            <w14:miter w14:lim="10"/>
          </w14:textOutline>
        </w:rPr>
        <w:t>要</w:t>
      </w:r>
      <w:r>
        <w:rPr>
          <w:rFonts w:ascii="FangSong" w:eastAsia="FangSong" w:hAnsi="FangSong" w:cs="FangSong"/>
          <w:spacing w:val="-3"/>
          <w:sz w:val="28"/>
          <w:szCs w:val="28"/>
          <w14:textOutline w14:w="5080">
            <w14:solidFill>
              <w14:srgbClr w14:val="000000"/>
            </w14:solidFill>
            <w14:prstDash w14:val="solid"/>
            <w14:miter w14:lim="10"/>
          </w14:textOutline>
        </w:rPr>
        <w:t>性分析</w:t>
      </w:r>
    </w:p>
    <w:p>
      <w:pPr>
        <w:spacing w:before="246" w:line="224" w:lineRule="auto"/>
        <w:ind w:left="81"/>
        <w:rPr>
          <w:rFonts w:ascii="FangSong" w:eastAsia="FangSong" w:hAnsi="FangSong" w:cs="FangSong"/>
          <w:sz w:val="32"/>
          <w:szCs w:val="32"/>
        </w:rPr>
      </w:pPr>
      <w:r>
        <w:rPr>
          <w:rFonts w:ascii="FangSong" w:eastAsia="FangSong" w:hAnsi="FangSong" w:cs="FangSong"/>
          <w:spacing w:val="-10"/>
          <w:sz w:val="32"/>
          <w:szCs w:val="32"/>
          <w14:textOutline w14:w="5805">
            <w14:solidFill>
              <w14:srgbClr w14:val="000000"/>
            </w14:solidFill>
            <w14:prstDash w14:val="solid"/>
            <w14:miter w14:lim="10"/>
          </w14:textOutline>
        </w:rPr>
        <w:t>(</w:t>
      </w:r>
      <w:r>
        <w:rPr>
          <w:rFonts w:ascii="FangSong" w:eastAsia="FangSong" w:hAnsi="FangSong" w:cs="FangSong"/>
          <w:spacing w:val="-6"/>
          <w:sz w:val="32"/>
          <w:szCs w:val="32"/>
          <w14:textOutline w14:w="5805">
            <w14:solidFill>
              <w14:srgbClr w14:val="000000"/>
            </w14:solidFill>
            <w14:prstDash w14:val="solid"/>
            <w14:miter w14:lim="10"/>
          </w14:textOutline>
        </w:rPr>
        <w:t>一</w:t>
      </w:r>
      <w:r>
        <w:rPr>
          <w:rFonts w:ascii="FangSong" w:eastAsia="FangSong" w:hAnsi="FangSong" w:cs="FangSong"/>
          <w:spacing w:val="-5"/>
          <w:sz w:val="32"/>
          <w:szCs w:val="32"/>
          <w14:textOutline w14:w="5805">
            <w14:solidFill>
              <w14:srgbClr w14:val="000000"/>
            </w14:solidFill>
            <w14:prstDash w14:val="solid"/>
            <w14:miter w14:lim="10"/>
          </w14:textOutline>
        </w:rPr>
        <w:t>)、行业背景分析</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91" w:line="221" w:lineRule="auto"/>
        <w:ind w:left="594"/>
        <w:rPr>
          <w:rFonts w:ascii="FangSong" w:eastAsia="FangSong" w:hAnsi="FangSong" w:cs="FangSong"/>
          <w:sz w:val="28"/>
          <w:szCs w:val="28"/>
        </w:rPr>
      </w:pPr>
      <w:r>
        <w:rPr>
          <w:rFonts w:ascii="FangSong" w:eastAsia="FangSong" w:hAnsi="FangSong" w:cs="FangSong"/>
          <w:spacing w:val="-3"/>
          <w:sz w:val="28"/>
          <w:szCs w:val="28"/>
        </w:rPr>
        <w:t>行业背景分析</w:t>
      </w:r>
    </w:p>
    <w:p>
      <w:pPr>
        <w:spacing w:before="291" w:line="411" w:lineRule="auto"/>
        <w:ind w:left="31" w:firstLine="563"/>
        <w:rPr>
          <w:rFonts w:ascii="FangSong" w:eastAsia="FangSong" w:hAnsi="FangSong" w:cs="FangSong"/>
          <w:sz w:val="28"/>
          <w:szCs w:val="28"/>
        </w:rPr>
      </w:pPr>
      <w:r>
        <w:rPr>
          <w:rFonts w:ascii="FangSong" w:eastAsia="FangSong" w:hAnsi="FangSong" w:cs="FangSong"/>
          <w:spacing w:val="-23"/>
          <w:sz w:val="28"/>
          <w:szCs w:val="28"/>
        </w:rPr>
        <w:t>行</w:t>
      </w:r>
      <w:r>
        <w:rPr>
          <w:rFonts w:ascii="FangSong" w:eastAsia="FangSong" w:hAnsi="FangSong" w:cs="FangSong"/>
          <w:spacing w:val="-12"/>
          <w:sz w:val="28"/>
          <w:szCs w:val="28"/>
        </w:rPr>
        <w:t>业发展趋势：</w:t>
      </w:r>
      <w:r>
        <w:rPr>
          <w:rFonts w:ascii="FangSong" w:eastAsia="FangSong" w:hAnsi="FangSong" w:cs="FangSong"/>
          <w:spacing w:val="-12"/>
          <w:sz w:val="28"/>
          <w:szCs w:val="28"/>
        </w:rPr>
        <w:t xml:space="preserve">  </w:t>
      </w:r>
      <w:r>
        <w:rPr>
          <w:rFonts w:ascii="FangSong" w:eastAsia="FangSong" w:hAnsi="FangSong" w:cs="FangSong"/>
          <w:spacing w:val="-12"/>
          <w:sz w:val="28"/>
          <w:szCs w:val="28"/>
        </w:rPr>
        <w:t>进入新时代，</w:t>
      </w:r>
      <w:r>
        <w:rPr>
          <w:rFonts w:ascii="FangSong" w:eastAsia="FangSong" w:hAnsi="FangSong" w:cs="FangSong"/>
          <w:spacing w:val="-12"/>
          <w:sz w:val="28"/>
          <w:szCs w:val="28"/>
        </w:rPr>
        <w:t xml:space="preserve"> </w:t>
      </w:r>
      <w:r>
        <w:rPr>
          <w:rFonts w:ascii="FangSong" w:eastAsia="FangSong" w:hAnsi="FangSong" w:cs="FangSong"/>
          <w:spacing w:val="-12"/>
          <w:sz w:val="28"/>
          <w:szCs w:val="28"/>
        </w:rPr>
        <w:t>XX</w:t>
      </w:r>
      <w:r>
        <w:rPr>
          <w:rFonts w:ascii="FangSong" w:eastAsia="FangSong" w:hAnsi="FangSong" w:cs="FangSong"/>
          <w:spacing w:val="-12"/>
          <w:sz w:val="28"/>
          <w:szCs w:val="28"/>
        </w:rPr>
        <w:t xml:space="preserve"> </w:t>
      </w:r>
      <w:r>
        <w:rPr>
          <w:rFonts w:ascii="FangSong" w:eastAsia="FangSong" w:hAnsi="FangSong" w:cs="FangSong"/>
          <w:spacing w:val="-12"/>
          <w:sz w:val="28"/>
          <w:szCs w:val="28"/>
        </w:rPr>
        <w:t>行业正在迎来一波数字化、智</w:t>
      </w:r>
      <w:r>
        <w:rPr>
          <w:rFonts w:ascii="FangSong" w:eastAsia="FangSong" w:hAnsi="FangSong" w:cs="FangSong"/>
          <w:sz w:val="28"/>
          <w:szCs w:val="28"/>
        </w:rPr>
        <w:t xml:space="preserve"> </w:t>
      </w:r>
      <w:r>
        <w:rPr>
          <w:rFonts w:ascii="FangSong" w:eastAsia="FangSong" w:hAnsi="FangSong" w:cs="FangSong"/>
          <w:spacing w:val="-26"/>
          <w:sz w:val="28"/>
          <w:szCs w:val="28"/>
        </w:rPr>
        <w:t>能</w:t>
      </w:r>
      <w:r>
        <w:rPr>
          <w:rFonts w:ascii="FangSong" w:eastAsia="FangSong" w:hAnsi="FangSong" w:cs="FangSong"/>
          <w:spacing w:val="-13"/>
          <w:sz w:val="28"/>
          <w:szCs w:val="28"/>
        </w:rPr>
        <w:t>化的革新浪潮。随着科技不断推陈出新，</w:t>
      </w:r>
      <w:r>
        <w:rPr>
          <w:rFonts w:ascii="FangSong" w:eastAsia="FangSong" w:hAnsi="FangSong" w:cs="FangSong"/>
          <w:spacing w:val="-13"/>
          <w:sz w:val="28"/>
          <w:szCs w:val="28"/>
        </w:rPr>
        <w:t xml:space="preserve"> </w:t>
      </w:r>
      <w:r>
        <w:rPr>
          <w:rFonts w:ascii="FangSong" w:eastAsia="FangSong" w:hAnsi="FangSong" w:cs="FangSong"/>
          <w:spacing w:val="-13"/>
          <w:sz w:val="28"/>
          <w:szCs w:val="28"/>
        </w:rPr>
        <w:t>对行业的影响深刻而广泛。</w:t>
      </w:r>
      <w:r>
        <w:rPr>
          <w:rFonts w:ascii="FangSong" w:eastAsia="FangSong" w:hAnsi="FangSong" w:cs="FangSong"/>
          <w:sz w:val="28"/>
          <w:szCs w:val="28"/>
        </w:rPr>
        <w:t xml:space="preserve"> </w:t>
      </w:r>
      <w:r>
        <w:rPr>
          <w:rFonts w:ascii="FangSong" w:eastAsia="FangSong" w:hAnsi="FangSong" w:cs="FangSong"/>
          <w:spacing w:val="-12"/>
          <w:sz w:val="28"/>
          <w:szCs w:val="28"/>
        </w:rPr>
        <w:t>数</w:t>
      </w:r>
      <w:r>
        <w:rPr>
          <w:rFonts w:ascii="FangSong" w:eastAsia="FangSong" w:hAnsi="FangSong" w:cs="FangSong"/>
          <w:spacing w:val="-8"/>
          <w:sz w:val="28"/>
          <w:szCs w:val="28"/>
        </w:rPr>
        <w:t>字化技术的应用加速了生产流程的信息化，</w:t>
      </w:r>
      <w:r>
        <w:rPr>
          <w:rFonts w:ascii="FangSong" w:eastAsia="FangSong" w:hAnsi="FangSong" w:cs="FangSong"/>
          <w:spacing w:val="-8"/>
          <w:sz w:val="28"/>
          <w:szCs w:val="28"/>
        </w:rPr>
        <w:t xml:space="preserve"> </w:t>
      </w:r>
      <w:r>
        <w:rPr>
          <w:rFonts w:ascii="FangSong" w:eastAsia="FangSong" w:hAnsi="FangSong" w:cs="FangSong"/>
          <w:spacing w:val="-8"/>
          <w:sz w:val="28"/>
          <w:szCs w:val="28"/>
        </w:rPr>
        <w:t>智能设备的引入使得生</w:t>
      </w:r>
      <w:r>
        <w:rPr>
          <w:rFonts w:ascii="FangSong" w:eastAsia="FangSong" w:hAnsi="FangSong" w:cs="FangSong"/>
          <w:sz w:val="28"/>
          <w:szCs w:val="28"/>
        </w:rPr>
        <w:t xml:space="preserve"> </w:t>
      </w:r>
      <w:r>
        <w:rPr>
          <w:rFonts w:ascii="FangSong" w:eastAsia="FangSong" w:hAnsi="FangSong" w:cs="FangSong"/>
          <w:spacing w:val="-4"/>
          <w:sz w:val="28"/>
          <w:szCs w:val="28"/>
        </w:rPr>
        <w:t>产效率和品质得以显著提升</w:t>
      </w:r>
      <w:r>
        <w:rPr>
          <w:rFonts w:ascii="FangSong" w:eastAsia="FangSong" w:hAnsi="FangSong" w:cs="FangSong"/>
          <w:spacing w:val="-3"/>
          <w:sz w:val="28"/>
          <w:szCs w:val="28"/>
        </w:rPr>
        <w:t>。</w:t>
      </w:r>
    </w:p>
    <w:p>
      <w:pPr>
        <w:spacing w:before="2" w:line="411" w:lineRule="auto"/>
        <w:ind w:left="20" w:right="32" w:firstLine="579"/>
        <w:rPr>
          <w:rFonts w:ascii="FangSong" w:eastAsia="FangSong" w:hAnsi="FangSong" w:cs="FangSong"/>
          <w:sz w:val="28"/>
          <w:szCs w:val="28"/>
        </w:rPr>
      </w:pPr>
      <w:r>
        <w:rPr>
          <w:rFonts w:ascii="FangSong" w:eastAsia="FangSong" w:hAnsi="FangSong" w:cs="FangSong"/>
          <w:spacing w:val="-35"/>
          <w:sz w:val="28"/>
          <w:szCs w:val="28"/>
        </w:rPr>
        <w:t>市</w:t>
      </w:r>
      <w:r>
        <w:rPr>
          <w:rFonts w:ascii="FangSong" w:eastAsia="FangSong" w:hAnsi="FangSong" w:cs="FangSong"/>
          <w:spacing w:val="-18"/>
          <w:sz w:val="28"/>
          <w:szCs w:val="28"/>
        </w:rPr>
        <w:t>场需求：</w:t>
      </w:r>
      <w:r>
        <w:rPr>
          <w:rFonts w:ascii="FangSong" w:eastAsia="FangSong" w:hAnsi="FangSong" w:cs="FangSong"/>
          <w:spacing w:val="-18"/>
          <w:sz w:val="28"/>
          <w:szCs w:val="28"/>
        </w:rPr>
        <w:t xml:space="preserve">  </w:t>
      </w:r>
      <w:r>
        <w:rPr>
          <w:rFonts w:ascii="FangSong" w:eastAsia="FangSong" w:hAnsi="FangSong" w:cs="FangSong"/>
          <w:spacing w:val="-18"/>
          <w:sz w:val="28"/>
          <w:szCs w:val="28"/>
        </w:rPr>
        <w:t>随着人们生活水平的提高和消费观念的升级，</w:t>
      </w:r>
      <w:r>
        <w:rPr>
          <w:rFonts w:ascii="FangSong" w:eastAsia="FangSong" w:hAnsi="FangSong" w:cs="FangSong"/>
          <w:spacing w:val="-18"/>
          <w:sz w:val="28"/>
          <w:szCs w:val="28"/>
        </w:rPr>
        <w:t xml:space="preserve"> </w:t>
      </w:r>
      <w:r>
        <w:rPr>
          <w:rFonts w:ascii="FangSong" w:eastAsia="FangSong" w:hAnsi="FangSong" w:cs="FangSong"/>
          <w:spacing w:val="-18"/>
          <w:sz w:val="28"/>
          <w:szCs w:val="28"/>
        </w:rPr>
        <w:t>对于</w:t>
      </w:r>
      <w:r>
        <w:rPr>
          <w:rFonts w:ascii="FangSong" w:eastAsia="FangSong" w:hAnsi="FangSong" w:cs="FangSong"/>
          <w:spacing w:val="-18"/>
          <w:sz w:val="28"/>
          <w:szCs w:val="28"/>
        </w:rPr>
        <w:t xml:space="preserve"> </w:t>
      </w:r>
      <w:r>
        <w:rPr>
          <w:rFonts w:ascii="FangSong" w:eastAsia="FangSong" w:hAnsi="FangSong" w:cs="FangSong"/>
          <w:spacing w:val="-18"/>
          <w:sz w:val="28"/>
          <w:szCs w:val="28"/>
        </w:rPr>
        <w:t>XX</w:t>
      </w:r>
      <w:r>
        <w:rPr>
          <w:rFonts w:ascii="FangSong" w:eastAsia="FangSong" w:hAnsi="FangSong" w:cs="FangSong"/>
          <w:sz w:val="28"/>
          <w:szCs w:val="28"/>
        </w:rPr>
        <w:t xml:space="preserve"> </w:t>
      </w:r>
      <w:r>
        <w:rPr>
          <w:rFonts w:ascii="FangSong" w:eastAsia="FangSong" w:hAnsi="FangSong" w:cs="FangSong"/>
          <w:spacing w:val="-4"/>
          <w:sz w:val="28"/>
          <w:szCs w:val="28"/>
        </w:rPr>
        <w:t>产品</w:t>
      </w:r>
      <w:r>
        <w:rPr>
          <w:rFonts w:ascii="FangSong" w:eastAsia="FangSong" w:hAnsi="FangSong" w:cs="FangSong"/>
          <w:spacing w:val="-3"/>
          <w:sz w:val="28"/>
          <w:szCs w:val="28"/>
        </w:rPr>
        <w:t>的</w:t>
      </w:r>
      <w:r>
        <w:rPr>
          <w:rFonts w:ascii="FangSong" w:eastAsia="FangSong" w:hAnsi="FangSong" w:cs="FangSong"/>
          <w:spacing w:val="-2"/>
          <w:sz w:val="28"/>
          <w:szCs w:val="28"/>
        </w:rPr>
        <w:t>需求不断扩大。特别是在绿色环保、健康生活的时代背景下，</w:t>
      </w:r>
      <w:r>
        <w:rPr>
          <w:rFonts w:ascii="FangSong" w:eastAsia="FangSong" w:hAnsi="FangSong" w:cs="FangSong"/>
          <w:sz w:val="28"/>
          <w:szCs w:val="28"/>
        </w:rPr>
        <w:t xml:space="preserve"> </w:t>
      </w:r>
      <w:r>
        <w:rPr>
          <w:rFonts w:ascii="FangSong" w:eastAsia="FangSong" w:hAnsi="FangSong" w:cs="FangSong"/>
          <w:sz w:val="28"/>
          <w:szCs w:val="28"/>
        </w:rPr>
        <w:t>XX</w:t>
      </w:r>
      <w:r>
        <w:rPr>
          <w:rFonts w:ascii="FangSong" w:eastAsia="FangSong" w:hAnsi="FangSong" w:cs="FangSong"/>
          <w:spacing w:val="2"/>
          <w:sz w:val="28"/>
          <w:szCs w:val="28"/>
        </w:rPr>
        <w:t xml:space="preserve"> </w:t>
      </w:r>
      <w:r>
        <w:rPr>
          <w:rFonts w:ascii="FangSong" w:eastAsia="FangSong" w:hAnsi="FangSong" w:cs="FangSong"/>
          <w:spacing w:val="2"/>
          <w:sz w:val="28"/>
          <w:szCs w:val="28"/>
        </w:rPr>
        <w:t>行业在满足基本需求</w:t>
      </w:r>
      <w:r>
        <w:rPr>
          <w:rFonts w:ascii="FangSong" w:eastAsia="FangSong" w:hAnsi="FangSong" w:cs="FangSong"/>
          <w:spacing w:val="1"/>
          <w:sz w:val="28"/>
          <w:szCs w:val="28"/>
        </w:rPr>
        <w:t>的同时，不断推陈出新，追求更高层次的品</w:t>
      </w:r>
      <w:r>
        <w:rPr>
          <w:rFonts w:ascii="FangSong" w:eastAsia="FangSong" w:hAnsi="FangSong" w:cs="FangSong"/>
          <w:sz w:val="28"/>
          <w:szCs w:val="28"/>
        </w:rPr>
        <w:t xml:space="preserve"> </w:t>
      </w:r>
      <w:r>
        <w:rPr>
          <w:rFonts w:ascii="FangSong" w:eastAsia="FangSong" w:hAnsi="FangSong" w:cs="FangSong"/>
          <w:spacing w:val="-7"/>
          <w:sz w:val="28"/>
          <w:szCs w:val="28"/>
        </w:rPr>
        <w:t>质和功能。</w:t>
      </w:r>
    </w:p>
    <w:p>
      <w:pPr>
        <w:spacing w:before="2" w:line="411" w:lineRule="auto"/>
        <w:ind w:left="31" w:right="102" w:firstLine="563"/>
        <w:rPr>
          <w:rFonts w:ascii="FangSong" w:eastAsia="FangSong" w:hAnsi="FangSong" w:cs="FangSong"/>
          <w:sz w:val="28"/>
          <w:szCs w:val="28"/>
        </w:rPr>
      </w:pPr>
      <w:r>
        <w:rPr>
          <w:rFonts w:ascii="FangSong" w:eastAsia="FangSong" w:hAnsi="FangSong" w:cs="FangSong"/>
          <w:spacing w:val="-4"/>
          <w:sz w:val="28"/>
          <w:szCs w:val="28"/>
        </w:rPr>
        <w:t>产业创新：</w:t>
      </w:r>
      <w:r>
        <w:rPr>
          <w:rFonts w:ascii="FangSong" w:eastAsia="FangSong" w:hAnsi="FangSong" w:cs="FangSong"/>
          <w:spacing w:val="-4"/>
          <w:sz w:val="28"/>
          <w:szCs w:val="28"/>
        </w:rPr>
        <w:t xml:space="preserve">  </w:t>
      </w:r>
      <w:r>
        <w:rPr>
          <w:rFonts w:ascii="FangSong" w:eastAsia="FangSong" w:hAnsi="FangSong" w:cs="FangSong"/>
          <w:spacing w:val="-4"/>
          <w:sz w:val="28"/>
          <w:szCs w:val="28"/>
        </w:rPr>
        <w:t>行业内不乏一些创新领军企业，它们通过不断引</w:t>
      </w:r>
      <w:r>
        <w:rPr>
          <w:rFonts w:ascii="FangSong" w:eastAsia="FangSong" w:hAnsi="FangSong" w:cs="FangSong"/>
          <w:spacing w:val="-3"/>
          <w:sz w:val="28"/>
          <w:szCs w:val="28"/>
        </w:rPr>
        <w:t>入</w:t>
      </w:r>
      <w:r>
        <w:rPr>
          <w:rFonts w:ascii="FangSong" w:eastAsia="FangSong" w:hAnsi="FangSong" w:cs="FangSong"/>
          <w:sz w:val="28"/>
          <w:szCs w:val="28"/>
        </w:rPr>
        <w:t xml:space="preserve"> </w:t>
      </w:r>
      <w:r>
        <w:rPr>
          <w:rFonts w:ascii="FangSong" w:eastAsia="FangSong" w:hAnsi="FangSong" w:cs="FangSong"/>
          <w:spacing w:val="-12"/>
          <w:sz w:val="28"/>
          <w:szCs w:val="28"/>
        </w:rPr>
        <w:t>新</w:t>
      </w:r>
      <w:r>
        <w:rPr>
          <w:rFonts w:ascii="FangSong" w:eastAsia="FangSong" w:hAnsi="FangSong" w:cs="FangSong"/>
          <w:spacing w:val="-8"/>
          <w:sz w:val="28"/>
          <w:szCs w:val="28"/>
        </w:rPr>
        <w:t>材料、新工艺、新技术，</w:t>
      </w:r>
      <w:r>
        <w:rPr>
          <w:rFonts w:ascii="FangSong" w:eastAsia="FangSong" w:hAnsi="FangSong" w:cs="FangSong"/>
          <w:spacing w:val="-8"/>
          <w:sz w:val="28"/>
          <w:szCs w:val="28"/>
        </w:rPr>
        <w:t xml:space="preserve"> </w:t>
      </w:r>
      <w:r>
        <w:rPr>
          <w:rFonts w:ascii="FangSong" w:eastAsia="FangSong" w:hAnsi="FangSong" w:cs="FangSong"/>
          <w:spacing w:val="-8"/>
          <w:sz w:val="28"/>
          <w:szCs w:val="28"/>
        </w:rPr>
        <w:t>推动了整个行业的升级。数字化生产、智</w:t>
      </w:r>
      <w:r>
        <w:rPr>
          <w:rFonts w:ascii="FangSong" w:eastAsia="FangSong" w:hAnsi="FangSong" w:cs="FangSong"/>
          <w:sz w:val="28"/>
          <w:szCs w:val="28"/>
        </w:rPr>
        <w:t xml:space="preserve"> </w:t>
      </w:r>
      <w:r>
        <w:rPr>
          <w:rFonts w:ascii="FangSong" w:eastAsia="FangSong" w:hAnsi="FangSong" w:cs="FangSong"/>
          <w:spacing w:val="-2"/>
          <w:sz w:val="28"/>
          <w:szCs w:val="28"/>
        </w:rPr>
        <w:t>能制造、互联网应用等方面的创新已经成为行业竞争的新焦</w:t>
      </w:r>
      <w:r>
        <w:rPr>
          <w:rFonts w:ascii="FangSong" w:eastAsia="FangSong" w:hAnsi="FangSong" w:cs="FangSong"/>
          <w:spacing w:val="-1"/>
          <w:sz w:val="28"/>
          <w:szCs w:val="28"/>
        </w:rPr>
        <w:t>点</w:t>
      </w:r>
      <w:r>
        <w:rPr>
          <w:rFonts w:ascii="FangSong" w:eastAsia="FangSong" w:hAnsi="FangSong" w:cs="FangSong"/>
          <w:sz w:val="28"/>
          <w:szCs w:val="28"/>
        </w:rPr>
        <w:t>。</w:t>
      </w:r>
    </w:p>
    <w:p>
      <w:pPr>
        <w:spacing w:before="5" w:line="414" w:lineRule="auto"/>
        <w:ind w:left="33" w:right="102" w:firstLine="560"/>
        <w:rPr>
          <w:rFonts w:ascii="FangSong" w:eastAsia="FangSong" w:hAnsi="FangSong" w:cs="FangSong"/>
          <w:sz w:val="28"/>
          <w:szCs w:val="28"/>
        </w:rPr>
      </w:pPr>
      <w:r>
        <w:rPr>
          <w:rFonts w:ascii="FangSong" w:eastAsia="FangSong" w:hAnsi="FangSong" w:cs="FangSong"/>
          <w:spacing w:val="-22"/>
          <w:sz w:val="28"/>
          <w:szCs w:val="28"/>
        </w:rPr>
        <w:t>政</w:t>
      </w:r>
      <w:r>
        <w:rPr>
          <w:rFonts w:ascii="FangSong" w:eastAsia="FangSong" w:hAnsi="FangSong" w:cs="FangSong"/>
          <w:spacing w:val="-12"/>
          <w:sz w:val="28"/>
          <w:szCs w:val="28"/>
        </w:rPr>
        <w:t>策支持：</w:t>
      </w:r>
      <w:r>
        <w:rPr>
          <w:rFonts w:ascii="FangSong" w:eastAsia="FangSong" w:hAnsi="FangSong" w:cs="FangSong"/>
          <w:spacing w:val="-12"/>
          <w:sz w:val="28"/>
          <w:szCs w:val="28"/>
        </w:rPr>
        <w:t xml:space="preserve">  </w:t>
      </w:r>
      <w:r>
        <w:rPr>
          <w:rFonts w:ascii="FangSong" w:eastAsia="FangSong" w:hAnsi="FangSong" w:cs="FangSong"/>
          <w:spacing w:val="-12"/>
          <w:sz w:val="28"/>
          <w:szCs w:val="28"/>
        </w:rPr>
        <w:t>政府对于</w:t>
      </w:r>
      <w:r>
        <w:rPr>
          <w:rFonts w:ascii="FangSong" w:eastAsia="FangSong" w:hAnsi="FangSong" w:cs="FangSong"/>
          <w:spacing w:val="-12"/>
          <w:sz w:val="28"/>
          <w:szCs w:val="28"/>
        </w:rPr>
        <w:t xml:space="preserve"> </w:t>
      </w:r>
      <w:r>
        <w:rPr>
          <w:rFonts w:ascii="FangSong" w:eastAsia="FangSong" w:hAnsi="FangSong" w:cs="FangSong"/>
          <w:spacing w:val="-12"/>
          <w:sz w:val="28"/>
          <w:szCs w:val="28"/>
        </w:rPr>
        <w:t>XX</w:t>
      </w:r>
      <w:r>
        <w:rPr>
          <w:rFonts w:ascii="FangSong" w:eastAsia="FangSong" w:hAnsi="FangSong" w:cs="FangSong"/>
          <w:spacing w:val="-12"/>
          <w:sz w:val="28"/>
          <w:szCs w:val="28"/>
        </w:rPr>
        <w:t xml:space="preserve"> </w:t>
      </w:r>
      <w:r>
        <w:rPr>
          <w:rFonts w:ascii="FangSong" w:eastAsia="FangSong" w:hAnsi="FangSong" w:cs="FangSong"/>
          <w:spacing w:val="-12"/>
          <w:sz w:val="28"/>
          <w:szCs w:val="28"/>
        </w:rPr>
        <w:t>行业的支持力度日益增强，出台了一系</w:t>
      </w:r>
      <w:r>
        <w:rPr>
          <w:rFonts w:ascii="FangSong" w:eastAsia="FangSong" w:hAnsi="FangSong" w:cs="FangSong"/>
          <w:sz w:val="28"/>
          <w:szCs w:val="28"/>
        </w:rPr>
        <w:t xml:space="preserve"> </w:t>
      </w:r>
      <w:r>
        <w:rPr>
          <w:rFonts w:ascii="FangSong" w:eastAsia="FangSong" w:hAnsi="FangSong" w:cs="FangSong"/>
          <w:spacing w:val="-22"/>
          <w:sz w:val="28"/>
          <w:szCs w:val="28"/>
        </w:rPr>
        <w:t>列</w:t>
      </w:r>
      <w:r>
        <w:rPr>
          <w:rFonts w:ascii="FangSong" w:eastAsia="FangSong" w:hAnsi="FangSong" w:cs="FangSong"/>
          <w:spacing w:val="-12"/>
          <w:sz w:val="28"/>
          <w:szCs w:val="28"/>
        </w:rPr>
        <w:t>的扶持政策，</w:t>
      </w:r>
      <w:r>
        <w:rPr>
          <w:rFonts w:ascii="FangSong" w:eastAsia="FangSong" w:hAnsi="FangSong" w:cs="FangSong"/>
          <w:spacing w:val="-12"/>
          <w:sz w:val="28"/>
          <w:szCs w:val="28"/>
        </w:rPr>
        <w:t xml:space="preserve"> </w:t>
      </w:r>
      <w:r>
        <w:rPr>
          <w:rFonts w:ascii="FangSong" w:eastAsia="FangSong" w:hAnsi="FangSong" w:cs="FangSong"/>
          <w:spacing w:val="-12"/>
          <w:sz w:val="28"/>
          <w:szCs w:val="28"/>
        </w:rPr>
        <w:t>涉及财税、科研、创新等多个方面，</w:t>
      </w:r>
      <w:r>
        <w:rPr>
          <w:rFonts w:ascii="FangSong" w:eastAsia="FangSong" w:hAnsi="FangSong" w:cs="FangSong"/>
          <w:spacing w:val="-12"/>
          <w:sz w:val="28"/>
          <w:szCs w:val="28"/>
        </w:rPr>
        <w:t xml:space="preserve"> </w:t>
      </w:r>
      <w:r>
        <w:rPr>
          <w:rFonts w:ascii="FangSong" w:eastAsia="FangSong" w:hAnsi="FangSong" w:cs="FangSong"/>
          <w:spacing w:val="-12"/>
          <w:sz w:val="28"/>
          <w:szCs w:val="28"/>
        </w:rPr>
        <w:t>为企业提供了更</w:t>
      </w:r>
      <w:r>
        <w:rPr>
          <w:rFonts w:ascii="FangSong" w:eastAsia="FangSong" w:hAnsi="FangSong" w:cs="FangSong"/>
          <w:sz w:val="28"/>
          <w:szCs w:val="28"/>
        </w:rPr>
        <w:t xml:space="preserve"> </w:t>
      </w:r>
      <w:r>
        <w:rPr>
          <w:rFonts w:ascii="FangSong" w:eastAsia="FangSong" w:hAnsi="FangSong" w:cs="FangSong"/>
          <w:spacing w:val="-22"/>
          <w:sz w:val="28"/>
          <w:szCs w:val="28"/>
        </w:rPr>
        <w:t>多</w:t>
      </w:r>
      <w:r>
        <w:rPr>
          <w:rFonts w:ascii="FangSong" w:eastAsia="FangSong" w:hAnsi="FangSong" w:cs="FangSong"/>
          <w:spacing w:val="-12"/>
          <w:sz w:val="28"/>
          <w:szCs w:val="28"/>
        </w:rPr>
        <w:t>的发展机遇。政策引导下，</w:t>
      </w:r>
      <w:r>
        <w:rPr>
          <w:rFonts w:ascii="FangSong" w:eastAsia="FangSong" w:hAnsi="FangSong" w:cs="FangSong"/>
          <w:spacing w:val="-12"/>
          <w:sz w:val="28"/>
          <w:szCs w:val="28"/>
        </w:rPr>
        <w:t xml:space="preserve"> </w:t>
      </w:r>
      <w:r>
        <w:rPr>
          <w:rFonts w:ascii="FangSong" w:eastAsia="FangSong" w:hAnsi="FangSong" w:cs="FangSong"/>
          <w:spacing w:val="-12"/>
          <w:sz w:val="28"/>
          <w:szCs w:val="28"/>
        </w:rPr>
        <w:t>行业内企业积极应对，</w:t>
      </w:r>
      <w:r>
        <w:rPr>
          <w:rFonts w:ascii="FangSong" w:eastAsia="FangSong" w:hAnsi="FangSong" w:cs="FangSong"/>
          <w:spacing w:val="-12"/>
          <w:sz w:val="28"/>
          <w:szCs w:val="28"/>
        </w:rPr>
        <w:t xml:space="preserve"> </w:t>
      </w:r>
      <w:r>
        <w:rPr>
          <w:rFonts w:ascii="FangSong" w:eastAsia="FangSong" w:hAnsi="FangSong" w:cs="FangSong"/>
          <w:spacing w:val="-12"/>
          <w:sz w:val="28"/>
          <w:szCs w:val="28"/>
        </w:rPr>
        <w:t>助力行业快速发</w:t>
      </w:r>
      <w:r>
        <w:rPr>
          <w:rFonts w:ascii="FangSong" w:eastAsia="FangSong" w:hAnsi="FangSong" w:cs="FangSong"/>
          <w:sz w:val="28"/>
          <w:szCs w:val="28"/>
        </w:rPr>
        <w:t xml:space="preserve"> </w:t>
      </w:r>
      <w:r>
        <w:rPr>
          <w:rFonts w:ascii="FangSong" w:eastAsia="FangSong" w:hAnsi="FangSong" w:cs="FangSong"/>
          <w:spacing w:val="-15"/>
          <w:sz w:val="28"/>
          <w:szCs w:val="28"/>
        </w:rPr>
        <w:t>展</w:t>
      </w:r>
      <w:r>
        <w:rPr>
          <w:rFonts w:ascii="FangSong" w:eastAsia="FangSong" w:hAnsi="FangSong" w:cs="FangSong"/>
          <w:spacing w:val="-14"/>
          <w:sz w:val="28"/>
          <w:szCs w:val="28"/>
        </w:rPr>
        <w:t>。</w:t>
      </w:r>
    </w:p>
    <w:p>
      <w:pPr>
        <w:sectPr>
          <w:pgSz w:w="11906" w:h="16839"/>
          <w:pgMar w:top="1431" w:right="1697" w:bottom="0" w:left="1785" w:header="0" w:footer="0" w:gutter="0"/>
          <w:pgNumType w:start="12"/>
          <w:cols w:space="708"/>
        </w:sectPr>
      </w:pPr>
    </w:p>
    <w:p>
      <w:pPr>
        <w:spacing w:before="182" w:line="222" w:lineRule="auto"/>
        <w:ind w:left="633"/>
        <w:rPr>
          <w:rFonts w:ascii="FangSong" w:eastAsia="FangSong" w:hAnsi="FangSong" w:cs="FangSong"/>
          <w:sz w:val="28"/>
          <w:szCs w:val="28"/>
        </w:rPr>
      </w:pPr>
      <w:bookmarkStart w:id="9" w:name="_bookmark10"/>
      <w:bookmarkEnd w:id="9"/>
      <w:bookmarkStart w:id="10" w:name="_bookmark11"/>
      <w:bookmarkEnd w:id="10"/>
      <w:r>
        <w:rPr>
          <w:rFonts w:ascii="FangSong" w:eastAsia="FangSong" w:hAnsi="FangSong" w:cs="FangSong"/>
          <w:spacing w:val="-5"/>
          <w:sz w:val="28"/>
          <w:szCs w:val="28"/>
          <w14:textOutline w14:w="5080">
            <w14:solidFill>
              <w14:srgbClr w14:val="000000"/>
            </w14:solidFill>
            <w14:prstDash w14:val="solid"/>
            <w14:miter w14:lim="10"/>
          </w14:textOutline>
        </w:rPr>
        <w:t>(二)、产业发展分析</w:t>
      </w:r>
    </w:p>
    <w:p>
      <w:pPr>
        <w:spacing w:line="454" w:lineRule="auto"/>
        <w:rPr>
          <w:rFonts w:ascii="Arial"/>
          <w:sz w:val="21"/>
        </w:rPr>
      </w:pPr>
    </w:p>
    <w:p>
      <w:pPr>
        <w:spacing w:before="91" w:line="223" w:lineRule="auto"/>
        <w:ind w:left="594"/>
        <w:rPr>
          <w:rFonts w:ascii="FangSong" w:eastAsia="FangSong" w:hAnsi="FangSong" w:cs="FangSong"/>
          <w:sz w:val="28"/>
          <w:szCs w:val="28"/>
        </w:rPr>
      </w:pPr>
      <w:r>
        <w:rPr>
          <w:rFonts w:ascii="FangSong" w:eastAsia="FangSong" w:hAnsi="FangSong" w:cs="FangSong"/>
          <w:spacing w:val="-5"/>
          <w:sz w:val="28"/>
          <w:szCs w:val="28"/>
        </w:rPr>
        <w:t>产</w:t>
      </w:r>
      <w:r>
        <w:rPr>
          <w:rFonts w:ascii="FangSong" w:eastAsia="FangSong" w:hAnsi="FangSong" w:cs="FangSong"/>
          <w:spacing w:val="-3"/>
          <w:sz w:val="28"/>
          <w:szCs w:val="28"/>
        </w:rPr>
        <w:t>业链完善</w:t>
      </w:r>
    </w:p>
    <w:p>
      <w:pPr>
        <w:spacing w:before="288" w:line="411" w:lineRule="auto"/>
        <w:ind w:left="31" w:right="102" w:firstLine="548"/>
        <w:rPr>
          <w:rFonts w:ascii="FangSong" w:eastAsia="FangSong" w:hAnsi="FangSong" w:cs="FangSong"/>
          <w:sz w:val="28"/>
          <w:szCs w:val="28"/>
        </w:rPr>
      </w:pPr>
      <w:r>
        <w:rPr>
          <w:rFonts w:ascii="FangSong" w:eastAsia="FangSong" w:hAnsi="FangSong" w:cs="FangSong"/>
          <w:sz w:val="28"/>
          <w:szCs w:val="28"/>
        </w:rPr>
        <w:t>XX</w:t>
      </w:r>
      <w:r>
        <w:rPr>
          <w:rFonts w:ascii="FangSong" w:eastAsia="FangSong" w:hAnsi="FangSong" w:cs="FangSong"/>
          <w:spacing w:val="2"/>
          <w:sz w:val="28"/>
          <w:szCs w:val="28"/>
        </w:rPr>
        <w:t xml:space="preserve"> </w:t>
      </w:r>
      <w:r>
        <w:rPr>
          <w:rFonts w:ascii="FangSong" w:eastAsia="FangSong" w:hAnsi="FangSong" w:cs="FangSong"/>
          <w:spacing w:val="2"/>
          <w:sz w:val="28"/>
          <w:szCs w:val="28"/>
        </w:rPr>
        <w:t>行业的产业链已经形成了</w:t>
      </w:r>
      <w:r>
        <w:rPr>
          <w:rFonts w:ascii="FangSong" w:eastAsia="FangSong" w:hAnsi="FangSong" w:cs="FangSong"/>
          <w:spacing w:val="1"/>
          <w:sz w:val="28"/>
          <w:szCs w:val="28"/>
        </w:rPr>
        <w:t>一个相对完善的生态系统，各个环</w:t>
      </w:r>
      <w:r>
        <w:rPr>
          <w:rFonts w:ascii="FangSong" w:eastAsia="FangSong" w:hAnsi="FangSong" w:cs="FangSong"/>
          <w:sz w:val="28"/>
          <w:szCs w:val="28"/>
        </w:rPr>
        <w:t xml:space="preserve"> </w:t>
      </w:r>
      <w:r>
        <w:rPr>
          <w:rFonts w:ascii="FangSong" w:eastAsia="FangSong" w:hAnsi="FangSong" w:cs="FangSong"/>
          <w:spacing w:val="-12"/>
          <w:sz w:val="28"/>
          <w:szCs w:val="28"/>
        </w:rPr>
        <w:t>节</w:t>
      </w:r>
      <w:r>
        <w:rPr>
          <w:rFonts w:ascii="FangSong" w:eastAsia="FangSong" w:hAnsi="FangSong" w:cs="FangSong"/>
          <w:spacing w:val="-8"/>
          <w:sz w:val="28"/>
          <w:szCs w:val="28"/>
        </w:rPr>
        <w:t>之间密切互动，</w:t>
      </w:r>
      <w:r>
        <w:rPr>
          <w:rFonts w:ascii="FangSong" w:eastAsia="FangSong" w:hAnsi="FangSong" w:cs="FangSong"/>
          <w:spacing w:val="-8"/>
          <w:sz w:val="28"/>
          <w:szCs w:val="28"/>
        </w:rPr>
        <w:t xml:space="preserve"> </w:t>
      </w:r>
      <w:r>
        <w:rPr>
          <w:rFonts w:ascii="FangSong" w:eastAsia="FangSong" w:hAnsi="FangSong" w:cs="FangSong"/>
          <w:spacing w:val="-8"/>
          <w:sz w:val="28"/>
          <w:szCs w:val="28"/>
        </w:rPr>
        <w:t>形成了紧密的产业协同。从原材料的采集、生产制</w:t>
      </w:r>
      <w:r>
        <w:rPr>
          <w:rFonts w:ascii="FangSong" w:eastAsia="FangSong" w:hAnsi="FangSong" w:cs="FangSong"/>
          <w:sz w:val="28"/>
          <w:szCs w:val="28"/>
        </w:rPr>
        <w:t xml:space="preserve"> </w:t>
      </w:r>
      <w:r>
        <w:rPr>
          <w:rFonts w:ascii="FangSong" w:eastAsia="FangSong" w:hAnsi="FangSong" w:cs="FangSong"/>
          <w:spacing w:val="-12"/>
          <w:sz w:val="28"/>
          <w:szCs w:val="28"/>
        </w:rPr>
        <w:t>造</w:t>
      </w:r>
      <w:r>
        <w:rPr>
          <w:rFonts w:ascii="FangSong" w:eastAsia="FangSong" w:hAnsi="FangSong" w:cs="FangSong"/>
          <w:spacing w:val="-8"/>
          <w:sz w:val="28"/>
          <w:szCs w:val="28"/>
        </w:rPr>
        <w:t>再到产品的销售，</w:t>
      </w:r>
      <w:r>
        <w:rPr>
          <w:rFonts w:ascii="FangSong" w:eastAsia="FangSong" w:hAnsi="FangSong" w:cs="FangSong"/>
          <w:spacing w:val="-8"/>
          <w:sz w:val="28"/>
          <w:szCs w:val="28"/>
        </w:rPr>
        <w:t xml:space="preserve"> </w:t>
      </w:r>
      <w:r>
        <w:rPr>
          <w:rFonts w:ascii="FangSong" w:eastAsia="FangSong" w:hAnsi="FangSong" w:cs="FangSong"/>
          <w:spacing w:val="-8"/>
          <w:sz w:val="28"/>
          <w:szCs w:val="28"/>
        </w:rPr>
        <w:t>每个环节都在产业链中扮演着关键的角色。这种</w:t>
      </w:r>
      <w:r>
        <w:rPr>
          <w:rFonts w:ascii="FangSong" w:eastAsia="FangSong" w:hAnsi="FangSong" w:cs="FangSong"/>
          <w:sz w:val="28"/>
          <w:szCs w:val="28"/>
        </w:rPr>
        <w:t xml:space="preserve"> </w:t>
      </w:r>
      <w:r>
        <w:rPr>
          <w:rFonts w:ascii="FangSong" w:eastAsia="FangSong" w:hAnsi="FangSong" w:cs="FangSong"/>
          <w:spacing w:val="-12"/>
          <w:sz w:val="28"/>
          <w:szCs w:val="28"/>
        </w:rPr>
        <w:t>良</w:t>
      </w:r>
      <w:r>
        <w:rPr>
          <w:rFonts w:ascii="FangSong" w:eastAsia="FangSong" w:hAnsi="FangSong" w:cs="FangSong"/>
          <w:spacing w:val="-8"/>
          <w:sz w:val="28"/>
          <w:szCs w:val="28"/>
        </w:rPr>
        <w:t>好的产业链格局不仅推动了行业内生产效率的提升，</w:t>
      </w:r>
      <w:r>
        <w:rPr>
          <w:rFonts w:ascii="FangSong" w:eastAsia="FangSong" w:hAnsi="FangSong" w:cs="FangSong"/>
          <w:spacing w:val="-8"/>
          <w:sz w:val="28"/>
          <w:szCs w:val="28"/>
        </w:rPr>
        <w:t xml:space="preserve"> </w:t>
      </w:r>
      <w:r>
        <w:rPr>
          <w:rFonts w:ascii="FangSong" w:eastAsia="FangSong" w:hAnsi="FangSong" w:cs="FangSong"/>
          <w:spacing w:val="-8"/>
          <w:sz w:val="28"/>
          <w:szCs w:val="28"/>
        </w:rPr>
        <w:t>也为企业提供</w:t>
      </w:r>
      <w:r>
        <w:rPr>
          <w:rFonts w:ascii="FangSong" w:eastAsia="FangSong" w:hAnsi="FangSong" w:cs="FangSong"/>
          <w:sz w:val="28"/>
          <w:szCs w:val="28"/>
        </w:rPr>
        <w:t xml:space="preserve"> </w:t>
      </w:r>
      <w:r>
        <w:rPr>
          <w:rFonts w:ascii="FangSong" w:eastAsia="FangSong" w:hAnsi="FangSong" w:cs="FangSong"/>
          <w:spacing w:val="-4"/>
          <w:sz w:val="28"/>
          <w:szCs w:val="28"/>
        </w:rPr>
        <w:t>了</w:t>
      </w:r>
      <w:r>
        <w:rPr>
          <w:rFonts w:ascii="FangSong" w:eastAsia="FangSong" w:hAnsi="FangSong" w:cs="FangSong"/>
          <w:spacing w:val="-3"/>
          <w:sz w:val="28"/>
          <w:szCs w:val="28"/>
        </w:rPr>
        <w:t>更</w:t>
      </w:r>
      <w:r>
        <w:rPr>
          <w:rFonts w:ascii="FangSong" w:eastAsia="FangSong" w:hAnsi="FangSong" w:cs="FangSong"/>
          <w:spacing w:val="-2"/>
          <w:sz w:val="28"/>
          <w:szCs w:val="28"/>
        </w:rPr>
        <w:t>多的合作和创新机会，共同推动整个行业向前发展。</w:t>
      </w:r>
    </w:p>
    <w:p>
      <w:pPr>
        <w:spacing w:line="222" w:lineRule="auto"/>
        <w:ind w:left="591"/>
        <w:rPr>
          <w:rFonts w:ascii="FangSong" w:eastAsia="FangSong" w:hAnsi="FangSong" w:cs="FangSong"/>
          <w:sz w:val="28"/>
          <w:szCs w:val="28"/>
        </w:rPr>
      </w:pPr>
      <w:r>
        <w:rPr>
          <w:rFonts w:ascii="FangSong" w:eastAsia="FangSong" w:hAnsi="FangSong" w:cs="FangSong"/>
          <w:spacing w:val="-5"/>
          <w:sz w:val="28"/>
          <w:szCs w:val="28"/>
        </w:rPr>
        <w:t>新</w:t>
      </w:r>
      <w:r>
        <w:rPr>
          <w:rFonts w:ascii="FangSong" w:eastAsia="FangSong" w:hAnsi="FangSong" w:cs="FangSong"/>
          <w:spacing w:val="-3"/>
          <w:sz w:val="28"/>
          <w:szCs w:val="28"/>
        </w:rPr>
        <w:t>兴市场</w:t>
      </w:r>
    </w:p>
    <w:p>
      <w:pPr>
        <w:spacing w:before="290" w:line="411" w:lineRule="auto"/>
        <w:ind w:left="31" w:right="102" w:firstLine="573"/>
        <w:rPr>
          <w:rFonts w:ascii="FangSong" w:eastAsia="FangSong" w:hAnsi="FangSong" w:cs="FangSong"/>
          <w:sz w:val="28"/>
          <w:szCs w:val="28"/>
        </w:rPr>
      </w:pPr>
      <w:r>
        <w:rPr>
          <w:rFonts w:ascii="FangSong" w:eastAsia="FangSong" w:hAnsi="FangSong" w:cs="FangSong"/>
          <w:spacing w:val="1"/>
          <w:sz w:val="28"/>
          <w:szCs w:val="28"/>
        </w:rPr>
        <w:t>随着科技进步和市场需求的变化</w:t>
      </w:r>
      <w:r>
        <w:rPr>
          <w:rFonts w:ascii="FangSong" w:eastAsia="FangSong" w:hAnsi="FangSong" w:cs="FangSong"/>
          <w:sz w:val="28"/>
          <w:szCs w:val="28"/>
        </w:rPr>
        <w:t>，XX</w:t>
      </w:r>
      <w:r>
        <w:rPr>
          <w:rFonts w:ascii="FangSong" w:eastAsia="FangSong" w:hAnsi="FangSong" w:cs="FangSong"/>
          <w:sz w:val="28"/>
          <w:szCs w:val="28"/>
        </w:rPr>
        <w:t xml:space="preserve"> </w:t>
      </w:r>
      <w:r>
        <w:rPr>
          <w:rFonts w:ascii="FangSong" w:eastAsia="FangSong" w:hAnsi="FangSong" w:cs="FangSong"/>
          <w:sz w:val="28"/>
          <w:szCs w:val="28"/>
        </w:rPr>
        <w:t>行业正积极应对，将目光</w:t>
      </w:r>
      <w:r>
        <w:rPr>
          <w:rFonts w:ascii="FangSong" w:eastAsia="FangSong" w:hAnsi="FangSong" w:cs="FangSong"/>
          <w:sz w:val="28"/>
          <w:szCs w:val="28"/>
        </w:rPr>
        <w:t xml:space="preserve"> </w:t>
      </w:r>
      <w:r>
        <w:rPr>
          <w:rFonts w:ascii="FangSong" w:eastAsia="FangSong" w:hAnsi="FangSong" w:cs="FangSong"/>
          <w:spacing w:val="-12"/>
          <w:sz w:val="28"/>
          <w:szCs w:val="28"/>
        </w:rPr>
        <w:t>投</w:t>
      </w:r>
      <w:r>
        <w:rPr>
          <w:rFonts w:ascii="FangSong" w:eastAsia="FangSong" w:hAnsi="FangSong" w:cs="FangSong"/>
          <w:spacing w:val="-8"/>
          <w:sz w:val="28"/>
          <w:szCs w:val="28"/>
        </w:rPr>
        <w:t>向一些新兴市场。特别是在新能源和智能家居领域，</w:t>
      </w:r>
      <w:r>
        <w:rPr>
          <w:rFonts w:ascii="FangSong" w:eastAsia="FangSong" w:hAnsi="FangSong" w:cs="FangSong"/>
          <w:spacing w:val="-8"/>
          <w:sz w:val="28"/>
          <w:szCs w:val="28"/>
        </w:rPr>
        <w:t xml:space="preserve"> </w:t>
      </w:r>
      <w:r>
        <w:rPr>
          <w:rFonts w:ascii="FangSong" w:eastAsia="FangSong" w:hAnsi="FangSong" w:cs="FangSong"/>
          <w:spacing w:val="-8"/>
          <w:sz w:val="28"/>
          <w:szCs w:val="28"/>
        </w:rPr>
        <w:t>行业企业正在</w:t>
      </w:r>
      <w:r>
        <w:rPr>
          <w:rFonts w:ascii="FangSong" w:eastAsia="FangSong" w:hAnsi="FangSong" w:cs="FangSong"/>
          <w:sz w:val="28"/>
          <w:szCs w:val="28"/>
        </w:rPr>
        <w:t xml:space="preserve"> </w:t>
      </w:r>
      <w:r>
        <w:rPr>
          <w:rFonts w:ascii="FangSong" w:eastAsia="FangSong" w:hAnsi="FangSong" w:cs="FangSong"/>
          <w:spacing w:val="-12"/>
          <w:sz w:val="28"/>
          <w:szCs w:val="28"/>
        </w:rPr>
        <w:t>进</w:t>
      </w:r>
      <w:r>
        <w:rPr>
          <w:rFonts w:ascii="FangSong" w:eastAsia="FangSong" w:hAnsi="FangSong" w:cs="FangSong"/>
          <w:spacing w:val="-8"/>
          <w:sz w:val="28"/>
          <w:szCs w:val="28"/>
        </w:rPr>
        <w:t>行技术创新和产品升级，</w:t>
      </w:r>
      <w:r>
        <w:rPr>
          <w:rFonts w:ascii="FangSong" w:eastAsia="FangSong" w:hAnsi="FangSong" w:cs="FangSong"/>
          <w:spacing w:val="-8"/>
          <w:sz w:val="28"/>
          <w:szCs w:val="28"/>
        </w:rPr>
        <w:t xml:space="preserve"> </w:t>
      </w:r>
      <w:r>
        <w:rPr>
          <w:rFonts w:ascii="FangSong" w:eastAsia="FangSong" w:hAnsi="FangSong" w:cs="FangSong"/>
          <w:spacing w:val="-8"/>
          <w:sz w:val="28"/>
          <w:szCs w:val="28"/>
        </w:rPr>
        <w:t>以迎合消费者对绿色、智能产品日益增长</w:t>
      </w:r>
      <w:r>
        <w:rPr>
          <w:rFonts w:ascii="FangSong" w:eastAsia="FangSong" w:hAnsi="FangSong" w:cs="FangSong"/>
          <w:sz w:val="28"/>
          <w:szCs w:val="28"/>
        </w:rPr>
        <w:t xml:space="preserve"> </w:t>
      </w:r>
      <w:r>
        <w:rPr>
          <w:rFonts w:ascii="FangSong" w:eastAsia="FangSong" w:hAnsi="FangSong" w:cs="FangSong"/>
          <w:spacing w:val="-12"/>
          <w:sz w:val="28"/>
          <w:szCs w:val="28"/>
        </w:rPr>
        <w:t>的</w:t>
      </w:r>
      <w:r>
        <w:rPr>
          <w:rFonts w:ascii="FangSong" w:eastAsia="FangSong" w:hAnsi="FangSong" w:cs="FangSong"/>
          <w:spacing w:val="-8"/>
          <w:sz w:val="28"/>
          <w:szCs w:val="28"/>
        </w:rPr>
        <w:t>需求。这些新兴市场的崛起为行业带来了全新的商机，</w:t>
      </w:r>
      <w:r>
        <w:rPr>
          <w:rFonts w:ascii="FangSong" w:eastAsia="FangSong" w:hAnsi="FangSong" w:cs="FangSong"/>
          <w:spacing w:val="-8"/>
          <w:sz w:val="28"/>
          <w:szCs w:val="28"/>
        </w:rPr>
        <w:t xml:space="preserve"> </w:t>
      </w:r>
      <w:r>
        <w:rPr>
          <w:rFonts w:ascii="FangSong" w:eastAsia="FangSong" w:hAnsi="FangSong" w:cs="FangSong"/>
          <w:spacing w:val="-8"/>
          <w:sz w:val="28"/>
          <w:szCs w:val="28"/>
        </w:rPr>
        <w:t>也促使企业</w:t>
      </w:r>
      <w:r>
        <w:rPr>
          <w:rFonts w:ascii="FangSong" w:eastAsia="FangSong" w:hAnsi="FangSong" w:cs="FangSong"/>
          <w:sz w:val="28"/>
          <w:szCs w:val="28"/>
        </w:rPr>
        <w:t xml:space="preserve"> </w:t>
      </w:r>
      <w:r>
        <w:rPr>
          <w:rFonts w:ascii="FangSong" w:eastAsia="FangSong" w:hAnsi="FangSong" w:cs="FangSong"/>
          <w:spacing w:val="-6"/>
          <w:sz w:val="28"/>
          <w:szCs w:val="28"/>
        </w:rPr>
        <w:t>加</w:t>
      </w:r>
      <w:r>
        <w:rPr>
          <w:rFonts w:ascii="FangSong" w:eastAsia="FangSong" w:hAnsi="FangSong" w:cs="FangSong"/>
          <w:spacing w:val="-4"/>
          <w:sz w:val="28"/>
          <w:szCs w:val="28"/>
        </w:rPr>
        <w:t>速</w:t>
      </w:r>
      <w:r>
        <w:rPr>
          <w:rFonts w:ascii="FangSong" w:eastAsia="FangSong" w:hAnsi="FangSong" w:cs="FangSong"/>
          <w:spacing w:val="-3"/>
          <w:sz w:val="28"/>
          <w:szCs w:val="28"/>
        </w:rPr>
        <w:t>调整发展战略，保持竞争优势。</w:t>
      </w:r>
    </w:p>
    <w:p>
      <w:pPr>
        <w:spacing w:line="220" w:lineRule="auto"/>
        <w:ind w:left="624"/>
        <w:rPr>
          <w:rFonts w:ascii="FangSong" w:eastAsia="FangSong" w:hAnsi="FangSong" w:cs="FangSong"/>
          <w:sz w:val="28"/>
          <w:szCs w:val="28"/>
        </w:rPr>
      </w:pPr>
      <w:r>
        <w:rPr>
          <w:rFonts w:ascii="FangSong" w:eastAsia="FangSong" w:hAnsi="FangSong" w:cs="FangSong"/>
          <w:spacing w:val="-11"/>
          <w:sz w:val="28"/>
          <w:szCs w:val="28"/>
        </w:rPr>
        <w:t>国</w:t>
      </w:r>
      <w:r>
        <w:rPr>
          <w:rFonts w:ascii="FangSong" w:eastAsia="FangSong" w:hAnsi="FangSong" w:cs="FangSong"/>
          <w:spacing w:val="-9"/>
          <w:sz w:val="28"/>
          <w:szCs w:val="28"/>
        </w:rPr>
        <w:t>际合作</w:t>
      </w:r>
    </w:p>
    <w:p>
      <w:pPr>
        <w:spacing w:before="293" w:line="411" w:lineRule="auto"/>
        <w:ind w:left="31" w:right="102" w:firstLine="570"/>
        <w:rPr>
          <w:rFonts w:ascii="FangSong" w:eastAsia="FangSong" w:hAnsi="FangSong" w:cs="FangSong"/>
          <w:sz w:val="28"/>
          <w:szCs w:val="28"/>
        </w:rPr>
      </w:pPr>
      <w:r>
        <w:rPr>
          <w:rFonts w:ascii="FangSong" w:eastAsia="FangSong" w:hAnsi="FangSong" w:cs="FangSong"/>
          <w:spacing w:val="1"/>
          <w:sz w:val="28"/>
          <w:szCs w:val="28"/>
        </w:rPr>
        <w:t>为了在全球竞争中占据有利地位，</w:t>
      </w:r>
      <w:r>
        <w:rPr>
          <w:rFonts w:ascii="FangSong" w:eastAsia="FangSong" w:hAnsi="FangSong" w:cs="FangSong"/>
          <w:sz w:val="28"/>
          <w:szCs w:val="28"/>
        </w:rPr>
        <w:t>XX</w:t>
      </w:r>
      <w:r>
        <w:rPr>
          <w:rFonts w:ascii="FangSong" w:eastAsia="FangSong" w:hAnsi="FangSong" w:cs="FangSong"/>
          <w:spacing w:val="1"/>
          <w:sz w:val="28"/>
          <w:szCs w:val="28"/>
        </w:rPr>
        <w:t xml:space="preserve"> </w:t>
      </w:r>
      <w:r>
        <w:rPr>
          <w:rFonts w:ascii="FangSong" w:eastAsia="FangSong" w:hAnsi="FangSong" w:cs="FangSong"/>
          <w:spacing w:val="1"/>
          <w:sz w:val="28"/>
          <w:szCs w:val="28"/>
        </w:rPr>
        <w:t>行</w:t>
      </w:r>
      <w:r>
        <w:rPr>
          <w:rFonts w:ascii="FangSong" w:eastAsia="FangSong" w:hAnsi="FangSong" w:cs="FangSong"/>
          <w:sz w:val="28"/>
          <w:szCs w:val="28"/>
        </w:rPr>
        <w:t>业内的企业纷纷加强与</w:t>
      </w:r>
      <w:r>
        <w:rPr>
          <w:rFonts w:ascii="FangSong" w:eastAsia="FangSong" w:hAnsi="FangSong" w:cs="FangSong"/>
          <w:sz w:val="28"/>
          <w:szCs w:val="28"/>
        </w:rPr>
        <w:t xml:space="preserve"> </w:t>
      </w:r>
      <w:r>
        <w:rPr>
          <w:rFonts w:ascii="FangSong" w:eastAsia="FangSong" w:hAnsi="FangSong" w:cs="FangSong"/>
          <w:spacing w:val="-12"/>
          <w:sz w:val="28"/>
          <w:szCs w:val="28"/>
        </w:rPr>
        <w:t>国</w:t>
      </w:r>
      <w:r>
        <w:rPr>
          <w:rFonts w:ascii="FangSong" w:eastAsia="FangSong" w:hAnsi="FangSong" w:cs="FangSong"/>
          <w:spacing w:val="-8"/>
          <w:sz w:val="28"/>
          <w:szCs w:val="28"/>
        </w:rPr>
        <w:t>际伙伴的合作。通过与国外企业的技术交流、市场拓展，</w:t>
      </w:r>
      <w:r>
        <w:rPr>
          <w:rFonts w:ascii="FangSong" w:eastAsia="FangSong" w:hAnsi="FangSong" w:cs="FangSong"/>
          <w:spacing w:val="-8"/>
          <w:sz w:val="28"/>
          <w:szCs w:val="28"/>
        </w:rPr>
        <w:t xml:space="preserve"> </w:t>
      </w:r>
      <w:r>
        <w:rPr>
          <w:rFonts w:ascii="FangSong" w:eastAsia="FangSong" w:hAnsi="FangSong" w:cs="FangSong"/>
          <w:spacing w:val="-8"/>
          <w:sz w:val="28"/>
          <w:szCs w:val="28"/>
        </w:rPr>
        <w:t>行业不仅</w:t>
      </w:r>
      <w:r>
        <w:rPr>
          <w:rFonts w:ascii="FangSong" w:eastAsia="FangSong" w:hAnsi="FangSong" w:cs="FangSong"/>
          <w:sz w:val="28"/>
          <w:szCs w:val="28"/>
        </w:rPr>
        <w:t xml:space="preserve"> </w:t>
      </w:r>
      <w:r>
        <w:rPr>
          <w:rFonts w:ascii="FangSong" w:eastAsia="FangSong" w:hAnsi="FangSong" w:cs="FangSong"/>
          <w:spacing w:val="-12"/>
          <w:sz w:val="28"/>
          <w:szCs w:val="28"/>
        </w:rPr>
        <w:t>获</w:t>
      </w:r>
      <w:r>
        <w:rPr>
          <w:rFonts w:ascii="FangSong" w:eastAsia="FangSong" w:hAnsi="FangSong" w:cs="FangSong"/>
          <w:spacing w:val="-8"/>
          <w:sz w:val="28"/>
          <w:szCs w:val="28"/>
        </w:rPr>
        <w:t>得了更多的创新动力，</w:t>
      </w:r>
      <w:r>
        <w:rPr>
          <w:rFonts w:ascii="FangSong" w:eastAsia="FangSong" w:hAnsi="FangSong" w:cs="FangSong"/>
          <w:spacing w:val="-8"/>
          <w:sz w:val="28"/>
          <w:szCs w:val="28"/>
        </w:rPr>
        <w:t xml:space="preserve"> </w:t>
      </w:r>
      <w:r>
        <w:rPr>
          <w:rFonts w:ascii="FangSong" w:eastAsia="FangSong" w:hAnsi="FangSong" w:cs="FangSong"/>
          <w:spacing w:val="-8"/>
          <w:sz w:val="28"/>
          <w:szCs w:val="28"/>
        </w:rPr>
        <w:t>也提高了产品和服务的国际水平。国际合作</w:t>
      </w:r>
      <w:r>
        <w:rPr>
          <w:rFonts w:ascii="FangSong" w:eastAsia="FangSong" w:hAnsi="FangSong" w:cs="FangSong"/>
          <w:sz w:val="28"/>
          <w:szCs w:val="28"/>
        </w:rPr>
        <w:t xml:space="preserve"> </w:t>
      </w:r>
      <w:r>
        <w:rPr>
          <w:rFonts w:ascii="FangSong" w:eastAsia="FangSong" w:hAnsi="FangSong" w:cs="FangSong"/>
          <w:spacing w:val="-12"/>
          <w:sz w:val="28"/>
          <w:szCs w:val="28"/>
        </w:rPr>
        <w:t>助</w:t>
      </w:r>
      <w:r>
        <w:rPr>
          <w:rFonts w:ascii="FangSong" w:eastAsia="FangSong" w:hAnsi="FangSong" w:cs="FangSong"/>
          <w:spacing w:val="-8"/>
          <w:sz w:val="28"/>
          <w:szCs w:val="28"/>
        </w:rPr>
        <w:t>推了行业的全球化发展，</w:t>
      </w:r>
      <w:r>
        <w:rPr>
          <w:rFonts w:ascii="FangSong" w:eastAsia="FangSong" w:hAnsi="FangSong" w:cs="FangSong"/>
          <w:spacing w:val="-8"/>
          <w:sz w:val="28"/>
          <w:szCs w:val="28"/>
        </w:rPr>
        <w:t xml:space="preserve"> </w:t>
      </w:r>
      <w:r>
        <w:rPr>
          <w:rFonts w:ascii="FangSong" w:eastAsia="FangSong" w:hAnsi="FangSong" w:cs="FangSong"/>
          <w:spacing w:val="-8"/>
          <w:sz w:val="28"/>
          <w:szCs w:val="28"/>
        </w:rPr>
        <w:t>使得行业更好地适应了全球化的市场竞争</w:t>
      </w:r>
      <w:r>
        <w:rPr>
          <w:rFonts w:ascii="FangSong" w:eastAsia="FangSong" w:hAnsi="FangSong" w:cs="FangSong"/>
          <w:sz w:val="28"/>
          <w:szCs w:val="28"/>
        </w:rPr>
        <w:t xml:space="preserve"> </w:t>
      </w:r>
      <w:r>
        <w:rPr>
          <w:rFonts w:ascii="FangSong" w:eastAsia="FangSong" w:hAnsi="FangSong" w:cs="FangSong"/>
          <w:spacing w:val="-13"/>
          <w:sz w:val="28"/>
          <w:szCs w:val="28"/>
        </w:rPr>
        <w:t>环</w:t>
      </w:r>
      <w:r>
        <w:rPr>
          <w:rFonts w:ascii="FangSong" w:eastAsia="FangSong" w:hAnsi="FangSong" w:cs="FangSong"/>
          <w:spacing w:val="-12"/>
          <w:sz w:val="28"/>
          <w:szCs w:val="28"/>
        </w:rPr>
        <w:t>境。</w:t>
      </w:r>
    </w:p>
    <w:p>
      <w:pPr>
        <w:spacing w:before="2" w:line="220" w:lineRule="auto"/>
        <w:ind w:left="597"/>
        <w:rPr>
          <w:rFonts w:ascii="FangSong" w:eastAsia="FangSong" w:hAnsi="FangSong" w:cs="FangSong"/>
          <w:sz w:val="28"/>
          <w:szCs w:val="28"/>
        </w:rPr>
      </w:pPr>
      <w:r>
        <w:rPr>
          <w:rFonts w:ascii="FangSong" w:eastAsia="FangSong" w:hAnsi="FangSong" w:cs="FangSong"/>
          <w:spacing w:val="-6"/>
          <w:sz w:val="28"/>
          <w:szCs w:val="28"/>
        </w:rPr>
        <w:t>人</w:t>
      </w:r>
      <w:r>
        <w:rPr>
          <w:rFonts w:ascii="FangSong" w:eastAsia="FangSong" w:hAnsi="FangSong" w:cs="FangSong"/>
          <w:spacing w:val="-4"/>
          <w:sz w:val="28"/>
          <w:szCs w:val="28"/>
        </w:rPr>
        <w:t>才培养</w:t>
      </w:r>
    </w:p>
    <w:p>
      <w:pPr>
        <w:spacing w:before="288" w:line="416" w:lineRule="auto"/>
        <w:ind w:left="42" w:firstLine="554"/>
        <w:rPr>
          <w:rFonts w:ascii="FangSong" w:eastAsia="FangSong" w:hAnsi="FangSong" w:cs="FangSong"/>
          <w:sz w:val="28"/>
          <w:szCs w:val="28"/>
        </w:rPr>
      </w:pPr>
      <w:r>
        <w:rPr>
          <w:rFonts w:ascii="FangSong" w:eastAsia="FangSong" w:hAnsi="FangSong" w:cs="FangSong"/>
          <w:spacing w:val="-18"/>
          <w:sz w:val="28"/>
          <w:szCs w:val="28"/>
        </w:rPr>
        <w:t>作</w:t>
      </w:r>
      <w:r>
        <w:rPr>
          <w:rFonts w:ascii="FangSong" w:eastAsia="FangSong" w:hAnsi="FangSong" w:cs="FangSong"/>
          <w:spacing w:val="-16"/>
          <w:sz w:val="28"/>
          <w:szCs w:val="28"/>
        </w:rPr>
        <w:t>为</w:t>
      </w:r>
      <w:r>
        <w:rPr>
          <w:rFonts w:ascii="FangSong" w:eastAsia="FangSong" w:hAnsi="FangSong" w:cs="FangSong"/>
          <w:spacing w:val="-9"/>
          <w:sz w:val="28"/>
          <w:szCs w:val="28"/>
        </w:rPr>
        <w:t>高科技产业的代表，</w:t>
      </w:r>
      <w:r>
        <w:rPr>
          <w:rFonts w:ascii="FangSong" w:eastAsia="FangSong" w:hAnsi="FangSong" w:cs="FangSong"/>
          <w:spacing w:val="-9"/>
          <w:sz w:val="28"/>
          <w:szCs w:val="28"/>
        </w:rPr>
        <w:t xml:space="preserve"> </w:t>
      </w:r>
      <w:r>
        <w:rPr>
          <w:rFonts w:ascii="FangSong" w:eastAsia="FangSong" w:hAnsi="FangSong" w:cs="FangSong"/>
          <w:spacing w:val="-9"/>
          <w:sz w:val="28"/>
          <w:szCs w:val="28"/>
        </w:rPr>
        <w:t>XX</w:t>
      </w:r>
      <w:r>
        <w:rPr>
          <w:rFonts w:ascii="FangSong" w:eastAsia="FangSong" w:hAnsi="FangSong" w:cs="FangSong"/>
          <w:spacing w:val="-9"/>
          <w:sz w:val="28"/>
          <w:szCs w:val="28"/>
        </w:rPr>
        <w:t xml:space="preserve"> </w:t>
      </w:r>
      <w:r>
        <w:rPr>
          <w:rFonts w:ascii="FangSong" w:eastAsia="FangSong" w:hAnsi="FangSong" w:cs="FangSong"/>
          <w:spacing w:val="-9"/>
          <w:sz w:val="28"/>
          <w:szCs w:val="28"/>
        </w:rPr>
        <w:t>行业对高素质人才的需求日益增加。</w:t>
      </w:r>
      <w:r>
        <w:rPr>
          <w:rFonts w:ascii="FangSong" w:eastAsia="FangSong" w:hAnsi="FangSong" w:cs="FangSong"/>
          <w:sz w:val="28"/>
          <w:szCs w:val="28"/>
        </w:rPr>
        <w:t xml:space="preserve"> </w:t>
      </w:r>
      <w:r>
        <w:rPr>
          <w:rFonts w:ascii="FangSong" w:eastAsia="FangSong" w:hAnsi="FangSong" w:cs="FangSong"/>
          <w:spacing w:val="-24"/>
          <w:sz w:val="28"/>
          <w:szCs w:val="28"/>
        </w:rPr>
        <w:t>为</w:t>
      </w:r>
      <w:r>
        <w:rPr>
          <w:rFonts w:ascii="FangSong" w:eastAsia="FangSong" w:hAnsi="FangSong" w:cs="FangSong"/>
          <w:spacing w:val="-13"/>
          <w:sz w:val="28"/>
          <w:szCs w:val="28"/>
        </w:rPr>
        <w:t>了</w:t>
      </w:r>
      <w:r>
        <w:rPr>
          <w:rFonts w:ascii="FangSong" w:eastAsia="FangSong" w:hAnsi="FangSong" w:cs="FangSong"/>
          <w:spacing w:val="-12"/>
          <w:sz w:val="28"/>
          <w:szCs w:val="28"/>
        </w:rPr>
        <w:t>应对这一挑战，</w:t>
      </w:r>
      <w:r>
        <w:rPr>
          <w:rFonts w:ascii="FangSong" w:eastAsia="FangSong" w:hAnsi="FangSong" w:cs="FangSong"/>
          <w:spacing w:val="-12"/>
          <w:sz w:val="28"/>
          <w:szCs w:val="28"/>
        </w:rPr>
        <w:t xml:space="preserve"> </w:t>
      </w:r>
      <w:r>
        <w:rPr>
          <w:rFonts w:ascii="FangSong" w:eastAsia="FangSong" w:hAnsi="FangSong" w:cs="FangSong"/>
          <w:spacing w:val="-12"/>
          <w:sz w:val="28"/>
          <w:szCs w:val="28"/>
        </w:rPr>
        <w:t>行业内部积极与高校和科研机构合作，</w:t>
      </w:r>
      <w:r>
        <w:rPr>
          <w:rFonts w:ascii="FangSong" w:eastAsia="FangSong" w:hAnsi="FangSong" w:cs="FangSong"/>
          <w:spacing w:val="-12"/>
          <w:sz w:val="28"/>
          <w:szCs w:val="28"/>
        </w:rPr>
        <w:t xml:space="preserve"> </w:t>
      </w:r>
      <w:r>
        <w:rPr>
          <w:rFonts w:ascii="FangSong" w:eastAsia="FangSong" w:hAnsi="FangSong" w:cs="FangSong"/>
          <w:spacing w:val="-12"/>
          <w:sz w:val="28"/>
          <w:szCs w:val="28"/>
        </w:rPr>
        <w:t>共同推动</w:t>
      </w:r>
    </w:p>
    <w:p>
      <w:pPr>
        <w:sectPr>
          <w:pgSz w:w="11906" w:h="16839"/>
          <w:pgMar w:top="1431" w:right="1697" w:bottom="0" w:left="1785" w:header="0" w:footer="0" w:gutter="0"/>
          <w:pgNumType w:start="13"/>
          <w:cols w:space="708"/>
        </w:sectPr>
      </w:pPr>
    </w:p>
    <w:p>
      <w:pPr>
        <w:spacing w:before="182" w:line="414" w:lineRule="auto"/>
        <w:ind w:left="34" w:right="14" w:firstLine="2"/>
        <w:rPr>
          <w:rFonts w:ascii="FangSong" w:eastAsia="FangSong" w:hAnsi="FangSong" w:cs="FangSong"/>
          <w:sz w:val="28"/>
          <w:szCs w:val="28"/>
        </w:rPr>
      </w:pPr>
      <w:r>
        <w:rPr>
          <w:rFonts w:ascii="FangSong" w:eastAsia="FangSong" w:hAnsi="FangSong" w:cs="FangSong"/>
          <w:spacing w:val="-4"/>
          <w:sz w:val="28"/>
          <w:szCs w:val="28"/>
        </w:rPr>
        <w:t>人才培养和科技创新。通过设立研发基地、提供奖学金和实习机会</w:t>
      </w:r>
      <w:r>
        <w:rPr>
          <w:rFonts w:ascii="FangSong" w:eastAsia="FangSong" w:hAnsi="FangSong" w:cs="FangSong"/>
          <w:spacing w:val="-2"/>
          <w:sz w:val="28"/>
          <w:szCs w:val="28"/>
        </w:rPr>
        <w:t>等</w:t>
      </w:r>
      <w:r>
        <w:rPr>
          <w:rFonts w:ascii="FangSong" w:eastAsia="FangSong" w:hAnsi="FangSong" w:cs="FangSong"/>
          <w:sz w:val="28"/>
          <w:szCs w:val="28"/>
        </w:rPr>
        <w:t xml:space="preserve"> </w:t>
      </w:r>
      <w:r>
        <w:rPr>
          <w:rFonts w:ascii="FangSong" w:eastAsia="FangSong" w:hAnsi="FangSong" w:cs="FangSong"/>
          <w:spacing w:val="-23"/>
          <w:sz w:val="28"/>
          <w:szCs w:val="28"/>
        </w:rPr>
        <w:t>方</w:t>
      </w:r>
      <w:r>
        <w:rPr>
          <w:rFonts w:ascii="FangSong" w:eastAsia="FangSong" w:hAnsi="FangSong" w:cs="FangSong"/>
          <w:spacing w:val="-12"/>
          <w:sz w:val="28"/>
          <w:szCs w:val="28"/>
        </w:rPr>
        <w:t>式，</w:t>
      </w:r>
      <w:r>
        <w:rPr>
          <w:rFonts w:ascii="FangSong" w:eastAsia="FangSong" w:hAnsi="FangSong" w:cs="FangSong"/>
          <w:spacing w:val="-12"/>
          <w:sz w:val="28"/>
          <w:szCs w:val="28"/>
        </w:rPr>
        <w:t xml:space="preserve"> </w:t>
      </w:r>
      <w:r>
        <w:rPr>
          <w:rFonts w:ascii="FangSong" w:eastAsia="FangSong" w:hAnsi="FangSong" w:cs="FangSong"/>
          <w:spacing w:val="-12"/>
          <w:sz w:val="28"/>
          <w:szCs w:val="28"/>
        </w:rPr>
        <w:t>行业为年轻人提供更多接触实际工作的机会，</w:t>
      </w:r>
      <w:r>
        <w:rPr>
          <w:rFonts w:ascii="FangSong" w:eastAsia="FangSong" w:hAnsi="FangSong" w:cs="FangSong"/>
          <w:spacing w:val="-12"/>
          <w:sz w:val="28"/>
          <w:szCs w:val="28"/>
        </w:rPr>
        <w:t xml:space="preserve"> </w:t>
      </w:r>
      <w:r>
        <w:rPr>
          <w:rFonts w:ascii="FangSong" w:eastAsia="FangSong" w:hAnsi="FangSong" w:cs="FangSong"/>
          <w:spacing w:val="-12"/>
          <w:sz w:val="28"/>
          <w:szCs w:val="28"/>
        </w:rPr>
        <w:t>助力他们更好地</w:t>
      </w:r>
      <w:r>
        <w:rPr>
          <w:rFonts w:ascii="FangSong" w:eastAsia="FangSong" w:hAnsi="FangSong" w:cs="FangSong"/>
          <w:sz w:val="28"/>
          <w:szCs w:val="28"/>
        </w:rPr>
        <w:t xml:space="preserve"> </w:t>
      </w:r>
      <w:r>
        <w:rPr>
          <w:rFonts w:ascii="FangSong" w:eastAsia="FangSong" w:hAnsi="FangSong" w:cs="FangSong"/>
          <w:spacing w:val="-4"/>
          <w:sz w:val="28"/>
          <w:szCs w:val="28"/>
        </w:rPr>
        <w:t>融入并推动行业的未来发展。这种人才培养的合作模式有助于行</w:t>
      </w:r>
      <w:r>
        <w:rPr>
          <w:rFonts w:ascii="FangSong" w:eastAsia="FangSong" w:hAnsi="FangSong" w:cs="FangSong"/>
          <w:spacing w:val="-3"/>
          <w:sz w:val="28"/>
          <w:szCs w:val="28"/>
        </w:rPr>
        <w:t>业</w:t>
      </w:r>
      <w:r>
        <w:rPr>
          <w:rFonts w:ascii="FangSong" w:eastAsia="FangSong" w:hAnsi="FangSong" w:cs="FangSong"/>
          <w:sz w:val="28"/>
          <w:szCs w:val="28"/>
        </w:rPr>
        <w:t>保</w:t>
      </w:r>
      <w:r>
        <w:rPr>
          <w:rFonts w:ascii="FangSong" w:eastAsia="FangSong" w:hAnsi="FangSong" w:cs="FangSong"/>
          <w:sz w:val="28"/>
          <w:szCs w:val="28"/>
        </w:rPr>
        <w:t xml:space="preserve"> </w:t>
      </w:r>
      <w:r>
        <w:rPr>
          <w:rFonts w:ascii="FangSong" w:eastAsia="FangSong" w:hAnsi="FangSong" w:cs="FangSong"/>
          <w:spacing w:val="-4"/>
          <w:sz w:val="28"/>
          <w:szCs w:val="28"/>
        </w:rPr>
        <w:t>持创新活力，</w:t>
      </w:r>
      <w:r>
        <w:rPr>
          <w:rFonts w:ascii="FangSong" w:eastAsia="FangSong" w:hAnsi="FangSong" w:cs="FangSong"/>
          <w:spacing w:val="-2"/>
          <w:sz w:val="28"/>
          <w:szCs w:val="28"/>
        </w:rPr>
        <w:t>促使行业朝着更可持续的方向前行。</w:t>
      </w:r>
    </w:p>
    <w:p>
      <w:pPr>
        <w:spacing w:line="294" w:lineRule="auto"/>
        <w:rPr>
          <w:rFonts w:ascii="Arial"/>
          <w:sz w:val="21"/>
        </w:rPr>
      </w:pPr>
    </w:p>
    <w:p>
      <w:pPr>
        <w:spacing w:before="91" w:line="222" w:lineRule="auto"/>
        <w:ind w:left="600"/>
        <w:outlineLvl w:val="0"/>
        <w:rPr>
          <w:rFonts w:ascii="FangSong" w:eastAsia="FangSong" w:hAnsi="FangSong" w:cs="FangSong"/>
          <w:sz w:val="28"/>
          <w:szCs w:val="28"/>
        </w:rPr>
      </w:pPr>
      <w:bookmarkStart w:id="11" w:name="_bookmark12"/>
      <w:bookmarkEnd w:id="11"/>
      <w:r>
        <w:rPr>
          <w:rFonts w:ascii="FangSong" w:eastAsia="FangSong" w:hAnsi="FangSong" w:cs="FangSong"/>
          <w:spacing w:val="-6"/>
          <w:sz w:val="28"/>
          <w:szCs w:val="28"/>
          <w14:textOutline w14:w="5080">
            <w14:solidFill>
              <w14:srgbClr w14:val="000000"/>
            </w14:solidFill>
            <w14:prstDash w14:val="solid"/>
            <w14:miter w14:lim="10"/>
          </w14:textOutline>
        </w:rPr>
        <w:t>三</w:t>
      </w:r>
      <w:r>
        <w:rPr>
          <w:rFonts w:ascii="FangSong" w:eastAsia="FangSong" w:hAnsi="FangSong" w:cs="FangSong"/>
          <w:spacing w:val="-3"/>
          <w:sz w:val="28"/>
          <w:szCs w:val="28"/>
          <w14:textOutline w14:w="5080">
            <w14:solidFill>
              <w14:srgbClr w14:val="000000"/>
            </w14:solidFill>
            <w14:prstDash w14:val="solid"/>
            <w14:miter w14:lim="10"/>
          </w14:textOutline>
        </w:rPr>
        <w:t>、市场分析</w:t>
      </w:r>
    </w:p>
    <w:p>
      <w:pPr>
        <w:spacing w:line="276" w:lineRule="auto"/>
        <w:rPr>
          <w:rFonts w:ascii="Arial"/>
          <w:sz w:val="21"/>
        </w:rPr>
      </w:pPr>
    </w:p>
    <w:p>
      <w:pPr>
        <w:spacing w:line="276" w:lineRule="auto"/>
        <w:rPr>
          <w:rFonts w:ascii="Arial"/>
          <w:sz w:val="21"/>
        </w:rPr>
      </w:pPr>
    </w:p>
    <w:p>
      <w:pPr>
        <w:spacing w:before="104" w:line="224" w:lineRule="auto"/>
        <w:ind w:left="81"/>
        <w:rPr>
          <w:rFonts w:ascii="FangSong" w:eastAsia="FangSong" w:hAnsi="FangSong" w:cs="FangSong"/>
          <w:sz w:val="32"/>
          <w:szCs w:val="32"/>
        </w:rPr>
      </w:pPr>
      <w:r>
        <w:rPr>
          <w:rFonts w:ascii="FangSong" w:eastAsia="FangSong" w:hAnsi="FangSong" w:cs="FangSong"/>
          <w:spacing w:val="-10"/>
          <w:sz w:val="32"/>
          <w:szCs w:val="32"/>
          <w14:textOutline w14:w="5805">
            <w14:solidFill>
              <w14:srgbClr w14:val="000000"/>
            </w14:solidFill>
            <w14:prstDash w14:val="solid"/>
            <w14:miter w14:lim="10"/>
          </w14:textOutline>
        </w:rPr>
        <w:t>(</w:t>
      </w:r>
      <w:r>
        <w:rPr>
          <w:rFonts w:ascii="FangSong" w:eastAsia="FangSong" w:hAnsi="FangSong" w:cs="FangSong"/>
          <w:spacing w:val="-6"/>
          <w:sz w:val="32"/>
          <w:szCs w:val="32"/>
          <w14:textOutline w14:w="5805">
            <w14:solidFill>
              <w14:srgbClr w14:val="000000"/>
            </w14:solidFill>
            <w14:prstDash w14:val="solid"/>
            <w14:miter w14:lim="10"/>
          </w14:textOutline>
        </w:rPr>
        <w:t>一</w:t>
      </w:r>
      <w:r>
        <w:rPr>
          <w:rFonts w:ascii="FangSong" w:eastAsia="FangSong" w:hAnsi="FangSong" w:cs="FangSong"/>
          <w:spacing w:val="-5"/>
          <w:sz w:val="32"/>
          <w:szCs w:val="32"/>
          <w14:textOutline w14:w="5805">
            <w14:solidFill>
              <w14:srgbClr w14:val="000000"/>
            </w14:solidFill>
            <w14:prstDash w14:val="solid"/>
            <w14:miter w14:lim="10"/>
          </w14:textOutline>
        </w:rPr>
        <w:t>)、行业基本情况</w:t>
      </w:r>
    </w:p>
    <w:p>
      <w:pPr>
        <w:spacing w:line="422" w:lineRule="auto"/>
        <w:rPr>
          <w:rFonts w:ascii="Arial"/>
          <w:sz w:val="21"/>
        </w:rPr>
      </w:pPr>
    </w:p>
    <w:p>
      <w:pPr>
        <w:spacing w:before="91" w:line="221" w:lineRule="auto"/>
        <w:ind w:left="594"/>
        <w:rPr>
          <w:rFonts w:ascii="FangSong" w:eastAsia="FangSong" w:hAnsi="FangSong" w:cs="FangSong"/>
          <w:sz w:val="28"/>
          <w:szCs w:val="28"/>
        </w:rPr>
      </w:pPr>
      <w:r>
        <w:rPr>
          <w:rFonts w:ascii="FangSong" w:eastAsia="FangSong" w:hAnsi="FangSong" w:cs="FangSong"/>
          <w:spacing w:val="-4"/>
          <w:sz w:val="28"/>
          <w:szCs w:val="28"/>
        </w:rPr>
        <w:t>行业概况</w:t>
      </w:r>
    </w:p>
    <w:p>
      <w:pPr>
        <w:spacing w:before="291" w:line="411" w:lineRule="auto"/>
        <w:ind w:left="40" w:right="14" w:firstLine="561"/>
        <w:rPr>
          <w:rFonts w:ascii="FangSong" w:eastAsia="FangSong" w:hAnsi="FangSong" w:cs="FangSong"/>
          <w:sz w:val="28"/>
          <w:szCs w:val="28"/>
        </w:rPr>
      </w:pPr>
      <w:r>
        <w:rPr>
          <w:rFonts w:ascii="FangSong" w:eastAsia="FangSong" w:hAnsi="FangSong" w:cs="FangSong"/>
          <w:spacing w:val="6"/>
          <w:sz w:val="28"/>
          <w:szCs w:val="28"/>
        </w:rPr>
        <w:t>高性能连续纤维增强热塑性复合材料预浸料行业作为一个充</w:t>
      </w:r>
      <w:r>
        <w:rPr>
          <w:rFonts w:ascii="FangSong" w:eastAsia="FangSong" w:hAnsi="FangSong" w:cs="FangSong"/>
          <w:spacing w:val="2"/>
          <w:sz w:val="28"/>
          <w:szCs w:val="28"/>
        </w:rPr>
        <w:t>满</w:t>
      </w:r>
      <w:r>
        <w:rPr>
          <w:rFonts w:ascii="FangSong" w:eastAsia="FangSong" w:hAnsi="FangSong" w:cs="FangSong"/>
          <w:sz w:val="28"/>
          <w:szCs w:val="28"/>
        </w:rPr>
        <w:t xml:space="preserve"> </w:t>
      </w:r>
      <w:r>
        <w:rPr>
          <w:rFonts w:ascii="FangSong" w:eastAsia="FangSong" w:hAnsi="FangSong" w:cs="FangSong"/>
          <w:spacing w:val="-24"/>
          <w:sz w:val="28"/>
          <w:szCs w:val="28"/>
        </w:rPr>
        <w:t>活</w:t>
      </w:r>
      <w:r>
        <w:rPr>
          <w:rFonts w:ascii="FangSong" w:eastAsia="FangSong" w:hAnsi="FangSong" w:cs="FangSong"/>
          <w:spacing w:val="-17"/>
          <w:sz w:val="28"/>
          <w:szCs w:val="28"/>
        </w:rPr>
        <w:t>力</w:t>
      </w:r>
      <w:r>
        <w:rPr>
          <w:rFonts w:ascii="FangSong" w:eastAsia="FangSong" w:hAnsi="FangSong" w:cs="FangSong"/>
          <w:spacing w:val="-12"/>
          <w:sz w:val="28"/>
          <w:szCs w:val="28"/>
        </w:rPr>
        <w:t>的领域，</w:t>
      </w:r>
      <w:r>
        <w:rPr>
          <w:rFonts w:ascii="FangSong" w:eastAsia="FangSong" w:hAnsi="FangSong" w:cs="FangSong"/>
          <w:spacing w:val="-12"/>
          <w:sz w:val="28"/>
          <w:szCs w:val="28"/>
        </w:rPr>
        <w:t xml:space="preserve"> </w:t>
      </w:r>
      <w:r>
        <w:rPr>
          <w:rFonts w:ascii="FangSong" w:eastAsia="FangSong" w:hAnsi="FangSong" w:cs="FangSong"/>
          <w:spacing w:val="-12"/>
          <w:sz w:val="28"/>
          <w:szCs w:val="28"/>
        </w:rPr>
        <w:t>涵盖了广泛的产品和服务，</w:t>
      </w:r>
      <w:r>
        <w:rPr>
          <w:rFonts w:ascii="FangSong" w:eastAsia="FangSong" w:hAnsi="FangSong" w:cs="FangSong"/>
          <w:spacing w:val="-12"/>
          <w:sz w:val="28"/>
          <w:szCs w:val="28"/>
        </w:rPr>
        <w:t xml:space="preserve"> </w:t>
      </w:r>
      <w:r>
        <w:rPr>
          <w:rFonts w:ascii="FangSong" w:eastAsia="FangSong" w:hAnsi="FangSong" w:cs="FangSong"/>
          <w:spacing w:val="-12"/>
          <w:sz w:val="28"/>
          <w:szCs w:val="28"/>
        </w:rPr>
        <w:t>为国家经济的健康发展做出</w:t>
      </w:r>
      <w:r>
        <w:rPr>
          <w:rFonts w:ascii="FangSong" w:eastAsia="FangSong" w:hAnsi="FangSong" w:cs="FangSong"/>
          <w:sz w:val="28"/>
          <w:szCs w:val="28"/>
        </w:rPr>
        <w:t xml:space="preserve"> </w:t>
      </w:r>
      <w:r>
        <w:rPr>
          <w:rFonts w:ascii="FangSong" w:eastAsia="FangSong" w:hAnsi="FangSong" w:cs="FangSong"/>
          <w:spacing w:val="-5"/>
          <w:sz w:val="28"/>
          <w:szCs w:val="28"/>
        </w:rPr>
        <w:t>了</w:t>
      </w:r>
      <w:r>
        <w:rPr>
          <w:rFonts w:ascii="FangSong" w:eastAsia="FangSong" w:hAnsi="FangSong" w:cs="FangSong"/>
          <w:spacing w:val="-4"/>
          <w:sz w:val="28"/>
          <w:szCs w:val="28"/>
        </w:rPr>
        <w:t>积极贡献。其多元化的业务领域使得该行业成为科技进步、市场需</w:t>
      </w:r>
      <w:r>
        <w:rPr>
          <w:rFonts w:ascii="FangSong" w:eastAsia="FangSong" w:hAnsi="FangSong" w:cs="FangSong"/>
          <w:sz w:val="28"/>
          <w:szCs w:val="28"/>
        </w:rPr>
        <w:t xml:space="preserve"> </w:t>
      </w:r>
      <w:r>
        <w:rPr>
          <w:rFonts w:ascii="FangSong" w:eastAsia="FangSong" w:hAnsi="FangSong" w:cs="FangSong"/>
          <w:spacing w:val="-8"/>
          <w:sz w:val="28"/>
          <w:szCs w:val="28"/>
        </w:rPr>
        <w:t>求</w:t>
      </w:r>
      <w:r>
        <w:rPr>
          <w:rFonts w:ascii="FangSong" w:eastAsia="FangSong" w:hAnsi="FangSong" w:cs="FangSong"/>
          <w:spacing w:val="-5"/>
          <w:sz w:val="28"/>
          <w:szCs w:val="28"/>
        </w:rPr>
        <w:t>不断演变的前沿阵地。</w:t>
      </w:r>
    </w:p>
    <w:p>
      <w:pPr>
        <w:spacing w:line="222" w:lineRule="auto"/>
        <w:ind w:left="600"/>
        <w:rPr>
          <w:rFonts w:ascii="FangSong" w:eastAsia="FangSong" w:hAnsi="FangSong" w:cs="FangSong"/>
          <w:sz w:val="28"/>
          <w:szCs w:val="28"/>
        </w:rPr>
      </w:pPr>
      <w:r>
        <w:rPr>
          <w:rFonts w:ascii="FangSong" w:eastAsia="FangSong" w:hAnsi="FangSong" w:cs="FangSong"/>
          <w:spacing w:val="-5"/>
          <w:sz w:val="28"/>
          <w:szCs w:val="28"/>
        </w:rPr>
        <w:t>市场规模</w:t>
      </w:r>
    </w:p>
    <w:p>
      <w:pPr>
        <w:spacing w:before="289" w:line="411" w:lineRule="auto"/>
        <w:ind w:left="33" w:right="14" w:firstLine="561"/>
        <w:rPr>
          <w:rFonts w:ascii="FangSong" w:eastAsia="FangSong" w:hAnsi="FangSong" w:cs="FangSong"/>
          <w:sz w:val="28"/>
          <w:szCs w:val="28"/>
        </w:rPr>
      </w:pPr>
      <w:r>
        <w:rPr>
          <w:rFonts w:ascii="FangSong" w:eastAsia="FangSong" w:hAnsi="FangSong" w:cs="FangSong"/>
          <w:spacing w:val="-16"/>
          <w:sz w:val="28"/>
          <w:szCs w:val="28"/>
        </w:rPr>
        <w:t>行业</w:t>
      </w:r>
      <w:r>
        <w:rPr>
          <w:rFonts w:ascii="FangSong" w:eastAsia="FangSong" w:hAnsi="FangSong" w:cs="FangSong"/>
          <w:spacing w:val="-15"/>
          <w:sz w:val="28"/>
          <w:szCs w:val="28"/>
        </w:rPr>
        <w:t>市</w:t>
      </w:r>
      <w:r>
        <w:rPr>
          <w:rFonts w:ascii="FangSong" w:eastAsia="FangSong" w:hAnsi="FangSong" w:cs="FangSong"/>
          <w:spacing w:val="-8"/>
          <w:sz w:val="28"/>
          <w:szCs w:val="28"/>
        </w:rPr>
        <w:t>场规模庞大，</w:t>
      </w:r>
      <w:r>
        <w:rPr>
          <w:rFonts w:ascii="FangSong" w:eastAsia="FangSong" w:hAnsi="FangSong" w:cs="FangSong"/>
          <w:spacing w:val="-8"/>
          <w:sz w:val="28"/>
          <w:szCs w:val="28"/>
        </w:rPr>
        <w:t xml:space="preserve"> </w:t>
      </w:r>
      <w:r>
        <w:rPr>
          <w:rFonts w:ascii="FangSong" w:eastAsia="FangSong" w:hAnsi="FangSong" w:cs="FangSong"/>
          <w:spacing w:val="-8"/>
          <w:sz w:val="28"/>
          <w:szCs w:val="28"/>
        </w:rPr>
        <w:t>呈现出年复一年的增长势头。这一增长主要</w:t>
      </w:r>
      <w:r>
        <w:rPr>
          <w:rFonts w:ascii="FangSong" w:eastAsia="FangSong" w:hAnsi="FangSong" w:cs="FangSong"/>
          <w:sz w:val="28"/>
          <w:szCs w:val="28"/>
        </w:rPr>
        <w:t xml:space="preserve"> </w:t>
      </w:r>
      <w:r>
        <w:rPr>
          <w:rFonts w:ascii="FangSong" w:eastAsia="FangSong" w:hAnsi="FangSong" w:cs="FangSong"/>
          <w:spacing w:val="-6"/>
          <w:sz w:val="28"/>
          <w:szCs w:val="28"/>
        </w:rPr>
        <w:t>受益于消费者对高</w:t>
      </w:r>
      <w:r>
        <w:rPr>
          <w:rFonts w:ascii="FangSong" w:eastAsia="FangSong" w:hAnsi="FangSong" w:cs="FangSong"/>
          <w:spacing w:val="-3"/>
          <w:sz w:val="28"/>
          <w:szCs w:val="28"/>
        </w:rPr>
        <w:t>品质产品和创新服务的持续追求。随着消费者对技</w:t>
      </w:r>
      <w:r>
        <w:rPr>
          <w:rFonts w:ascii="FangSong" w:eastAsia="FangSong" w:hAnsi="FangSong" w:cs="FangSong"/>
          <w:sz w:val="28"/>
          <w:szCs w:val="28"/>
        </w:rPr>
        <w:t xml:space="preserve"> </w:t>
      </w:r>
      <w:r>
        <w:rPr>
          <w:rFonts w:ascii="FangSong" w:eastAsia="FangSong" w:hAnsi="FangSong" w:cs="FangSong"/>
          <w:spacing w:val="-22"/>
          <w:sz w:val="28"/>
          <w:szCs w:val="28"/>
        </w:rPr>
        <w:t>术</w:t>
      </w:r>
      <w:r>
        <w:rPr>
          <w:rFonts w:ascii="FangSong" w:eastAsia="FangSong" w:hAnsi="FangSong" w:cs="FangSong"/>
          <w:spacing w:val="-12"/>
          <w:sz w:val="28"/>
          <w:szCs w:val="28"/>
        </w:rPr>
        <w:t>和创新的渴望不断提高，</w:t>
      </w:r>
      <w:r>
        <w:rPr>
          <w:rFonts w:ascii="FangSong" w:eastAsia="FangSong" w:hAnsi="FangSong" w:cs="FangSong"/>
          <w:spacing w:val="-12"/>
          <w:sz w:val="28"/>
          <w:szCs w:val="28"/>
        </w:rPr>
        <w:t xml:space="preserve"> </w:t>
      </w:r>
      <w:r>
        <w:rPr>
          <w:rFonts w:ascii="FangSong" w:eastAsia="FangSong" w:hAnsi="FangSong" w:cs="FangSong"/>
          <w:spacing w:val="-12"/>
          <w:sz w:val="28"/>
          <w:szCs w:val="28"/>
        </w:rPr>
        <w:t>市场规模不仅持续扩大，</w:t>
      </w:r>
      <w:r>
        <w:rPr>
          <w:rFonts w:ascii="FangSong" w:eastAsia="FangSong" w:hAnsi="FangSong" w:cs="FangSong"/>
          <w:spacing w:val="-12"/>
          <w:sz w:val="28"/>
          <w:szCs w:val="28"/>
        </w:rPr>
        <w:t xml:space="preserve"> </w:t>
      </w:r>
      <w:r>
        <w:rPr>
          <w:rFonts w:ascii="FangSong" w:eastAsia="FangSong" w:hAnsi="FangSong" w:cs="FangSong"/>
          <w:spacing w:val="-12"/>
          <w:sz w:val="28"/>
          <w:szCs w:val="28"/>
        </w:rPr>
        <w:t>而且为新进入者</w:t>
      </w:r>
      <w:r>
        <w:rPr>
          <w:rFonts w:ascii="FangSong" w:eastAsia="FangSong" w:hAnsi="FangSong" w:cs="FangSong"/>
          <w:sz w:val="28"/>
          <w:szCs w:val="28"/>
        </w:rPr>
        <w:t xml:space="preserve"> </w:t>
      </w:r>
      <w:r>
        <w:rPr>
          <w:rFonts w:ascii="FangSong" w:eastAsia="FangSong" w:hAnsi="FangSong" w:cs="FangSong"/>
          <w:spacing w:val="-4"/>
          <w:sz w:val="28"/>
          <w:szCs w:val="28"/>
        </w:rPr>
        <w:t>提供了更多的机</w:t>
      </w:r>
      <w:r>
        <w:rPr>
          <w:rFonts w:ascii="FangSong" w:eastAsia="FangSong" w:hAnsi="FangSong" w:cs="FangSong"/>
          <w:spacing w:val="-2"/>
          <w:sz w:val="28"/>
          <w:szCs w:val="28"/>
        </w:rPr>
        <w:t>会，使行业内竞争更加激烈。</w:t>
      </w:r>
    </w:p>
    <w:p>
      <w:pPr>
        <w:spacing w:before="1" w:line="222" w:lineRule="auto"/>
        <w:ind w:left="600"/>
        <w:rPr>
          <w:rFonts w:ascii="FangSong" w:eastAsia="FangSong" w:hAnsi="FangSong" w:cs="FangSong"/>
          <w:sz w:val="28"/>
          <w:szCs w:val="28"/>
        </w:rPr>
      </w:pPr>
      <w:r>
        <w:rPr>
          <w:rFonts w:ascii="FangSong" w:eastAsia="FangSong" w:hAnsi="FangSong" w:cs="FangSong"/>
          <w:spacing w:val="-5"/>
          <w:sz w:val="28"/>
          <w:szCs w:val="28"/>
        </w:rPr>
        <w:t>竞争格局</w:t>
      </w:r>
    </w:p>
    <w:p>
      <w:pPr>
        <w:spacing w:before="285" w:line="415" w:lineRule="auto"/>
        <w:ind w:left="32" w:right="14" w:firstLine="562"/>
        <w:rPr>
          <w:rFonts w:ascii="FangSong" w:eastAsia="FangSong" w:hAnsi="FangSong" w:cs="FangSong"/>
          <w:sz w:val="28"/>
          <w:szCs w:val="28"/>
        </w:rPr>
      </w:pPr>
      <w:r>
        <w:rPr>
          <w:rFonts w:ascii="FangSong" w:eastAsia="FangSong" w:hAnsi="FangSong" w:cs="FangSong"/>
          <w:spacing w:val="-18"/>
          <w:sz w:val="28"/>
          <w:szCs w:val="28"/>
        </w:rPr>
        <w:t>在</w:t>
      </w:r>
      <w:r>
        <w:rPr>
          <w:rFonts w:ascii="FangSong" w:eastAsia="FangSong" w:hAnsi="FangSong" w:cs="FangSong"/>
          <w:spacing w:val="-13"/>
          <w:sz w:val="28"/>
          <w:szCs w:val="28"/>
        </w:rPr>
        <w:t>行业内部，</w:t>
      </w:r>
      <w:r>
        <w:rPr>
          <w:rFonts w:ascii="FangSong" w:eastAsia="FangSong" w:hAnsi="FangSong" w:cs="FangSong"/>
          <w:spacing w:val="-13"/>
          <w:sz w:val="28"/>
          <w:szCs w:val="28"/>
        </w:rPr>
        <w:t xml:space="preserve"> </w:t>
      </w:r>
      <w:r>
        <w:rPr>
          <w:rFonts w:ascii="FangSong" w:eastAsia="FangSong" w:hAnsi="FangSong" w:cs="FangSong"/>
          <w:spacing w:val="-13"/>
          <w:sz w:val="28"/>
          <w:szCs w:val="28"/>
        </w:rPr>
        <w:t>存在一些市场份额较高的龙头企业，</w:t>
      </w:r>
      <w:r>
        <w:rPr>
          <w:rFonts w:ascii="FangSong" w:eastAsia="FangSong" w:hAnsi="FangSong" w:cs="FangSong"/>
          <w:spacing w:val="-13"/>
          <w:sz w:val="28"/>
          <w:szCs w:val="28"/>
        </w:rPr>
        <w:t xml:space="preserve"> </w:t>
      </w:r>
      <w:r>
        <w:rPr>
          <w:rFonts w:ascii="FangSong" w:eastAsia="FangSong" w:hAnsi="FangSong" w:cs="FangSong"/>
          <w:spacing w:val="-13"/>
          <w:sz w:val="28"/>
          <w:szCs w:val="28"/>
        </w:rPr>
        <w:t>这些企业通常</w:t>
      </w:r>
      <w:r>
        <w:rPr>
          <w:rFonts w:ascii="FangSong" w:eastAsia="FangSong" w:hAnsi="FangSong" w:cs="FangSong"/>
          <w:sz w:val="28"/>
          <w:szCs w:val="28"/>
        </w:rPr>
        <w:t xml:space="preserve"> </w:t>
      </w:r>
      <w:r>
        <w:rPr>
          <w:rFonts w:ascii="FangSong" w:eastAsia="FangSong" w:hAnsi="FangSong" w:cs="FangSong"/>
          <w:spacing w:val="-13"/>
          <w:sz w:val="28"/>
          <w:szCs w:val="28"/>
        </w:rPr>
        <w:t>拥</w:t>
      </w:r>
      <w:r>
        <w:rPr>
          <w:rFonts w:ascii="FangSong" w:eastAsia="FangSong" w:hAnsi="FangSong" w:cs="FangSong"/>
          <w:spacing w:val="-8"/>
          <w:sz w:val="28"/>
          <w:szCs w:val="28"/>
        </w:rPr>
        <w:t>有雄厚的技术实力和广泛的品牌影响力。然而，</w:t>
      </w:r>
      <w:r>
        <w:rPr>
          <w:rFonts w:ascii="FangSong" w:eastAsia="FangSong" w:hAnsi="FangSong" w:cs="FangSong"/>
          <w:spacing w:val="-8"/>
          <w:sz w:val="28"/>
          <w:szCs w:val="28"/>
        </w:rPr>
        <w:t xml:space="preserve"> </w:t>
      </w:r>
      <w:r>
        <w:rPr>
          <w:rFonts w:ascii="FangSong" w:eastAsia="FangSong" w:hAnsi="FangSong" w:cs="FangSong"/>
          <w:spacing w:val="-8"/>
          <w:sz w:val="28"/>
          <w:szCs w:val="28"/>
        </w:rPr>
        <w:t>随着新兴力量的崛</w:t>
      </w:r>
      <w:r>
        <w:rPr>
          <w:rFonts w:ascii="FangSong" w:eastAsia="FangSong" w:hAnsi="FangSong" w:cs="FangSong"/>
          <w:sz w:val="28"/>
          <w:szCs w:val="28"/>
        </w:rPr>
        <w:t xml:space="preserve"> </w:t>
      </w:r>
      <w:r>
        <w:rPr>
          <w:rFonts w:ascii="FangSong" w:eastAsia="FangSong" w:hAnsi="FangSong" w:cs="FangSong"/>
          <w:spacing w:val="-13"/>
          <w:sz w:val="28"/>
          <w:szCs w:val="28"/>
        </w:rPr>
        <w:t>起</w:t>
      </w:r>
      <w:r>
        <w:rPr>
          <w:rFonts w:ascii="FangSong" w:eastAsia="FangSong" w:hAnsi="FangSong" w:cs="FangSong"/>
          <w:spacing w:val="-8"/>
          <w:sz w:val="28"/>
          <w:szCs w:val="28"/>
        </w:rPr>
        <w:t>，</w:t>
      </w:r>
      <w:r>
        <w:rPr>
          <w:rFonts w:ascii="FangSong" w:eastAsia="FangSong" w:hAnsi="FangSong" w:cs="FangSong"/>
          <w:spacing w:val="-8"/>
          <w:sz w:val="28"/>
          <w:szCs w:val="28"/>
        </w:rPr>
        <w:t xml:space="preserve"> </w:t>
      </w:r>
      <w:r>
        <w:rPr>
          <w:rFonts w:ascii="FangSong" w:eastAsia="FangSong" w:hAnsi="FangSong" w:cs="FangSong"/>
          <w:spacing w:val="-8"/>
          <w:sz w:val="28"/>
          <w:szCs w:val="28"/>
        </w:rPr>
        <w:t>市场上的竞争格局愈发多元化。新进入者通过不断创新和灵活的</w:t>
      </w:r>
    </w:p>
    <w:p>
      <w:pPr>
        <w:sectPr>
          <w:pgSz w:w="11906" w:h="16839"/>
          <w:pgMar w:top="1431" w:right="1785" w:bottom="0" w:left="1785" w:header="0" w:footer="0" w:gutter="0"/>
          <w:pgNumType w:start="14"/>
          <w:cols w:space="708"/>
        </w:sectPr>
      </w:pPr>
    </w:p>
    <w:p>
      <w:pPr>
        <w:spacing w:before="183" w:line="219" w:lineRule="auto"/>
        <w:ind w:left="42"/>
        <w:rPr>
          <w:rFonts w:ascii="FangSong" w:eastAsia="FangSong" w:hAnsi="FangSong" w:cs="FangSong"/>
          <w:sz w:val="28"/>
          <w:szCs w:val="28"/>
        </w:rPr>
      </w:pPr>
      <w:bookmarkStart w:id="12" w:name="_bookmark13"/>
      <w:bookmarkEnd w:id="12"/>
      <w:bookmarkStart w:id="13" w:name="_bookmark14"/>
      <w:bookmarkEnd w:id="13"/>
      <w:r>
        <w:rPr>
          <w:rFonts w:ascii="FangSong" w:eastAsia="FangSong" w:hAnsi="FangSong" w:cs="FangSong"/>
          <w:spacing w:val="-4"/>
          <w:sz w:val="28"/>
          <w:szCs w:val="28"/>
        </w:rPr>
        <w:t>战略，逐渐在</w:t>
      </w:r>
      <w:r>
        <w:rPr>
          <w:rFonts w:ascii="FangSong" w:eastAsia="FangSong" w:hAnsi="FangSong" w:cs="FangSong"/>
          <w:spacing w:val="-2"/>
          <w:sz w:val="28"/>
          <w:szCs w:val="28"/>
        </w:rPr>
        <w:t>市场上崭露头角，形成了多层次的竞争格局。</w:t>
      </w:r>
    </w:p>
    <w:p>
      <w:pPr>
        <w:spacing w:before="291" w:line="222" w:lineRule="auto"/>
        <w:ind w:left="593"/>
        <w:rPr>
          <w:rFonts w:ascii="FangSong" w:eastAsia="FangSong" w:hAnsi="FangSong" w:cs="FangSong"/>
          <w:sz w:val="28"/>
          <w:szCs w:val="28"/>
        </w:rPr>
      </w:pPr>
      <w:r>
        <w:rPr>
          <w:rFonts w:ascii="FangSong" w:eastAsia="FangSong" w:hAnsi="FangSong" w:cs="FangSong"/>
          <w:spacing w:val="-6"/>
          <w:sz w:val="28"/>
          <w:szCs w:val="28"/>
        </w:rPr>
        <w:t>技</w:t>
      </w:r>
      <w:r>
        <w:rPr>
          <w:rFonts w:ascii="FangSong" w:eastAsia="FangSong" w:hAnsi="FangSong" w:cs="FangSong"/>
          <w:spacing w:val="-3"/>
          <w:sz w:val="28"/>
          <w:szCs w:val="28"/>
        </w:rPr>
        <w:t>术水平</w:t>
      </w:r>
    </w:p>
    <w:p>
      <w:pPr>
        <w:spacing w:before="289" w:line="413" w:lineRule="auto"/>
        <w:ind w:left="31" w:right="36" w:firstLine="573"/>
        <w:rPr>
          <w:rFonts w:ascii="FangSong" w:eastAsia="FangSong" w:hAnsi="FangSong" w:cs="FangSong"/>
          <w:sz w:val="28"/>
          <w:szCs w:val="28"/>
        </w:rPr>
      </w:pPr>
      <w:r>
        <w:rPr>
          <w:rFonts w:ascii="FangSong" w:eastAsia="FangSong" w:hAnsi="FangSong" w:cs="FangSong"/>
          <w:spacing w:val="-14"/>
          <w:sz w:val="28"/>
          <w:szCs w:val="28"/>
        </w:rPr>
        <w:t>随</w:t>
      </w:r>
      <w:r>
        <w:rPr>
          <w:rFonts w:ascii="FangSong" w:eastAsia="FangSong" w:hAnsi="FangSong" w:cs="FangSong"/>
          <w:spacing w:val="-9"/>
          <w:sz w:val="28"/>
          <w:szCs w:val="28"/>
        </w:rPr>
        <w:t>着科技的迅猛发展，</w:t>
      </w:r>
      <w:r>
        <w:rPr>
          <w:rFonts w:ascii="FangSong" w:eastAsia="FangSong" w:hAnsi="FangSong" w:cs="FangSong"/>
          <w:spacing w:val="-9"/>
          <w:sz w:val="28"/>
          <w:szCs w:val="28"/>
        </w:rPr>
        <w:t xml:space="preserve"> </w:t>
      </w:r>
      <w:r>
        <w:rPr>
          <w:rFonts w:ascii="FangSong" w:eastAsia="FangSong" w:hAnsi="FangSong" w:cs="FangSong"/>
          <w:spacing w:val="-9"/>
          <w:sz w:val="28"/>
          <w:szCs w:val="28"/>
        </w:rPr>
        <w:t>高性能连续纤维增强热塑性复合材料预浸</w:t>
      </w:r>
      <w:r>
        <w:rPr>
          <w:rFonts w:ascii="FangSong" w:eastAsia="FangSong" w:hAnsi="FangSong" w:cs="FangSong"/>
          <w:sz w:val="28"/>
          <w:szCs w:val="28"/>
        </w:rPr>
        <w:t xml:space="preserve"> </w:t>
      </w:r>
      <w:r>
        <w:rPr>
          <w:rFonts w:ascii="FangSong" w:eastAsia="FangSong" w:hAnsi="FangSong" w:cs="FangSong"/>
          <w:spacing w:val="-12"/>
          <w:sz w:val="28"/>
          <w:szCs w:val="28"/>
        </w:rPr>
        <w:t>料</w:t>
      </w:r>
      <w:r>
        <w:rPr>
          <w:rFonts w:ascii="FangSong" w:eastAsia="FangSong" w:hAnsi="FangSong" w:cs="FangSong"/>
          <w:spacing w:val="-8"/>
          <w:sz w:val="28"/>
          <w:szCs w:val="28"/>
        </w:rPr>
        <w:t>行业在技术上取得了显著的突破。高新技术的广泛应用，</w:t>
      </w:r>
      <w:r>
        <w:rPr>
          <w:rFonts w:ascii="FangSong" w:eastAsia="FangSong" w:hAnsi="FangSong" w:cs="FangSong"/>
          <w:spacing w:val="-8"/>
          <w:sz w:val="28"/>
          <w:szCs w:val="28"/>
        </w:rPr>
        <w:t xml:space="preserve"> </w:t>
      </w:r>
      <w:r>
        <w:rPr>
          <w:rFonts w:ascii="FangSong" w:eastAsia="FangSong" w:hAnsi="FangSong" w:cs="FangSong"/>
          <w:spacing w:val="-8"/>
          <w:sz w:val="28"/>
          <w:szCs w:val="28"/>
        </w:rPr>
        <w:t>如人工智</w:t>
      </w:r>
      <w:r>
        <w:rPr>
          <w:rFonts w:ascii="FangSong" w:eastAsia="FangSong" w:hAnsi="FangSong" w:cs="FangSong"/>
          <w:sz w:val="28"/>
          <w:szCs w:val="28"/>
        </w:rPr>
        <w:t xml:space="preserve"> </w:t>
      </w:r>
      <w:r>
        <w:rPr>
          <w:rFonts w:ascii="FangSong" w:eastAsia="FangSong" w:hAnsi="FangSong" w:cs="FangSong"/>
          <w:spacing w:val="-20"/>
          <w:sz w:val="28"/>
          <w:szCs w:val="28"/>
        </w:rPr>
        <w:t>能</w:t>
      </w:r>
      <w:r>
        <w:rPr>
          <w:rFonts w:ascii="FangSong" w:eastAsia="FangSong" w:hAnsi="FangSong" w:cs="FangSong"/>
          <w:spacing w:val="-12"/>
          <w:sz w:val="28"/>
          <w:szCs w:val="28"/>
        </w:rPr>
        <w:t>、大数据分析等，</w:t>
      </w:r>
      <w:r>
        <w:rPr>
          <w:rFonts w:ascii="FangSong" w:eastAsia="FangSong" w:hAnsi="FangSong" w:cs="FangSong"/>
          <w:spacing w:val="-12"/>
          <w:sz w:val="28"/>
          <w:szCs w:val="28"/>
        </w:rPr>
        <w:t xml:space="preserve"> </w:t>
      </w:r>
      <w:r>
        <w:rPr>
          <w:rFonts w:ascii="FangSong" w:eastAsia="FangSong" w:hAnsi="FangSong" w:cs="FangSong"/>
          <w:spacing w:val="-12"/>
          <w:sz w:val="28"/>
          <w:szCs w:val="28"/>
        </w:rPr>
        <w:t>不仅提高了生产效率，</w:t>
      </w:r>
      <w:r>
        <w:rPr>
          <w:rFonts w:ascii="FangSong" w:eastAsia="FangSong" w:hAnsi="FangSong" w:cs="FangSong"/>
          <w:spacing w:val="-12"/>
          <w:sz w:val="28"/>
          <w:szCs w:val="28"/>
        </w:rPr>
        <w:t xml:space="preserve"> </w:t>
      </w:r>
      <w:r>
        <w:rPr>
          <w:rFonts w:ascii="FangSong" w:eastAsia="FangSong" w:hAnsi="FangSong" w:cs="FangSong"/>
          <w:spacing w:val="-12"/>
          <w:sz w:val="28"/>
          <w:szCs w:val="28"/>
        </w:rPr>
        <w:t>还拓展了产品和服务的边</w:t>
      </w:r>
      <w:r>
        <w:rPr>
          <w:rFonts w:ascii="FangSong" w:eastAsia="FangSong" w:hAnsi="FangSong" w:cs="FangSong"/>
          <w:sz w:val="28"/>
          <w:szCs w:val="28"/>
        </w:rPr>
        <w:t xml:space="preserve"> </w:t>
      </w:r>
      <w:r>
        <w:rPr>
          <w:rFonts w:ascii="FangSong" w:eastAsia="FangSong" w:hAnsi="FangSong" w:cs="FangSong"/>
          <w:spacing w:val="-12"/>
          <w:sz w:val="28"/>
          <w:szCs w:val="28"/>
        </w:rPr>
        <w:t>界</w:t>
      </w:r>
      <w:r>
        <w:rPr>
          <w:rFonts w:ascii="FangSong" w:eastAsia="FangSong" w:hAnsi="FangSong" w:cs="FangSong"/>
          <w:spacing w:val="-8"/>
          <w:sz w:val="28"/>
          <w:szCs w:val="28"/>
        </w:rPr>
        <w:t>。这种技术水平的提升为行业带来了更多的发展可能性，</w:t>
      </w:r>
      <w:r>
        <w:rPr>
          <w:rFonts w:ascii="FangSong" w:eastAsia="FangSong" w:hAnsi="FangSong" w:cs="FangSong"/>
          <w:spacing w:val="-8"/>
          <w:sz w:val="28"/>
          <w:szCs w:val="28"/>
        </w:rPr>
        <w:t xml:space="preserve"> </w:t>
      </w:r>
      <w:r>
        <w:rPr>
          <w:rFonts w:ascii="FangSong" w:eastAsia="FangSong" w:hAnsi="FangSong" w:cs="FangSong"/>
          <w:spacing w:val="-8"/>
          <w:sz w:val="28"/>
          <w:szCs w:val="28"/>
        </w:rPr>
        <w:t>同时也推</w:t>
      </w:r>
      <w:r>
        <w:rPr>
          <w:rFonts w:ascii="FangSong" w:eastAsia="FangSong" w:hAnsi="FangSong" w:cs="FangSong"/>
          <w:sz w:val="28"/>
          <w:szCs w:val="28"/>
        </w:rPr>
        <w:t xml:space="preserve"> </w:t>
      </w:r>
      <w:r>
        <w:rPr>
          <w:rFonts w:ascii="FangSong" w:eastAsia="FangSong" w:hAnsi="FangSong" w:cs="FangSong"/>
          <w:spacing w:val="-4"/>
          <w:sz w:val="28"/>
          <w:szCs w:val="28"/>
        </w:rPr>
        <w:t>动了行业朝着</w:t>
      </w:r>
      <w:r>
        <w:rPr>
          <w:rFonts w:ascii="FangSong" w:eastAsia="FangSong" w:hAnsi="FangSong" w:cs="FangSong"/>
          <w:spacing w:val="-3"/>
          <w:sz w:val="28"/>
          <w:szCs w:val="28"/>
        </w:rPr>
        <w:t>数</w:t>
      </w:r>
      <w:r>
        <w:rPr>
          <w:rFonts w:ascii="FangSong" w:eastAsia="FangSong" w:hAnsi="FangSong" w:cs="FangSong"/>
          <w:spacing w:val="-2"/>
          <w:sz w:val="28"/>
          <w:szCs w:val="28"/>
        </w:rPr>
        <w:t>字化和智能化方向迅速发展。</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91" w:line="222" w:lineRule="auto"/>
        <w:ind w:left="633"/>
        <w:rPr>
          <w:rFonts w:ascii="FangSong" w:eastAsia="FangSong" w:hAnsi="FangSong" w:cs="FangSong"/>
          <w:sz w:val="28"/>
          <w:szCs w:val="28"/>
        </w:rPr>
      </w:pPr>
      <w:r>
        <w:rPr>
          <w:rFonts w:ascii="FangSong" w:eastAsia="FangSong" w:hAnsi="FangSong" w:cs="FangSong"/>
          <w:spacing w:val="-10"/>
          <w:sz w:val="28"/>
          <w:szCs w:val="28"/>
          <w14:textOutline w14:w="5080">
            <w14:solidFill>
              <w14:srgbClr w14:val="000000"/>
            </w14:solidFill>
            <w14:prstDash w14:val="solid"/>
            <w14:miter w14:lim="10"/>
          </w14:textOutline>
        </w:rPr>
        <w:t>(</w:t>
      </w:r>
      <w:r>
        <w:rPr>
          <w:rFonts w:ascii="FangSong" w:eastAsia="FangSong" w:hAnsi="FangSong" w:cs="FangSong"/>
          <w:spacing w:val="-6"/>
          <w:sz w:val="28"/>
          <w:szCs w:val="28"/>
          <w14:textOutline w14:w="5080">
            <w14:solidFill>
              <w14:srgbClr w14:val="000000"/>
            </w14:solidFill>
            <w14:prstDash w14:val="solid"/>
            <w14:miter w14:lim="10"/>
          </w14:textOutline>
        </w:rPr>
        <w:t>二)、市场分析</w:t>
      </w:r>
    </w:p>
    <w:p>
      <w:pPr>
        <w:spacing w:line="456" w:lineRule="auto"/>
        <w:rPr>
          <w:rFonts w:ascii="Arial"/>
          <w:sz w:val="21"/>
        </w:rPr>
      </w:pPr>
    </w:p>
    <w:p>
      <w:pPr>
        <w:spacing w:before="92" w:line="411" w:lineRule="auto"/>
        <w:ind w:left="33" w:right="36" w:firstLine="549"/>
        <w:rPr>
          <w:rFonts w:ascii="FangSong" w:eastAsia="FangSong" w:hAnsi="FangSong" w:cs="FangSong"/>
          <w:sz w:val="28"/>
          <w:szCs w:val="28"/>
        </w:rPr>
      </w:pPr>
      <w:r>
        <w:rPr>
          <w:rFonts w:ascii="FangSong" w:eastAsia="FangSong" w:hAnsi="FangSong" w:cs="FangSong"/>
          <w:spacing w:val="8"/>
          <w:sz w:val="28"/>
          <w:szCs w:val="28"/>
        </w:rPr>
        <w:t>*</w:t>
      </w:r>
      <w:r>
        <w:rPr>
          <w:rFonts w:ascii="FangSong" w:eastAsia="FangSong" w:hAnsi="FangSong" w:cs="FangSong"/>
          <w:spacing w:val="6"/>
          <w:sz w:val="28"/>
          <w:szCs w:val="28"/>
        </w:rPr>
        <w:t>*高性能连续纤维增强热塑性复合材料预浸料行业**是一片充</w:t>
      </w:r>
      <w:r>
        <w:rPr>
          <w:rFonts w:ascii="FangSong" w:eastAsia="FangSong" w:hAnsi="FangSong" w:cs="FangSong"/>
          <w:sz w:val="28"/>
          <w:szCs w:val="28"/>
        </w:rPr>
        <w:t xml:space="preserve"> </w:t>
      </w:r>
      <w:r>
        <w:rPr>
          <w:rFonts w:ascii="FangSong" w:eastAsia="FangSong" w:hAnsi="FangSong" w:cs="FangSong"/>
          <w:spacing w:val="-22"/>
          <w:sz w:val="28"/>
          <w:szCs w:val="28"/>
        </w:rPr>
        <w:t>满</w:t>
      </w:r>
      <w:r>
        <w:rPr>
          <w:rFonts w:ascii="FangSong" w:eastAsia="FangSong" w:hAnsi="FangSong" w:cs="FangSong"/>
          <w:spacing w:val="-12"/>
          <w:sz w:val="28"/>
          <w:szCs w:val="28"/>
        </w:rPr>
        <w:t>活力的领域，</w:t>
      </w:r>
      <w:r>
        <w:rPr>
          <w:rFonts w:ascii="FangSong" w:eastAsia="FangSong" w:hAnsi="FangSong" w:cs="FangSong"/>
          <w:spacing w:val="-12"/>
          <w:sz w:val="28"/>
          <w:szCs w:val="28"/>
        </w:rPr>
        <w:t xml:space="preserve"> </w:t>
      </w:r>
      <w:r>
        <w:rPr>
          <w:rFonts w:ascii="FangSong" w:eastAsia="FangSong" w:hAnsi="FangSong" w:cs="FangSong"/>
          <w:spacing w:val="-12"/>
          <w:sz w:val="28"/>
          <w:szCs w:val="28"/>
        </w:rPr>
        <w:t>囊括了广泛的产品和服务。根据最新的统计数据，</w:t>
      </w:r>
      <w:r>
        <w:rPr>
          <w:rFonts w:ascii="FangSong" w:eastAsia="FangSong" w:hAnsi="FangSong" w:cs="FangSong"/>
          <w:spacing w:val="-12"/>
          <w:sz w:val="28"/>
          <w:szCs w:val="28"/>
        </w:rPr>
        <w:t xml:space="preserve"> </w:t>
      </w:r>
      <w:r>
        <w:rPr>
          <w:rFonts w:ascii="FangSong" w:eastAsia="FangSong" w:hAnsi="FangSong" w:cs="FangSong"/>
          <w:spacing w:val="-12"/>
          <w:sz w:val="28"/>
          <w:szCs w:val="28"/>
        </w:rPr>
        <w:t>该</w:t>
      </w:r>
      <w:r>
        <w:rPr>
          <w:rFonts w:ascii="FangSong" w:eastAsia="FangSong" w:hAnsi="FangSong" w:cs="FangSong"/>
          <w:sz w:val="28"/>
          <w:szCs w:val="28"/>
        </w:rPr>
        <w:t xml:space="preserve"> </w:t>
      </w:r>
      <w:r>
        <w:rPr>
          <w:rFonts w:ascii="FangSong" w:eastAsia="FangSong" w:hAnsi="FangSong" w:cs="FangSong"/>
          <w:spacing w:val="-14"/>
          <w:sz w:val="28"/>
          <w:szCs w:val="28"/>
        </w:rPr>
        <w:t>行</w:t>
      </w:r>
      <w:r>
        <w:rPr>
          <w:rFonts w:ascii="FangSong" w:eastAsia="FangSong" w:hAnsi="FangSong" w:cs="FangSong"/>
          <w:spacing w:val="-8"/>
          <w:sz w:val="28"/>
          <w:szCs w:val="28"/>
        </w:rPr>
        <w:t>业在过去几年保持了平稳增长，</w:t>
      </w:r>
      <w:r>
        <w:rPr>
          <w:rFonts w:ascii="FangSong" w:eastAsia="FangSong" w:hAnsi="FangSong" w:cs="FangSong"/>
          <w:spacing w:val="-8"/>
          <w:sz w:val="28"/>
          <w:szCs w:val="28"/>
        </w:rPr>
        <w:t xml:space="preserve"> </w:t>
      </w:r>
      <w:r>
        <w:rPr>
          <w:rFonts w:ascii="FangSong" w:eastAsia="FangSong" w:hAnsi="FangSong" w:cs="FangSong"/>
          <w:spacing w:val="-8"/>
          <w:sz w:val="28"/>
          <w:szCs w:val="28"/>
        </w:rPr>
        <w:t>为国家经济的健康发展做出了积极</w:t>
      </w:r>
      <w:r>
        <w:rPr>
          <w:rFonts w:ascii="FangSong" w:eastAsia="FangSong" w:hAnsi="FangSong" w:cs="FangSong"/>
          <w:sz w:val="28"/>
          <w:szCs w:val="28"/>
        </w:rPr>
        <w:t xml:space="preserve"> </w:t>
      </w:r>
      <w:r>
        <w:rPr>
          <w:rFonts w:ascii="FangSong" w:eastAsia="FangSong" w:hAnsi="FangSong" w:cs="FangSong"/>
          <w:spacing w:val="-8"/>
          <w:sz w:val="28"/>
          <w:szCs w:val="28"/>
        </w:rPr>
        <w:t>贡</w:t>
      </w:r>
      <w:r>
        <w:rPr>
          <w:rFonts w:ascii="FangSong" w:eastAsia="FangSong" w:hAnsi="FangSong" w:cs="FangSong"/>
          <w:spacing w:val="-4"/>
          <w:sz w:val="28"/>
          <w:szCs w:val="28"/>
        </w:rPr>
        <w:t>献。行业内涉及的领域包括但不限于</w:t>
      </w:r>
      <w:r>
        <w:rPr>
          <w:rFonts w:ascii="FangSong" w:eastAsia="FangSong" w:hAnsi="FangSong" w:cs="FangSong"/>
          <w:spacing w:val="-4"/>
          <w:sz w:val="28"/>
          <w:szCs w:val="28"/>
        </w:rPr>
        <w:t xml:space="preserve"> </w:t>
      </w:r>
      <w:r>
        <w:rPr>
          <w:rFonts w:ascii="FangSong" w:eastAsia="FangSong" w:hAnsi="FangSong" w:cs="FangSong"/>
          <w:spacing w:val="-4"/>
          <w:sz w:val="28"/>
          <w:szCs w:val="28"/>
        </w:rPr>
        <w:t>XXX</w:t>
      </w:r>
    </w:p>
    <w:p>
      <w:pPr>
        <w:spacing w:before="1" w:line="221" w:lineRule="auto"/>
        <w:ind w:left="599"/>
        <w:rPr>
          <w:rFonts w:ascii="FangSong" w:eastAsia="FangSong" w:hAnsi="FangSong" w:cs="FangSong"/>
          <w:sz w:val="28"/>
          <w:szCs w:val="28"/>
        </w:rPr>
      </w:pPr>
      <w:r>
        <w:rPr>
          <w:rFonts w:ascii="FangSong" w:eastAsia="FangSong" w:hAnsi="FangSong" w:cs="FangSong"/>
          <w:spacing w:val="-7"/>
          <w:sz w:val="28"/>
          <w:szCs w:val="28"/>
        </w:rPr>
        <w:t>消</w:t>
      </w:r>
      <w:r>
        <w:rPr>
          <w:rFonts w:ascii="FangSong" w:eastAsia="FangSong" w:hAnsi="FangSong" w:cs="FangSong"/>
          <w:spacing w:val="-4"/>
          <w:sz w:val="28"/>
          <w:szCs w:val="28"/>
        </w:rPr>
        <w:t>费趋势</w:t>
      </w:r>
    </w:p>
    <w:p>
      <w:pPr>
        <w:spacing w:before="291" w:line="411" w:lineRule="auto"/>
        <w:ind w:left="33" w:right="36" w:firstLine="565"/>
        <w:rPr>
          <w:rFonts w:ascii="FangSong" w:eastAsia="FangSong" w:hAnsi="FangSong" w:cs="FangSong"/>
          <w:sz w:val="28"/>
          <w:szCs w:val="28"/>
        </w:rPr>
      </w:pPr>
      <w:r>
        <w:rPr>
          <w:rFonts w:ascii="FangSong" w:eastAsia="FangSong" w:hAnsi="FangSong" w:cs="FangSong"/>
          <w:spacing w:val="-9"/>
          <w:sz w:val="28"/>
          <w:szCs w:val="28"/>
        </w:rPr>
        <w:t>消费者的需求不断演变，</w:t>
      </w:r>
      <w:r>
        <w:rPr>
          <w:rFonts w:ascii="FangSong" w:eastAsia="FangSong" w:hAnsi="FangSong" w:cs="FangSong"/>
          <w:spacing w:val="-9"/>
          <w:sz w:val="28"/>
          <w:szCs w:val="28"/>
        </w:rPr>
        <w:t xml:space="preserve"> </w:t>
      </w:r>
      <w:r>
        <w:rPr>
          <w:rFonts w:ascii="FangSong" w:eastAsia="FangSong" w:hAnsi="FangSong" w:cs="FangSong"/>
          <w:spacing w:val="-9"/>
          <w:sz w:val="28"/>
          <w:szCs w:val="28"/>
        </w:rPr>
        <w:t>对高品质、高技术含量的产品和服务</w:t>
      </w:r>
      <w:r>
        <w:rPr>
          <w:rFonts w:ascii="FangSong" w:eastAsia="FangSong" w:hAnsi="FangSong" w:cs="FangSong"/>
          <w:spacing w:val="-8"/>
          <w:sz w:val="28"/>
          <w:szCs w:val="28"/>
        </w:rPr>
        <w:t>的</w:t>
      </w:r>
      <w:r>
        <w:rPr>
          <w:rFonts w:ascii="FangSong" w:eastAsia="FangSong" w:hAnsi="FangSong" w:cs="FangSong"/>
          <w:sz w:val="28"/>
          <w:szCs w:val="28"/>
        </w:rPr>
        <w:t xml:space="preserve"> </w:t>
      </w:r>
      <w:r>
        <w:rPr>
          <w:rFonts w:ascii="FangSong" w:eastAsia="FangSong" w:hAnsi="FangSong" w:cs="FangSong"/>
          <w:spacing w:val="-14"/>
          <w:sz w:val="28"/>
          <w:szCs w:val="28"/>
        </w:rPr>
        <w:t>追</w:t>
      </w:r>
      <w:r>
        <w:rPr>
          <w:rFonts w:ascii="FangSong" w:eastAsia="FangSong" w:hAnsi="FangSong" w:cs="FangSong"/>
          <w:spacing w:val="-8"/>
          <w:sz w:val="28"/>
          <w:szCs w:val="28"/>
        </w:rPr>
        <w:t>求愈发强烈。因此，</w:t>
      </w:r>
      <w:r>
        <w:rPr>
          <w:rFonts w:ascii="FangSong" w:eastAsia="FangSong" w:hAnsi="FangSong" w:cs="FangSong"/>
          <w:spacing w:val="-8"/>
          <w:sz w:val="28"/>
          <w:szCs w:val="28"/>
        </w:rPr>
        <w:t xml:space="preserve"> </w:t>
      </w:r>
      <w:r>
        <w:rPr>
          <w:rFonts w:ascii="FangSong" w:eastAsia="FangSong" w:hAnsi="FangSong" w:cs="FangSong"/>
          <w:spacing w:val="-8"/>
          <w:sz w:val="28"/>
          <w:szCs w:val="28"/>
        </w:rPr>
        <w:t>市场上对于满足这些高标准的产品的需求也在</w:t>
      </w:r>
      <w:r>
        <w:rPr>
          <w:rFonts w:ascii="FangSong" w:eastAsia="FangSong" w:hAnsi="FangSong" w:cs="FangSong"/>
          <w:sz w:val="28"/>
          <w:szCs w:val="28"/>
        </w:rPr>
        <w:t xml:space="preserve"> </w:t>
      </w:r>
      <w:r>
        <w:rPr>
          <w:rFonts w:ascii="FangSong" w:eastAsia="FangSong" w:hAnsi="FangSong" w:cs="FangSong"/>
          <w:spacing w:val="-14"/>
          <w:sz w:val="28"/>
          <w:szCs w:val="28"/>
        </w:rPr>
        <w:t>不</w:t>
      </w:r>
      <w:r>
        <w:rPr>
          <w:rFonts w:ascii="FangSong" w:eastAsia="FangSong" w:hAnsi="FangSong" w:cs="FangSong"/>
          <w:spacing w:val="-8"/>
          <w:sz w:val="28"/>
          <w:szCs w:val="28"/>
        </w:rPr>
        <w:t>断上升。这为企业提供了创新和升级产品线的机会，</w:t>
      </w:r>
      <w:r>
        <w:rPr>
          <w:rFonts w:ascii="FangSong" w:eastAsia="FangSong" w:hAnsi="FangSong" w:cs="FangSong"/>
          <w:spacing w:val="-8"/>
          <w:sz w:val="28"/>
          <w:szCs w:val="28"/>
        </w:rPr>
        <w:t xml:space="preserve"> </w:t>
      </w:r>
      <w:r>
        <w:rPr>
          <w:rFonts w:ascii="FangSong" w:eastAsia="FangSong" w:hAnsi="FangSong" w:cs="FangSong"/>
          <w:spacing w:val="-8"/>
          <w:sz w:val="28"/>
          <w:szCs w:val="28"/>
        </w:rPr>
        <w:t>尤其是在追求</w:t>
      </w:r>
      <w:r>
        <w:rPr>
          <w:rFonts w:ascii="FangSong" w:eastAsia="FangSong" w:hAnsi="FangSong" w:cs="FangSong"/>
          <w:sz w:val="28"/>
          <w:szCs w:val="28"/>
        </w:rPr>
        <w:t xml:space="preserve"> </w:t>
      </w:r>
      <w:r>
        <w:rPr>
          <w:rFonts w:ascii="FangSong" w:eastAsia="FangSong" w:hAnsi="FangSong" w:cs="FangSong"/>
          <w:spacing w:val="-4"/>
          <w:sz w:val="28"/>
          <w:szCs w:val="28"/>
        </w:rPr>
        <w:t>科技感和个性化</w:t>
      </w:r>
      <w:r>
        <w:rPr>
          <w:rFonts w:ascii="FangSong" w:eastAsia="FangSong" w:hAnsi="FangSong" w:cs="FangSong"/>
          <w:spacing w:val="-2"/>
          <w:sz w:val="28"/>
          <w:szCs w:val="28"/>
        </w:rPr>
        <w:t>的新一代消费者中更为明显。</w:t>
      </w:r>
    </w:p>
    <w:p>
      <w:pPr>
        <w:spacing w:line="222" w:lineRule="auto"/>
        <w:ind w:left="600"/>
        <w:rPr>
          <w:rFonts w:ascii="FangSong" w:eastAsia="FangSong" w:hAnsi="FangSong" w:cs="FangSong"/>
          <w:sz w:val="28"/>
          <w:szCs w:val="28"/>
        </w:rPr>
      </w:pPr>
      <w:r>
        <w:rPr>
          <w:rFonts w:ascii="FangSong" w:eastAsia="FangSong" w:hAnsi="FangSong" w:cs="FangSong"/>
          <w:spacing w:val="-5"/>
          <w:sz w:val="28"/>
          <w:szCs w:val="28"/>
        </w:rPr>
        <w:t>市场规模</w:t>
      </w:r>
    </w:p>
    <w:p>
      <w:pPr>
        <w:spacing w:before="286" w:line="417" w:lineRule="auto"/>
        <w:ind w:left="38" w:firstLine="563"/>
        <w:rPr>
          <w:rFonts w:ascii="FangSong" w:eastAsia="FangSong" w:hAnsi="FangSong" w:cs="FangSong"/>
          <w:sz w:val="28"/>
          <w:szCs w:val="28"/>
        </w:rPr>
      </w:pPr>
      <w:r>
        <w:rPr>
          <w:rFonts w:ascii="FangSong" w:eastAsia="FangSong" w:hAnsi="FangSong" w:cs="FangSong"/>
          <w:spacing w:val="-5"/>
          <w:sz w:val="28"/>
          <w:szCs w:val="28"/>
        </w:rPr>
        <w:t>高</w:t>
      </w:r>
      <w:r>
        <w:rPr>
          <w:rFonts w:ascii="FangSong" w:eastAsia="FangSong" w:hAnsi="FangSong" w:cs="FangSong"/>
          <w:spacing w:val="-3"/>
          <w:sz w:val="28"/>
          <w:szCs w:val="28"/>
        </w:rPr>
        <w:t>性能连续纤维增强热塑性复合材料预浸料行业市场规模庞大，</w:t>
      </w:r>
      <w:r>
        <w:rPr>
          <w:rFonts w:ascii="FangSong" w:eastAsia="FangSong" w:hAnsi="FangSong" w:cs="FangSong"/>
          <w:sz w:val="28"/>
          <w:szCs w:val="28"/>
        </w:rPr>
        <w:t xml:space="preserve"> </w:t>
      </w:r>
      <w:r>
        <w:rPr>
          <w:rFonts w:ascii="FangSong" w:eastAsia="FangSong" w:hAnsi="FangSong" w:cs="FangSong"/>
          <w:spacing w:val="-4"/>
          <w:sz w:val="28"/>
          <w:szCs w:val="28"/>
        </w:rPr>
        <w:t>年复一年的增长势头不减。这主要受益于消费者对高品质产品和创</w:t>
      </w:r>
      <w:r>
        <w:rPr>
          <w:rFonts w:ascii="FangSong" w:eastAsia="FangSong" w:hAnsi="FangSong" w:cs="FangSong"/>
          <w:spacing w:val="-3"/>
          <w:sz w:val="28"/>
          <w:szCs w:val="28"/>
        </w:rPr>
        <w:t>新</w:t>
      </w:r>
    </w:p>
    <w:p>
      <w:pPr>
        <w:sectPr>
          <w:pgSz w:w="11906" w:h="16839"/>
          <w:pgMar w:top="1431" w:right="1763" w:bottom="0" w:left="1785" w:header="0" w:footer="0" w:gutter="0"/>
          <w:pgNumType w:start="15"/>
          <w:cols w:space="708"/>
        </w:sectPr>
      </w:pPr>
    </w:p>
    <w:p>
      <w:pPr>
        <w:spacing w:before="184" w:line="411" w:lineRule="auto"/>
        <w:ind w:left="31" w:right="13"/>
        <w:rPr>
          <w:rFonts w:ascii="FangSong" w:eastAsia="FangSong" w:hAnsi="FangSong" w:cs="FangSong"/>
          <w:sz w:val="28"/>
          <w:szCs w:val="28"/>
        </w:rPr>
      </w:pPr>
      <w:bookmarkStart w:id="14" w:name="_bookmark15"/>
      <w:bookmarkEnd w:id="14"/>
      <w:r>
        <w:rPr>
          <w:rFonts w:ascii="FangSong" w:eastAsia="FangSong" w:hAnsi="FangSong" w:cs="FangSong"/>
          <w:spacing w:val="-4"/>
          <w:sz w:val="28"/>
          <w:szCs w:val="28"/>
        </w:rPr>
        <w:t>服务的不断追求。</w:t>
      </w:r>
      <w:r>
        <w:rPr>
          <w:rFonts w:ascii="FangSong" w:eastAsia="FangSong" w:hAnsi="FangSong" w:cs="FangSong"/>
          <w:spacing w:val="-2"/>
          <w:sz w:val="28"/>
          <w:szCs w:val="28"/>
        </w:rPr>
        <w:t>市场规模的扩大也为新进入者提供了更多的机遇，</w:t>
      </w:r>
      <w:r>
        <w:rPr>
          <w:rFonts w:ascii="FangSong" w:eastAsia="FangSong" w:hAnsi="FangSong" w:cs="FangSong"/>
          <w:sz w:val="28"/>
          <w:szCs w:val="28"/>
        </w:rPr>
        <w:t xml:space="preserve"> </w:t>
      </w:r>
      <w:r>
        <w:rPr>
          <w:rFonts w:ascii="FangSong" w:eastAsia="FangSong" w:hAnsi="FangSong" w:cs="FangSong"/>
          <w:spacing w:val="-5"/>
          <w:sz w:val="28"/>
          <w:szCs w:val="28"/>
        </w:rPr>
        <w:t>加剧了行业内的竞争。</w:t>
      </w:r>
    </w:p>
    <w:p>
      <w:pPr>
        <w:spacing w:line="222" w:lineRule="auto"/>
        <w:ind w:left="600"/>
        <w:rPr>
          <w:rFonts w:ascii="FangSong" w:eastAsia="FangSong" w:hAnsi="FangSong" w:cs="FangSong"/>
          <w:sz w:val="28"/>
          <w:szCs w:val="28"/>
        </w:rPr>
      </w:pPr>
      <w:r>
        <w:rPr>
          <w:rFonts w:ascii="FangSong" w:eastAsia="FangSong" w:hAnsi="FangSong" w:cs="FangSong"/>
          <w:spacing w:val="-5"/>
          <w:sz w:val="28"/>
          <w:szCs w:val="28"/>
        </w:rPr>
        <w:t>竞争格局</w:t>
      </w:r>
    </w:p>
    <w:p>
      <w:pPr>
        <w:spacing w:before="288" w:line="411" w:lineRule="auto"/>
        <w:ind w:left="33" w:right="49" w:firstLine="561"/>
        <w:rPr>
          <w:rFonts w:ascii="FangSong" w:eastAsia="FangSong" w:hAnsi="FangSong" w:cs="FangSong"/>
          <w:sz w:val="28"/>
          <w:szCs w:val="28"/>
        </w:rPr>
      </w:pPr>
      <w:r>
        <w:rPr>
          <w:rFonts w:ascii="FangSong" w:eastAsia="FangSong" w:hAnsi="FangSong" w:cs="FangSong"/>
          <w:spacing w:val="-16"/>
          <w:sz w:val="28"/>
          <w:szCs w:val="28"/>
        </w:rPr>
        <w:t>行业</w:t>
      </w:r>
      <w:r>
        <w:rPr>
          <w:rFonts w:ascii="FangSong" w:eastAsia="FangSong" w:hAnsi="FangSong" w:cs="FangSong"/>
          <w:spacing w:val="-15"/>
          <w:sz w:val="28"/>
          <w:szCs w:val="28"/>
        </w:rPr>
        <w:t>内</w:t>
      </w:r>
      <w:r>
        <w:rPr>
          <w:rFonts w:ascii="FangSong" w:eastAsia="FangSong" w:hAnsi="FangSong" w:cs="FangSong"/>
          <w:spacing w:val="-8"/>
          <w:sz w:val="28"/>
          <w:szCs w:val="28"/>
        </w:rPr>
        <w:t>存在一些具有较高市场份额的企业，</w:t>
      </w:r>
      <w:r>
        <w:rPr>
          <w:rFonts w:ascii="FangSong" w:eastAsia="FangSong" w:hAnsi="FangSong" w:cs="FangSong"/>
          <w:spacing w:val="-8"/>
          <w:sz w:val="28"/>
          <w:szCs w:val="28"/>
        </w:rPr>
        <w:t xml:space="preserve"> </w:t>
      </w:r>
      <w:r>
        <w:rPr>
          <w:rFonts w:ascii="FangSong" w:eastAsia="FangSong" w:hAnsi="FangSong" w:cs="FangSong"/>
          <w:spacing w:val="-8"/>
          <w:sz w:val="28"/>
          <w:szCs w:val="28"/>
        </w:rPr>
        <w:t>它们通常拥有雄厚的</w:t>
      </w:r>
      <w:r>
        <w:rPr>
          <w:rFonts w:ascii="FangSong" w:eastAsia="FangSong" w:hAnsi="FangSong" w:cs="FangSong"/>
          <w:sz w:val="28"/>
          <w:szCs w:val="28"/>
        </w:rPr>
        <w:t xml:space="preserve"> </w:t>
      </w:r>
      <w:r>
        <w:rPr>
          <w:rFonts w:ascii="FangSong" w:eastAsia="FangSong" w:hAnsi="FangSong" w:cs="FangSong"/>
          <w:spacing w:val="-14"/>
          <w:sz w:val="28"/>
          <w:szCs w:val="28"/>
        </w:rPr>
        <w:t>技</w:t>
      </w:r>
      <w:r>
        <w:rPr>
          <w:rFonts w:ascii="FangSong" w:eastAsia="FangSong" w:hAnsi="FangSong" w:cs="FangSong"/>
          <w:spacing w:val="-8"/>
          <w:sz w:val="28"/>
          <w:szCs w:val="28"/>
        </w:rPr>
        <w:t>术实力和品牌影响力。与此同时，</w:t>
      </w:r>
      <w:r>
        <w:rPr>
          <w:rFonts w:ascii="FangSong" w:eastAsia="FangSong" w:hAnsi="FangSong" w:cs="FangSong"/>
          <w:spacing w:val="-8"/>
          <w:sz w:val="28"/>
          <w:szCs w:val="28"/>
        </w:rPr>
        <w:t xml:space="preserve"> </w:t>
      </w:r>
      <w:r>
        <w:rPr>
          <w:rFonts w:ascii="FangSong" w:eastAsia="FangSong" w:hAnsi="FangSong" w:cs="FangSong"/>
          <w:spacing w:val="-8"/>
          <w:sz w:val="28"/>
          <w:szCs w:val="28"/>
        </w:rPr>
        <w:t>新兴力量通过不断创新和灵活的</w:t>
      </w:r>
      <w:r>
        <w:rPr>
          <w:rFonts w:ascii="FangSong" w:eastAsia="FangSong" w:hAnsi="FangSong" w:cs="FangSong"/>
          <w:sz w:val="28"/>
          <w:szCs w:val="28"/>
        </w:rPr>
        <w:t xml:space="preserve"> </w:t>
      </w:r>
      <w:r>
        <w:rPr>
          <w:rFonts w:ascii="FangSong" w:eastAsia="FangSong" w:hAnsi="FangSong" w:cs="FangSong"/>
          <w:spacing w:val="-4"/>
          <w:sz w:val="28"/>
          <w:szCs w:val="28"/>
        </w:rPr>
        <w:t>战略在市</w:t>
      </w:r>
      <w:r>
        <w:rPr>
          <w:rFonts w:ascii="FangSong" w:eastAsia="FangSong" w:hAnsi="FangSong" w:cs="FangSong"/>
          <w:spacing w:val="-3"/>
          <w:sz w:val="28"/>
          <w:szCs w:val="28"/>
        </w:rPr>
        <w:t>场</w:t>
      </w:r>
      <w:r>
        <w:rPr>
          <w:rFonts w:ascii="FangSong" w:eastAsia="FangSong" w:hAnsi="FangSong" w:cs="FangSong"/>
          <w:spacing w:val="-2"/>
          <w:sz w:val="28"/>
          <w:szCs w:val="28"/>
        </w:rPr>
        <w:t>上崭露头角，形成了多层次的竞争格局。</w:t>
      </w:r>
    </w:p>
    <w:p>
      <w:pPr>
        <w:spacing w:line="222" w:lineRule="auto"/>
        <w:ind w:left="593"/>
        <w:rPr>
          <w:rFonts w:ascii="FangSong" w:eastAsia="FangSong" w:hAnsi="FangSong" w:cs="FangSong"/>
          <w:sz w:val="28"/>
          <w:szCs w:val="28"/>
        </w:rPr>
      </w:pPr>
      <w:r>
        <w:rPr>
          <w:rFonts w:ascii="FangSong" w:eastAsia="FangSong" w:hAnsi="FangSong" w:cs="FangSong"/>
          <w:spacing w:val="-6"/>
          <w:sz w:val="28"/>
          <w:szCs w:val="28"/>
        </w:rPr>
        <w:t>技</w:t>
      </w:r>
      <w:r>
        <w:rPr>
          <w:rFonts w:ascii="FangSong" w:eastAsia="FangSong" w:hAnsi="FangSong" w:cs="FangSong"/>
          <w:spacing w:val="-3"/>
          <w:sz w:val="28"/>
          <w:szCs w:val="28"/>
        </w:rPr>
        <w:t>术水平</w:t>
      </w:r>
    </w:p>
    <w:p>
      <w:pPr>
        <w:spacing w:before="285" w:line="414" w:lineRule="auto"/>
        <w:ind w:left="31" w:firstLine="573"/>
        <w:rPr>
          <w:rFonts w:ascii="FangSong" w:eastAsia="FangSong" w:hAnsi="FangSong" w:cs="FangSong"/>
          <w:sz w:val="28"/>
          <w:szCs w:val="28"/>
        </w:rPr>
      </w:pPr>
      <w:r>
        <w:rPr>
          <w:rFonts w:ascii="FangSong" w:eastAsia="FangSong" w:hAnsi="FangSong" w:cs="FangSong"/>
          <w:spacing w:val="-14"/>
          <w:sz w:val="28"/>
          <w:szCs w:val="28"/>
        </w:rPr>
        <w:t>随</w:t>
      </w:r>
      <w:r>
        <w:rPr>
          <w:rFonts w:ascii="FangSong" w:eastAsia="FangSong" w:hAnsi="FangSong" w:cs="FangSong"/>
          <w:spacing w:val="-9"/>
          <w:sz w:val="28"/>
          <w:szCs w:val="28"/>
        </w:rPr>
        <w:t>着科技的飞速发展，</w:t>
      </w:r>
      <w:r>
        <w:rPr>
          <w:rFonts w:ascii="FangSong" w:eastAsia="FangSong" w:hAnsi="FangSong" w:cs="FangSong"/>
          <w:spacing w:val="-9"/>
          <w:sz w:val="28"/>
          <w:szCs w:val="28"/>
        </w:rPr>
        <w:t xml:space="preserve"> </w:t>
      </w:r>
      <w:r>
        <w:rPr>
          <w:rFonts w:ascii="FangSong" w:eastAsia="FangSong" w:hAnsi="FangSong" w:cs="FangSong"/>
          <w:spacing w:val="-9"/>
          <w:sz w:val="28"/>
          <w:szCs w:val="28"/>
        </w:rPr>
        <w:t>高性能连续纤维增强热塑性复合材料预浸</w:t>
      </w:r>
      <w:r>
        <w:rPr>
          <w:rFonts w:ascii="FangSong" w:eastAsia="FangSong" w:hAnsi="FangSong" w:cs="FangSong"/>
          <w:sz w:val="28"/>
          <w:szCs w:val="28"/>
        </w:rPr>
        <w:t xml:space="preserve"> </w:t>
      </w:r>
      <w:r>
        <w:rPr>
          <w:rFonts w:ascii="FangSong" w:eastAsia="FangSong" w:hAnsi="FangSong" w:cs="FangSong"/>
          <w:spacing w:val="-4"/>
          <w:sz w:val="28"/>
          <w:szCs w:val="28"/>
        </w:rPr>
        <w:t>料</w:t>
      </w:r>
      <w:r>
        <w:rPr>
          <w:rFonts w:ascii="FangSong" w:eastAsia="FangSong" w:hAnsi="FangSong" w:cs="FangSong"/>
          <w:spacing w:val="-3"/>
          <w:sz w:val="28"/>
          <w:szCs w:val="28"/>
        </w:rPr>
        <w:t>行</w:t>
      </w:r>
      <w:r>
        <w:rPr>
          <w:rFonts w:ascii="FangSong" w:eastAsia="FangSong" w:hAnsi="FangSong" w:cs="FangSong"/>
          <w:spacing w:val="-2"/>
          <w:sz w:val="28"/>
          <w:szCs w:val="28"/>
        </w:rPr>
        <w:t>业在技术上取得了显著的突破。高新技术的应用，如人工智能、</w:t>
      </w:r>
      <w:r>
        <w:rPr>
          <w:rFonts w:ascii="FangSong" w:eastAsia="FangSong" w:hAnsi="FangSong" w:cs="FangSong"/>
          <w:sz w:val="28"/>
          <w:szCs w:val="28"/>
        </w:rPr>
        <w:t xml:space="preserve"> </w:t>
      </w:r>
      <w:r>
        <w:rPr>
          <w:rFonts w:ascii="FangSong" w:eastAsia="FangSong" w:hAnsi="FangSong" w:cs="FangSong"/>
          <w:spacing w:val="-4"/>
          <w:sz w:val="28"/>
          <w:szCs w:val="28"/>
        </w:rPr>
        <w:t>大数据分析等，不</w:t>
      </w:r>
      <w:r>
        <w:rPr>
          <w:rFonts w:ascii="FangSong" w:eastAsia="FangSong" w:hAnsi="FangSong" w:cs="FangSong"/>
          <w:spacing w:val="-2"/>
          <w:sz w:val="28"/>
          <w:szCs w:val="28"/>
        </w:rPr>
        <w:t>仅提高了生产效率，也拓展了产品和服务的边界，</w:t>
      </w:r>
      <w:r>
        <w:rPr>
          <w:rFonts w:ascii="FangSong" w:eastAsia="FangSong" w:hAnsi="FangSong" w:cs="FangSong"/>
          <w:sz w:val="28"/>
          <w:szCs w:val="28"/>
        </w:rPr>
        <w:t xml:space="preserve"> </w:t>
      </w:r>
      <w:r>
        <w:rPr>
          <w:rFonts w:ascii="FangSong" w:eastAsia="FangSong" w:hAnsi="FangSong" w:cs="FangSong"/>
          <w:spacing w:val="-6"/>
          <w:sz w:val="28"/>
          <w:szCs w:val="28"/>
        </w:rPr>
        <w:t>为行</w:t>
      </w:r>
      <w:r>
        <w:rPr>
          <w:rFonts w:ascii="FangSong" w:eastAsia="FangSong" w:hAnsi="FangSong" w:cs="FangSong"/>
          <w:spacing w:val="-4"/>
          <w:sz w:val="28"/>
          <w:szCs w:val="28"/>
        </w:rPr>
        <w:t>业</w:t>
      </w:r>
      <w:r>
        <w:rPr>
          <w:rFonts w:ascii="FangSong" w:eastAsia="FangSong" w:hAnsi="FangSong" w:cs="FangSong"/>
          <w:spacing w:val="-3"/>
          <w:sz w:val="28"/>
          <w:szCs w:val="28"/>
        </w:rPr>
        <w:t>带来了更多的发展可能性。</w:t>
      </w:r>
    </w:p>
    <w:p>
      <w:pPr>
        <w:spacing w:line="295" w:lineRule="auto"/>
        <w:rPr>
          <w:rFonts w:ascii="Arial"/>
          <w:sz w:val="21"/>
        </w:rPr>
      </w:pPr>
    </w:p>
    <w:p>
      <w:pPr>
        <w:spacing w:before="91" w:line="223" w:lineRule="auto"/>
        <w:ind w:left="625"/>
        <w:outlineLvl w:val="0"/>
        <w:rPr>
          <w:rFonts w:ascii="FangSong" w:eastAsia="FangSong" w:hAnsi="FangSong" w:cs="FangSong"/>
          <w:sz w:val="28"/>
          <w:szCs w:val="28"/>
        </w:rPr>
      </w:pPr>
      <w:r>
        <w:rPr>
          <w:rFonts w:ascii="FangSong" w:eastAsia="FangSong" w:hAnsi="FangSong" w:cs="FangSong"/>
          <w:spacing w:val="-9"/>
          <w:sz w:val="28"/>
          <w:szCs w:val="28"/>
          <w14:textOutline w14:w="5080">
            <w14:solidFill>
              <w14:srgbClr w14:val="000000"/>
            </w14:solidFill>
            <w14:prstDash w14:val="solid"/>
            <w14:miter w14:lim="10"/>
          </w14:textOutline>
        </w:rPr>
        <w:t>四</w:t>
      </w:r>
      <w:r>
        <w:rPr>
          <w:rFonts w:ascii="FangSong" w:eastAsia="FangSong" w:hAnsi="FangSong" w:cs="FangSong"/>
          <w:spacing w:val="-5"/>
          <w:sz w:val="28"/>
          <w:szCs w:val="28"/>
          <w14:textOutline w14:w="5080">
            <w14:solidFill>
              <w14:srgbClr w14:val="000000"/>
            </w14:solidFill>
            <w14:prstDash w14:val="solid"/>
            <w14:miter w14:lim="10"/>
          </w14:textOutline>
        </w:rPr>
        <w:t>、土建工程方案</w:t>
      </w:r>
    </w:p>
    <w:p>
      <w:pPr>
        <w:spacing w:line="275" w:lineRule="auto"/>
        <w:rPr>
          <w:rFonts w:ascii="Arial"/>
          <w:sz w:val="21"/>
        </w:rPr>
      </w:pPr>
    </w:p>
    <w:p>
      <w:pPr>
        <w:spacing w:line="275" w:lineRule="auto"/>
        <w:rPr>
          <w:rFonts w:ascii="Arial"/>
          <w:sz w:val="21"/>
        </w:rPr>
      </w:pPr>
    </w:p>
    <w:p>
      <w:pPr>
        <w:spacing w:before="105" w:line="224" w:lineRule="auto"/>
        <w:ind w:left="81"/>
        <w:rPr>
          <w:rFonts w:ascii="FangSong" w:eastAsia="FangSong" w:hAnsi="FangSong" w:cs="FangSong"/>
          <w:sz w:val="32"/>
          <w:szCs w:val="32"/>
        </w:rPr>
      </w:pPr>
      <w:r>
        <w:rPr>
          <w:rFonts w:ascii="FangSong" w:eastAsia="FangSong" w:hAnsi="FangSong" w:cs="FangSong"/>
          <w:spacing w:val="-8"/>
          <w:sz w:val="32"/>
          <w:szCs w:val="32"/>
          <w14:textOutline w14:w="5805">
            <w14:solidFill>
              <w14:srgbClr w14:val="000000"/>
            </w14:solidFill>
            <w14:prstDash w14:val="solid"/>
            <w14:miter w14:lim="10"/>
          </w14:textOutline>
        </w:rPr>
        <w:t>(</w:t>
      </w:r>
      <w:r>
        <w:rPr>
          <w:rFonts w:ascii="FangSong" w:eastAsia="FangSong" w:hAnsi="FangSong" w:cs="FangSong"/>
          <w:spacing w:val="-6"/>
          <w:sz w:val="32"/>
          <w:szCs w:val="32"/>
          <w14:textOutline w14:w="5805">
            <w14:solidFill>
              <w14:srgbClr w14:val="000000"/>
            </w14:solidFill>
            <w14:prstDash w14:val="solid"/>
            <w14:miter w14:lim="10"/>
          </w14:textOutline>
        </w:rPr>
        <w:t>一</w:t>
      </w:r>
      <w:r>
        <w:rPr>
          <w:rFonts w:ascii="FangSong" w:eastAsia="FangSong" w:hAnsi="FangSong" w:cs="FangSong"/>
          <w:spacing w:val="-4"/>
          <w:sz w:val="32"/>
          <w:szCs w:val="32"/>
          <w14:textOutline w14:w="5805">
            <w14:solidFill>
              <w14:srgbClr w14:val="000000"/>
            </w14:solidFill>
            <w14:prstDash w14:val="solid"/>
            <w14:miter w14:lim="10"/>
          </w14:textOutline>
        </w:rPr>
        <w:t>)、建筑工程设计原则</w:t>
      </w:r>
    </w:p>
    <w:p>
      <w:pPr>
        <w:spacing w:line="424" w:lineRule="auto"/>
        <w:rPr>
          <w:rFonts w:ascii="Arial"/>
          <w:sz w:val="21"/>
        </w:rPr>
      </w:pPr>
    </w:p>
    <w:p>
      <w:pPr>
        <w:spacing w:before="91" w:line="411" w:lineRule="auto"/>
        <w:ind w:left="31" w:right="17" w:firstLine="563"/>
        <w:rPr>
          <w:rFonts w:ascii="FangSong" w:eastAsia="FangSong" w:hAnsi="FangSong" w:cs="FangSong"/>
          <w:sz w:val="28"/>
          <w:szCs w:val="28"/>
        </w:rPr>
      </w:pPr>
      <w:r>
        <w:rPr>
          <w:rFonts w:ascii="FangSong" w:eastAsia="FangSong" w:hAnsi="FangSong" w:cs="FangSong"/>
          <w:spacing w:val="8"/>
          <w:sz w:val="28"/>
          <w:szCs w:val="28"/>
        </w:rPr>
        <w:t>在</w:t>
      </w:r>
      <w:r>
        <w:rPr>
          <w:rFonts w:ascii="FangSong" w:eastAsia="FangSong" w:hAnsi="FangSong" w:cs="FangSong"/>
          <w:spacing w:val="6"/>
          <w:sz w:val="28"/>
          <w:szCs w:val="28"/>
        </w:rPr>
        <w:t>高性能连续纤维增强热塑性复合材料预浸料项目的建筑工程</w:t>
      </w:r>
      <w:r>
        <w:rPr>
          <w:rFonts w:ascii="FangSong" w:eastAsia="FangSong" w:hAnsi="FangSong" w:cs="FangSong"/>
          <w:sz w:val="28"/>
          <w:szCs w:val="28"/>
        </w:rPr>
        <w:t xml:space="preserve"> </w:t>
      </w:r>
      <w:r>
        <w:rPr>
          <w:rFonts w:ascii="FangSong" w:eastAsia="FangSong" w:hAnsi="FangSong" w:cs="FangSong"/>
          <w:spacing w:val="-20"/>
          <w:sz w:val="28"/>
          <w:szCs w:val="28"/>
        </w:rPr>
        <w:t>设</w:t>
      </w:r>
      <w:r>
        <w:rPr>
          <w:rFonts w:ascii="FangSong" w:eastAsia="FangSong" w:hAnsi="FangSong" w:cs="FangSong"/>
          <w:spacing w:val="-12"/>
          <w:sz w:val="28"/>
          <w:szCs w:val="28"/>
        </w:rPr>
        <w:t>计过程中，</w:t>
      </w:r>
      <w:r>
        <w:rPr>
          <w:rFonts w:ascii="FangSong" w:eastAsia="FangSong" w:hAnsi="FangSong" w:cs="FangSong"/>
          <w:spacing w:val="-12"/>
          <w:sz w:val="28"/>
          <w:szCs w:val="28"/>
        </w:rPr>
        <w:t xml:space="preserve"> </w:t>
      </w:r>
      <w:r>
        <w:rPr>
          <w:rFonts w:ascii="FangSong" w:eastAsia="FangSong" w:hAnsi="FangSong" w:cs="FangSong"/>
          <w:spacing w:val="-12"/>
          <w:sz w:val="28"/>
          <w:szCs w:val="28"/>
        </w:rPr>
        <w:t>我们将遵循以下基本设计原则，</w:t>
      </w:r>
      <w:r>
        <w:rPr>
          <w:rFonts w:ascii="FangSong" w:eastAsia="FangSong" w:hAnsi="FangSong" w:cs="FangSong"/>
          <w:spacing w:val="-12"/>
          <w:sz w:val="28"/>
          <w:szCs w:val="28"/>
        </w:rPr>
        <w:t xml:space="preserve"> </w:t>
      </w:r>
      <w:r>
        <w:rPr>
          <w:rFonts w:ascii="FangSong" w:eastAsia="FangSong" w:hAnsi="FangSong" w:cs="FangSong"/>
          <w:spacing w:val="-12"/>
          <w:sz w:val="28"/>
          <w:szCs w:val="28"/>
        </w:rPr>
        <w:t>以确保高性能连续纤维</w:t>
      </w:r>
      <w:r>
        <w:rPr>
          <w:rFonts w:ascii="FangSong" w:eastAsia="FangSong" w:hAnsi="FangSong" w:cs="FangSong"/>
          <w:sz w:val="28"/>
          <w:szCs w:val="28"/>
        </w:rPr>
        <w:t xml:space="preserve"> </w:t>
      </w:r>
      <w:r>
        <w:rPr>
          <w:rFonts w:ascii="FangSong" w:eastAsia="FangSong" w:hAnsi="FangSong" w:cs="FangSong"/>
          <w:spacing w:val="-4"/>
          <w:sz w:val="28"/>
          <w:szCs w:val="28"/>
        </w:rPr>
        <w:t>增强热塑性复合材料预</w:t>
      </w:r>
      <w:r>
        <w:rPr>
          <w:rFonts w:ascii="FangSong" w:eastAsia="FangSong" w:hAnsi="FangSong" w:cs="FangSong"/>
          <w:spacing w:val="-3"/>
          <w:sz w:val="28"/>
          <w:szCs w:val="28"/>
        </w:rPr>
        <w:t>浸</w:t>
      </w:r>
      <w:r>
        <w:rPr>
          <w:rFonts w:ascii="FangSong" w:eastAsia="FangSong" w:hAnsi="FangSong" w:cs="FangSong"/>
          <w:spacing w:val="-2"/>
          <w:sz w:val="28"/>
          <w:szCs w:val="28"/>
        </w:rPr>
        <w:t>料项目的可持续发展和建筑结构的安全性：</w:t>
      </w:r>
    </w:p>
    <w:p>
      <w:pPr>
        <w:spacing w:line="220" w:lineRule="auto"/>
        <w:ind w:left="598"/>
        <w:rPr>
          <w:rFonts w:ascii="FangSong" w:eastAsia="FangSong" w:hAnsi="FangSong" w:cs="FangSong"/>
          <w:sz w:val="28"/>
          <w:szCs w:val="28"/>
        </w:rPr>
      </w:pPr>
      <w:r>
        <w:rPr>
          <w:rFonts w:ascii="FangSong" w:eastAsia="FangSong" w:hAnsi="FangSong" w:cs="FangSong"/>
          <w:spacing w:val="-13"/>
          <w:sz w:val="28"/>
          <w:szCs w:val="28"/>
        </w:rPr>
        <w:t>结</w:t>
      </w:r>
      <w:r>
        <w:rPr>
          <w:rFonts w:ascii="FangSong" w:eastAsia="FangSong" w:hAnsi="FangSong" w:cs="FangSong"/>
          <w:spacing w:val="-12"/>
          <w:sz w:val="28"/>
          <w:szCs w:val="28"/>
        </w:rPr>
        <w:t>构合理性：</w:t>
      </w:r>
    </w:p>
    <w:p>
      <w:pPr>
        <w:spacing w:before="291" w:line="414" w:lineRule="auto"/>
        <w:ind w:left="33" w:right="49" w:firstLine="558"/>
        <w:rPr>
          <w:rFonts w:ascii="FangSong" w:eastAsia="FangSong" w:hAnsi="FangSong" w:cs="FangSong"/>
          <w:sz w:val="28"/>
          <w:szCs w:val="28"/>
        </w:rPr>
      </w:pPr>
      <w:r>
        <w:rPr>
          <w:rFonts w:ascii="FangSong" w:eastAsia="FangSong" w:hAnsi="FangSong" w:cs="FangSong"/>
          <w:spacing w:val="-16"/>
          <w:sz w:val="28"/>
          <w:szCs w:val="28"/>
        </w:rPr>
        <w:t>设计</w:t>
      </w:r>
      <w:r>
        <w:rPr>
          <w:rFonts w:ascii="FangSong" w:eastAsia="FangSong" w:hAnsi="FangSong" w:cs="FangSong"/>
          <w:spacing w:val="-12"/>
          <w:sz w:val="28"/>
          <w:szCs w:val="28"/>
        </w:rPr>
        <w:t>中</w:t>
      </w:r>
      <w:r>
        <w:rPr>
          <w:rFonts w:ascii="FangSong" w:eastAsia="FangSong" w:hAnsi="FangSong" w:cs="FangSong"/>
          <w:spacing w:val="-8"/>
          <w:sz w:val="28"/>
          <w:szCs w:val="28"/>
        </w:rPr>
        <w:t>将注重建筑结构的合理布局，</w:t>
      </w:r>
      <w:r>
        <w:rPr>
          <w:rFonts w:ascii="FangSong" w:eastAsia="FangSong" w:hAnsi="FangSong" w:cs="FangSong"/>
          <w:spacing w:val="-8"/>
          <w:sz w:val="28"/>
          <w:szCs w:val="28"/>
        </w:rPr>
        <w:t xml:space="preserve"> </w:t>
      </w:r>
      <w:r>
        <w:rPr>
          <w:rFonts w:ascii="FangSong" w:eastAsia="FangSong" w:hAnsi="FangSong" w:cs="FangSong"/>
          <w:spacing w:val="-8"/>
          <w:sz w:val="28"/>
          <w:szCs w:val="28"/>
        </w:rPr>
        <w:t>以满足建筑物功能和使用的</w:t>
      </w:r>
      <w:r>
        <w:rPr>
          <w:rFonts w:ascii="FangSong" w:eastAsia="FangSong" w:hAnsi="FangSong" w:cs="FangSong"/>
          <w:sz w:val="28"/>
          <w:szCs w:val="28"/>
        </w:rPr>
        <w:t xml:space="preserve"> </w:t>
      </w:r>
      <w:r>
        <w:rPr>
          <w:rFonts w:ascii="FangSong" w:eastAsia="FangSong" w:hAnsi="FangSong" w:cs="FangSong"/>
          <w:spacing w:val="-14"/>
          <w:sz w:val="28"/>
          <w:szCs w:val="28"/>
        </w:rPr>
        <w:t>要</w:t>
      </w:r>
      <w:r>
        <w:rPr>
          <w:rFonts w:ascii="FangSong" w:eastAsia="FangSong" w:hAnsi="FangSong" w:cs="FangSong"/>
          <w:spacing w:val="-8"/>
          <w:sz w:val="28"/>
          <w:szCs w:val="28"/>
        </w:rPr>
        <w:t>求。结构设计应考虑到建筑的承重、抗震等基本力学原理，</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确保整</w:t>
      </w:r>
      <w:r>
        <w:rPr>
          <w:rFonts w:ascii="FangSong" w:eastAsia="FangSong" w:hAnsi="FangSong" w:cs="FangSong"/>
          <w:sz w:val="28"/>
          <w:szCs w:val="28"/>
        </w:rPr>
        <w:t xml:space="preserve"> </w:t>
      </w:r>
      <w:r>
        <w:rPr>
          <w:rFonts w:ascii="FangSong" w:eastAsia="FangSong" w:hAnsi="FangSong" w:cs="FangSong"/>
          <w:spacing w:val="-8"/>
          <w:sz w:val="28"/>
          <w:szCs w:val="28"/>
        </w:rPr>
        <w:t>体</w:t>
      </w:r>
      <w:r>
        <w:rPr>
          <w:rFonts w:ascii="FangSong" w:eastAsia="FangSong" w:hAnsi="FangSong" w:cs="FangSong"/>
          <w:spacing w:val="-5"/>
          <w:sz w:val="28"/>
          <w:szCs w:val="28"/>
        </w:rPr>
        <w:t>结</w:t>
      </w:r>
      <w:r>
        <w:rPr>
          <w:rFonts w:ascii="FangSong" w:eastAsia="FangSong" w:hAnsi="FangSong" w:cs="FangSong"/>
          <w:spacing w:val="-4"/>
          <w:sz w:val="28"/>
          <w:szCs w:val="28"/>
        </w:rPr>
        <w:t>构的牢固性和稳定性。</w:t>
      </w:r>
    </w:p>
    <w:p>
      <w:pPr>
        <w:sectPr>
          <w:pgSz w:w="11906" w:h="16839"/>
          <w:pgMar w:top="1431" w:right="1750" w:bottom="0" w:left="1785" w:header="0" w:footer="0" w:gutter="0"/>
          <w:pgNumType w:start="16"/>
          <w:cols w:space="708"/>
        </w:sectPr>
      </w:pPr>
    </w:p>
    <w:p>
      <w:pPr>
        <w:spacing w:before="182" w:line="222" w:lineRule="auto"/>
        <w:ind w:left="607"/>
        <w:rPr>
          <w:rFonts w:ascii="FangSong" w:eastAsia="FangSong" w:hAnsi="FangSong" w:cs="FangSong"/>
          <w:sz w:val="28"/>
          <w:szCs w:val="28"/>
        </w:rPr>
      </w:pPr>
      <w:bookmarkStart w:id="15" w:name="_bookmark16"/>
      <w:bookmarkEnd w:id="15"/>
      <w:r>
        <w:rPr>
          <w:rFonts w:ascii="FangSong" w:eastAsia="FangSong" w:hAnsi="FangSong" w:cs="FangSong"/>
          <w:spacing w:val="-18"/>
          <w:sz w:val="28"/>
          <w:szCs w:val="28"/>
        </w:rPr>
        <w:t>空</w:t>
      </w:r>
      <w:r>
        <w:rPr>
          <w:rFonts w:ascii="FangSong" w:eastAsia="FangSong" w:hAnsi="FangSong" w:cs="FangSong"/>
          <w:spacing w:val="-15"/>
          <w:sz w:val="28"/>
          <w:szCs w:val="28"/>
        </w:rPr>
        <w:t>间效能：</w:t>
      </w:r>
    </w:p>
    <w:p>
      <w:pPr>
        <w:spacing w:before="289" w:line="411" w:lineRule="auto"/>
        <w:ind w:left="32" w:right="101" w:firstLine="575"/>
        <w:rPr>
          <w:rFonts w:ascii="FangSong" w:eastAsia="FangSong" w:hAnsi="FangSong" w:cs="FangSong"/>
          <w:sz w:val="28"/>
          <w:szCs w:val="28"/>
        </w:rPr>
      </w:pPr>
      <w:r>
        <w:rPr>
          <w:rFonts w:ascii="FangSong" w:eastAsia="FangSong" w:hAnsi="FangSong" w:cs="FangSong"/>
          <w:spacing w:val="-16"/>
          <w:sz w:val="28"/>
          <w:szCs w:val="28"/>
        </w:rPr>
        <w:t>空</w:t>
      </w:r>
      <w:r>
        <w:rPr>
          <w:rFonts w:ascii="FangSong" w:eastAsia="FangSong" w:hAnsi="FangSong" w:cs="FangSong"/>
          <w:spacing w:val="-9"/>
          <w:sz w:val="28"/>
          <w:szCs w:val="28"/>
        </w:rPr>
        <w:t>间布局将充分考虑建筑功能分区、通风、采光等因素，</w:t>
      </w:r>
      <w:r>
        <w:rPr>
          <w:rFonts w:ascii="FangSong" w:eastAsia="FangSong" w:hAnsi="FangSong" w:cs="FangSong"/>
          <w:spacing w:val="-9"/>
          <w:sz w:val="28"/>
          <w:szCs w:val="28"/>
        </w:rPr>
        <w:t xml:space="preserve"> </w:t>
      </w:r>
      <w:r>
        <w:rPr>
          <w:rFonts w:ascii="FangSong" w:eastAsia="FangSong" w:hAnsi="FangSong" w:cs="FangSong"/>
          <w:spacing w:val="-9"/>
          <w:sz w:val="28"/>
          <w:szCs w:val="28"/>
        </w:rPr>
        <w:t>确保室</w:t>
      </w:r>
      <w:r>
        <w:rPr>
          <w:rFonts w:ascii="FangSong" w:eastAsia="FangSong" w:hAnsi="FangSong" w:cs="FangSong"/>
          <w:sz w:val="28"/>
          <w:szCs w:val="28"/>
        </w:rPr>
        <w:t xml:space="preserve"> </w:t>
      </w:r>
      <w:r>
        <w:rPr>
          <w:rFonts w:ascii="FangSong" w:eastAsia="FangSong" w:hAnsi="FangSong" w:cs="FangSong"/>
          <w:spacing w:val="-13"/>
          <w:sz w:val="28"/>
          <w:szCs w:val="28"/>
        </w:rPr>
        <w:t>内</w:t>
      </w:r>
      <w:r>
        <w:rPr>
          <w:rFonts w:ascii="FangSong" w:eastAsia="FangSong" w:hAnsi="FangSong" w:cs="FangSong"/>
          <w:spacing w:val="-8"/>
          <w:sz w:val="28"/>
          <w:szCs w:val="28"/>
        </w:rPr>
        <w:t>空间的有效利用和人员流动的便捷性。同时，</w:t>
      </w:r>
      <w:r>
        <w:rPr>
          <w:rFonts w:ascii="FangSong" w:eastAsia="FangSong" w:hAnsi="FangSong" w:cs="FangSong"/>
          <w:spacing w:val="-8"/>
          <w:sz w:val="28"/>
          <w:szCs w:val="28"/>
        </w:rPr>
        <w:t xml:space="preserve"> </w:t>
      </w:r>
      <w:r>
        <w:rPr>
          <w:rFonts w:ascii="FangSong" w:eastAsia="FangSong" w:hAnsi="FangSong" w:cs="FangSong"/>
          <w:spacing w:val="-8"/>
          <w:sz w:val="28"/>
          <w:szCs w:val="28"/>
        </w:rPr>
        <w:t>注重创造舒适的室内</w:t>
      </w:r>
      <w:r>
        <w:rPr>
          <w:rFonts w:ascii="FangSong" w:eastAsia="FangSong" w:hAnsi="FangSong" w:cs="FangSong"/>
          <w:sz w:val="28"/>
          <w:szCs w:val="28"/>
        </w:rPr>
        <w:t xml:space="preserve"> </w:t>
      </w:r>
      <w:r>
        <w:rPr>
          <w:rFonts w:ascii="FangSong" w:eastAsia="FangSong" w:hAnsi="FangSong" w:cs="FangSong"/>
          <w:spacing w:val="-14"/>
          <w:sz w:val="28"/>
          <w:szCs w:val="28"/>
        </w:rPr>
        <w:t>环</w:t>
      </w:r>
      <w:r>
        <w:rPr>
          <w:rFonts w:ascii="FangSong" w:eastAsia="FangSong" w:hAnsi="FangSong" w:cs="FangSong"/>
          <w:spacing w:val="-12"/>
          <w:sz w:val="28"/>
          <w:szCs w:val="28"/>
        </w:rPr>
        <w:t>境。</w:t>
      </w:r>
    </w:p>
    <w:p>
      <w:pPr>
        <w:spacing w:line="220" w:lineRule="auto"/>
        <w:ind w:left="592"/>
        <w:rPr>
          <w:rFonts w:ascii="FangSong" w:eastAsia="FangSong" w:hAnsi="FangSong" w:cs="FangSong"/>
          <w:sz w:val="28"/>
          <w:szCs w:val="28"/>
        </w:rPr>
      </w:pPr>
      <w:r>
        <w:rPr>
          <w:rFonts w:ascii="FangSong" w:eastAsia="FangSong" w:hAnsi="FangSong" w:cs="FangSong"/>
          <w:spacing w:val="-10"/>
          <w:sz w:val="28"/>
          <w:szCs w:val="28"/>
        </w:rPr>
        <w:t>环保可持续性：</w:t>
      </w:r>
    </w:p>
    <w:p>
      <w:pPr>
        <w:spacing w:before="292" w:line="411" w:lineRule="auto"/>
        <w:ind w:left="32" w:right="101" w:firstLine="559"/>
        <w:rPr>
          <w:rFonts w:ascii="FangSong" w:eastAsia="FangSong" w:hAnsi="FangSong" w:cs="FangSong"/>
          <w:sz w:val="28"/>
          <w:szCs w:val="28"/>
        </w:rPr>
      </w:pPr>
      <w:r>
        <w:rPr>
          <w:rFonts w:ascii="FangSong" w:eastAsia="FangSong" w:hAnsi="FangSong" w:cs="FangSong"/>
          <w:spacing w:val="-16"/>
          <w:sz w:val="28"/>
          <w:szCs w:val="28"/>
        </w:rPr>
        <w:t>设计</w:t>
      </w:r>
      <w:r>
        <w:rPr>
          <w:rFonts w:ascii="FangSong" w:eastAsia="FangSong" w:hAnsi="FangSong" w:cs="FangSong"/>
          <w:spacing w:val="-12"/>
          <w:sz w:val="28"/>
          <w:szCs w:val="28"/>
        </w:rPr>
        <w:t>中</w:t>
      </w:r>
      <w:r>
        <w:rPr>
          <w:rFonts w:ascii="FangSong" w:eastAsia="FangSong" w:hAnsi="FangSong" w:cs="FangSong"/>
          <w:spacing w:val="-8"/>
          <w:sz w:val="28"/>
          <w:szCs w:val="28"/>
        </w:rPr>
        <w:t>将引入环保材料、绿色施工技术，</w:t>
      </w:r>
      <w:r>
        <w:rPr>
          <w:rFonts w:ascii="FangSong" w:eastAsia="FangSong" w:hAnsi="FangSong" w:cs="FangSong"/>
          <w:spacing w:val="-8"/>
          <w:sz w:val="28"/>
          <w:szCs w:val="28"/>
        </w:rPr>
        <w:t xml:space="preserve"> </w:t>
      </w:r>
      <w:r>
        <w:rPr>
          <w:rFonts w:ascii="FangSong" w:eastAsia="FangSong" w:hAnsi="FangSong" w:cs="FangSong"/>
          <w:spacing w:val="-8"/>
          <w:sz w:val="28"/>
          <w:szCs w:val="28"/>
        </w:rPr>
        <w:t>以减少对环境的负面影</w:t>
      </w:r>
      <w:r>
        <w:rPr>
          <w:rFonts w:ascii="FangSong" w:eastAsia="FangSong" w:hAnsi="FangSong" w:cs="FangSong"/>
          <w:sz w:val="28"/>
          <w:szCs w:val="28"/>
        </w:rPr>
        <w:t xml:space="preserve"> </w:t>
      </w:r>
      <w:r>
        <w:rPr>
          <w:rFonts w:ascii="FangSong" w:eastAsia="FangSong" w:hAnsi="FangSong" w:cs="FangSong"/>
          <w:spacing w:val="-13"/>
          <w:sz w:val="28"/>
          <w:szCs w:val="28"/>
        </w:rPr>
        <w:t>响</w:t>
      </w:r>
      <w:r>
        <w:rPr>
          <w:rFonts w:ascii="FangSong" w:eastAsia="FangSong" w:hAnsi="FangSong" w:cs="FangSong"/>
          <w:spacing w:val="-8"/>
          <w:sz w:val="28"/>
          <w:szCs w:val="28"/>
        </w:rPr>
        <w:t>。优选可再生能源和高效能源利用方式，</w:t>
      </w:r>
      <w:r>
        <w:rPr>
          <w:rFonts w:ascii="FangSong" w:eastAsia="FangSong" w:hAnsi="FangSong" w:cs="FangSong"/>
          <w:spacing w:val="-8"/>
          <w:sz w:val="28"/>
          <w:szCs w:val="28"/>
        </w:rPr>
        <w:t xml:space="preserve"> </w:t>
      </w:r>
      <w:r>
        <w:rPr>
          <w:rFonts w:ascii="FangSong" w:eastAsia="FangSong" w:hAnsi="FangSong" w:cs="FangSong"/>
          <w:spacing w:val="-8"/>
          <w:sz w:val="28"/>
          <w:szCs w:val="28"/>
        </w:rPr>
        <w:t>致力于打造绿色、低碳的</w:t>
      </w:r>
      <w:r>
        <w:rPr>
          <w:rFonts w:ascii="FangSong" w:eastAsia="FangSong" w:hAnsi="FangSong" w:cs="FangSong"/>
          <w:sz w:val="28"/>
          <w:szCs w:val="28"/>
        </w:rPr>
        <w:t xml:space="preserve"> </w:t>
      </w:r>
      <w:r>
        <w:rPr>
          <w:rFonts w:ascii="FangSong" w:eastAsia="FangSong" w:hAnsi="FangSong" w:cs="FangSong"/>
          <w:spacing w:val="-14"/>
          <w:sz w:val="28"/>
          <w:szCs w:val="28"/>
        </w:rPr>
        <w:t>建</w:t>
      </w:r>
      <w:r>
        <w:rPr>
          <w:rFonts w:ascii="FangSong" w:eastAsia="FangSong" w:hAnsi="FangSong" w:cs="FangSong"/>
          <w:spacing w:val="-12"/>
          <w:sz w:val="28"/>
          <w:szCs w:val="28"/>
        </w:rPr>
        <w:t>筑。</w:t>
      </w:r>
    </w:p>
    <w:p>
      <w:pPr>
        <w:spacing w:line="220" w:lineRule="auto"/>
        <w:ind w:left="595"/>
        <w:rPr>
          <w:rFonts w:ascii="FangSong" w:eastAsia="FangSong" w:hAnsi="FangSong" w:cs="FangSong"/>
          <w:sz w:val="28"/>
          <w:szCs w:val="28"/>
        </w:rPr>
      </w:pPr>
      <w:r>
        <w:rPr>
          <w:rFonts w:ascii="FangSong" w:eastAsia="FangSong" w:hAnsi="FangSong" w:cs="FangSong"/>
          <w:spacing w:val="-11"/>
          <w:sz w:val="28"/>
          <w:szCs w:val="28"/>
        </w:rPr>
        <w:t>安</w:t>
      </w:r>
      <w:r>
        <w:rPr>
          <w:rFonts w:ascii="FangSong" w:eastAsia="FangSong" w:hAnsi="FangSong" w:cs="FangSong"/>
          <w:spacing w:val="-9"/>
          <w:sz w:val="28"/>
          <w:szCs w:val="28"/>
        </w:rPr>
        <w:t>全性和耐久性：</w:t>
      </w:r>
    </w:p>
    <w:p>
      <w:pPr>
        <w:spacing w:before="292" w:line="411" w:lineRule="auto"/>
        <w:ind w:left="35" w:right="101" w:firstLine="562"/>
        <w:rPr>
          <w:rFonts w:ascii="FangSong" w:eastAsia="FangSong" w:hAnsi="FangSong" w:cs="FangSong"/>
          <w:sz w:val="28"/>
          <w:szCs w:val="28"/>
        </w:rPr>
      </w:pPr>
      <w:r>
        <w:rPr>
          <w:rFonts w:ascii="FangSong" w:eastAsia="FangSong" w:hAnsi="FangSong" w:cs="FangSong"/>
          <w:spacing w:val="-9"/>
          <w:sz w:val="28"/>
          <w:szCs w:val="28"/>
        </w:rPr>
        <w:t>结构设计将符合国家和地方建筑结构设计规范，</w:t>
      </w:r>
      <w:r>
        <w:rPr>
          <w:rFonts w:ascii="FangSong" w:eastAsia="FangSong" w:hAnsi="FangSong" w:cs="FangSong"/>
          <w:spacing w:val="-9"/>
          <w:sz w:val="28"/>
          <w:szCs w:val="28"/>
        </w:rPr>
        <w:t xml:space="preserve"> </w:t>
      </w:r>
      <w:r>
        <w:rPr>
          <w:rFonts w:ascii="FangSong" w:eastAsia="FangSong" w:hAnsi="FangSong" w:cs="FangSong"/>
          <w:spacing w:val="-9"/>
          <w:sz w:val="28"/>
          <w:szCs w:val="28"/>
        </w:rPr>
        <w:t>以确保建筑物</w:t>
      </w:r>
      <w:r>
        <w:rPr>
          <w:rFonts w:ascii="FangSong" w:eastAsia="FangSong" w:hAnsi="FangSong" w:cs="FangSong"/>
          <w:spacing w:val="-7"/>
          <w:sz w:val="28"/>
          <w:szCs w:val="28"/>
        </w:rPr>
        <w:t>在</w:t>
      </w:r>
      <w:r>
        <w:rPr>
          <w:rFonts w:ascii="FangSong" w:eastAsia="FangSong" w:hAnsi="FangSong" w:cs="FangSong"/>
          <w:sz w:val="28"/>
          <w:szCs w:val="28"/>
        </w:rPr>
        <w:t xml:space="preserve"> </w:t>
      </w:r>
      <w:r>
        <w:rPr>
          <w:rFonts w:ascii="FangSong" w:eastAsia="FangSong" w:hAnsi="FangSong" w:cs="FangSong"/>
          <w:spacing w:val="-16"/>
          <w:sz w:val="28"/>
          <w:szCs w:val="28"/>
        </w:rPr>
        <w:t>正</w:t>
      </w:r>
      <w:r>
        <w:rPr>
          <w:rFonts w:ascii="FangSong" w:eastAsia="FangSong" w:hAnsi="FangSong" w:cs="FangSong"/>
          <w:spacing w:val="-8"/>
          <w:sz w:val="28"/>
          <w:szCs w:val="28"/>
        </w:rPr>
        <w:t>常使用和可能发生的极端情况下的安全性。同时，</w:t>
      </w:r>
      <w:r>
        <w:rPr>
          <w:rFonts w:ascii="FangSong" w:eastAsia="FangSong" w:hAnsi="FangSong" w:cs="FangSong"/>
          <w:spacing w:val="-8"/>
          <w:sz w:val="28"/>
          <w:szCs w:val="28"/>
        </w:rPr>
        <w:t xml:space="preserve"> </w:t>
      </w:r>
      <w:r>
        <w:rPr>
          <w:rFonts w:ascii="FangSong" w:eastAsia="FangSong" w:hAnsi="FangSong" w:cs="FangSong"/>
          <w:spacing w:val="-8"/>
          <w:sz w:val="28"/>
          <w:szCs w:val="28"/>
        </w:rPr>
        <w:t>注重材料的耐久</w:t>
      </w:r>
      <w:r>
        <w:rPr>
          <w:rFonts w:ascii="FangSong" w:eastAsia="FangSong" w:hAnsi="FangSong" w:cs="FangSong"/>
          <w:sz w:val="28"/>
          <w:szCs w:val="28"/>
        </w:rPr>
        <w:t xml:space="preserve"> </w:t>
      </w:r>
      <w:r>
        <w:rPr>
          <w:rFonts w:ascii="FangSong" w:eastAsia="FangSong" w:hAnsi="FangSong" w:cs="FangSong"/>
          <w:spacing w:val="-6"/>
          <w:sz w:val="28"/>
          <w:szCs w:val="28"/>
        </w:rPr>
        <w:t>性</w:t>
      </w:r>
      <w:r>
        <w:rPr>
          <w:rFonts w:ascii="FangSong" w:eastAsia="FangSong" w:hAnsi="FangSong" w:cs="FangSong"/>
          <w:spacing w:val="-5"/>
          <w:sz w:val="28"/>
          <w:szCs w:val="28"/>
        </w:rPr>
        <w:t>和</w:t>
      </w:r>
      <w:r>
        <w:rPr>
          <w:rFonts w:ascii="FangSong" w:eastAsia="FangSong" w:hAnsi="FangSong" w:cs="FangSong"/>
          <w:spacing w:val="-3"/>
          <w:sz w:val="28"/>
          <w:szCs w:val="28"/>
        </w:rPr>
        <w:t>抗腐蚀性，延长建筑的使用寿命。</w:t>
      </w:r>
    </w:p>
    <w:p>
      <w:pPr>
        <w:spacing w:line="220" w:lineRule="auto"/>
        <w:ind w:left="592"/>
        <w:rPr>
          <w:rFonts w:ascii="FangSong" w:eastAsia="FangSong" w:hAnsi="FangSong" w:cs="FangSong"/>
          <w:sz w:val="28"/>
          <w:szCs w:val="28"/>
        </w:rPr>
      </w:pPr>
      <w:r>
        <w:rPr>
          <w:rFonts w:ascii="FangSong" w:eastAsia="FangSong" w:hAnsi="FangSong" w:cs="FangSong"/>
          <w:spacing w:val="-10"/>
          <w:sz w:val="28"/>
          <w:szCs w:val="28"/>
        </w:rPr>
        <w:t>文化和地域性：</w:t>
      </w:r>
    </w:p>
    <w:p>
      <w:pPr>
        <w:spacing w:before="288" w:line="416" w:lineRule="auto"/>
        <w:ind w:left="35" w:right="101" w:firstLine="558"/>
        <w:rPr>
          <w:rFonts w:ascii="FangSong" w:eastAsia="FangSong" w:hAnsi="FangSong" w:cs="FangSong"/>
          <w:sz w:val="28"/>
          <w:szCs w:val="28"/>
        </w:rPr>
      </w:pPr>
      <w:r>
        <w:rPr>
          <w:rFonts w:ascii="FangSong" w:eastAsia="FangSong" w:hAnsi="FangSong" w:cs="FangSong"/>
          <w:spacing w:val="-16"/>
          <w:sz w:val="28"/>
          <w:szCs w:val="28"/>
        </w:rPr>
        <w:t>在设</w:t>
      </w:r>
      <w:r>
        <w:rPr>
          <w:rFonts w:ascii="FangSong" w:eastAsia="FangSong" w:hAnsi="FangSong" w:cs="FangSong"/>
          <w:spacing w:val="-15"/>
          <w:sz w:val="28"/>
          <w:szCs w:val="28"/>
        </w:rPr>
        <w:t>计</w:t>
      </w:r>
      <w:r>
        <w:rPr>
          <w:rFonts w:ascii="FangSong" w:eastAsia="FangSong" w:hAnsi="FangSong" w:cs="FangSong"/>
          <w:spacing w:val="-8"/>
          <w:sz w:val="28"/>
          <w:szCs w:val="28"/>
        </w:rPr>
        <w:t>中将融入当地文化和地域特色，</w:t>
      </w:r>
      <w:r>
        <w:rPr>
          <w:rFonts w:ascii="FangSong" w:eastAsia="FangSong" w:hAnsi="FangSong" w:cs="FangSong"/>
          <w:spacing w:val="-8"/>
          <w:sz w:val="28"/>
          <w:szCs w:val="28"/>
        </w:rPr>
        <w:t xml:space="preserve"> </w:t>
      </w:r>
      <w:r>
        <w:rPr>
          <w:rFonts w:ascii="FangSong" w:eastAsia="FangSong" w:hAnsi="FangSong" w:cs="FangSong"/>
          <w:spacing w:val="-8"/>
          <w:sz w:val="28"/>
          <w:szCs w:val="28"/>
        </w:rPr>
        <w:t>使建筑更好地融入周边环</w:t>
      </w:r>
      <w:r>
        <w:rPr>
          <w:rFonts w:ascii="FangSong" w:eastAsia="FangSong" w:hAnsi="FangSong" w:cs="FangSong"/>
          <w:sz w:val="28"/>
          <w:szCs w:val="28"/>
        </w:rPr>
        <w:t xml:space="preserve"> </w:t>
      </w:r>
      <w:r>
        <w:rPr>
          <w:rFonts w:ascii="FangSong" w:eastAsia="FangSong" w:hAnsi="FangSong" w:cs="FangSong"/>
          <w:spacing w:val="-24"/>
          <w:sz w:val="28"/>
          <w:szCs w:val="28"/>
        </w:rPr>
        <w:t>境</w:t>
      </w:r>
      <w:r>
        <w:rPr>
          <w:rFonts w:ascii="FangSong" w:eastAsia="FangSong" w:hAnsi="FangSong" w:cs="FangSong"/>
          <w:spacing w:val="-12"/>
          <w:sz w:val="28"/>
          <w:szCs w:val="28"/>
        </w:rPr>
        <w:t>。尊重当地的建筑传统和风格，</w:t>
      </w:r>
      <w:r>
        <w:rPr>
          <w:rFonts w:ascii="FangSong" w:eastAsia="FangSong" w:hAnsi="FangSong" w:cs="FangSong"/>
          <w:spacing w:val="-12"/>
          <w:sz w:val="28"/>
          <w:szCs w:val="28"/>
        </w:rPr>
        <w:t xml:space="preserve"> </w:t>
      </w:r>
      <w:r>
        <w:rPr>
          <w:rFonts w:ascii="FangSong" w:eastAsia="FangSong" w:hAnsi="FangSong" w:cs="FangSong"/>
          <w:spacing w:val="-12"/>
          <w:sz w:val="28"/>
          <w:szCs w:val="28"/>
        </w:rPr>
        <w:t>同时融入现代设计元素，</w:t>
      </w:r>
      <w:r>
        <w:rPr>
          <w:rFonts w:ascii="FangSong" w:eastAsia="FangSong" w:hAnsi="FangSong" w:cs="FangSong"/>
          <w:spacing w:val="-12"/>
          <w:sz w:val="28"/>
          <w:szCs w:val="28"/>
        </w:rPr>
        <w:t xml:space="preserve"> </w:t>
      </w:r>
      <w:r>
        <w:rPr>
          <w:rFonts w:ascii="FangSong" w:eastAsia="FangSong" w:hAnsi="FangSong" w:cs="FangSong"/>
          <w:spacing w:val="-12"/>
          <w:sz w:val="28"/>
          <w:szCs w:val="28"/>
        </w:rPr>
        <w:t>形成独特</w:t>
      </w:r>
      <w:r>
        <w:rPr>
          <w:rFonts w:ascii="FangSong" w:eastAsia="FangSong" w:hAnsi="FangSong" w:cs="FangSong"/>
          <w:sz w:val="28"/>
          <w:szCs w:val="28"/>
        </w:rPr>
        <w:t xml:space="preserve"> </w:t>
      </w:r>
      <w:r>
        <w:rPr>
          <w:rFonts w:ascii="FangSong" w:eastAsia="FangSong" w:hAnsi="FangSong" w:cs="FangSong"/>
          <w:spacing w:val="-10"/>
          <w:sz w:val="28"/>
          <w:szCs w:val="28"/>
        </w:rPr>
        <w:t>的</w:t>
      </w:r>
      <w:r>
        <w:rPr>
          <w:rFonts w:ascii="FangSong" w:eastAsia="FangSong" w:hAnsi="FangSong" w:cs="FangSong"/>
          <w:spacing w:val="-8"/>
          <w:sz w:val="28"/>
          <w:szCs w:val="28"/>
        </w:rPr>
        <w:t>建筑风貌。</w:t>
      </w:r>
    </w:p>
    <w:p>
      <w:pPr>
        <w:spacing w:before="241" w:line="417" w:lineRule="auto"/>
        <w:ind w:left="32" w:right="102" w:firstLine="600"/>
        <w:rPr>
          <w:rFonts w:ascii="FangSong" w:eastAsia="FangSong" w:hAnsi="FangSong" w:cs="FangSong"/>
          <w:sz w:val="28"/>
          <w:szCs w:val="28"/>
        </w:rPr>
      </w:pPr>
      <w:r>
        <w:rPr>
          <w:rFonts w:ascii="FangSong" w:eastAsia="FangSong" w:hAnsi="FangSong" w:cs="FangSong"/>
          <w:spacing w:val="-10"/>
          <w:sz w:val="28"/>
          <w:szCs w:val="28"/>
          <w14:textOutline w14:w="5080">
            <w14:solidFill>
              <w14:srgbClr w14:val="000000"/>
            </w14:solidFill>
            <w14:prstDash w14:val="solid"/>
            <w14:miter w14:lim="10"/>
          </w14:textOutline>
        </w:rPr>
        <w:t>(二</w:t>
      </w:r>
      <w:r>
        <w:rPr>
          <w:rFonts w:ascii="FangSong" w:eastAsia="FangSong" w:hAnsi="FangSong" w:cs="FangSong"/>
          <w:spacing w:val="-5"/>
          <w:sz w:val="28"/>
          <w:szCs w:val="28"/>
          <w14:textOutline w14:w="5080">
            <w14:solidFill>
              <w14:srgbClr w14:val="000000"/>
            </w14:solidFill>
            <w14:prstDash w14:val="solid"/>
            <w14:miter w14:lim="10"/>
          </w14:textOutline>
        </w:rPr>
        <w:t>)、高性能连续纤维增强热塑性复合材料预浸料项目总平面设</w:t>
      </w:r>
      <w:r>
        <w:rPr>
          <w:rFonts w:ascii="FangSong" w:eastAsia="FangSong" w:hAnsi="FangSong" w:cs="FangSong"/>
          <w:sz w:val="28"/>
          <w:szCs w:val="28"/>
        </w:rPr>
        <w:t xml:space="preserve"> </w:t>
      </w:r>
      <w:r>
        <w:rPr>
          <w:rFonts w:ascii="FangSong" w:eastAsia="FangSong" w:hAnsi="FangSong" w:cs="FangSong"/>
          <w:spacing w:val="-7"/>
          <w:sz w:val="28"/>
          <w:szCs w:val="28"/>
          <w14:textOutline w14:w="5080">
            <w14:solidFill>
              <w14:srgbClr w14:val="000000"/>
            </w14:solidFill>
            <w14:prstDash w14:val="solid"/>
            <w14:miter w14:lim="10"/>
          </w14:textOutline>
        </w:rPr>
        <w:t>计</w:t>
      </w:r>
      <w:r>
        <w:rPr>
          <w:rFonts w:ascii="FangSong" w:eastAsia="FangSong" w:hAnsi="FangSong" w:cs="FangSong"/>
          <w:spacing w:val="-5"/>
          <w:sz w:val="28"/>
          <w:szCs w:val="28"/>
          <w14:textOutline w14:w="5080">
            <w14:solidFill>
              <w14:srgbClr w14:val="000000"/>
            </w14:solidFill>
            <w14:prstDash w14:val="solid"/>
            <w14:miter w14:lim="10"/>
          </w14:textOutline>
        </w:rPr>
        <w:t>要求</w:t>
      </w:r>
    </w:p>
    <w:p>
      <w:pPr>
        <w:spacing w:before="244" w:line="411" w:lineRule="auto"/>
        <w:ind w:left="33" w:firstLine="567"/>
        <w:rPr>
          <w:rFonts w:ascii="FangSong" w:eastAsia="FangSong" w:hAnsi="FangSong" w:cs="FangSong"/>
          <w:sz w:val="28"/>
          <w:szCs w:val="28"/>
        </w:rPr>
      </w:pPr>
      <w:r>
        <w:rPr>
          <w:rFonts w:ascii="FangSong" w:eastAsia="FangSong" w:hAnsi="FangSong" w:cs="FangSong"/>
          <w:spacing w:val="6"/>
          <w:sz w:val="28"/>
          <w:szCs w:val="28"/>
        </w:rPr>
        <w:t>高性能连续纤维增强热塑性复合材料预浸料项目总平面设计</w:t>
      </w:r>
      <w:r>
        <w:rPr>
          <w:rFonts w:ascii="FangSong" w:eastAsia="FangSong" w:hAnsi="FangSong" w:cs="FangSong"/>
          <w:spacing w:val="2"/>
          <w:sz w:val="28"/>
          <w:szCs w:val="28"/>
        </w:rPr>
        <w:t>将</w:t>
      </w:r>
      <w:r>
        <w:rPr>
          <w:rFonts w:ascii="FangSong" w:eastAsia="FangSong" w:hAnsi="FangSong" w:cs="FangSong"/>
          <w:sz w:val="28"/>
          <w:szCs w:val="28"/>
        </w:rPr>
        <w:t xml:space="preserve"> </w:t>
      </w:r>
      <w:r>
        <w:rPr>
          <w:rFonts w:ascii="FangSong" w:eastAsia="FangSong" w:hAnsi="FangSong" w:cs="FangSong"/>
          <w:spacing w:val="-18"/>
          <w:sz w:val="28"/>
          <w:szCs w:val="28"/>
        </w:rPr>
        <w:t>充</w:t>
      </w:r>
      <w:r>
        <w:rPr>
          <w:rFonts w:ascii="FangSong" w:eastAsia="FangSong" w:hAnsi="FangSong" w:cs="FangSong"/>
          <w:spacing w:val="-14"/>
          <w:sz w:val="28"/>
          <w:szCs w:val="28"/>
        </w:rPr>
        <w:t>分</w:t>
      </w:r>
      <w:r>
        <w:rPr>
          <w:rFonts w:ascii="FangSong" w:eastAsia="FangSong" w:hAnsi="FangSong" w:cs="FangSong"/>
          <w:spacing w:val="-9"/>
          <w:sz w:val="28"/>
          <w:szCs w:val="28"/>
        </w:rPr>
        <w:t>考虑以下要求，以确保整体设计满足工程的需要并符合相关规范：</w:t>
      </w:r>
    </w:p>
    <w:p>
      <w:pPr>
        <w:spacing w:before="1" w:line="221" w:lineRule="auto"/>
        <w:ind w:left="598"/>
        <w:rPr>
          <w:rFonts w:ascii="FangSong" w:eastAsia="FangSong" w:hAnsi="FangSong" w:cs="FangSong"/>
          <w:sz w:val="28"/>
          <w:szCs w:val="28"/>
        </w:rPr>
      </w:pPr>
      <w:r>
        <w:rPr>
          <w:rFonts w:ascii="FangSong" w:eastAsia="FangSong" w:hAnsi="FangSong" w:cs="FangSong"/>
          <w:spacing w:val="-15"/>
          <w:sz w:val="28"/>
          <w:szCs w:val="28"/>
        </w:rPr>
        <w:t>功</w:t>
      </w:r>
      <w:r>
        <w:rPr>
          <w:rFonts w:ascii="FangSong" w:eastAsia="FangSong" w:hAnsi="FangSong" w:cs="FangSong"/>
          <w:spacing w:val="-10"/>
          <w:sz w:val="28"/>
          <w:szCs w:val="28"/>
        </w:rPr>
        <w:t>能分区明确：</w:t>
      </w:r>
    </w:p>
    <w:p>
      <w:pPr>
        <w:sectPr>
          <w:pgSz w:w="11906" w:h="16839"/>
          <w:pgMar w:top="1431" w:right="1698" w:bottom="0" w:left="1785" w:header="0" w:footer="0" w:gutter="0"/>
          <w:pgNumType w:start="17"/>
          <w:cols w:space="708"/>
        </w:sectPr>
      </w:pPr>
    </w:p>
    <w:p>
      <w:pPr>
        <w:spacing w:before="184" w:line="411" w:lineRule="auto"/>
        <w:ind w:left="49" w:right="82" w:firstLine="544"/>
        <w:rPr>
          <w:rFonts w:ascii="FangSong" w:eastAsia="FangSong" w:hAnsi="FangSong" w:cs="FangSong"/>
          <w:sz w:val="28"/>
          <w:szCs w:val="28"/>
        </w:rPr>
      </w:pPr>
      <w:bookmarkStart w:id="16" w:name="_bookmark17"/>
      <w:bookmarkEnd w:id="16"/>
      <w:r>
        <w:rPr>
          <w:rFonts w:ascii="FangSong" w:eastAsia="FangSong" w:hAnsi="FangSong" w:cs="FangSong"/>
          <w:spacing w:val="-16"/>
          <w:sz w:val="28"/>
          <w:szCs w:val="28"/>
        </w:rPr>
        <w:t>根据</w:t>
      </w:r>
      <w:r>
        <w:rPr>
          <w:rFonts w:ascii="FangSong" w:eastAsia="FangSong" w:hAnsi="FangSong" w:cs="FangSong"/>
          <w:spacing w:val="-14"/>
          <w:sz w:val="28"/>
          <w:szCs w:val="28"/>
        </w:rPr>
        <w:t>建</w:t>
      </w:r>
      <w:r>
        <w:rPr>
          <w:rFonts w:ascii="FangSong" w:eastAsia="FangSong" w:hAnsi="FangSong" w:cs="FangSong"/>
          <w:spacing w:val="-8"/>
          <w:sz w:val="28"/>
          <w:szCs w:val="28"/>
        </w:rPr>
        <w:t>筑的实际用途和功能，</w:t>
      </w:r>
      <w:r>
        <w:rPr>
          <w:rFonts w:ascii="FangSong" w:eastAsia="FangSong" w:hAnsi="FangSong" w:cs="FangSong"/>
          <w:spacing w:val="-8"/>
          <w:sz w:val="28"/>
          <w:szCs w:val="28"/>
        </w:rPr>
        <w:t xml:space="preserve"> </w:t>
      </w:r>
      <w:r>
        <w:rPr>
          <w:rFonts w:ascii="FangSong" w:eastAsia="FangSong" w:hAnsi="FangSong" w:cs="FangSong"/>
          <w:spacing w:val="-8"/>
          <w:sz w:val="28"/>
          <w:szCs w:val="28"/>
        </w:rPr>
        <w:t>划分合理的功能分区。确保不同功</w:t>
      </w:r>
      <w:r>
        <w:rPr>
          <w:rFonts w:ascii="FangSong" w:eastAsia="FangSong" w:hAnsi="FangSong" w:cs="FangSong"/>
          <w:sz w:val="28"/>
          <w:szCs w:val="28"/>
        </w:rPr>
        <w:t xml:space="preserve"> </w:t>
      </w:r>
      <w:r>
        <w:rPr>
          <w:rFonts w:ascii="FangSong" w:eastAsia="FangSong" w:hAnsi="FangSong" w:cs="FangSong"/>
          <w:spacing w:val="-6"/>
          <w:sz w:val="28"/>
          <w:szCs w:val="28"/>
        </w:rPr>
        <w:t>能区</w:t>
      </w:r>
      <w:r>
        <w:rPr>
          <w:rFonts w:ascii="FangSong" w:eastAsia="FangSong" w:hAnsi="FangSong" w:cs="FangSong"/>
          <w:spacing w:val="-3"/>
          <w:sz w:val="28"/>
          <w:szCs w:val="28"/>
        </w:rPr>
        <w:t>域之间的联系紧密，以提高整体工作效率。</w:t>
      </w:r>
    </w:p>
    <w:p>
      <w:pPr>
        <w:spacing w:line="222" w:lineRule="auto"/>
        <w:ind w:left="598"/>
        <w:rPr>
          <w:rFonts w:ascii="FangSong" w:eastAsia="FangSong" w:hAnsi="FangSong" w:cs="FangSong"/>
          <w:sz w:val="28"/>
          <w:szCs w:val="28"/>
        </w:rPr>
      </w:pPr>
      <w:r>
        <w:rPr>
          <w:rFonts w:ascii="FangSong" w:eastAsia="FangSong" w:hAnsi="FangSong" w:cs="FangSong"/>
          <w:spacing w:val="-13"/>
          <w:sz w:val="28"/>
          <w:szCs w:val="28"/>
        </w:rPr>
        <w:t>通</w:t>
      </w:r>
      <w:r>
        <w:rPr>
          <w:rFonts w:ascii="FangSong" w:eastAsia="FangSong" w:hAnsi="FangSong" w:cs="FangSong"/>
          <w:spacing w:val="-12"/>
          <w:sz w:val="28"/>
          <w:szCs w:val="28"/>
        </w:rPr>
        <w:t>风和采光：</w:t>
      </w:r>
    </w:p>
    <w:p>
      <w:pPr>
        <w:spacing w:before="288" w:line="411" w:lineRule="auto"/>
        <w:ind w:left="40" w:right="25" w:firstLine="557"/>
        <w:rPr>
          <w:rFonts w:ascii="FangSong" w:eastAsia="FangSong" w:hAnsi="FangSong" w:cs="FangSong"/>
          <w:sz w:val="28"/>
          <w:szCs w:val="28"/>
        </w:rPr>
      </w:pPr>
      <w:r>
        <w:rPr>
          <w:rFonts w:ascii="FangSong" w:eastAsia="FangSong" w:hAnsi="FangSong" w:cs="FangSong"/>
          <w:spacing w:val="-4"/>
          <w:sz w:val="28"/>
          <w:szCs w:val="28"/>
        </w:rPr>
        <w:t>通过科</w:t>
      </w:r>
      <w:r>
        <w:rPr>
          <w:rFonts w:ascii="FangSong" w:eastAsia="FangSong" w:hAnsi="FangSong" w:cs="FangSong"/>
          <w:spacing w:val="-2"/>
          <w:sz w:val="28"/>
          <w:szCs w:val="28"/>
        </w:rPr>
        <w:t>学合理的空间布局，保证建筑内部通风良好、采光充足。</w:t>
      </w:r>
      <w:r>
        <w:rPr>
          <w:rFonts w:ascii="FangSong" w:eastAsia="FangSong" w:hAnsi="FangSong" w:cs="FangSong"/>
          <w:sz w:val="28"/>
          <w:szCs w:val="28"/>
        </w:rPr>
        <w:t xml:space="preserve"> </w:t>
      </w:r>
      <w:r>
        <w:rPr>
          <w:rFonts w:ascii="FangSong" w:eastAsia="FangSong" w:hAnsi="FangSong" w:cs="FangSong"/>
          <w:spacing w:val="-4"/>
          <w:sz w:val="28"/>
          <w:szCs w:val="28"/>
        </w:rPr>
        <w:t>合理设置</w:t>
      </w:r>
      <w:r>
        <w:rPr>
          <w:rFonts w:ascii="FangSong" w:eastAsia="FangSong" w:hAnsi="FangSong" w:cs="FangSong"/>
          <w:spacing w:val="-2"/>
          <w:sz w:val="28"/>
          <w:szCs w:val="28"/>
        </w:rPr>
        <w:t>窗户和通风口，优化空气流通，提高室内环境质量。</w:t>
      </w:r>
    </w:p>
    <w:p>
      <w:pPr>
        <w:spacing w:line="222" w:lineRule="auto"/>
        <w:ind w:left="599"/>
        <w:rPr>
          <w:rFonts w:ascii="FangSong" w:eastAsia="FangSong" w:hAnsi="FangSong" w:cs="FangSong"/>
          <w:sz w:val="28"/>
          <w:szCs w:val="28"/>
        </w:rPr>
      </w:pPr>
      <w:r>
        <w:rPr>
          <w:rFonts w:ascii="FangSong" w:eastAsia="FangSong" w:hAnsi="FangSong" w:cs="FangSong"/>
          <w:spacing w:val="-16"/>
          <w:sz w:val="28"/>
          <w:szCs w:val="28"/>
        </w:rPr>
        <w:t>交</w:t>
      </w:r>
      <w:r>
        <w:rPr>
          <w:rFonts w:ascii="FangSong" w:eastAsia="FangSong" w:hAnsi="FangSong" w:cs="FangSong"/>
          <w:spacing w:val="-10"/>
          <w:sz w:val="28"/>
          <w:szCs w:val="28"/>
        </w:rPr>
        <w:t>通流线优化：</w:t>
      </w:r>
    </w:p>
    <w:p>
      <w:pPr>
        <w:spacing w:before="288" w:line="411" w:lineRule="auto"/>
        <w:ind w:left="32" w:right="82" w:firstLine="561"/>
        <w:rPr>
          <w:rFonts w:ascii="FangSong" w:eastAsia="FangSong" w:hAnsi="FangSong" w:cs="FangSong"/>
          <w:sz w:val="28"/>
          <w:szCs w:val="28"/>
        </w:rPr>
      </w:pPr>
      <w:r>
        <w:rPr>
          <w:rFonts w:ascii="FangSong" w:eastAsia="FangSong" w:hAnsi="FangSong" w:cs="FangSong"/>
          <w:spacing w:val="-17"/>
          <w:sz w:val="28"/>
          <w:szCs w:val="28"/>
        </w:rPr>
        <w:t>考</w:t>
      </w:r>
      <w:r>
        <w:rPr>
          <w:rFonts w:ascii="FangSong" w:eastAsia="FangSong" w:hAnsi="FangSong" w:cs="FangSong"/>
          <w:spacing w:val="-13"/>
          <w:sz w:val="28"/>
          <w:szCs w:val="28"/>
        </w:rPr>
        <w:t>虑员工和访客的交通流线，</w:t>
      </w:r>
      <w:r>
        <w:rPr>
          <w:rFonts w:ascii="FangSong" w:eastAsia="FangSong" w:hAnsi="FangSong" w:cs="FangSong"/>
          <w:spacing w:val="-13"/>
          <w:sz w:val="28"/>
          <w:szCs w:val="28"/>
        </w:rPr>
        <w:t xml:space="preserve"> </w:t>
      </w:r>
      <w:r>
        <w:rPr>
          <w:rFonts w:ascii="FangSong" w:eastAsia="FangSong" w:hAnsi="FangSong" w:cs="FangSong"/>
          <w:spacing w:val="-13"/>
          <w:sz w:val="28"/>
          <w:szCs w:val="28"/>
        </w:rPr>
        <w:t>设置合适的通道和楼梯，</w:t>
      </w:r>
      <w:r>
        <w:rPr>
          <w:rFonts w:ascii="FangSong" w:eastAsia="FangSong" w:hAnsi="FangSong" w:cs="FangSong"/>
          <w:spacing w:val="-13"/>
          <w:sz w:val="28"/>
          <w:szCs w:val="28"/>
        </w:rPr>
        <w:t xml:space="preserve"> </w:t>
      </w:r>
      <w:r>
        <w:rPr>
          <w:rFonts w:ascii="FangSong" w:eastAsia="FangSong" w:hAnsi="FangSong" w:cs="FangSong"/>
          <w:spacing w:val="-13"/>
          <w:sz w:val="28"/>
          <w:szCs w:val="28"/>
        </w:rPr>
        <w:t>确保人员</w:t>
      </w:r>
      <w:r>
        <w:rPr>
          <w:rFonts w:ascii="FangSong" w:eastAsia="FangSong" w:hAnsi="FangSong" w:cs="FangSong"/>
          <w:sz w:val="28"/>
          <w:szCs w:val="28"/>
        </w:rPr>
        <w:t xml:space="preserve"> </w:t>
      </w:r>
      <w:r>
        <w:rPr>
          <w:rFonts w:ascii="FangSong" w:eastAsia="FangSong" w:hAnsi="FangSong" w:cs="FangSong"/>
          <w:spacing w:val="-4"/>
          <w:sz w:val="28"/>
          <w:szCs w:val="28"/>
        </w:rPr>
        <w:t>流</w:t>
      </w:r>
      <w:r>
        <w:rPr>
          <w:rFonts w:ascii="FangSong" w:eastAsia="FangSong" w:hAnsi="FangSong" w:cs="FangSong"/>
          <w:spacing w:val="-2"/>
          <w:sz w:val="28"/>
          <w:szCs w:val="28"/>
        </w:rPr>
        <w:t>动的便捷性。在紧急情况下，设有安全疏散通道和设施。</w:t>
      </w:r>
    </w:p>
    <w:p>
      <w:pPr>
        <w:spacing w:line="222" w:lineRule="auto"/>
        <w:ind w:left="597"/>
        <w:rPr>
          <w:rFonts w:ascii="FangSong" w:eastAsia="FangSong" w:hAnsi="FangSong" w:cs="FangSong"/>
          <w:sz w:val="28"/>
          <w:szCs w:val="28"/>
        </w:rPr>
      </w:pPr>
      <w:r>
        <w:rPr>
          <w:rFonts w:ascii="FangSong" w:eastAsia="FangSong" w:hAnsi="FangSong" w:cs="FangSong"/>
          <w:spacing w:val="-12"/>
          <w:sz w:val="28"/>
          <w:szCs w:val="28"/>
        </w:rPr>
        <w:t>绿</w:t>
      </w:r>
      <w:r>
        <w:rPr>
          <w:rFonts w:ascii="FangSong" w:eastAsia="FangSong" w:hAnsi="FangSong" w:cs="FangSong"/>
          <w:spacing w:val="-9"/>
          <w:sz w:val="28"/>
          <w:szCs w:val="28"/>
        </w:rPr>
        <w:t>化和景观设计：</w:t>
      </w:r>
    </w:p>
    <w:p>
      <w:pPr>
        <w:spacing w:before="288" w:line="411" w:lineRule="auto"/>
        <w:ind w:left="35" w:right="82" w:firstLine="558"/>
        <w:rPr>
          <w:rFonts w:ascii="FangSong" w:eastAsia="FangSong" w:hAnsi="FangSong" w:cs="FangSong"/>
          <w:sz w:val="28"/>
          <w:szCs w:val="28"/>
        </w:rPr>
      </w:pPr>
      <w:r>
        <w:rPr>
          <w:rFonts w:ascii="FangSong" w:eastAsia="FangSong" w:hAnsi="FangSong" w:cs="FangSong"/>
          <w:spacing w:val="-18"/>
          <w:sz w:val="28"/>
          <w:szCs w:val="28"/>
        </w:rPr>
        <w:t>在</w:t>
      </w:r>
      <w:r>
        <w:rPr>
          <w:rFonts w:ascii="FangSong" w:eastAsia="FangSong" w:hAnsi="FangSong" w:cs="FangSong"/>
          <w:spacing w:val="-13"/>
          <w:sz w:val="28"/>
          <w:szCs w:val="28"/>
        </w:rPr>
        <w:t>总平面设计中，</w:t>
      </w:r>
      <w:r>
        <w:rPr>
          <w:rFonts w:ascii="FangSong" w:eastAsia="FangSong" w:hAnsi="FangSong" w:cs="FangSong"/>
          <w:spacing w:val="-13"/>
          <w:sz w:val="28"/>
          <w:szCs w:val="28"/>
        </w:rPr>
        <w:t xml:space="preserve"> </w:t>
      </w:r>
      <w:r>
        <w:rPr>
          <w:rFonts w:ascii="FangSong" w:eastAsia="FangSong" w:hAnsi="FangSong" w:cs="FangSong"/>
          <w:spacing w:val="-13"/>
          <w:sz w:val="28"/>
          <w:szCs w:val="28"/>
        </w:rPr>
        <w:t>将考虑绿化带和景观区域，</w:t>
      </w:r>
      <w:r>
        <w:rPr>
          <w:rFonts w:ascii="FangSong" w:eastAsia="FangSong" w:hAnsi="FangSong" w:cs="FangSong"/>
          <w:spacing w:val="-13"/>
          <w:sz w:val="28"/>
          <w:szCs w:val="28"/>
        </w:rPr>
        <w:t xml:space="preserve"> </w:t>
      </w:r>
      <w:r>
        <w:rPr>
          <w:rFonts w:ascii="FangSong" w:eastAsia="FangSong" w:hAnsi="FangSong" w:cs="FangSong"/>
          <w:spacing w:val="-13"/>
          <w:sz w:val="28"/>
          <w:szCs w:val="28"/>
        </w:rPr>
        <w:t>营造舒适的工作环</w:t>
      </w:r>
      <w:r>
        <w:rPr>
          <w:rFonts w:ascii="FangSong" w:eastAsia="FangSong" w:hAnsi="FangSong" w:cs="FangSong"/>
          <w:sz w:val="28"/>
          <w:szCs w:val="28"/>
        </w:rPr>
        <w:t xml:space="preserve"> </w:t>
      </w:r>
      <w:r>
        <w:rPr>
          <w:rFonts w:ascii="FangSong" w:eastAsia="FangSong" w:hAnsi="FangSong" w:cs="FangSong"/>
          <w:spacing w:val="-2"/>
          <w:sz w:val="28"/>
          <w:szCs w:val="28"/>
        </w:rPr>
        <w:t>境。合理利用空地，增加绿植和休闲区，提升员工的工作满意度。</w:t>
      </w:r>
    </w:p>
    <w:p>
      <w:pPr>
        <w:spacing w:line="219" w:lineRule="auto"/>
        <w:ind w:left="599"/>
        <w:rPr>
          <w:rFonts w:ascii="FangSong" w:eastAsia="FangSong" w:hAnsi="FangSong" w:cs="FangSong"/>
          <w:sz w:val="28"/>
          <w:szCs w:val="28"/>
        </w:rPr>
      </w:pPr>
      <w:r>
        <w:rPr>
          <w:rFonts w:ascii="FangSong" w:eastAsia="FangSong" w:hAnsi="FangSong" w:cs="FangSong"/>
          <w:spacing w:val="-14"/>
          <w:sz w:val="28"/>
          <w:szCs w:val="28"/>
        </w:rPr>
        <w:t>车</w:t>
      </w:r>
      <w:r>
        <w:rPr>
          <w:rFonts w:ascii="FangSong" w:eastAsia="FangSong" w:hAnsi="FangSong" w:cs="FangSong"/>
          <w:spacing w:val="-9"/>
          <w:sz w:val="28"/>
          <w:szCs w:val="28"/>
        </w:rPr>
        <w:t>辆和物流通道：</w:t>
      </w:r>
    </w:p>
    <w:p>
      <w:pPr>
        <w:spacing w:before="290" w:line="416" w:lineRule="auto"/>
        <w:ind w:left="33" w:firstLine="568"/>
        <w:rPr>
          <w:rFonts w:ascii="FangSong" w:eastAsia="FangSong" w:hAnsi="FangSong" w:cs="FangSong"/>
          <w:sz w:val="28"/>
          <w:szCs w:val="28"/>
        </w:rPr>
      </w:pPr>
      <w:r>
        <w:rPr>
          <w:rFonts w:ascii="FangSong" w:eastAsia="FangSong" w:hAnsi="FangSong" w:cs="FangSong"/>
          <w:spacing w:val="-26"/>
          <w:sz w:val="28"/>
          <w:szCs w:val="28"/>
        </w:rPr>
        <w:t>为</w:t>
      </w:r>
      <w:r>
        <w:rPr>
          <w:rFonts w:ascii="FangSong" w:eastAsia="FangSong" w:hAnsi="FangSong" w:cs="FangSong"/>
          <w:spacing w:val="-15"/>
          <w:sz w:val="28"/>
          <w:szCs w:val="28"/>
        </w:rPr>
        <w:t>确保物流的顺畅，</w:t>
      </w:r>
      <w:r>
        <w:rPr>
          <w:rFonts w:ascii="FangSong" w:eastAsia="FangSong" w:hAnsi="FangSong" w:cs="FangSong"/>
          <w:spacing w:val="-15"/>
          <w:sz w:val="28"/>
          <w:szCs w:val="28"/>
        </w:rPr>
        <w:t xml:space="preserve"> </w:t>
      </w:r>
      <w:r>
        <w:rPr>
          <w:rFonts w:ascii="FangSong" w:eastAsia="FangSong" w:hAnsi="FangSong" w:cs="FangSong"/>
          <w:spacing w:val="-15"/>
          <w:sz w:val="28"/>
          <w:szCs w:val="28"/>
        </w:rPr>
        <w:t>设置合适的车辆通道和卸货区域。根据需要，</w:t>
      </w:r>
      <w:r>
        <w:rPr>
          <w:rFonts w:ascii="FangSong" w:eastAsia="FangSong" w:hAnsi="FangSong" w:cs="FangSong"/>
          <w:sz w:val="28"/>
          <w:szCs w:val="28"/>
        </w:rPr>
        <w:t xml:space="preserve"> </w:t>
      </w:r>
      <w:r>
        <w:rPr>
          <w:rFonts w:ascii="FangSong" w:eastAsia="FangSong" w:hAnsi="FangSong" w:cs="FangSong"/>
          <w:spacing w:val="-6"/>
          <w:sz w:val="28"/>
          <w:szCs w:val="28"/>
        </w:rPr>
        <w:t>考虑</w:t>
      </w:r>
      <w:r>
        <w:rPr>
          <w:rFonts w:ascii="FangSong" w:eastAsia="FangSong" w:hAnsi="FangSong" w:cs="FangSong"/>
          <w:spacing w:val="-3"/>
          <w:sz w:val="28"/>
          <w:szCs w:val="28"/>
        </w:rPr>
        <w:t>货车和员工车辆的停车和通行。</w:t>
      </w:r>
    </w:p>
    <w:p>
      <w:pPr>
        <w:spacing w:before="248" w:line="222" w:lineRule="auto"/>
        <w:ind w:left="633"/>
        <w:rPr>
          <w:rFonts w:ascii="FangSong" w:eastAsia="FangSong" w:hAnsi="FangSong" w:cs="FangSong"/>
          <w:sz w:val="28"/>
          <w:szCs w:val="28"/>
        </w:rPr>
      </w:pPr>
      <w:r>
        <w:rPr>
          <w:rFonts w:ascii="FangSong" w:eastAsia="FangSong" w:hAnsi="FangSong" w:cs="FangSong"/>
          <w:spacing w:val="-4"/>
          <w:sz w:val="28"/>
          <w:szCs w:val="28"/>
          <w14:textOutline w14:w="5080">
            <w14:solidFill>
              <w14:srgbClr w14:val="000000"/>
            </w14:solidFill>
            <w14:prstDash w14:val="solid"/>
            <w14:miter w14:lim="10"/>
          </w14:textOutline>
        </w:rPr>
        <w:t>(三)、</w:t>
      </w:r>
      <w:r>
        <w:rPr>
          <w:rFonts w:ascii="FangSong" w:eastAsia="FangSong" w:hAnsi="FangSong" w:cs="FangSong"/>
          <w:spacing w:val="-2"/>
          <w:sz w:val="28"/>
          <w:szCs w:val="28"/>
          <w14:textOutline w14:w="5080">
            <w14:solidFill>
              <w14:srgbClr w14:val="000000"/>
            </w14:solidFill>
            <w14:prstDash w14:val="solid"/>
            <w14:miter w14:lim="10"/>
          </w14:textOutline>
        </w:rPr>
        <w:t>土建工程设计年限及安全等级</w:t>
      </w:r>
    </w:p>
    <w:p>
      <w:pPr>
        <w:spacing w:line="453" w:lineRule="auto"/>
        <w:rPr>
          <w:rFonts w:ascii="Arial"/>
          <w:sz w:val="21"/>
        </w:rPr>
      </w:pPr>
    </w:p>
    <w:p>
      <w:pPr>
        <w:spacing w:before="92" w:line="222" w:lineRule="auto"/>
        <w:ind w:left="591"/>
        <w:rPr>
          <w:rFonts w:ascii="FangSong" w:eastAsia="FangSong" w:hAnsi="FangSong" w:cs="FangSong"/>
          <w:sz w:val="28"/>
          <w:szCs w:val="28"/>
        </w:rPr>
      </w:pPr>
      <w:r>
        <w:rPr>
          <w:rFonts w:ascii="FangSong" w:eastAsia="FangSong" w:hAnsi="FangSong" w:cs="FangSong"/>
          <w:spacing w:val="-13"/>
          <w:sz w:val="28"/>
          <w:szCs w:val="28"/>
        </w:rPr>
        <w:t>设计年限：</w:t>
      </w:r>
    </w:p>
    <w:p>
      <w:pPr>
        <w:spacing w:before="284" w:line="414" w:lineRule="auto"/>
        <w:ind w:left="31" w:right="82" w:firstLine="564"/>
        <w:rPr>
          <w:rFonts w:ascii="FangSong" w:eastAsia="FangSong" w:hAnsi="FangSong" w:cs="FangSong"/>
          <w:sz w:val="28"/>
          <w:szCs w:val="28"/>
        </w:rPr>
      </w:pPr>
      <w:r>
        <w:rPr>
          <w:rFonts w:ascii="FangSong" w:eastAsia="FangSong" w:hAnsi="FangSong" w:cs="FangSong"/>
          <w:spacing w:val="-9"/>
          <w:sz w:val="28"/>
          <w:szCs w:val="28"/>
        </w:rPr>
        <w:t>土建工程的设计年限将根据国家相关标准和规范制定。通常，</w:t>
      </w:r>
      <w:r>
        <w:rPr>
          <w:rFonts w:ascii="FangSong" w:eastAsia="FangSong" w:hAnsi="FangSong" w:cs="FangSong"/>
          <w:spacing w:val="-9"/>
          <w:sz w:val="28"/>
          <w:szCs w:val="28"/>
        </w:rPr>
        <w:t xml:space="preserve"> </w:t>
      </w:r>
      <w:r>
        <w:rPr>
          <w:rFonts w:ascii="FangSong" w:eastAsia="FangSong" w:hAnsi="FangSong" w:cs="FangSong"/>
          <w:spacing w:val="-4"/>
          <w:sz w:val="28"/>
          <w:szCs w:val="28"/>
        </w:rPr>
        <w:t>我</w:t>
      </w:r>
      <w:r>
        <w:rPr>
          <w:rFonts w:ascii="FangSong" w:eastAsia="FangSong" w:hAnsi="FangSong" w:cs="FangSong"/>
          <w:sz w:val="28"/>
          <w:szCs w:val="28"/>
        </w:rPr>
        <w:t xml:space="preserve"> </w:t>
      </w:r>
      <w:r>
        <w:rPr>
          <w:rFonts w:ascii="FangSong" w:eastAsia="FangSong" w:hAnsi="FangSong" w:cs="FangSong"/>
          <w:spacing w:val="-12"/>
          <w:sz w:val="28"/>
          <w:szCs w:val="28"/>
        </w:rPr>
        <w:t>们</w:t>
      </w:r>
      <w:r>
        <w:rPr>
          <w:rFonts w:ascii="FangSong" w:eastAsia="FangSong" w:hAnsi="FangSong" w:cs="FangSong"/>
          <w:spacing w:val="-8"/>
          <w:sz w:val="28"/>
          <w:szCs w:val="28"/>
        </w:rPr>
        <w:t>将综合考虑建筑用途、结构类型以及所处环境等因素，</w:t>
      </w:r>
      <w:r>
        <w:rPr>
          <w:rFonts w:ascii="FangSong" w:eastAsia="FangSong" w:hAnsi="FangSong" w:cs="FangSong"/>
          <w:spacing w:val="-8"/>
          <w:sz w:val="28"/>
          <w:szCs w:val="28"/>
        </w:rPr>
        <w:t xml:space="preserve"> </w:t>
      </w:r>
      <w:r>
        <w:rPr>
          <w:rFonts w:ascii="FangSong" w:eastAsia="FangSong" w:hAnsi="FangSong" w:cs="FangSong"/>
          <w:spacing w:val="-8"/>
          <w:sz w:val="28"/>
          <w:szCs w:val="28"/>
        </w:rPr>
        <w:t>制定合理的</w:t>
      </w:r>
      <w:r>
        <w:rPr>
          <w:rFonts w:ascii="FangSong" w:eastAsia="FangSong" w:hAnsi="FangSong" w:cs="FangSong"/>
          <w:sz w:val="28"/>
          <w:szCs w:val="28"/>
        </w:rPr>
        <w:t xml:space="preserve"> </w:t>
      </w:r>
      <w:r>
        <w:rPr>
          <w:rFonts w:ascii="FangSong" w:eastAsia="FangSong" w:hAnsi="FangSong" w:cs="FangSong"/>
          <w:spacing w:val="-6"/>
          <w:sz w:val="28"/>
          <w:szCs w:val="28"/>
        </w:rPr>
        <w:t>设计年限。该设</w:t>
      </w:r>
      <w:r>
        <w:rPr>
          <w:rFonts w:ascii="FangSong" w:eastAsia="FangSong" w:hAnsi="FangSong" w:cs="FangSong"/>
          <w:spacing w:val="-4"/>
          <w:sz w:val="28"/>
          <w:szCs w:val="28"/>
        </w:rPr>
        <w:t>计</w:t>
      </w:r>
      <w:r>
        <w:rPr>
          <w:rFonts w:ascii="FangSong" w:eastAsia="FangSong" w:hAnsi="FangSong" w:cs="FangSong"/>
          <w:spacing w:val="-3"/>
          <w:sz w:val="28"/>
          <w:szCs w:val="28"/>
        </w:rPr>
        <w:t>年限旨在保障建筑在一定时期内保持结构完整、稳</w:t>
      </w:r>
      <w:r>
        <w:rPr>
          <w:rFonts w:ascii="FangSong" w:eastAsia="FangSong" w:hAnsi="FangSong" w:cs="FangSong"/>
          <w:sz w:val="28"/>
          <w:szCs w:val="28"/>
        </w:rPr>
        <w:t xml:space="preserve"> </w:t>
      </w:r>
      <w:r>
        <w:rPr>
          <w:rFonts w:ascii="FangSong" w:eastAsia="FangSong" w:hAnsi="FangSong" w:cs="FangSong"/>
          <w:spacing w:val="-6"/>
          <w:sz w:val="28"/>
          <w:szCs w:val="28"/>
        </w:rPr>
        <w:t>定，适应高性能</w:t>
      </w:r>
      <w:r>
        <w:rPr>
          <w:rFonts w:ascii="FangSong" w:eastAsia="FangSong" w:hAnsi="FangSong" w:cs="FangSong"/>
          <w:spacing w:val="-4"/>
          <w:sz w:val="28"/>
          <w:szCs w:val="28"/>
        </w:rPr>
        <w:t>连</w:t>
      </w:r>
      <w:r>
        <w:rPr>
          <w:rFonts w:ascii="FangSong" w:eastAsia="FangSong" w:hAnsi="FangSong" w:cs="FangSong"/>
          <w:spacing w:val="-3"/>
          <w:sz w:val="28"/>
          <w:szCs w:val="28"/>
        </w:rPr>
        <w:t>续纤维增强热塑性复合材料预浸料项目的实际使用</w:t>
      </w:r>
      <w:r>
        <w:rPr>
          <w:rFonts w:ascii="FangSong" w:eastAsia="FangSong" w:hAnsi="FangSong" w:cs="FangSong"/>
          <w:sz w:val="28"/>
          <w:szCs w:val="28"/>
        </w:rPr>
        <w:t xml:space="preserve"> </w:t>
      </w:r>
      <w:r>
        <w:rPr>
          <w:rFonts w:ascii="FangSong" w:eastAsia="FangSong" w:hAnsi="FangSong" w:cs="FangSong"/>
          <w:spacing w:val="-13"/>
          <w:sz w:val="28"/>
          <w:szCs w:val="28"/>
        </w:rPr>
        <w:t>需</w:t>
      </w:r>
      <w:r>
        <w:rPr>
          <w:rFonts w:ascii="FangSong" w:eastAsia="FangSong" w:hAnsi="FangSong" w:cs="FangSong"/>
          <w:spacing w:val="-12"/>
          <w:sz w:val="28"/>
          <w:szCs w:val="28"/>
        </w:rPr>
        <w:t>要。</w:t>
      </w:r>
    </w:p>
    <w:p>
      <w:pPr>
        <w:sectPr>
          <w:pgSz w:w="11906" w:h="16839"/>
          <w:pgMar w:top="1431" w:right="1718" w:bottom="0" w:left="1785" w:header="0" w:footer="0" w:gutter="0"/>
          <w:pgNumType w:start="18"/>
          <w:cols w:space="708"/>
        </w:sectPr>
      </w:pPr>
    </w:p>
    <w:p>
      <w:pPr>
        <w:spacing w:before="182" w:line="224" w:lineRule="auto"/>
        <w:ind w:left="595"/>
        <w:rPr>
          <w:rFonts w:ascii="FangSong" w:eastAsia="FangSong" w:hAnsi="FangSong" w:cs="FangSong"/>
          <w:sz w:val="28"/>
          <w:szCs w:val="28"/>
        </w:rPr>
      </w:pPr>
      <w:r>
        <w:rPr>
          <w:rFonts w:ascii="FangSong" w:eastAsia="FangSong" w:hAnsi="FangSong" w:cs="FangSong"/>
          <w:spacing w:val="-16"/>
          <w:sz w:val="28"/>
          <w:szCs w:val="28"/>
        </w:rPr>
        <w:t>安</w:t>
      </w:r>
      <w:r>
        <w:rPr>
          <w:rFonts w:ascii="FangSong" w:eastAsia="FangSong" w:hAnsi="FangSong" w:cs="FangSong"/>
          <w:spacing w:val="-13"/>
          <w:sz w:val="28"/>
          <w:szCs w:val="28"/>
        </w:rPr>
        <w:t>全等级：</w:t>
      </w:r>
    </w:p>
    <w:p>
      <w:pPr>
        <w:spacing w:before="286" w:line="411" w:lineRule="auto"/>
        <w:ind w:left="39" w:right="196" w:firstLine="556"/>
        <w:rPr>
          <w:rFonts w:ascii="FangSong" w:eastAsia="FangSong" w:hAnsi="FangSong" w:cs="FangSong"/>
          <w:sz w:val="28"/>
          <w:szCs w:val="28"/>
        </w:rPr>
      </w:pPr>
      <w:r>
        <w:rPr>
          <w:rFonts w:ascii="FangSong" w:eastAsia="FangSong" w:hAnsi="FangSong" w:cs="FangSong"/>
          <w:spacing w:val="-8"/>
          <w:sz w:val="28"/>
          <w:szCs w:val="28"/>
        </w:rPr>
        <w:t>土</w:t>
      </w:r>
      <w:r>
        <w:rPr>
          <w:rFonts w:ascii="FangSong" w:eastAsia="FangSong" w:hAnsi="FangSong" w:cs="FangSong"/>
          <w:spacing w:val="-4"/>
          <w:sz w:val="28"/>
          <w:szCs w:val="28"/>
        </w:rPr>
        <w:t>建工程的安全等级是基于结构的承载能力、抗震性能、耐久性</w:t>
      </w:r>
      <w:r>
        <w:rPr>
          <w:rFonts w:ascii="FangSong" w:eastAsia="FangSong" w:hAnsi="FangSong" w:cs="FangSong"/>
          <w:sz w:val="28"/>
          <w:szCs w:val="28"/>
        </w:rPr>
        <w:t xml:space="preserve"> </w:t>
      </w:r>
      <w:r>
        <w:rPr>
          <w:rFonts w:ascii="FangSong" w:eastAsia="FangSong" w:hAnsi="FangSong" w:cs="FangSong"/>
          <w:spacing w:val="-16"/>
          <w:sz w:val="28"/>
          <w:szCs w:val="28"/>
        </w:rPr>
        <w:t>等</w:t>
      </w:r>
      <w:r>
        <w:rPr>
          <w:rFonts w:ascii="FangSong" w:eastAsia="FangSong" w:hAnsi="FangSong" w:cs="FangSong"/>
          <w:spacing w:val="-12"/>
          <w:sz w:val="28"/>
          <w:szCs w:val="28"/>
        </w:rPr>
        <w:t>多</w:t>
      </w:r>
      <w:r>
        <w:rPr>
          <w:rFonts w:ascii="FangSong" w:eastAsia="FangSong" w:hAnsi="FangSong" w:cs="FangSong"/>
          <w:spacing w:val="-8"/>
          <w:sz w:val="28"/>
          <w:szCs w:val="28"/>
        </w:rPr>
        <w:t>方面考虑而确定的。我们将遵循国家相关建筑设计规范，</w:t>
      </w:r>
      <w:r>
        <w:rPr>
          <w:rFonts w:ascii="FangSong" w:eastAsia="FangSong" w:hAnsi="FangSong" w:cs="FangSong"/>
          <w:spacing w:val="-8"/>
          <w:sz w:val="28"/>
          <w:szCs w:val="28"/>
        </w:rPr>
        <w:t xml:space="preserve"> </w:t>
      </w:r>
      <w:r>
        <w:rPr>
          <w:rFonts w:ascii="FangSong" w:eastAsia="FangSong" w:hAnsi="FangSong" w:cs="FangSong"/>
          <w:spacing w:val="-8"/>
          <w:sz w:val="28"/>
          <w:szCs w:val="28"/>
        </w:rPr>
        <w:t>为土建</w:t>
      </w:r>
      <w:r>
        <w:rPr>
          <w:rFonts w:ascii="FangSong" w:eastAsia="FangSong" w:hAnsi="FangSong" w:cs="FangSong"/>
          <w:sz w:val="28"/>
          <w:szCs w:val="28"/>
        </w:rPr>
        <w:t xml:space="preserve"> </w:t>
      </w:r>
      <w:r>
        <w:rPr>
          <w:rFonts w:ascii="FangSong" w:eastAsia="FangSong" w:hAnsi="FangSong" w:cs="FangSong"/>
          <w:spacing w:val="-8"/>
          <w:sz w:val="28"/>
          <w:szCs w:val="28"/>
        </w:rPr>
        <w:t>工</w:t>
      </w:r>
      <w:r>
        <w:rPr>
          <w:rFonts w:ascii="FangSong" w:eastAsia="FangSong" w:hAnsi="FangSong" w:cs="FangSong"/>
          <w:spacing w:val="-4"/>
          <w:sz w:val="28"/>
          <w:szCs w:val="28"/>
        </w:rPr>
        <w:t>程确定适当的安全等级。这包括但不限于：</w:t>
      </w:r>
    </w:p>
    <w:p>
      <w:pPr>
        <w:spacing w:line="223" w:lineRule="auto"/>
        <w:ind w:left="592"/>
        <w:rPr>
          <w:rFonts w:ascii="FangSong" w:eastAsia="FangSong" w:hAnsi="FangSong" w:cs="FangSong"/>
          <w:sz w:val="28"/>
          <w:szCs w:val="28"/>
        </w:rPr>
      </w:pPr>
      <w:r>
        <w:rPr>
          <w:rFonts w:ascii="FangSong" w:eastAsia="FangSong" w:hAnsi="FangSong" w:cs="FangSong"/>
          <w:spacing w:val="-10"/>
          <w:sz w:val="28"/>
          <w:szCs w:val="28"/>
        </w:rPr>
        <w:t>抗震设防烈度：</w:t>
      </w:r>
    </w:p>
    <w:p>
      <w:pPr>
        <w:spacing w:before="287" w:line="411" w:lineRule="auto"/>
        <w:ind w:left="33" w:right="196" w:firstLine="560"/>
        <w:rPr>
          <w:rFonts w:ascii="FangSong" w:eastAsia="FangSong" w:hAnsi="FangSong" w:cs="FangSong"/>
          <w:sz w:val="28"/>
          <w:szCs w:val="28"/>
        </w:rPr>
      </w:pPr>
      <w:r>
        <w:rPr>
          <w:rFonts w:ascii="FangSong" w:eastAsia="FangSong" w:hAnsi="FangSong" w:cs="FangSong"/>
          <w:spacing w:val="10"/>
          <w:sz w:val="28"/>
          <w:szCs w:val="28"/>
        </w:rPr>
        <w:t>考</w:t>
      </w:r>
      <w:r>
        <w:rPr>
          <w:rFonts w:ascii="FangSong" w:eastAsia="FangSong" w:hAnsi="FangSong" w:cs="FangSong"/>
          <w:spacing w:val="6"/>
          <w:sz w:val="28"/>
          <w:szCs w:val="28"/>
        </w:rPr>
        <w:t>虑高性能连续纤维增强热塑性复合材料预浸料项目所处地区</w:t>
      </w:r>
      <w:r>
        <w:rPr>
          <w:rFonts w:ascii="FangSong" w:eastAsia="FangSong" w:hAnsi="FangSong" w:cs="FangSong"/>
          <w:sz w:val="28"/>
          <w:szCs w:val="28"/>
        </w:rPr>
        <w:t xml:space="preserve"> </w:t>
      </w:r>
      <w:r>
        <w:rPr>
          <w:rFonts w:ascii="FangSong" w:eastAsia="FangSong" w:hAnsi="FangSong" w:cs="FangSong"/>
          <w:spacing w:val="-14"/>
          <w:sz w:val="28"/>
          <w:szCs w:val="28"/>
        </w:rPr>
        <w:t>的</w:t>
      </w:r>
      <w:r>
        <w:rPr>
          <w:rFonts w:ascii="FangSong" w:eastAsia="FangSong" w:hAnsi="FangSong" w:cs="FangSong"/>
          <w:spacing w:val="-8"/>
          <w:sz w:val="28"/>
          <w:szCs w:val="28"/>
        </w:rPr>
        <w:t>地质条件和地震风险，</w:t>
      </w:r>
      <w:r>
        <w:rPr>
          <w:rFonts w:ascii="FangSong" w:eastAsia="FangSong" w:hAnsi="FangSong" w:cs="FangSong"/>
          <w:spacing w:val="-8"/>
          <w:sz w:val="28"/>
          <w:szCs w:val="28"/>
        </w:rPr>
        <w:t xml:space="preserve"> </w:t>
      </w:r>
      <w:r>
        <w:rPr>
          <w:rFonts w:ascii="FangSong" w:eastAsia="FangSong" w:hAnsi="FangSong" w:cs="FangSong"/>
          <w:spacing w:val="-8"/>
          <w:sz w:val="28"/>
          <w:szCs w:val="28"/>
        </w:rPr>
        <w:t>确定适当的抗震设防烈度。结构将被设计以</w:t>
      </w:r>
      <w:r>
        <w:rPr>
          <w:rFonts w:ascii="FangSong" w:eastAsia="FangSong" w:hAnsi="FangSong" w:cs="FangSong"/>
          <w:sz w:val="28"/>
          <w:szCs w:val="28"/>
        </w:rPr>
        <w:t xml:space="preserve"> </w:t>
      </w:r>
      <w:r>
        <w:rPr>
          <w:rFonts w:ascii="FangSong" w:eastAsia="FangSong" w:hAnsi="FangSong" w:cs="FangSong"/>
          <w:spacing w:val="-4"/>
          <w:sz w:val="28"/>
          <w:szCs w:val="28"/>
        </w:rPr>
        <w:t>保证在地震</w:t>
      </w:r>
      <w:r>
        <w:rPr>
          <w:rFonts w:ascii="FangSong" w:eastAsia="FangSong" w:hAnsi="FangSong" w:cs="FangSong"/>
          <w:spacing w:val="-3"/>
          <w:sz w:val="28"/>
          <w:szCs w:val="28"/>
        </w:rPr>
        <w:t>发</w:t>
      </w:r>
      <w:r>
        <w:rPr>
          <w:rFonts w:ascii="FangSong" w:eastAsia="FangSong" w:hAnsi="FangSong" w:cs="FangSong"/>
          <w:spacing w:val="-2"/>
          <w:sz w:val="28"/>
          <w:szCs w:val="28"/>
        </w:rPr>
        <w:t>生时能够安全稳定地承受地震作用。</w:t>
      </w:r>
    </w:p>
    <w:p>
      <w:pPr>
        <w:spacing w:before="1" w:line="220" w:lineRule="auto"/>
        <w:ind w:left="598"/>
        <w:rPr>
          <w:rFonts w:ascii="FangSong" w:eastAsia="FangSong" w:hAnsi="FangSong" w:cs="FangSong"/>
          <w:sz w:val="28"/>
          <w:szCs w:val="28"/>
        </w:rPr>
      </w:pPr>
      <w:r>
        <w:rPr>
          <w:rFonts w:ascii="FangSong" w:eastAsia="FangSong" w:hAnsi="FangSong" w:cs="FangSong"/>
          <w:spacing w:val="-15"/>
          <w:sz w:val="28"/>
          <w:szCs w:val="28"/>
        </w:rPr>
        <w:t>结</w:t>
      </w:r>
      <w:r>
        <w:rPr>
          <w:rFonts w:ascii="FangSong" w:eastAsia="FangSong" w:hAnsi="FangSong" w:cs="FangSong"/>
          <w:spacing w:val="-10"/>
          <w:sz w:val="28"/>
          <w:szCs w:val="28"/>
        </w:rPr>
        <w:t>构荷载标准：</w:t>
      </w:r>
    </w:p>
    <w:p>
      <w:pPr>
        <w:spacing w:before="290" w:line="411" w:lineRule="auto"/>
        <w:ind w:left="35" w:right="196" w:firstLine="557"/>
        <w:rPr>
          <w:rFonts w:ascii="FangSong" w:eastAsia="FangSong" w:hAnsi="FangSong" w:cs="FangSong"/>
          <w:sz w:val="28"/>
          <w:szCs w:val="28"/>
        </w:rPr>
      </w:pPr>
      <w:r>
        <w:rPr>
          <w:rFonts w:ascii="FangSong" w:eastAsia="FangSong" w:hAnsi="FangSong" w:cs="FangSong"/>
          <w:spacing w:val="-16"/>
          <w:sz w:val="28"/>
          <w:szCs w:val="28"/>
        </w:rPr>
        <w:t>根据</w:t>
      </w:r>
      <w:r>
        <w:rPr>
          <w:rFonts w:ascii="FangSong" w:eastAsia="FangSong" w:hAnsi="FangSong" w:cs="FangSong"/>
          <w:spacing w:val="-14"/>
          <w:sz w:val="28"/>
          <w:szCs w:val="28"/>
        </w:rPr>
        <w:t>建</w:t>
      </w:r>
      <w:r>
        <w:rPr>
          <w:rFonts w:ascii="FangSong" w:eastAsia="FangSong" w:hAnsi="FangSong" w:cs="FangSong"/>
          <w:spacing w:val="-8"/>
          <w:sz w:val="28"/>
          <w:szCs w:val="28"/>
        </w:rPr>
        <w:t>筑的用途和结构形式，</w:t>
      </w:r>
      <w:r>
        <w:rPr>
          <w:rFonts w:ascii="FangSong" w:eastAsia="FangSong" w:hAnsi="FangSong" w:cs="FangSong"/>
          <w:spacing w:val="-8"/>
          <w:sz w:val="28"/>
          <w:szCs w:val="28"/>
        </w:rPr>
        <w:t xml:space="preserve"> </w:t>
      </w:r>
      <w:r>
        <w:rPr>
          <w:rFonts w:ascii="FangSong" w:eastAsia="FangSong" w:hAnsi="FangSong" w:cs="FangSong"/>
          <w:spacing w:val="-8"/>
          <w:sz w:val="28"/>
          <w:szCs w:val="28"/>
        </w:rPr>
        <w:t>确定合适的结构荷载标准。确保建</w:t>
      </w:r>
      <w:r>
        <w:rPr>
          <w:rFonts w:ascii="FangSong" w:eastAsia="FangSong" w:hAnsi="FangSong" w:cs="FangSong"/>
          <w:sz w:val="28"/>
          <w:szCs w:val="28"/>
        </w:rPr>
        <w:t xml:space="preserve"> </w:t>
      </w:r>
      <w:r>
        <w:rPr>
          <w:rFonts w:ascii="FangSong" w:eastAsia="FangSong" w:hAnsi="FangSong" w:cs="FangSong"/>
          <w:spacing w:val="-4"/>
          <w:sz w:val="28"/>
          <w:szCs w:val="28"/>
        </w:rPr>
        <w:t>筑结构在正常</w:t>
      </w:r>
      <w:r>
        <w:rPr>
          <w:rFonts w:ascii="FangSong" w:eastAsia="FangSong" w:hAnsi="FangSong" w:cs="FangSong"/>
          <w:spacing w:val="-3"/>
          <w:sz w:val="28"/>
          <w:szCs w:val="28"/>
        </w:rPr>
        <w:t>使</w:t>
      </w:r>
      <w:r>
        <w:rPr>
          <w:rFonts w:ascii="FangSong" w:eastAsia="FangSong" w:hAnsi="FangSong" w:cs="FangSong"/>
          <w:spacing w:val="-2"/>
          <w:sz w:val="28"/>
          <w:szCs w:val="28"/>
        </w:rPr>
        <w:t>用条件下不会因负荷而发生破坏。</w:t>
      </w:r>
    </w:p>
    <w:p>
      <w:pPr>
        <w:spacing w:line="223" w:lineRule="auto"/>
        <w:ind w:left="611"/>
        <w:rPr>
          <w:rFonts w:ascii="FangSong" w:eastAsia="FangSong" w:hAnsi="FangSong" w:cs="FangSong"/>
          <w:sz w:val="28"/>
          <w:szCs w:val="28"/>
        </w:rPr>
      </w:pPr>
      <w:r>
        <w:rPr>
          <w:rFonts w:ascii="FangSong" w:eastAsia="FangSong" w:hAnsi="FangSong" w:cs="FangSong"/>
          <w:spacing w:val="-14"/>
          <w:sz w:val="28"/>
          <w:szCs w:val="28"/>
        </w:rPr>
        <w:t>防</w:t>
      </w:r>
      <w:r>
        <w:rPr>
          <w:rFonts w:ascii="FangSong" w:eastAsia="FangSong" w:hAnsi="FangSong" w:cs="FangSong"/>
          <w:spacing w:val="-12"/>
          <w:sz w:val="28"/>
          <w:szCs w:val="28"/>
        </w:rPr>
        <w:t>火安全等级：</w:t>
      </w:r>
    </w:p>
    <w:p>
      <w:pPr>
        <w:spacing w:before="287" w:line="411" w:lineRule="auto"/>
        <w:ind w:left="32" w:right="196" w:firstLine="559"/>
        <w:rPr>
          <w:rFonts w:ascii="FangSong" w:eastAsia="FangSong" w:hAnsi="FangSong" w:cs="FangSong"/>
          <w:sz w:val="28"/>
          <w:szCs w:val="28"/>
        </w:rPr>
      </w:pPr>
      <w:r>
        <w:rPr>
          <w:rFonts w:ascii="FangSong" w:eastAsia="FangSong" w:hAnsi="FangSong" w:cs="FangSong"/>
          <w:spacing w:val="-16"/>
          <w:sz w:val="28"/>
          <w:szCs w:val="28"/>
        </w:rPr>
        <w:t>针对</w:t>
      </w:r>
      <w:r>
        <w:rPr>
          <w:rFonts w:ascii="FangSong" w:eastAsia="FangSong" w:hAnsi="FangSong" w:cs="FangSong"/>
          <w:spacing w:val="-12"/>
          <w:sz w:val="28"/>
          <w:szCs w:val="28"/>
        </w:rPr>
        <w:t>建</w:t>
      </w:r>
      <w:r>
        <w:rPr>
          <w:rFonts w:ascii="FangSong" w:eastAsia="FangSong" w:hAnsi="FangSong" w:cs="FangSong"/>
          <w:spacing w:val="-8"/>
          <w:sz w:val="28"/>
          <w:szCs w:val="28"/>
        </w:rPr>
        <w:t>筑的防火性能，</w:t>
      </w:r>
      <w:r>
        <w:rPr>
          <w:rFonts w:ascii="FangSong" w:eastAsia="FangSong" w:hAnsi="FangSong" w:cs="FangSong"/>
          <w:spacing w:val="-8"/>
          <w:sz w:val="28"/>
          <w:szCs w:val="28"/>
        </w:rPr>
        <w:t xml:space="preserve"> </w:t>
      </w:r>
      <w:r>
        <w:rPr>
          <w:rFonts w:ascii="FangSong" w:eastAsia="FangSong" w:hAnsi="FangSong" w:cs="FangSong"/>
          <w:spacing w:val="-8"/>
          <w:sz w:val="28"/>
          <w:szCs w:val="28"/>
        </w:rPr>
        <w:t>确定相应的防火安全等级。采取措施确保</w:t>
      </w:r>
      <w:r>
        <w:rPr>
          <w:rFonts w:ascii="FangSong" w:eastAsia="FangSong" w:hAnsi="FangSong" w:cs="FangSong"/>
          <w:sz w:val="28"/>
          <w:szCs w:val="28"/>
        </w:rPr>
        <w:t xml:space="preserve"> </w:t>
      </w:r>
      <w:r>
        <w:rPr>
          <w:rFonts w:ascii="FangSong" w:eastAsia="FangSong" w:hAnsi="FangSong" w:cs="FangSong"/>
          <w:spacing w:val="-4"/>
          <w:sz w:val="28"/>
          <w:szCs w:val="28"/>
        </w:rPr>
        <w:t>建筑</w:t>
      </w:r>
      <w:r>
        <w:rPr>
          <w:rFonts w:ascii="FangSong" w:eastAsia="FangSong" w:hAnsi="FangSong" w:cs="FangSong"/>
          <w:spacing w:val="-2"/>
          <w:sz w:val="28"/>
          <w:szCs w:val="28"/>
        </w:rPr>
        <w:t>在火灾情况下能够提供足够的撤离时间和安全通道。</w:t>
      </w:r>
    </w:p>
    <w:p>
      <w:pPr>
        <w:spacing w:line="220" w:lineRule="auto"/>
        <w:ind w:left="597"/>
        <w:rPr>
          <w:rFonts w:ascii="FangSong" w:eastAsia="FangSong" w:hAnsi="FangSong" w:cs="FangSong"/>
          <w:sz w:val="28"/>
          <w:szCs w:val="28"/>
        </w:rPr>
      </w:pPr>
      <w:r>
        <w:rPr>
          <w:rFonts w:ascii="FangSong" w:eastAsia="FangSong" w:hAnsi="FangSong" w:cs="FangSong"/>
          <w:spacing w:val="-12"/>
          <w:sz w:val="28"/>
          <w:szCs w:val="28"/>
        </w:rPr>
        <w:t>耐</w:t>
      </w:r>
      <w:r>
        <w:rPr>
          <w:rFonts w:ascii="FangSong" w:eastAsia="FangSong" w:hAnsi="FangSong" w:cs="FangSong"/>
          <w:spacing w:val="-8"/>
          <w:sz w:val="28"/>
          <w:szCs w:val="28"/>
        </w:rPr>
        <w:t>久性和使用寿命：</w:t>
      </w:r>
    </w:p>
    <w:p>
      <w:pPr>
        <w:spacing w:before="291" w:line="414" w:lineRule="auto"/>
        <w:ind w:left="32" w:firstLine="565"/>
        <w:rPr>
          <w:rFonts w:ascii="FangSong" w:eastAsia="FangSong" w:hAnsi="FangSong" w:cs="FangSong"/>
          <w:sz w:val="28"/>
          <w:szCs w:val="28"/>
        </w:rPr>
      </w:pPr>
      <w:r>
        <w:rPr>
          <w:rFonts w:ascii="FangSong" w:eastAsia="FangSong" w:hAnsi="FangSong" w:cs="FangSong"/>
          <w:spacing w:val="6"/>
          <w:sz w:val="28"/>
          <w:szCs w:val="28"/>
        </w:rPr>
        <w:t>结合高性能连续纤维增强热塑性复合材料预浸料项目的实际</w:t>
      </w:r>
      <w:r>
        <w:rPr>
          <w:rFonts w:ascii="FangSong" w:eastAsia="FangSong" w:hAnsi="FangSong" w:cs="FangSong"/>
          <w:spacing w:val="5"/>
          <w:sz w:val="28"/>
          <w:szCs w:val="28"/>
        </w:rPr>
        <w:t>需</w:t>
      </w:r>
      <w:r>
        <w:rPr>
          <w:rFonts w:ascii="FangSong" w:eastAsia="FangSong" w:hAnsi="FangSong" w:cs="FangSong"/>
          <w:sz w:val="28"/>
          <w:szCs w:val="28"/>
        </w:rPr>
        <w:t xml:space="preserve"> </w:t>
      </w:r>
      <w:r>
        <w:rPr>
          <w:rFonts w:ascii="FangSong" w:eastAsia="FangSong" w:hAnsi="FangSong" w:cs="FangSong"/>
          <w:spacing w:val="-13"/>
          <w:sz w:val="28"/>
          <w:szCs w:val="28"/>
        </w:rPr>
        <w:t>求</w:t>
      </w:r>
      <w:r>
        <w:rPr>
          <w:rFonts w:ascii="FangSong" w:eastAsia="FangSong" w:hAnsi="FangSong" w:cs="FangSong"/>
          <w:spacing w:val="-8"/>
          <w:sz w:val="28"/>
          <w:szCs w:val="28"/>
        </w:rPr>
        <w:t>和环境条件，</w:t>
      </w:r>
      <w:r>
        <w:rPr>
          <w:rFonts w:ascii="FangSong" w:eastAsia="FangSong" w:hAnsi="FangSong" w:cs="FangSong"/>
          <w:spacing w:val="-8"/>
          <w:sz w:val="28"/>
          <w:szCs w:val="28"/>
        </w:rPr>
        <w:t xml:space="preserve"> </w:t>
      </w:r>
      <w:r>
        <w:rPr>
          <w:rFonts w:ascii="FangSong" w:eastAsia="FangSong" w:hAnsi="FangSong" w:cs="FangSong"/>
          <w:spacing w:val="-8"/>
          <w:sz w:val="28"/>
          <w:szCs w:val="28"/>
        </w:rPr>
        <w:t>确定土建工程的耐久性和使用寿命。采用合适的材料</w:t>
      </w:r>
      <w:r>
        <w:rPr>
          <w:rFonts w:ascii="FangSong" w:eastAsia="FangSong" w:hAnsi="FangSong" w:cs="FangSong"/>
          <w:sz w:val="28"/>
          <w:szCs w:val="28"/>
        </w:rPr>
        <w:t xml:space="preserve"> </w:t>
      </w:r>
      <w:r>
        <w:rPr>
          <w:rFonts w:ascii="FangSong" w:eastAsia="FangSong" w:hAnsi="FangSong" w:cs="FangSong"/>
          <w:spacing w:val="-12"/>
          <w:sz w:val="28"/>
          <w:szCs w:val="28"/>
        </w:rPr>
        <w:t>和</w:t>
      </w:r>
      <w:r>
        <w:rPr>
          <w:rFonts w:ascii="FangSong" w:eastAsia="FangSong" w:hAnsi="FangSong" w:cs="FangSong"/>
          <w:spacing w:val="-10"/>
          <w:sz w:val="28"/>
          <w:szCs w:val="28"/>
        </w:rPr>
        <w:t>工</w:t>
      </w:r>
      <w:r>
        <w:rPr>
          <w:rFonts w:ascii="FangSong" w:eastAsia="FangSong" w:hAnsi="FangSong" w:cs="FangSong"/>
          <w:spacing w:val="-6"/>
          <w:sz w:val="28"/>
          <w:szCs w:val="28"/>
        </w:rPr>
        <w:t>艺，以确保建筑在长时间内能够保持良好的结构性能和外观状态。</w:t>
      </w:r>
    </w:p>
    <w:p>
      <w:pPr>
        <w:spacing w:before="248" w:line="222" w:lineRule="auto"/>
        <w:ind w:left="633"/>
        <w:rPr>
          <w:rFonts w:ascii="FangSong" w:eastAsia="FangSong" w:hAnsi="FangSong" w:cs="FangSong"/>
          <w:sz w:val="28"/>
          <w:szCs w:val="28"/>
        </w:rPr>
      </w:pPr>
      <w:r>
        <w:rPr>
          <w:rFonts w:ascii="FangSong" w:eastAsia="FangSong" w:hAnsi="FangSong" w:cs="FangSong"/>
          <w:spacing w:val="-6"/>
          <w:sz w:val="28"/>
          <w:szCs w:val="28"/>
          <w14:textOutline w14:w="5080">
            <w14:solidFill>
              <w14:srgbClr w14:val="000000"/>
            </w14:solidFill>
            <w14:prstDash w14:val="solid"/>
            <w14:miter w14:lim="10"/>
          </w14:textOutline>
        </w:rPr>
        <w:t>(</w:t>
      </w:r>
      <w:r>
        <w:rPr>
          <w:rFonts w:ascii="FangSong" w:eastAsia="FangSong" w:hAnsi="FangSong" w:cs="FangSong"/>
          <w:spacing w:val="-3"/>
          <w:sz w:val="28"/>
          <w:szCs w:val="28"/>
          <w14:textOutline w14:w="5080">
            <w14:solidFill>
              <w14:srgbClr w14:val="000000"/>
            </w14:solidFill>
            <w14:prstDash w14:val="solid"/>
            <w14:miter w14:lim="10"/>
          </w14:textOutline>
        </w:rPr>
        <w:t>四)、建筑工程设计总体要求</w:t>
      </w:r>
    </w:p>
    <w:p>
      <w:pPr>
        <w:spacing w:line="451" w:lineRule="auto"/>
        <w:rPr>
          <w:rFonts w:ascii="Arial"/>
          <w:sz w:val="21"/>
        </w:rPr>
      </w:pPr>
    </w:p>
    <w:p>
      <w:pPr>
        <w:spacing w:before="92" w:line="416" w:lineRule="auto"/>
        <w:ind w:left="40" w:right="196" w:firstLine="552"/>
        <w:rPr>
          <w:rFonts w:ascii="FangSong" w:eastAsia="FangSong" w:hAnsi="FangSong" w:cs="FangSong"/>
          <w:sz w:val="28"/>
          <w:szCs w:val="28"/>
        </w:rPr>
      </w:pPr>
      <w:r>
        <w:rPr>
          <w:rFonts w:ascii="FangSong" w:eastAsia="FangSong" w:hAnsi="FangSong" w:cs="FangSong"/>
          <w:spacing w:val="11"/>
          <w:sz w:val="28"/>
          <w:szCs w:val="28"/>
        </w:rPr>
        <w:t>建</w:t>
      </w:r>
      <w:r>
        <w:rPr>
          <w:rFonts w:ascii="FangSong" w:eastAsia="FangSong" w:hAnsi="FangSong" w:cs="FangSong"/>
          <w:spacing w:val="6"/>
          <w:sz w:val="28"/>
          <w:szCs w:val="28"/>
        </w:rPr>
        <w:t>筑工程的设计总体要求是确保高性能连续纤维增强热塑性复</w:t>
      </w:r>
      <w:r>
        <w:rPr>
          <w:rFonts w:ascii="FangSong" w:eastAsia="FangSong" w:hAnsi="FangSong" w:cs="FangSong"/>
          <w:sz w:val="28"/>
          <w:szCs w:val="28"/>
        </w:rPr>
        <w:t xml:space="preserve"> </w:t>
      </w:r>
      <w:r>
        <w:rPr>
          <w:rFonts w:ascii="FangSong" w:eastAsia="FangSong" w:hAnsi="FangSong" w:cs="FangSong"/>
          <w:spacing w:val="-16"/>
          <w:sz w:val="28"/>
          <w:szCs w:val="28"/>
        </w:rPr>
        <w:t>合</w:t>
      </w:r>
      <w:r>
        <w:rPr>
          <w:rFonts w:ascii="FangSong" w:eastAsia="FangSong" w:hAnsi="FangSong" w:cs="FangSong"/>
          <w:spacing w:val="-13"/>
          <w:sz w:val="28"/>
          <w:szCs w:val="28"/>
        </w:rPr>
        <w:t>材</w:t>
      </w:r>
      <w:r>
        <w:rPr>
          <w:rFonts w:ascii="FangSong" w:eastAsia="FangSong" w:hAnsi="FangSong" w:cs="FangSong"/>
          <w:spacing w:val="-8"/>
          <w:sz w:val="28"/>
          <w:szCs w:val="28"/>
        </w:rPr>
        <w:t>料预浸料项目实现预期功能、安全稳定、符合法规标准，</w:t>
      </w:r>
      <w:r>
        <w:rPr>
          <w:rFonts w:ascii="FangSong" w:eastAsia="FangSong" w:hAnsi="FangSong" w:cs="FangSong"/>
          <w:spacing w:val="-8"/>
          <w:sz w:val="28"/>
          <w:szCs w:val="28"/>
        </w:rPr>
        <w:t xml:space="preserve"> </w:t>
      </w:r>
      <w:r>
        <w:rPr>
          <w:rFonts w:ascii="FangSong" w:eastAsia="FangSong" w:hAnsi="FangSong" w:cs="FangSong"/>
          <w:spacing w:val="-8"/>
          <w:sz w:val="28"/>
          <w:szCs w:val="28"/>
        </w:rPr>
        <w:t>并在美</w:t>
      </w:r>
    </w:p>
    <w:p>
      <w:pPr>
        <w:sectPr>
          <w:pgSz w:w="11906" w:h="16839"/>
          <w:pgMar w:top="1431" w:right="1603" w:bottom="0" w:left="1785" w:header="0" w:footer="0" w:gutter="0"/>
          <w:pgNumType w:start="19"/>
          <w:cols w:space="708"/>
        </w:sectPr>
      </w:pPr>
    </w:p>
    <w:p>
      <w:pPr>
        <w:spacing w:before="184" w:line="411" w:lineRule="auto"/>
        <w:ind w:left="44" w:right="95"/>
        <w:rPr>
          <w:rFonts w:ascii="FangSong" w:eastAsia="FangSong" w:hAnsi="FangSong" w:cs="FangSong"/>
          <w:sz w:val="28"/>
          <w:szCs w:val="28"/>
        </w:rPr>
      </w:pPr>
      <w:bookmarkStart w:id="17" w:name="_bookmark18"/>
      <w:bookmarkEnd w:id="17"/>
      <w:r>
        <w:rPr>
          <w:rFonts w:ascii="FangSong" w:eastAsia="FangSong" w:hAnsi="FangSong" w:cs="FangSong"/>
          <w:spacing w:val="-8"/>
          <w:sz w:val="28"/>
          <w:szCs w:val="28"/>
        </w:rPr>
        <w:t>学</w:t>
      </w:r>
      <w:r>
        <w:rPr>
          <w:rFonts w:ascii="FangSong" w:eastAsia="FangSong" w:hAnsi="FangSong" w:cs="FangSong"/>
          <w:spacing w:val="-5"/>
          <w:sz w:val="28"/>
          <w:szCs w:val="28"/>
        </w:rPr>
        <w:t>、</w:t>
      </w:r>
      <w:r>
        <w:rPr>
          <w:rFonts w:ascii="FangSong" w:eastAsia="FangSong" w:hAnsi="FangSong" w:cs="FangSong"/>
          <w:spacing w:val="-4"/>
          <w:sz w:val="28"/>
          <w:szCs w:val="28"/>
        </w:rPr>
        <w:t>经济和可持续性等方面取得平衡。下面是我们对建筑工程设计的</w:t>
      </w:r>
      <w:r>
        <w:rPr>
          <w:rFonts w:ascii="FangSong" w:eastAsia="FangSong" w:hAnsi="FangSong" w:cs="FangSong"/>
          <w:sz w:val="28"/>
          <w:szCs w:val="28"/>
        </w:rPr>
        <w:t xml:space="preserve"> </w:t>
      </w:r>
      <w:r>
        <w:rPr>
          <w:rFonts w:ascii="FangSong" w:eastAsia="FangSong" w:hAnsi="FangSong" w:cs="FangSong"/>
          <w:spacing w:val="-15"/>
          <w:sz w:val="28"/>
          <w:szCs w:val="28"/>
        </w:rPr>
        <w:t>总体要求：</w:t>
      </w:r>
    </w:p>
    <w:p>
      <w:pPr>
        <w:spacing w:line="220" w:lineRule="auto"/>
        <w:ind w:left="604"/>
        <w:rPr>
          <w:rFonts w:ascii="FangSong" w:eastAsia="FangSong" w:hAnsi="FangSong" w:cs="FangSong"/>
          <w:sz w:val="28"/>
          <w:szCs w:val="28"/>
        </w:rPr>
      </w:pPr>
      <w:r>
        <w:rPr>
          <w:rFonts w:ascii="FangSong" w:eastAsia="FangSong" w:hAnsi="FangSong" w:cs="FangSong"/>
          <w:spacing w:val="-15"/>
          <w:sz w:val="28"/>
          <w:szCs w:val="28"/>
        </w:rPr>
        <w:t>1</w:t>
      </w:r>
      <w:r>
        <w:rPr>
          <w:rFonts w:ascii="FangSong" w:eastAsia="FangSong" w:hAnsi="FangSong" w:cs="FangSong"/>
          <w:spacing w:val="-8"/>
          <w:sz w:val="28"/>
          <w:szCs w:val="28"/>
        </w:rPr>
        <w:t>.</w:t>
      </w:r>
      <w:r>
        <w:rPr>
          <w:rFonts w:ascii="FangSong" w:eastAsia="FangSong" w:hAnsi="FangSong" w:cs="FangSong"/>
          <w:spacing w:val="-8"/>
          <w:sz w:val="28"/>
          <w:szCs w:val="28"/>
        </w:rPr>
        <w:t xml:space="preserve"> </w:t>
      </w:r>
      <w:r>
        <w:rPr>
          <w:rFonts w:ascii="FangSong" w:eastAsia="FangSong" w:hAnsi="FangSong" w:cs="FangSong"/>
          <w:spacing w:val="-8"/>
          <w:sz w:val="28"/>
          <w:szCs w:val="28"/>
        </w:rPr>
        <w:t>功能合理性：</w:t>
      </w:r>
    </w:p>
    <w:p>
      <w:pPr>
        <w:spacing w:before="291" w:line="411" w:lineRule="auto"/>
        <w:ind w:left="31" w:right="38" w:firstLine="1121"/>
        <w:rPr>
          <w:rFonts w:ascii="FangSong" w:eastAsia="FangSong" w:hAnsi="FangSong" w:cs="FangSong"/>
          <w:sz w:val="28"/>
          <w:szCs w:val="28"/>
        </w:rPr>
      </w:pPr>
      <w:r>
        <w:rPr>
          <w:rFonts w:ascii="FangSong" w:eastAsia="FangSong" w:hAnsi="FangSong" w:cs="FangSong"/>
          <w:spacing w:val="12"/>
          <w:sz w:val="28"/>
          <w:szCs w:val="28"/>
        </w:rPr>
        <w:t>确保</w:t>
      </w:r>
      <w:r>
        <w:rPr>
          <w:rFonts w:ascii="FangSong" w:eastAsia="FangSong" w:hAnsi="FangSong" w:cs="FangSong"/>
          <w:spacing w:val="10"/>
          <w:sz w:val="28"/>
          <w:szCs w:val="28"/>
        </w:rPr>
        <w:t>建</w:t>
      </w:r>
      <w:r>
        <w:rPr>
          <w:rFonts w:ascii="FangSong" w:eastAsia="FangSong" w:hAnsi="FangSong" w:cs="FangSong"/>
          <w:spacing w:val="6"/>
          <w:sz w:val="28"/>
          <w:szCs w:val="28"/>
        </w:rPr>
        <w:t>筑的功能布局满足高性能连续纤维增强热塑性复合</w:t>
      </w:r>
      <w:r>
        <w:rPr>
          <w:rFonts w:ascii="FangSong" w:eastAsia="FangSong" w:hAnsi="FangSong" w:cs="FangSong"/>
          <w:sz w:val="28"/>
          <w:szCs w:val="28"/>
        </w:rPr>
        <w:t xml:space="preserve"> </w:t>
      </w:r>
      <w:r>
        <w:rPr>
          <w:rFonts w:ascii="FangSong" w:eastAsia="FangSong" w:hAnsi="FangSong" w:cs="FangSong"/>
          <w:spacing w:val="-2"/>
          <w:sz w:val="28"/>
          <w:szCs w:val="28"/>
        </w:rPr>
        <w:t>材料预浸料项目需求，各功能区域合理分布，形成高效的空间</w:t>
      </w:r>
      <w:r>
        <w:rPr>
          <w:rFonts w:ascii="FangSong" w:eastAsia="FangSong" w:hAnsi="FangSong" w:cs="FangSong"/>
          <w:spacing w:val="-1"/>
          <w:sz w:val="28"/>
          <w:szCs w:val="28"/>
        </w:rPr>
        <w:t>利</w:t>
      </w:r>
      <w:r>
        <w:rPr>
          <w:rFonts w:ascii="FangSong" w:eastAsia="FangSong" w:hAnsi="FangSong" w:cs="FangSong"/>
          <w:sz w:val="28"/>
          <w:szCs w:val="28"/>
        </w:rPr>
        <w:t>用。</w:t>
      </w:r>
    </w:p>
    <w:p>
      <w:pPr>
        <w:spacing w:before="1" w:line="411" w:lineRule="auto"/>
        <w:ind w:left="34" w:firstLine="1118"/>
        <w:rPr>
          <w:rFonts w:ascii="FangSong" w:eastAsia="FangSong" w:hAnsi="FangSong" w:cs="FangSong"/>
          <w:sz w:val="28"/>
          <w:szCs w:val="28"/>
        </w:rPr>
      </w:pPr>
      <w:r>
        <w:rPr>
          <w:rFonts w:ascii="FangSong" w:eastAsia="FangSong" w:hAnsi="FangSong" w:cs="FangSong"/>
          <w:spacing w:val="-30"/>
          <w:sz w:val="28"/>
          <w:szCs w:val="28"/>
        </w:rPr>
        <w:t>考</w:t>
      </w:r>
      <w:r>
        <w:rPr>
          <w:rFonts w:ascii="FangSong" w:eastAsia="FangSong" w:hAnsi="FangSong" w:cs="FangSong"/>
          <w:spacing w:val="-19"/>
          <w:sz w:val="28"/>
          <w:szCs w:val="28"/>
        </w:rPr>
        <w:t>虑</w:t>
      </w:r>
      <w:r>
        <w:rPr>
          <w:rFonts w:ascii="FangSong" w:eastAsia="FangSong" w:hAnsi="FangSong" w:cs="FangSong"/>
          <w:spacing w:val="-15"/>
          <w:sz w:val="28"/>
          <w:szCs w:val="28"/>
        </w:rPr>
        <w:t>到不同功能区域的使用需求，</w:t>
      </w:r>
      <w:r>
        <w:rPr>
          <w:rFonts w:ascii="FangSong" w:eastAsia="FangSong" w:hAnsi="FangSong" w:cs="FangSong"/>
          <w:spacing w:val="-15"/>
          <w:sz w:val="28"/>
          <w:szCs w:val="28"/>
        </w:rPr>
        <w:t xml:space="preserve"> </w:t>
      </w:r>
      <w:r>
        <w:rPr>
          <w:rFonts w:ascii="FangSong" w:eastAsia="FangSong" w:hAnsi="FangSong" w:cs="FangSong"/>
          <w:spacing w:val="-15"/>
          <w:sz w:val="28"/>
          <w:szCs w:val="28"/>
        </w:rPr>
        <w:t>确保布局合理、通风良好、</w:t>
      </w:r>
      <w:r>
        <w:rPr>
          <w:rFonts w:ascii="FangSong" w:eastAsia="FangSong" w:hAnsi="FangSong" w:cs="FangSong"/>
          <w:sz w:val="28"/>
          <w:szCs w:val="28"/>
        </w:rPr>
        <w:t xml:space="preserve"> </w:t>
      </w:r>
      <w:r>
        <w:rPr>
          <w:rFonts w:ascii="FangSong" w:eastAsia="FangSong" w:hAnsi="FangSong" w:cs="FangSong"/>
          <w:spacing w:val="-11"/>
          <w:sz w:val="28"/>
          <w:szCs w:val="28"/>
        </w:rPr>
        <w:t>采</w:t>
      </w:r>
      <w:r>
        <w:rPr>
          <w:rFonts w:ascii="FangSong" w:eastAsia="FangSong" w:hAnsi="FangSong" w:cs="FangSong"/>
          <w:spacing w:val="-9"/>
          <w:sz w:val="28"/>
          <w:szCs w:val="28"/>
        </w:rPr>
        <w:t>光充足。</w:t>
      </w:r>
    </w:p>
    <w:p>
      <w:pPr>
        <w:spacing w:line="219" w:lineRule="auto"/>
        <w:ind w:left="587"/>
        <w:rPr>
          <w:rFonts w:ascii="FangSong" w:eastAsia="FangSong" w:hAnsi="FangSong" w:cs="FangSong"/>
          <w:sz w:val="28"/>
          <w:szCs w:val="28"/>
        </w:rPr>
      </w:pPr>
      <w:r>
        <w:rPr>
          <w:rFonts w:ascii="FangSong" w:eastAsia="FangSong" w:hAnsi="FangSong" w:cs="FangSong"/>
          <w:spacing w:val="-12"/>
          <w:sz w:val="28"/>
          <w:szCs w:val="28"/>
        </w:rPr>
        <w:t>2</w:t>
      </w:r>
      <w:r>
        <w:rPr>
          <w:rFonts w:ascii="FangSong" w:eastAsia="FangSong" w:hAnsi="FangSong" w:cs="FangSong"/>
          <w:spacing w:val="-8"/>
          <w:sz w:val="28"/>
          <w:szCs w:val="28"/>
        </w:rPr>
        <w:t>.</w:t>
      </w:r>
      <w:r>
        <w:rPr>
          <w:rFonts w:ascii="FangSong" w:eastAsia="FangSong" w:hAnsi="FangSong" w:cs="FangSong"/>
          <w:spacing w:val="-6"/>
          <w:sz w:val="28"/>
          <w:szCs w:val="28"/>
        </w:rPr>
        <w:t xml:space="preserve"> </w:t>
      </w:r>
      <w:r>
        <w:rPr>
          <w:rFonts w:ascii="FangSong" w:eastAsia="FangSong" w:hAnsi="FangSong" w:cs="FangSong"/>
          <w:spacing w:val="-6"/>
          <w:sz w:val="28"/>
          <w:szCs w:val="28"/>
        </w:rPr>
        <w:t>结构稳定性：</w:t>
      </w:r>
    </w:p>
    <w:p>
      <w:pPr>
        <w:spacing w:before="291" w:line="219" w:lineRule="auto"/>
        <w:ind w:right="36"/>
        <w:jc w:val="right"/>
        <w:rPr>
          <w:rFonts w:ascii="FangSong" w:eastAsia="FangSong" w:hAnsi="FangSong" w:cs="FangSong"/>
          <w:sz w:val="28"/>
          <w:szCs w:val="28"/>
        </w:rPr>
      </w:pPr>
      <w:r>
        <w:rPr>
          <w:rFonts w:ascii="FangSong" w:eastAsia="FangSong" w:hAnsi="FangSong" w:cs="FangSong"/>
          <w:spacing w:val="-4"/>
          <w:sz w:val="28"/>
          <w:szCs w:val="28"/>
        </w:rPr>
        <w:t>采用</w:t>
      </w:r>
      <w:r>
        <w:rPr>
          <w:rFonts w:ascii="FangSong" w:eastAsia="FangSong" w:hAnsi="FangSong" w:cs="FangSong"/>
          <w:spacing w:val="-2"/>
          <w:sz w:val="28"/>
          <w:szCs w:val="28"/>
        </w:rPr>
        <w:t>适当的结构形式和材料，确保建筑整体结构稳定可靠。</w:t>
      </w:r>
    </w:p>
    <w:p>
      <w:pPr>
        <w:spacing w:before="293" w:line="411" w:lineRule="auto"/>
        <w:ind w:left="49" w:right="95" w:firstLine="1104"/>
        <w:rPr>
          <w:rFonts w:ascii="FangSong" w:eastAsia="FangSong" w:hAnsi="FangSong" w:cs="FangSong"/>
          <w:sz w:val="28"/>
          <w:szCs w:val="28"/>
        </w:rPr>
      </w:pPr>
      <w:r>
        <w:rPr>
          <w:rFonts w:ascii="FangSong" w:eastAsia="FangSong" w:hAnsi="FangSong" w:cs="FangSong"/>
          <w:spacing w:val="-16"/>
          <w:sz w:val="28"/>
          <w:szCs w:val="28"/>
        </w:rPr>
        <w:t>根</w:t>
      </w:r>
      <w:r>
        <w:rPr>
          <w:rFonts w:ascii="FangSong" w:eastAsia="FangSong" w:hAnsi="FangSong" w:cs="FangSong"/>
          <w:spacing w:val="-14"/>
          <w:sz w:val="28"/>
          <w:szCs w:val="28"/>
        </w:rPr>
        <w:t>据工程地质条件，</w:t>
      </w:r>
      <w:r>
        <w:rPr>
          <w:rFonts w:ascii="FangSong" w:eastAsia="FangSong" w:hAnsi="FangSong" w:cs="FangSong"/>
          <w:spacing w:val="-14"/>
          <w:sz w:val="28"/>
          <w:szCs w:val="28"/>
        </w:rPr>
        <w:t xml:space="preserve"> </w:t>
      </w:r>
      <w:r>
        <w:rPr>
          <w:rFonts w:ascii="FangSong" w:eastAsia="FangSong" w:hAnsi="FangSong" w:cs="FangSong"/>
          <w:spacing w:val="-14"/>
          <w:sz w:val="28"/>
          <w:szCs w:val="28"/>
        </w:rPr>
        <w:t>采取必要的加固和基础设计，</w:t>
      </w:r>
      <w:r>
        <w:rPr>
          <w:rFonts w:ascii="FangSong" w:eastAsia="FangSong" w:hAnsi="FangSong" w:cs="FangSong"/>
          <w:spacing w:val="-14"/>
          <w:sz w:val="28"/>
          <w:szCs w:val="28"/>
        </w:rPr>
        <w:t xml:space="preserve"> </w:t>
      </w:r>
      <w:r>
        <w:rPr>
          <w:rFonts w:ascii="FangSong" w:eastAsia="FangSong" w:hAnsi="FangSong" w:cs="FangSong"/>
          <w:spacing w:val="-14"/>
          <w:sz w:val="28"/>
          <w:szCs w:val="28"/>
        </w:rPr>
        <w:t>提高建筑</w:t>
      </w:r>
      <w:r>
        <w:rPr>
          <w:rFonts w:ascii="FangSong" w:eastAsia="FangSong" w:hAnsi="FangSong" w:cs="FangSong"/>
          <w:sz w:val="28"/>
          <w:szCs w:val="28"/>
        </w:rPr>
        <w:t xml:space="preserve"> </w:t>
      </w:r>
      <w:r>
        <w:rPr>
          <w:rFonts w:ascii="FangSong" w:eastAsia="FangSong" w:hAnsi="FangSong" w:cs="FangSong"/>
          <w:spacing w:val="-9"/>
          <w:sz w:val="28"/>
          <w:szCs w:val="28"/>
        </w:rPr>
        <w:t>的</w:t>
      </w:r>
      <w:r>
        <w:rPr>
          <w:rFonts w:ascii="FangSong" w:eastAsia="FangSong" w:hAnsi="FangSong" w:cs="FangSong"/>
          <w:spacing w:val="-7"/>
          <w:sz w:val="28"/>
          <w:szCs w:val="28"/>
        </w:rPr>
        <w:t>抗震性和抗风性。</w:t>
      </w:r>
    </w:p>
    <w:p>
      <w:pPr>
        <w:spacing w:before="1" w:line="220" w:lineRule="auto"/>
        <w:ind w:left="589"/>
        <w:rPr>
          <w:rFonts w:ascii="FangSong" w:eastAsia="FangSong" w:hAnsi="FangSong" w:cs="FangSong"/>
          <w:sz w:val="28"/>
          <w:szCs w:val="28"/>
        </w:rPr>
      </w:pPr>
      <w:r>
        <w:rPr>
          <w:rFonts w:ascii="FangSong" w:eastAsia="FangSong" w:hAnsi="FangSong" w:cs="FangSong"/>
          <w:spacing w:val="-8"/>
          <w:sz w:val="28"/>
          <w:szCs w:val="28"/>
        </w:rPr>
        <w:t>3</w:t>
      </w:r>
      <w:r>
        <w:rPr>
          <w:rFonts w:ascii="FangSong" w:eastAsia="FangSong" w:hAnsi="FangSong" w:cs="FangSong"/>
          <w:spacing w:val="-7"/>
          <w:sz w:val="28"/>
          <w:szCs w:val="28"/>
        </w:rPr>
        <w:t>.</w:t>
      </w:r>
      <w:r>
        <w:rPr>
          <w:rFonts w:ascii="FangSong" w:eastAsia="FangSong" w:hAnsi="FangSong" w:cs="FangSong"/>
          <w:spacing w:val="-7"/>
          <w:sz w:val="28"/>
          <w:szCs w:val="28"/>
        </w:rPr>
        <w:t xml:space="preserve"> </w:t>
      </w:r>
      <w:r>
        <w:rPr>
          <w:rFonts w:ascii="FangSong" w:eastAsia="FangSong" w:hAnsi="FangSong" w:cs="FangSong"/>
          <w:spacing w:val="-7"/>
          <w:sz w:val="28"/>
          <w:szCs w:val="28"/>
        </w:rPr>
        <w:t>安全与环保：</w:t>
      </w:r>
    </w:p>
    <w:p>
      <w:pPr>
        <w:spacing w:before="290" w:line="411" w:lineRule="auto"/>
        <w:ind w:left="49" w:right="95" w:firstLine="1101"/>
        <w:rPr>
          <w:rFonts w:ascii="FangSong" w:eastAsia="FangSong" w:hAnsi="FangSong" w:cs="FangSong"/>
          <w:sz w:val="28"/>
          <w:szCs w:val="28"/>
        </w:rPr>
      </w:pPr>
      <w:r>
        <w:rPr>
          <w:rFonts w:ascii="FangSong" w:eastAsia="FangSong" w:hAnsi="FangSong" w:cs="FangSong"/>
          <w:spacing w:val="-17"/>
          <w:sz w:val="28"/>
          <w:szCs w:val="28"/>
        </w:rPr>
        <w:t>遵</w:t>
      </w:r>
      <w:r>
        <w:rPr>
          <w:rFonts w:ascii="FangSong" w:eastAsia="FangSong" w:hAnsi="FangSong" w:cs="FangSong"/>
          <w:spacing w:val="-9"/>
          <w:sz w:val="28"/>
          <w:szCs w:val="28"/>
        </w:rPr>
        <w:t>循国家安全建筑标准，</w:t>
      </w:r>
      <w:r>
        <w:rPr>
          <w:rFonts w:ascii="FangSong" w:eastAsia="FangSong" w:hAnsi="FangSong" w:cs="FangSong"/>
          <w:spacing w:val="-9"/>
          <w:sz w:val="28"/>
          <w:szCs w:val="28"/>
        </w:rPr>
        <w:t xml:space="preserve"> </w:t>
      </w:r>
      <w:r>
        <w:rPr>
          <w:rFonts w:ascii="FangSong" w:eastAsia="FangSong" w:hAnsi="FangSong" w:cs="FangSong"/>
          <w:spacing w:val="-9"/>
          <w:sz w:val="28"/>
          <w:szCs w:val="28"/>
        </w:rPr>
        <w:t>确保建筑在正常使用和突发事件中</w:t>
      </w:r>
      <w:r>
        <w:rPr>
          <w:rFonts w:ascii="FangSong" w:eastAsia="FangSong" w:hAnsi="FangSong" w:cs="FangSong"/>
          <w:sz w:val="28"/>
          <w:szCs w:val="28"/>
        </w:rPr>
        <w:t xml:space="preserve"> </w:t>
      </w:r>
      <w:r>
        <w:rPr>
          <w:rFonts w:ascii="FangSong" w:eastAsia="FangSong" w:hAnsi="FangSong" w:cs="FangSong"/>
          <w:spacing w:val="-12"/>
          <w:sz w:val="28"/>
          <w:szCs w:val="28"/>
        </w:rPr>
        <w:t>能</w:t>
      </w:r>
      <w:r>
        <w:rPr>
          <w:rFonts w:ascii="FangSong" w:eastAsia="FangSong" w:hAnsi="FangSong" w:cs="FangSong"/>
          <w:spacing w:val="-6"/>
          <w:sz w:val="28"/>
          <w:szCs w:val="28"/>
        </w:rPr>
        <w:t>够提供安全的场所。</w:t>
      </w:r>
    </w:p>
    <w:p>
      <w:pPr>
        <w:spacing w:before="2" w:line="411" w:lineRule="auto"/>
        <w:ind w:left="35" w:right="95" w:firstLine="1118"/>
        <w:rPr>
          <w:rFonts w:ascii="FangSong" w:eastAsia="FangSong" w:hAnsi="FangSong" w:cs="FangSong"/>
          <w:sz w:val="28"/>
          <w:szCs w:val="28"/>
        </w:rPr>
      </w:pPr>
      <w:r>
        <w:rPr>
          <w:rFonts w:ascii="FangSong" w:eastAsia="FangSong" w:hAnsi="FangSong" w:cs="FangSong"/>
          <w:spacing w:val="-17"/>
          <w:sz w:val="28"/>
          <w:szCs w:val="28"/>
        </w:rPr>
        <w:t>采</w:t>
      </w:r>
      <w:r>
        <w:rPr>
          <w:rFonts w:ascii="FangSong" w:eastAsia="FangSong" w:hAnsi="FangSong" w:cs="FangSong"/>
          <w:spacing w:val="-14"/>
          <w:sz w:val="28"/>
          <w:szCs w:val="28"/>
        </w:rPr>
        <w:t>用环保材料和技术，</w:t>
      </w:r>
      <w:r>
        <w:rPr>
          <w:rFonts w:ascii="FangSong" w:eastAsia="FangSong" w:hAnsi="FangSong" w:cs="FangSong"/>
          <w:spacing w:val="-14"/>
          <w:sz w:val="28"/>
          <w:szCs w:val="28"/>
        </w:rPr>
        <w:t xml:space="preserve"> </w:t>
      </w:r>
      <w:r>
        <w:rPr>
          <w:rFonts w:ascii="FangSong" w:eastAsia="FangSong" w:hAnsi="FangSong" w:cs="FangSong"/>
          <w:spacing w:val="-14"/>
          <w:sz w:val="28"/>
          <w:szCs w:val="28"/>
        </w:rPr>
        <w:t>最大程度降低对环境的影响，</w:t>
      </w:r>
      <w:r>
        <w:rPr>
          <w:rFonts w:ascii="FangSong" w:eastAsia="FangSong" w:hAnsi="FangSong" w:cs="FangSong"/>
          <w:spacing w:val="-14"/>
          <w:sz w:val="28"/>
          <w:szCs w:val="28"/>
        </w:rPr>
        <w:t xml:space="preserve"> </w:t>
      </w:r>
      <w:r>
        <w:rPr>
          <w:rFonts w:ascii="FangSong" w:eastAsia="FangSong" w:hAnsi="FangSong" w:cs="FangSong"/>
          <w:spacing w:val="-14"/>
          <w:sz w:val="28"/>
          <w:szCs w:val="28"/>
        </w:rPr>
        <w:t>提高建</w:t>
      </w:r>
      <w:r>
        <w:rPr>
          <w:rFonts w:ascii="FangSong" w:eastAsia="FangSong" w:hAnsi="FangSong" w:cs="FangSong"/>
          <w:sz w:val="28"/>
          <w:szCs w:val="28"/>
        </w:rPr>
        <w:t xml:space="preserve"> </w:t>
      </w:r>
      <w:r>
        <w:rPr>
          <w:rFonts w:ascii="FangSong" w:eastAsia="FangSong" w:hAnsi="FangSong" w:cs="FangSong"/>
          <w:spacing w:val="-9"/>
          <w:sz w:val="28"/>
          <w:szCs w:val="28"/>
        </w:rPr>
        <w:t>筑</w:t>
      </w:r>
      <w:r>
        <w:rPr>
          <w:rFonts w:ascii="FangSong" w:eastAsia="FangSong" w:hAnsi="FangSong" w:cs="FangSong"/>
          <w:spacing w:val="-7"/>
          <w:sz w:val="28"/>
          <w:szCs w:val="28"/>
        </w:rPr>
        <w:t>的可持续性。</w:t>
      </w:r>
    </w:p>
    <w:p>
      <w:pPr>
        <w:spacing w:line="222" w:lineRule="auto"/>
        <w:ind w:left="582"/>
        <w:rPr>
          <w:rFonts w:ascii="FangSong" w:eastAsia="FangSong" w:hAnsi="FangSong" w:cs="FangSong"/>
          <w:sz w:val="28"/>
          <w:szCs w:val="28"/>
        </w:rPr>
      </w:pPr>
      <w:r>
        <w:rPr>
          <w:rFonts w:ascii="FangSong" w:eastAsia="FangSong" w:hAnsi="FangSong" w:cs="FangSong"/>
          <w:spacing w:val="-10"/>
          <w:sz w:val="28"/>
          <w:szCs w:val="28"/>
        </w:rPr>
        <w:t>4</w:t>
      </w:r>
      <w:r>
        <w:rPr>
          <w:rFonts w:ascii="FangSong" w:eastAsia="FangSong" w:hAnsi="FangSong" w:cs="FangSong"/>
          <w:spacing w:val="-6"/>
          <w:sz w:val="28"/>
          <w:szCs w:val="28"/>
        </w:rPr>
        <w:t>.</w:t>
      </w:r>
      <w:r>
        <w:rPr>
          <w:rFonts w:ascii="FangSong" w:eastAsia="FangSong" w:hAnsi="FangSong" w:cs="FangSong"/>
          <w:spacing w:val="-5"/>
          <w:sz w:val="28"/>
          <w:szCs w:val="28"/>
        </w:rPr>
        <w:t xml:space="preserve"> </w:t>
      </w:r>
      <w:r>
        <w:rPr>
          <w:rFonts w:ascii="FangSong" w:eastAsia="FangSong" w:hAnsi="FangSong" w:cs="FangSong"/>
          <w:spacing w:val="-5"/>
          <w:sz w:val="28"/>
          <w:szCs w:val="28"/>
        </w:rPr>
        <w:t>美学与文化融合：</w:t>
      </w:r>
    </w:p>
    <w:p>
      <w:pPr>
        <w:spacing w:before="288" w:line="411" w:lineRule="auto"/>
        <w:ind w:left="33" w:right="95" w:firstLine="1119"/>
        <w:rPr>
          <w:rFonts w:ascii="FangSong" w:eastAsia="FangSong" w:hAnsi="FangSong" w:cs="FangSong"/>
          <w:sz w:val="28"/>
          <w:szCs w:val="28"/>
        </w:rPr>
      </w:pPr>
      <w:r>
        <w:rPr>
          <w:rFonts w:ascii="FangSong" w:eastAsia="FangSong" w:hAnsi="FangSong" w:cs="FangSong"/>
          <w:spacing w:val="-16"/>
          <w:sz w:val="28"/>
          <w:szCs w:val="28"/>
        </w:rPr>
        <w:t>考</w:t>
      </w:r>
      <w:r>
        <w:rPr>
          <w:rFonts w:ascii="FangSong" w:eastAsia="FangSong" w:hAnsi="FangSong" w:cs="FangSong"/>
          <w:spacing w:val="-14"/>
          <w:sz w:val="28"/>
          <w:szCs w:val="28"/>
        </w:rPr>
        <w:t>虑当地文化和环境，</w:t>
      </w:r>
      <w:r>
        <w:rPr>
          <w:rFonts w:ascii="FangSong" w:eastAsia="FangSong" w:hAnsi="FangSong" w:cs="FangSong"/>
          <w:spacing w:val="-14"/>
          <w:sz w:val="28"/>
          <w:szCs w:val="28"/>
        </w:rPr>
        <w:t xml:space="preserve"> </w:t>
      </w:r>
      <w:r>
        <w:rPr>
          <w:rFonts w:ascii="FangSong" w:eastAsia="FangSong" w:hAnsi="FangSong" w:cs="FangSong"/>
          <w:spacing w:val="-14"/>
          <w:sz w:val="28"/>
          <w:szCs w:val="28"/>
        </w:rPr>
        <w:t>使建筑融入周边社区，</w:t>
      </w:r>
      <w:r>
        <w:rPr>
          <w:rFonts w:ascii="FangSong" w:eastAsia="FangSong" w:hAnsi="FangSong" w:cs="FangSong"/>
          <w:spacing w:val="-14"/>
          <w:sz w:val="28"/>
          <w:szCs w:val="28"/>
        </w:rPr>
        <w:t xml:space="preserve"> </w:t>
      </w:r>
      <w:r>
        <w:rPr>
          <w:rFonts w:ascii="FangSong" w:eastAsia="FangSong" w:hAnsi="FangSong" w:cs="FangSong"/>
          <w:spacing w:val="-14"/>
          <w:sz w:val="28"/>
          <w:szCs w:val="28"/>
        </w:rPr>
        <w:t>具有一定的文</w:t>
      </w:r>
      <w:r>
        <w:rPr>
          <w:rFonts w:ascii="FangSong" w:eastAsia="FangSong" w:hAnsi="FangSong" w:cs="FangSong"/>
          <w:sz w:val="28"/>
          <w:szCs w:val="28"/>
        </w:rPr>
        <w:t xml:space="preserve"> </w:t>
      </w:r>
      <w:r>
        <w:rPr>
          <w:rFonts w:ascii="FangSong" w:eastAsia="FangSong" w:hAnsi="FangSong" w:cs="FangSong"/>
          <w:spacing w:val="-13"/>
          <w:sz w:val="28"/>
          <w:szCs w:val="28"/>
        </w:rPr>
        <w:t>化</w:t>
      </w:r>
      <w:r>
        <w:rPr>
          <w:rFonts w:ascii="FangSong" w:eastAsia="FangSong" w:hAnsi="FangSong" w:cs="FangSong"/>
          <w:spacing w:val="-10"/>
          <w:sz w:val="28"/>
          <w:szCs w:val="28"/>
        </w:rPr>
        <w:t>特色。</w:t>
      </w:r>
    </w:p>
    <w:p>
      <w:pPr>
        <w:spacing w:before="2" w:line="411" w:lineRule="auto"/>
        <w:ind w:left="34" w:right="95" w:firstLine="1125"/>
        <w:rPr>
          <w:rFonts w:ascii="FangSong" w:eastAsia="FangSong" w:hAnsi="FangSong" w:cs="FangSong"/>
          <w:sz w:val="28"/>
          <w:szCs w:val="28"/>
        </w:rPr>
      </w:pPr>
      <w:r>
        <w:rPr>
          <w:rFonts w:ascii="FangSong" w:eastAsia="FangSong" w:hAnsi="FangSong" w:cs="FangSong"/>
          <w:spacing w:val="-23"/>
          <w:sz w:val="28"/>
          <w:szCs w:val="28"/>
        </w:rPr>
        <w:t>注</w:t>
      </w:r>
      <w:r>
        <w:rPr>
          <w:rFonts w:ascii="FangSong" w:eastAsia="FangSong" w:hAnsi="FangSong" w:cs="FangSong"/>
          <w:spacing w:val="-14"/>
          <w:sz w:val="28"/>
          <w:szCs w:val="28"/>
        </w:rPr>
        <w:t>重建筑外观设计，</w:t>
      </w:r>
      <w:r>
        <w:rPr>
          <w:rFonts w:ascii="FangSong" w:eastAsia="FangSong" w:hAnsi="FangSong" w:cs="FangSong"/>
          <w:spacing w:val="-14"/>
          <w:sz w:val="28"/>
          <w:szCs w:val="28"/>
        </w:rPr>
        <w:t xml:space="preserve"> </w:t>
      </w:r>
      <w:r>
        <w:rPr>
          <w:rFonts w:ascii="FangSong" w:eastAsia="FangSong" w:hAnsi="FangSong" w:cs="FangSong"/>
          <w:spacing w:val="-14"/>
          <w:sz w:val="28"/>
          <w:szCs w:val="28"/>
        </w:rPr>
        <w:t>追求简洁、美观的外观，</w:t>
      </w:r>
      <w:r>
        <w:rPr>
          <w:rFonts w:ascii="FangSong" w:eastAsia="FangSong" w:hAnsi="FangSong" w:cs="FangSong"/>
          <w:spacing w:val="-14"/>
          <w:sz w:val="28"/>
          <w:szCs w:val="28"/>
        </w:rPr>
        <w:t xml:space="preserve"> </w:t>
      </w:r>
      <w:r>
        <w:rPr>
          <w:rFonts w:ascii="FangSong" w:eastAsia="FangSong" w:hAnsi="FangSong" w:cs="FangSong"/>
          <w:spacing w:val="-14"/>
          <w:sz w:val="28"/>
          <w:szCs w:val="28"/>
        </w:rPr>
        <w:t>使建筑在视觉</w:t>
      </w:r>
      <w:r>
        <w:rPr>
          <w:rFonts w:ascii="FangSong" w:eastAsia="FangSong" w:hAnsi="FangSong" w:cs="FangSong"/>
          <w:sz w:val="28"/>
          <w:szCs w:val="28"/>
        </w:rPr>
        <w:t xml:space="preserve"> </w:t>
      </w:r>
      <w:r>
        <w:rPr>
          <w:rFonts w:ascii="FangSong" w:eastAsia="FangSong" w:hAnsi="FangSong" w:cs="FangSong"/>
          <w:spacing w:val="-8"/>
          <w:sz w:val="28"/>
          <w:szCs w:val="28"/>
        </w:rPr>
        <w:t>上具</w:t>
      </w:r>
      <w:r>
        <w:rPr>
          <w:rFonts w:ascii="FangSong" w:eastAsia="FangSong" w:hAnsi="FangSong" w:cs="FangSong"/>
          <w:spacing w:val="-5"/>
          <w:sz w:val="28"/>
          <w:szCs w:val="28"/>
        </w:rPr>
        <w:t>有</w:t>
      </w:r>
      <w:r>
        <w:rPr>
          <w:rFonts w:ascii="FangSong" w:eastAsia="FangSong" w:hAnsi="FangSong" w:cs="FangSong"/>
          <w:spacing w:val="-4"/>
          <w:sz w:val="28"/>
          <w:szCs w:val="28"/>
        </w:rPr>
        <w:t>艺术性和辨识度。</w:t>
      </w:r>
    </w:p>
    <w:p>
      <w:pPr>
        <w:spacing w:before="1" w:line="220" w:lineRule="auto"/>
        <w:ind w:left="589"/>
        <w:rPr>
          <w:rFonts w:ascii="FangSong" w:eastAsia="FangSong" w:hAnsi="FangSong" w:cs="FangSong"/>
          <w:sz w:val="28"/>
          <w:szCs w:val="28"/>
        </w:rPr>
      </w:pPr>
      <w:r>
        <w:rPr>
          <w:rFonts w:ascii="FangSong" w:eastAsia="FangSong" w:hAnsi="FangSong" w:cs="FangSong"/>
          <w:spacing w:val="-9"/>
          <w:sz w:val="28"/>
          <w:szCs w:val="28"/>
        </w:rPr>
        <w:t>5</w:t>
      </w:r>
      <w:r>
        <w:rPr>
          <w:rFonts w:ascii="FangSong" w:eastAsia="FangSong" w:hAnsi="FangSong" w:cs="FangSong"/>
          <w:spacing w:val="-7"/>
          <w:sz w:val="28"/>
          <w:szCs w:val="28"/>
        </w:rPr>
        <w:t>.</w:t>
      </w:r>
      <w:r>
        <w:rPr>
          <w:rFonts w:ascii="FangSong" w:eastAsia="FangSong" w:hAnsi="FangSong" w:cs="FangSong"/>
          <w:spacing w:val="-7"/>
          <w:sz w:val="28"/>
          <w:szCs w:val="28"/>
        </w:rPr>
        <w:t xml:space="preserve"> </w:t>
      </w:r>
      <w:r>
        <w:rPr>
          <w:rFonts w:ascii="FangSong" w:eastAsia="FangSong" w:hAnsi="FangSong" w:cs="FangSong"/>
          <w:spacing w:val="-7"/>
          <w:sz w:val="28"/>
          <w:szCs w:val="28"/>
        </w:rPr>
        <w:t>经济与效益：</w:t>
      </w:r>
    </w:p>
    <w:p>
      <w:pPr>
        <w:sectPr>
          <w:pgSz w:w="11906" w:h="16839"/>
          <w:pgMar w:top="1431" w:right="1704" w:bottom="0" w:left="1785" w:header="0" w:footer="0" w:gutter="0"/>
          <w:pgNumType w:start="20"/>
          <w:cols w:space="708"/>
        </w:sectPr>
      </w:pPr>
    </w:p>
    <w:p>
      <w:pPr>
        <w:spacing w:before="184" w:line="411" w:lineRule="auto"/>
        <w:ind w:left="32" w:right="75" w:firstLine="1122"/>
        <w:rPr>
          <w:rFonts w:ascii="FangSong" w:eastAsia="FangSong" w:hAnsi="FangSong" w:cs="FangSong"/>
          <w:sz w:val="28"/>
          <w:szCs w:val="28"/>
        </w:rPr>
      </w:pPr>
      <w:r>
        <w:rPr>
          <w:rFonts w:ascii="FangSong" w:eastAsia="FangSong" w:hAnsi="FangSong" w:cs="FangSong"/>
          <w:spacing w:val="-17"/>
          <w:sz w:val="28"/>
          <w:szCs w:val="28"/>
        </w:rPr>
        <w:t>在</w:t>
      </w:r>
      <w:r>
        <w:rPr>
          <w:rFonts w:ascii="FangSong" w:eastAsia="FangSong" w:hAnsi="FangSong" w:cs="FangSong"/>
          <w:spacing w:val="-14"/>
          <w:sz w:val="28"/>
          <w:szCs w:val="28"/>
        </w:rPr>
        <w:t>保证质量的前提下，</w:t>
      </w:r>
      <w:r>
        <w:rPr>
          <w:rFonts w:ascii="FangSong" w:eastAsia="FangSong" w:hAnsi="FangSong" w:cs="FangSong"/>
          <w:spacing w:val="-14"/>
          <w:sz w:val="28"/>
          <w:szCs w:val="28"/>
        </w:rPr>
        <w:t xml:space="preserve"> </w:t>
      </w:r>
      <w:r>
        <w:rPr>
          <w:rFonts w:ascii="FangSong" w:eastAsia="FangSong" w:hAnsi="FangSong" w:cs="FangSong"/>
          <w:spacing w:val="-14"/>
          <w:sz w:val="28"/>
          <w:szCs w:val="28"/>
        </w:rPr>
        <w:t>合理控制建筑工程成本，</w:t>
      </w:r>
      <w:r>
        <w:rPr>
          <w:rFonts w:ascii="FangSong" w:eastAsia="FangSong" w:hAnsi="FangSong" w:cs="FangSong"/>
          <w:spacing w:val="-14"/>
          <w:sz w:val="28"/>
          <w:szCs w:val="28"/>
        </w:rPr>
        <w:t xml:space="preserve"> </w:t>
      </w:r>
      <w:r>
        <w:rPr>
          <w:rFonts w:ascii="FangSong" w:eastAsia="FangSong" w:hAnsi="FangSong" w:cs="FangSong"/>
          <w:spacing w:val="-14"/>
          <w:sz w:val="28"/>
          <w:szCs w:val="28"/>
        </w:rPr>
        <w:t>提高投资回</w:t>
      </w:r>
      <w:r>
        <w:rPr>
          <w:rFonts w:ascii="FangSong" w:eastAsia="FangSong" w:hAnsi="FangSong" w:cs="FangSong"/>
          <w:sz w:val="28"/>
          <w:szCs w:val="28"/>
        </w:rPr>
        <w:t xml:space="preserve"> </w:t>
      </w:r>
      <w:r>
        <w:rPr>
          <w:rFonts w:ascii="FangSong" w:eastAsia="FangSong" w:hAnsi="FangSong" w:cs="FangSong"/>
          <w:spacing w:val="-14"/>
          <w:sz w:val="28"/>
          <w:szCs w:val="28"/>
        </w:rPr>
        <w:t>报</w:t>
      </w:r>
      <w:r>
        <w:rPr>
          <w:rFonts w:ascii="FangSong" w:eastAsia="FangSong" w:hAnsi="FangSong" w:cs="FangSong"/>
          <w:spacing w:val="-12"/>
          <w:sz w:val="28"/>
          <w:szCs w:val="28"/>
        </w:rPr>
        <w:t>率。</w:t>
      </w:r>
    </w:p>
    <w:p>
      <w:pPr>
        <w:spacing w:before="1" w:line="411" w:lineRule="auto"/>
        <w:ind w:left="34" w:right="75" w:firstLine="1123"/>
        <w:rPr>
          <w:rFonts w:ascii="FangSong" w:eastAsia="FangSong" w:hAnsi="FangSong" w:cs="FangSong"/>
          <w:sz w:val="28"/>
          <w:szCs w:val="28"/>
        </w:rPr>
      </w:pPr>
      <w:r>
        <w:rPr>
          <w:rFonts w:ascii="FangSong" w:eastAsia="FangSong" w:hAnsi="FangSong" w:cs="FangSong"/>
          <w:spacing w:val="-21"/>
          <w:sz w:val="28"/>
          <w:szCs w:val="28"/>
        </w:rPr>
        <w:t>通</w:t>
      </w:r>
      <w:r>
        <w:rPr>
          <w:rFonts w:ascii="FangSong" w:eastAsia="FangSong" w:hAnsi="FangSong" w:cs="FangSong"/>
          <w:spacing w:val="-14"/>
          <w:sz w:val="28"/>
          <w:szCs w:val="28"/>
        </w:rPr>
        <w:t>过科学的设计和施工方案，</w:t>
      </w:r>
      <w:r>
        <w:rPr>
          <w:rFonts w:ascii="FangSong" w:eastAsia="FangSong" w:hAnsi="FangSong" w:cs="FangSong"/>
          <w:spacing w:val="-14"/>
          <w:sz w:val="28"/>
          <w:szCs w:val="28"/>
        </w:rPr>
        <w:t xml:space="preserve"> </w:t>
      </w:r>
      <w:r>
        <w:rPr>
          <w:rFonts w:ascii="FangSong" w:eastAsia="FangSong" w:hAnsi="FangSong" w:cs="FangSong"/>
          <w:spacing w:val="-14"/>
          <w:sz w:val="28"/>
          <w:szCs w:val="28"/>
        </w:rPr>
        <w:t>提高工程的施工效率，</w:t>
      </w:r>
      <w:r>
        <w:rPr>
          <w:rFonts w:ascii="FangSong" w:eastAsia="FangSong" w:hAnsi="FangSong" w:cs="FangSong"/>
          <w:spacing w:val="-14"/>
          <w:sz w:val="28"/>
          <w:szCs w:val="28"/>
        </w:rPr>
        <w:t xml:space="preserve"> </w:t>
      </w:r>
      <w:r>
        <w:rPr>
          <w:rFonts w:ascii="FangSong" w:eastAsia="FangSong" w:hAnsi="FangSong" w:cs="FangSong"/>
          <w:spacing w:val="-14"/>
          <w:sz w:val="28"/>
          <w:szCs w:val="28"/>
        </w:rPr>
        <w:t>缩短工</w:t>
      </w:r>
      <w:r>
        <w:rPr>
          <w:rFonts w:ascii="FangSong" w:eastAsia="FangSong" w:hAnsi="FangSong" w:cs="FangSong"/>
          <w:sz w:val="28"/>
          <w:szCs w:val="28"/>
        </w:rPr>
        <w:t xml:space="preserve"> </w:t>
      </w:r>
      <w:r>
        <w:rPr>
          <w:rFonts w:ascii="FangSong" w:eastAsia="FangSong" w:hAnsi="FangSong" w:cs="FangSong"/>
          <w:spacing w:val="-8"/>
          <w:sz w:val="28"/>
          <w:szCs w:val="28"/>
        </w:rPr>
        <w:t>程周</w:t>
      </w:r>
      <w:r>
        <w:rPr>
          <w:rFonts w:ascii="FangSong" w:eastAsia="FangSong" w:hAnsi="FangSong" w:cs="FangSong"/>
          <w:spacing w:val="-5"/>
          <w:sz w:val="28"/>
          <w:szCs w:val="28"/>
        </w:rPr>
        <w:t>期</w:t>
      </w:r>
      <w:r>
        <w:rPr>
          <w:rFonts w:ascii="FangSong" w:eastAsia="FangSong" w:hAnsi="FangSong" w:cs="FangSong"/>
          <w:spacing w:val="-4"/>
          <w:sz w:val="28"/>
          <w:szCs w:val="28"/>
        </w:rPr>
        <w:t>，降低综合成本。</w:t>
      </w:r>
    </w:p>
    <w:p>
      <w:pPr>
        <w:spacing w:line="223" w:lineRule="auto"/>
        <w:ind w:left="586"/>
        <w:rPr>
          <w:rFonts w:ascii="FangSong" w:eastAsia="FangSong" w:hAnsi="FangSong" w:cs="FangSong"/>
          <w:sz w:val="28"/>
          <w:szCs w:val="28"/>
        </w:rPr>
      </w:pPr>
      <w:r>
        <w:rPr>
          <w:rFonts w:ascii="FangSong" w:eastAsia="FangSong" w:hAnsi="FangSong" w:cs="FangSong"/>
          <w:spacing w:val="-9"/>
          <w:sz w:val="28"/>
          <w:szCs w:val="28"/>
        </w:rPr>
        <w:t>6</w:t>
      </w:r>
      <w:r>
        <w:rPr>
          <w:rFonts w:ascii="FangSong" w:eastAsia="FangSong" w:hAnsi="FangSong" w:cs="FangSong"/>
          <w:spacing w:val="-7"/>
          <w:sz w:val="28"/>
          <w:szCs w:val="28"/>
        </w:rPr>
        <w:t>.</w:t>
      </w:r>
      <w:r>
        <w:rPr>
          <w:rFonts w:ascii="FangSong" w:eastAsia="FangSong" w:hAnsi="FangSong" w:cs="FangSong"/>
          <w:spacing w:val="-7"/>
          <w:sz w:val="28"/>
          <w:szCs w:val="28"/>
        </w:rPr>
        <w:t xml:space="preserve"> </w:t>
      </w:r>
      <w:r>
        <w:rPr>
          <w:rFonts w:ascii="FangSong" w:eastAsia="FangSong" w:hAnsi="FangSong" w:cs="FangSong"/>
          <w:spacing w:val="-7"/>
          <w:sz w:val="28"/>
          <w:szCs w:val="28"/>
        </w:rPr>
        <w:t>灾害防范：</w:t>
      </w:r>
    </w:p>
    <w:p>
      <w:pPr>
        <w:spacing w:before="287" w:line="411" w:lineRule="auto"/>
        <w:ind w:left="40" w:firstLine="1114"/>
        <w:rPr>
          <w:rFonts w:ascii="FangSong" w:eastAsia="FangSong" w:hAnsi="FangSong" w:cs="FangSong"/>
          <w:sz w:val="28"/>
          <w:szCs w:val="28"/>
        </w:rPr>
      </w:pPr>
      <w:r>
        <w:rPr>
          <w:rFonts w:ascii="FangSong" w:eastAsia="FangSong" w:hAnsi="FangSong" w:cs="FangSong"/>
          <w:spacing w:val="4"/>
          <w:sz w:val="28"/>
          <w:szCs w:val="28"/>
        </w:rPr>
        <w:t>采取必要的措施，确保建筑在自然灾害(如地震、火灾等</w:t>
      </w:r>
      <w:r>
        <w:rPr>
          <w:rFonts w:ascii="FangSong" w:eastAsia="FangSong" w:hAnsi="FangSong" w:cs="FangSong"/>
          <w:sz w:val="28"/>
          <w:szCs w:val="28"/>
        </w:rPr>
        <w:t>)</w:t>
      </w:r>
      <w:r>
        <w:rPr>
          <w:rFonts w:ascii="FangSong" w:eastAsia="FangSong" w:hAnsi="FangSong" w:cs="FangSong"/>
          <w:sz w:val="28"/>
          <w:szCs w:val="28"/>
        </w:rPr>
        <w:t xml:space="preserve"> </w:t>
      </w:r>
      <w:r>
        <w:rPr>
          <w:rFonts w:ascii="FangSong" w:eastAsia="FangSong" w:hAnsi="FangSong" w:cs="FangSong"/>
          <w:spacing w:val="-4"/>
          <w:sz w:val="28"/>
          <w:szCs w:val="28"/>
        </w:rPr>
        <w:t>发</w:t>
      </w:r>
      <w:r>
        <w:rPr>
          <w:rFonts w:ascii="FangSong" w:eastAsia="FangSong" w:hAnsi="FangSong" w:cs="FangSong"/>
          <w:spacing w:val="-3"/>
          <w:sz w:val="28"/>
          <w:szCs w:val="28"/>
        </w:rPr>
        <w:t>生时能够提供有效的防范和紧急应对措施。</w:t>
      </w:r>
    </w:p>
    <w:p>
      <w:pPr>
        <w:spacing w:line="221" w:lineRule="auto"/>
        <w:ind w:left="590"/>
        <w:rPr>
          <w:rFonts w:ascii="FangSong" w:eastAsia="FangSong" w:hAnsi="FangSong" w:cs="FangSong"/>
          <w:sz w:val="28"/>
          <w:szCs w:val="28"/>
        </w:rPr>
      </w:pPr>
      <w:r>
        <w:rPr>
          <w:rFonts w:ascii="FangSong" w:eastAsia="FangSong" w:hAnsi="FangSong" w:cs="FangSong"/>
          <w:spacing w:val="-9"/>
          <w:sz w:val="28"/>
          <w:szCs w:val="28"/>
        </w:rPr>
        <w:t>7</w:t>
      </w:r>
      <w:r>
        <w:rPr>
          <w:rFonts w:ascii="FangSong" w:eastAsia="FangSong" w:hAnsi="FangSong" w:cs="FangSong"/>
          <w:spacing w:val="-7"/>
          <w:sz w:val="28"/>
          <w:szCs w:val="28"/>
        </w:rPr>
        <w:t>.</w:t>
      </w:r>
      <w:r>
        <w:rPr>
          <w:rFonts w:ascii="FangSong" w:eastAsia="FangSong" w:hAnsi="FangSong" w:cs="FangSong"/>
          <w:spacing w:val="-7"/>
          <w:sz w:val="28"/>
          <w:szCs w:val="28"/>
        </w:rPr>
        <w:t xml:space="preserve"> </w:t>
      </w:r>
      <w:r>
        <w:rPr>
          <w:rFonts w:ascii="FangSong" w:eastAsia="FangSong" w:hAnsi="FangSong" w:cs="FangSong"/>
          <w:spacing w:val="-7"/>
          <w:sz w:val="28"/>
          <w:szCs w:val="28"/>
        </w:rPr>
        <w:t>无障碍设计：</w:t>
      </w:r>
    </w:p>
    <w:p>
      <w:pPr>
        <w:spacing w:before="289" w:line="411" w:lineRule="auto"/>
        <w:ind w:left="37" w:right="75" w:firstLine="1116"/>
        <w:rPr>
          <w:rFonts w:ascii="FangSong" w:eastAsia="FangSong" w:hAnsi="FangSong" w:cs="FangSong"/>
          <w:sz w:val="28"/>
          <w:szCs w:val="28"/>
        </w:rPr>
      </w:pPr>
      <w:r>
        <w:rPr>
          <w:rFonts w:ascii="FangSong" w:eastAsia="FangSong" w:hAnsi="FangSong" w:cs="FangSong"/>
          <w:spacing w:val="-16"/>
          <w:sz w:val="28"/>
          <w:szCs w:val="28"/>
        </w:rPr>
        <w:t>考</w:t>
      </w:r>
      <w:r>
        <w:rPr>
          <w:rFonts w:ascii="FangSong" w:eastAsia="FangSong" w:hAnsi="FangSong" w:cs="FangSong"/>
          <w:spacing w:val="-14"/>
          <w:sz w:val="28"/>
          <w:szCs w:val="28"/>
        </w:rPr>
        <w:t>虑到不同人群的需求，</w:t>
      </w:r>
      <w:r>
        <w:rPr>
          <w:rFonts w:ascii="FangSong" w:eastAsia="FangSong" w:hAnsi="FangSong" w:cs="FangSong"/>
          <w:spacing w:val="-14"/>
          <w:sz w:val="28"/>
          <w:szCs w:val="28"/>
        </w:rPr>
        <w:t xml:space="preserve"> </w:t>
      </w:r>
      <w:r>
        <w:rPr>
          <w:rFonts w:ascii="FangSong" w:eastAsia="FangSong" w:hAnsi="FangSong" w:cs="FangSong"/>
          <w:spacing w:val="-14"/>
          <w:sz w:val="28"/>
          <w:szCs w:val="28"/>
        </w:rPr>
        <w:t>采用无障碍设计，</w:t>
      </w:r>
      <w:r>
        <w:rPr>
          <w:rFonts w:ascii="FangSong" w:eastAsia="FangSong" w:hAnsi="FangSong" w:cs="FangSong"/>
          <w:spacing w:val="-14"/>
          <w:sz w:val="28"/>
          <w:szCs w:val="28"/>
        </w:rPr>
        <w:t xml:space="preserve"> </w:t>
      </w:r>
      <w:r>
        <w:rPr>
          <w:rFonts w:ascii="FangSong" w:eastAsia="FangSong" w:hAnsi="FangSong" w:cs="FangSong"/>
          <w:spacing w:val="-14"/>
          <w:sz w:val="28"/>
          <w:szCs w:val="28"/>
        </w:rPr>
        <w:t>确保建筑对老年</w:t>
      </w:r>
      <w:r>
        <w:rPr>
          <w:rFonts w:ascii="FangSong" w:eastAsia="FangSong" w:hAnsi="FangSong" w:cs="FangSong"/>
          <w:sz w:val="28"/>
          <w:szCs w:val="28"/>
        </w:rPr>
        <w:t xml:space="preserve"> </w:t>
      </w:r>
      <w:r>
        <w:rPr>
          <w:rFonts w:ascii="FangSong" w:eastAsia="FangSong" w:hAnsi="FangSong" w:cs="FangSong"/>
          <w:spacing w:val="-6"/>
          <w:sz w:val="28"/>
          <w:szCs w:val="28"/>
        </w:rPr>
        <w:t>人</w:t>
      </w:r>
      <w:r>
        <w:rPr>
          <w:rFonts w:ascii="FangSong" w:eastAsia="FangSong" w:hAnsi="FangSong" w:cs="FangSong"/>
          <w:spacing w:val="-3"/>
          <w:sz w:val="28"/>
          <w:szCs w:val="28"/>
        </w:rPr>
        <w:t>和残疾人士友好，提高使用的普适性。</w:t>
      </w:r>
    </w:p>
    <w:p>
      <w:pPr>
        <w:spacing w:line="220" w:lineRule="auto"/>
        <w:ind w:left="585"/>
        <w:rPr>
          <w:rFonts w:ascii="FangSong" w:eastAsia="FangSong" w:hAnsi="FangSong" w:cs="FangSong"/>
          <w:sz w:val="28"/>
          <w:szCs w:val="28"/>
        </w:rPr>
      </w:pPr>
      <w:r>
        <w:rPr>
          <w:rFonts w:ascii="FangSong" w:eastAsia="FangSong" w:hAnsi="FangSong" w:cs="FangSong"/>
          <w:spacing w:val="-8"/>
          <w:sz w:val="28"/>
          <w:szCs w:val="28"/>
        </w:rPr>
        <w:t>8</w:t>
      </w:r>
      <w:r>
        <w:rPr>
          <w:rFonts w:ascii="FangSong" w:eastAsia="FangSong" w:hAnsi="FangSong" w:cs="FangSong"/>
          <w:spacing w:val="-7"/>
          <w:sz w:val="28"/>
          <w:szCs w:val="28"/>
        </w:rPr>
        <w:t>.</w:t>
      </w:r>
      <w:r>
        <w:rPr>
          <w:rFonts w:ascii="FangSong" w:eastAsia="FangSong" w:hAnsi="FangSong" w:cs="FangSong"/>
          <w:spacing w:val="-7"/>
          <w:sz w:val="28"/>
          <w:szCs w:val="28"/>
        </w:rPr>
        <w:t xml:space="preserve"> </w:t>
      </w:r>
      <w:r>
        <w:rPr>
          <w:rFonts w:ascii="FangSong" w:eastAsia="FangSong" w:hAnsi="FangSong" w:cs="FangSong"/>
          <w:spacing w:val="-7"/>
          <w:sz w:val="28"/>
          <w:szCs w:val="28"/>
        </w:rPr>
        <w:t>可维护性：</w:t>
      </w:r>
    </w:p>
    <w:p>
      <w:pPr>
        <w:spacing w:before="291" w:line="411" w:lineRule="auto"/>
        <w:ind w:left="34" w:right="75" w:firstLine="1121"/>
        <w:rPr>
          <w:rFonts w:ascii="FangSong" w:eastAsia="FangSong" w:hAnsi="FangSong" w:cs="FangSong"/>
          <w:sz w:val="28"/>
          <w:szCs w:val="28"/>
        </w:rPr>
      </w:pPr>
      <w:r>
        <w:rPr>
          <w:rFonts w:ascii="FangSong" w:eastAsia="FangSong" w:hAnsi="FangSong" w:cs="FangSong"/>
          <w:spacing w:val="-18"/>
          <w:sz w:val="28"/>
          <w:szCs w:val="28"/>
        </w:rPr>
        <w:t>选</w:t>
      </w:r>
      <w:r>
        <w:rPr>
          <w:rFonts w:ascii="FangSong" w:eastAsia="FangSong" w:hAnsi="FangSong" w:cs="FangSong"/>
          <w:spacing w:val="-13"/>
          <w:sz w:val="28"/>
          <w:szCs w:val="28"/>
        </w:rPr>
        <w:t>择</w:t>
      </w:r>
      <w:r>
        <w:rPr>
          <w:rFonts w:ascii="FangSong" w:eastAsia="FangSong" w:hAnsi="FangSong" w:cs="FangSong"/>
          <w:spacing w:val="-9"/>
          <w:sz w:val="28"/>
          <w:szCs w:val="28"/>
        </w:rPr>
        <w:t>易于维护的建筑材料和设备，</w:t>
      </w:r>
      <w:r>
        <w:rPr>
          <w:rFonts w:ascii="FangSong" w:eastAsia="FangSong" w:hAnsi="FangSong" w:cs="FangSong"/>
          <w:spacing w:val="-9"/>
          <w:sz w:val="28"/>
          <w:szCs w:val="28"/>
        </w:rPr>
        <w:t xml:space="preserve"> </w:t>
      </w:r>
      <w:r>
        <w:rPr>
          <w:rFonts w:ascii="FangSong" w:eastAsia="FangSong" w:hAnsi="FangSong" w:cs="FangSong"/>
          <w:spacing w:val="-9"/>
          <w:sz w:val="28"/>
          <w:szCs w:val="28"/>
        </w:rPr>
        <w:t>确保建筑的日常维护和管</w:t>
      </w:r>
      <w:r>
        <w:rPr>
          <w:rFonts w:ascii="FangSong" w:eastAsia="FangSong" w:hAnsi="FangSong" w:cs="FangSong"/>
          <w:sz w:val="28"/>
          <w:szCs w:val="28"/>
        </w:rPr>
        <w:t xml:space="preserve"> </w:t>
      </w:r>
      <w:r>
        <w:rPr>
          <w:rFonts w:ascii="FangSong" w:eastAsia="FangSong" w:hAnsi="FangSong" w:cs="FangSong"/>
          <w:spacing w:val="-9"/>
          <w:sz w:val="28"/>
          <w:szCs w:val="28"/>
        </w:rPr>
        <w:t>理</w:t>
      </w:r>
      <w:r>
        <w:rPr>
          <w:rFonts w:ascii="FangSong" w:eastAsia="FangSong" w:hAnsi="FangSong" w:cs="FangSong"/>
          <w:spacing w:val="-6"/>
          <w:sz w:val="28"/>
          <w:szCs w:val="28"/>
        </w:rPr>
        <w:t>能够高效进行。</w:t>
      </w:r>
    </w:p>
    <w:p>
      <w:pPr>
        <w:spacing w:before="1" w:line="415" w:lineRule="auto"/>
        <w:ind w:left="49" w:right="75" w:firstLine="549"/>
        <w:rPr>
          <w:rFonts w:ascii="FangSong" w:eastAsia="FangSong" w:hAnsi="FangSong" w:cs="FangSong"/>
          <w:sz w:val="28"/>
          <w:szCs w:val="28"/>
        </w:rPr>
      </w:pPr>
      <w:r>
        <w:rPr>
          <w:rFonts w:ascii="FangSong" w:eastAsia="FangSong" w:hAnsi="FangSong" w:cs="FangSong"/>
          <w:spacing w:val="-9"/>
          <w:sz w:val="28"/>
          <w:szCs w:val="28"/>
        </w:rPr>
        <w:t>通过这些总体要求的制定，</w:t>
      </w:r>
      <w:r>
        <w:rPr>
          <w:rFonts w:ascii="FangSong" w:eastAsia="FangSong" w:hAnsi="FangSong" w:cs="FangSong"/>
          <w:spacing w:val="-9"/>
          <w:sz w:val="28"/>
          <w:szCs w:val="28"/>
        </w:rPr>
        <w:t xml:space="preserve"> </w:t>
      </w:r>
      <w:r>
        <w:rPr>
          <w:rFonts w:ascii="FangSong" w:eastAsia="FangSong" w:hAnsi="FangSong" w:cs="FangSong"/>
          <w:spacing w:val="-9"/>
          <w:sz w:val="28"/>
          <w:szCs w:val="28"/>
        </w:rPr>
        <w:t>我们旨在确保建筑工程在各个方面</w:t>
      </w:r>
      <w:r>
        <w:rPr>
          <w:rFonts w:ascii="FangSong" w:eastAsia="FangSong" w:hAnsi="FangSong" w:cs="FangSong"/>
          <w:spacing w:val="-7"/>
          <w:sz w:val="28"/>
          <w:szCs w:val="28"/>
        </w:rPr>
        <w:t>都</w:t>
      </w:r>
      <w:r>
        <w:rPr>
          <w:rFonts w:ascii="FangSong" w:eastAsia="FangSong" w:hAnsi="FangSong" w:cs="FangSong"/>
          <w:sz w:val="28"/>
          <w:szCs w:val="28"/>
        </w:rPr>
        <w:t xml:space="preserve"> </w:t>
      </w:r>
      <w:r>
        <w:rPr>
          <w:rFonts w:ascii="FangSong" w:eastAsia="FangSong" w:hAnsi="FangSong" w:cs="FangSong"/>
          <w:spacing w:val="-16"/>
          <w:sz w:val="28"/>
          <w:szCs w:val="28"/>
        </w:rPr>
        <w:t>能够</w:t>
      </w:r>
      <w:r>
        <w:rPr>
          <w:rFonts w:ascii="FangSong" w:eastAsia="FangSong" w:hAnsi="FangSong" w:cs="FangSong"/>
          <w:spacing w:val="-14"/>
          <w:sz w:val="28"/>
          <w:szCs w:val="28"/>
        </w:rPr>
        <w:t>达</w:t>
      </w:r>
      <w:r>
        <w:rPr>
          <w:rFonts w:ascii="FangSong" w:eastAsia="FangSong" w:hAnsi="FangSong" w:cs="FangSong"/>
          <w:spacing w:val="-8"/>
          <w:sz w:val="28"/>
          <w:szCs w:val="28"/>
        </w:rPr>
        <w:t>到高标准，</w:t>
      </w:r>
      <w:r>
        <w:rPr>
          <w:rFonts w:ascii="FangSong" w:eastAsia="FangSong" w:hAnsi="FangSong" w:cs="FangSong"/>
          <w:spacing w:val="-8"/>
          <w:sz w:val="28"/>
          <w:szCs w:val="28"/>
        </w:rPr>
        <w:t xml:space="preserve"> </w:t>
      </w:r>
      <w:r>
        <w:rPr>
          <w:rFonts w:ascii="FangSong" w:eastAsia="FangSong" w:hAnsi="FangSong" w:cs="FangSong"/>
          <w:spacing w:val="-8"/>
          <w:sz w:val="28"/>
          <w:szCs w:val="28"/>
        </w:rPr>
        <w:t>满足高性能连续纤维增强热塑性复合材料预浸料项</w:t>
      </w:r>
      <w:r>
        <w:rPr>
          <w:rFonts w:ascii="FangSong" w:eastAsia="FangSong" w:hAnsi="FangSong" w:cs="FangSong"/>
          <w:sz w:val="28"/>
          <w:szCs w:val="28"/>
        </w:rPr>
        <w:t xml:space="preserve"> </w:t>
      </w:r>
      <w:r>
        <w:rPr>
          <w:rFonts w:ascii="FangSong" w:eastAsia="FangSong" w:hAnsi="FangSong" w:cs="FangSong"/>
          <w:spacing w:val="-9"/>
          <w:sz w:val="28"/>
          <w:szCs w:val="28"/>
        </w:rPr>
        <w:t>目</w:t>
      </w:r>
      <w:r>
        <w:rPr>
          <w:rFonts w:ascii="FangSong" w:eastAsia="FangSong" w:hAnsi="FangSong" w:cs="FangSong"/>
          <w:spacing w:val="-7"/>
          <w:sz w:val="28"/>
          <w:szCs w:val="28"/>
        </w:rPr>
        <w:t>的长期发展需求。</w:t>
      </w:r>
    </w:p>
    <w:p>
      <w:pPr>
        <w:spacing w:before="243" w:line="222" w:lineRule="auto"/>
        <w:ind w:left="633"/>
        <w:rPr>
          <w:rFonts w:ascii="FangSong" w:eastAsia="FangSong" w:hAnsi="FangSong" w:cs="FangSong"/>
          <w:sz w:val="28"/>
          <w:szCs w:val="28"/>
        </w:rPr>
      </w:pPr>
      <w:r>
        <w:rPr>
          <w:rFonts w:ascii="FangSong" w:eastAsia="FangSong" w:hAnsi="FangSong" w:cs="FangSong"/>
          <w:spacing w:val="-4"/>
          <w:sz w:val="28"/>
          <w:szCs w:val="28"/>
          <w14:textOutline w14:w="5080">
            <w14:solidFill>
              <w14:srgbClr w14:val="000000"/>
            </w14:solidFill>
            <w14:prstDash w14:val="solid"/>
            <w14:miter w14:lim="10"/>
          </w14:textOutline>
        </w:rPr>
        <w:t>(五)、土建工程建设指</w:t>
      </w:r>
      <w:r>
        <w:rPr>
          <w:rFonts w:ascii="FangSong" w:eastAsia="FangSong" w:hAnsi="FangSong" w:cs="FangSong"/>
          <w:spacing w:val="-3"/>
          <w:sz w:val="28"/>
          <w:szCs w:val="28"/>
          <w14:textOutline w14:w="5080">
            <w14:solidFill>
              <w14:srgbClr w14:val="000000"/>
            </w14:solidFill>
            <w14:prstDash w14:val="solid"/>
            <w14:miter w14:lim="10"/>
          </w14:textOutline>
        </w:rPr>
        <w:t>标</w:t>
      </w:r>
    </w:p>
    <w:p>
      <w:pPr>
        <w:spacing w:line="453" w:lineRule="auto"/>
        <w:rPr>
          <w:rFonts w:ascii="Arial"/>
          <w:sz w:val="21"/>
        </w:rPr>
      </w:pPr>
    </w:p>
    <w:p>
      <w:pPr>
        <w:spacing w:before="91" w:line="223" w:lineRule="auto"/>
        <w:ind w:left="604"/>
        <w:rPr>
          <w:rFonts w:ascii="FangSong" w:eastAsia="FangSong" w:hAnsi="FangSong" w:cs="FangSong"/>
          <w:sz w:val="28"/>
          <w:szCs w:val="28"/>
        </w:rPr>
      </w:pPr>
      <w:r>
        <w:rPr>
          <w:rFonts w:ascii="FangSong" w:eastAsia="FangSong" w:hAnsi="FangSong" w:cs="FangSong"/>
          <w:spacing w:val="-13"/>
          <w:sz w:val="28"/>
          <w:szCs w:val="28"/>
        </w:rPr>
        <w:t>总建筑面积：</w:t>
      </w:r>
    </w:p>
    <w:p>
      <w:pPr>
        <w:spacing w:before="288" w:line="414" w:lineRule="auto"/>
        <w:ind w:left="31" w:right="18" w:firstLine="569"/>
        <w:rPr>
          <w:rFonts w:ascii="FangSong" w:eastAsia="FangSong" w:hAnsi="FangSong" w:cs="FangSong"/>
          <w:sz w:val="28"/>
          <w:szCs w:val="28"/>
        </w:rPr>
      </w:pPr>
      <w:r>
        <w:rPr>
          <w:rFonts w:ascii="FangSong" w:eastAsia="FangSong" w:hAnsi="FangSong" w:cs="FangSong"/>
          <w:spacing w:val="6"/>
          <w:sz w:val="28"/>
          <w:szCs w:val="28"/>
        </w:rPr>
        <w:t>高性能连续纤维增强热塑性复合材料预浸料项目规划的总建</w:t>
      </w:r>
      <w:r>
        <w:rPr>
          <w:rFonts w:ascii="FangSong" w:eastAsia="FangSong" w:hAnsi="FangSong" w:cs="FangSong"/>
          <w:spacing w:val="2"/>
          <w:sz w:val="28"/>
          <w:szCs w:val="28"/>
        </w:rPr>
        <w:t>筑</w:t>
      </w:r>
      <w:r>
        <w:rPr>
          <w:rFonts w:ascii="FangSong" w:eastAsia="FangSong" w:hAnsi="FangSong" w:cs="FangSong"/>
          <w:sz w:val="28"/>
          <w:szCs w:val="28"/>
        </w:rPr>
        <w:t xml:space="preserve"> </w:t>
      </w:r>
      <w:r>
        <w:rPr>
          <w:rFonts w:ascii="FangSong" w:eastAsia="FangSong" w:hAnsi="FangSong" w:cs="FangSong"/>
          <w:spacing w:val="-6"/>
          <w:sz w:val="28"/>
          <w:szCs w:val="28"/>
        </w:rPr>
        <w:t>面积为</w:t>
      </w:r>
      <w:r>
        <w:rPr>
          <w:rFonts w:ascii="FangSong" w:eastAsia="FangSong" w:hAnsi="FangSong" w:cs="FangSong"/>
          <w:spacing w:val="-6"/>
          <w:sz w:val="28"/>
          <w:szCs w:val="28"/>
        </w:rPr>
        <w:t xml:space="preserve"> </w:t>
      </w:r>
      <w:r>
        <w:rPr>
          <w:rFonts w:ascii="FangSong" w:eastAsia="FangSong" w:hAnsi="FangSong" w:cs="FangSong"/>
          <w:spacing w:val="-3"/>
          <w:sz w:val="28"/>
          <w:szCs w:val="28"/>
        </w:rPr>
        <w:t>XXXX</w:t>
      </w:r>
      <w:r>
        <w:rPr>
          <w:rFonts w:ascii="FangSong" w:eastAsia="FangSong" w:hAnsi="FangSong" w:cs="FangSong"/>
          <w:spacing w:val="-4"/>
          <w:sz w:val="28"/>
          <w:szCs w:val="28"/>
        </w:rPr>
        <w:t xml:space="preserve"> </w:t>
      </w:r>
      <w:r>
        <w:rPr>
          <w:rFonts w:ascii="FangSong" w:eastAsia="FangSong" w:hAnsi="FangSong" w:cs="FangSong"/>
          <w:spacing w:val="-3"/>
          <w:sz w:val="28"/>
          <w:szCs w:val="28"/>
        </w:rPr>
        <w:t>平方米，充分考虑到高性能连续纤维增强热塑性复合材</w:t>
      </w:r>
      <w:r>
        <w:rPr>
          <w:rFonts w:ascii="FangSong" w:eastAsia="FangSong" w:hAnsi="FangSong" w:cs="FangSong"/>
          <w:sz w:val="28"/>
          <w:szCs w:val="28"/>
        </w:rPr>
        <w:t xml:space="preserve"> </w:t>
      </w:r>
      <w:r>
        <w:rPr>
          <w:rFonts w:ascii="FangSong" w:eastAsia="FangSong" w:hAnsi="FangSong" w:cs="FangSong"/>
          <w:spacing w:val="-2"/>
          <w:sz w:val="28"/>
          <w:szCs w:val="28"/>
        </w:rPr>
        <w:t>料预浸料项目的功能布局和需求，确保各功能区域得到合理的</w:t>
      </w:r>
      <w:r>
        <w:rPr>
          <w:rFonts w:ascii="FangSong" w:eastAsia="FangSong" w:hAnsi="FangSong" w:cs="FangSong"/>
          <w:spacing w:val="-1"/>
          <w:sz w:val="28"/>
          <w:szCs w:val="28"/>
        </w:rPr>
        <w:t>利</w:t>
      </w:r>
      <w:r>
        <w:rPr>
          <w:rFonts w:ascii="FangSong" w:eastAsia="FangSong" w:hAnsi="FangSong" w:cs="FangSong"/>
          <w:sz w:val="28"/>
          <w:szCs w:val="28"/>
        </w:rPr>
        <w:t>用。</w:t>
      </w:r>
    </w:p>
    <w:p>
      <w:pPr>
        <w:sectPr>
          <w:pgSz w:w="11906" w:h="16839"/>
          <w:pgMar w:top="1431" w:right="1724" w:bottom="0" w:left="1785" w:header="0" w:footer="0" w:gutter="0"/>
          <w:pgNumType w:start="21"/>
          <w:cols w:space="708"/>
        </w:sectPr>
      </w:pPr>
    </w:p>
    <w:p>
      <w:pPr>
        <w:spacing w:before="183" w:line="222" w:lineRule="auto"/>
        <w:ind w:left="592"/>
        <w:rPr>
          <w:rFonts w:ascii="FangSong" w:eastAsia="FangSong" w:hAnsi="FangSong" w:cs="FangSong"/>
          <w:sz w:val="28"/>
          <w:szCs w:val="28"/>
        </w:rPr>
      </w:pPr>
      <w:bookmarkStart w:id="18" w:name="_bookmark19"/>
      <w:bookmarkEnd w:id="18"/>
      <w:bookmarkStart w:id="19" w:name="_bookmark20"/>
      <w:bookmarkEnd w:id="19"/>
      <w:r>
        <w:rPr>
          <w:rFonts w:ascii="FangSong" w:eastAsia="FangSong" w:hAnsi="FangSong" w:cs="FangSong"/>
          <w:spacing w:val="-10"/>
          <w:sz w:val="28"/>
          <w:szCs w:val="28"/>
        </w:rPr>
        <w:t>计容建筑面积：</w:t>
      </w:r>
    </w:p>
    <w:p>
      <w:pPr>
        <w:spacing w:before="288" w:line="411" w:lineRule="auto"/>
        <w:ind w:left="32" w:right="176" w:firstLine="560"/>
        <w:rPr>
          <w:rFonts w:ascii="FangSong" w:eastAsia="FangSong" w:hAnsi="FangSong" w:cs="FangSong"/>
          <w:sz w:val="28"/>
          <w:szCs w:val="28"/>
        </w:rPr>
      </w:pPr>
      <w:r>
        <w:rPr>
          <w:rFonts w:ascii="FangSong" w:eastAsia="FangSong" w:hAnsi="FangSong" w:cs="FangSong"/>
          <w:spacing w:val="-6"/>
          <w:sz w:val="28"/>
          <w:szCs w:val="28"/>
        </w:rPr>
        <w:t>计容建筑面积</w:t>
      </w:r>
      <w:r>
        <w:rPr>
          <w:rFonts w:ascii="FangSong" w:eastAsia="FangSong" w:hAnsi="FangSong" w:cs="FangSong"/>
          <w:spacing w:val="-5"/>
          <w:sz w:val="28"/>
          <w:szCs w:val="28"/>
        </w:rPr>
        <w:t>为</w:t>
      </w:r>
      <w:r>
        <w:rPr>
          <w:rFonts w:ascii="FangSong" w:eastAsia="FangSong" w:hAnsi="FangSong" w:cs="FangSong"/>
          <w:spacing w:val="-3"/>
          <w:sz w:val="28"/>
          <w:szCs w:val="28"/>
        </w:rPr>
        <w:t xml:space="preserve"> </w:t>
      </w:r>
      <w:r>
        <w:rPr>
          <w:rFonts w:ascii="FangSong" w:eastAsia="FangSong" w:hAnsi="FangSong" w:cs="FangSong"/>
          <w:spacing w:val="-3"/>
          <w:sz w:val="28"/>
          <w:szCs w:val="28"/>
        </w:rPr>
        <w:t>XXXX</w:t>
      </w:r>
      <w:r>
        <w:rPr>
          <w:rFonts w:ascii="FangSong" w:eastAsia="FangSong" w:hAnsi="FangSong" w:cs="FangSong"/>
          <w:spacing w:val="-3"/>
          <w:sz w:val="28"/>
          <w:szCs w:val="28"/>
        </w:rPr>
        <w:t xml:space="preserve"> </w:t>
      </w:r>
      <w:r>
        <w:rPr>
          <w:rFonts w:ascii="FangSong" w:eastAsia="FangSong" w:hAnsi="FangSong" w:cs="FangSong"/>
          <w:spacing w:val="-3"/>
          <w:sz w:val="28"/>
          <w:szCs w:val="28"/>
        </w:rPr>
        <w:t>平方米，是可供使用和计入规划容积率的</w:t>
      </w:r>
      <w:r>
        <w:rPr>
          <w:rFonts w:ascii="FangSong" w:eastAsia="FangSong" w:hAnsi="FangSong" w:cs="FangSong"/>
          <w:sz w:val="28"/>
          <w:szCs w:val="28"/>
        </w:rPr>
        <w:t xml:space="preserve"> </w:t>
      </w:r>
      <w:r>
        <w:rPr>
          <w:rFonts w:ascii="FangSong" w:eastAsia="FangSong" w:hAnsi="FangSong" w:cs="FangSong"/>
          <w:spacing w:val="-6"/>
          <w:sz w:val="28"/>
          <w:szCs w:val="28"/>
        </w:rPr>
        <w:t>建</w:t>
      </w:r>
      <w:r>
        <w:rPr>
          <w:rFonts w:ascii="FangSong" w:eastAsia="FangSong" w:hAnsi="FangSong" w:cs="FangSong"/>
          <w:spacing w:val="-5"/>
          <w:sz w:val="28"/>
          <w:szCs w:val="28"/>
        </w:rPr>
        <w:t>筑</w:t>
      </w:r>
      <w:r>
        <w:rPr>
          <w:rFonts w:ascii="FangSong" w:eastAsia="FangSong" w:hAnsi="FangSong" w:cs="FangSong"/>
          <w:spacing w:val="-3"/>
          <w:sz w:val="28"/>
          <w:szCs w:val="28"/>
        </w:rPr>
        <w:t>面积，强调了高效的土地利用。</w:t>
      </w:r>
    </w:p>
    <w:p>
      <w:pPr>
        <w:spacing w:line="223" w:lineRule="auto"/>
        <w:ind w:left="592"/>
        <w:rPr>
          <w:rFonts w:ascii="FangSong" w:eastAsia="FangSong" w:hAnsi="FangSong" w:cs="FangSong"/>
          <w:sz w:val="28"/>
          <w:szCs w:val="28"/>
        </w:rPr>
      </w:pPr>
      <w:r>
        <w:rPr>
          <w:rFonts w:ascii="FangSong" w:eastAsia="FangSong" w:hAnsi="FangSong" w:cs="FangSong"/>
          <w:spacing w:val="-10"/>
          <w:sz w:val="28"/>
          <w:szCs w:val="28"/>
        </w:rPr>
        <w:t>建筑工程投资：</w:t>
      </w:r>
    </w:p>
    <w:p>
      <w:pPr>
        <w:spacing w:before="287" w:line="411" w:lineRule="auto"/>
        <w:ind w:left="34" w:right="119" w:firstLine="557"/>
        <w:rPr>
          <w:rFonts w:ascii="FangSong" w:eastAsia="FangSong" w:hAnsi="FangSong" w:cs="FangSong"/>
          <w:sz w:val="28"/>
          <w:szCs w:val="28"/>
        </w:rPr>
      </w:pPr>
      <w:r>
        <w:rPr>
          <w:rFonts w:ascii="FangSong" w:eastAsia="FangSong" w:hAnsi="FangSong" w:cs="FangSong"/>
          <w:spacing w:val="-6"/>
          <w:sz w:val="28"/>
          <w:szCs w:val="28"/>
        </w:rPr>
        <w:t>计划建筑工程投</w:t>
      </w:r>
      <w:r>
        <w:rPr>
          <w:rFonts w:ascii="FangSong" w:eastAsia="FangSong" w:hAnsi="FangSong" w:cs="FangSong"/>
          <w:spacing w:val="-5"/>
          <w:sz w:val="28"/>
          <w:szCs w:val="28"/>
        </w:rPr>
        <w:t>资</w:t>
      </w:r>
      <w:r>
        <w:rPr>
          <w:rFonts w:ascii="FangSong" w:eastAsia="FangSong" w:hAnsi="FangSong" w:cs="FangSong"/>
          <w:spacing w:val="-3"/>
          <w:sz w:val="28"/>
          <w:szCs w:val="28"/>
        </w:rPr>
        <w:t>总额为</w:t>
      </w:r>
      <w:r>
        <w:rPr>
          <w:rFonts w:ascii="FangSong" w:eastAsia="FangSong" w:hAnsi="FangSong" w:cs="FangSong"/>
          <w:spacing w:val="-3"/>
          <w:sz w:val="28"/>
          <w:szCs w:val="28"/>
        </w:rPr>
        <w:t xml:space="preserve"> </w:t>
      </w:r>
      <w:r>
        <w:rPr>
          <w:rFonts w:ascii="FangSong" w:eastAsia="FangSong" w:hAnsi="FangSong" w:cs="FangSong"/>
          <w:spacing w:val="-3"/>
          <w:sz w:val="28"/>
          <w:szCs w:val="28"/>
        </w:rPr>
        <w:t>XX</w:t>
      </w:r>
      <w:r>
        <w:rPr>
          <w:rFonts w:ascii="FangSong" w:eastAsia="FangSong" w:hAnsi="FangSong" w:cs="FangSong"/>
          <w:spacing w:val="-3"/>
          <w:sz w:val="28"/>
          <w:szCs w:val="28"/>
        </w:rPr>
        <w:t xml:space="preserve"> </w:t>
      </w:r>
      <w:r>
        <w:rPr>
          <w:rFonts w:ascii="FangSong" w:eastAsia="FangSong" w:hAnsi="FangSong" w:cs="FangSong"/>
          <w:spacing w:val="-3"/>
          <w:sz w:val="28"/>
          <w:szCs w:val="28"/>
        </w:rPr>
        <w:t>万元，包括建筑结构、装修、设备</w:t>
      </w:r>
      <w:r>
        <w:rPr>
          <w:rFonts w:ascii="FangSong" w:eastAsia="FangSong" w:hAnsi="FangSong" w:cs="FangSong"/>
          <w:sz w:val="28"/>
          <w:szCs w:val="28"/>
        </w:rPr>
        <w:t xml:space="preserve"> </w:t>
      </w:r>
      <w:r>
        <w:rPr>
          <w:rFonts w:ascii="FangSong" w:eastAsia="FangSong" w:hAnsi="FangSong" w:cs="FangSong"/>
          <w:spacing w:val="-2"/>
          <w:sz w:val="28"/>
          <w:szCs w:val="28"/>
        </w:rPr>
        <w:t>采购等多个方面的支出，确保各项工程能够按时、按质、按量完成</w:t>
      </w:r>
      <w:r>
        <w:rPr>
          <w:rFonts w:ascii="FangSong" w:eastAsia="FangSong" w:hAnsi="FangSong" w:cs="FangSong"/>
          <w:sz w:val="28"/>
          <w:szCs w:val="28"/>
        </w:rPr>
        <w:t>。</w:t>
      </w:r>
    </w:p>
    <w:p>
      <w:pPr>
        <w:spacing w:line="220" w:lineRule="auto"/>
        <w:ind w:left="640"/>
        <w:rPr>
          <w:rFonts w:ascii="FangSong" w:eastAsia="FangSong" w:hAnsi="FangSong" w:cs="FangSong"/>
          <w:sz w:val="28"/>
          <w:szCs w:val="28"/>
        </w:rPr>
      </w:pPr>
      <w:r>
        <w:rPr>
          <w:rFonts w:ascii="FangSong" w:eastAsia="FangSong" w:hAnsi="FangSong" w:cs="FangSong"/>
          <w:spacing w:val="-8"/>
          <w:sz w:val="28"/>
          <w:szCs w:val="28"/>
        </w:rPr>
        <w:t>占高性</w:t>
      </w:r>
      <w:r>
        <w:rPr>
          <w:rFonts w:ascii="FangSong" w:eastAsia="FangSong" w:hAnsi="FangSong" w:cs="FangSong"/>
          <w:spacing w:val="-5"/>
          <w:sz w:val="28"/>
          <w:szCs w:val="28"/>
        </w:rPr>
        <w:t>能</w:t>
      </w:r>
      <w:r>
        <w:rPr>
          <w:rFonts w:ascii="FangSong" w:eastAsia="FangSong" w:hAnsi="FangSong" w:cs="FangSong"/>
          <w:spacing w:val="-4"/>
          <w:sz w:val="28"/>
          <w:szCs w:val="28"/>
        </w:rPr>
        <w:t>连续纤维增强热塑性复合材料预浸料项目总投资比例：</w:t>
      </w:r>
    </w:p>
    <w:p>
      <w:pPr>
        <w:spacing w:before="292" w:line="411" w:lineRule="auto"/>
        <w:ind w:left="35" w:right="176" w:firstLine="556"/>
        <w:rPr>
          <w:rFonts w:ascii="FangSong" w:eastAsia="FangSong" w:hAnsi="FangSong" w:cs="FangSong"/>
          <w:sz w:val="28"/>
          <w:szCs w:val="28"/>
        </w:rPr>
      </w:pPr>
      <w:r>
        <w:rPr>
          <w:rFonts w:ascii="FangSong" w:eastAsia="FangSong" w:hAnsi="FangSong" w:cs="FangSong"/>
          <w:spacing w:val="11"/>
          <w:sz w:val="28"/>
          <w:szCs w:val="28"/>
        </w:rPr>
        <w:t>建</w:t>
      </w:r>
      <w:r>
        <w:rPr>
          <w:rFonts w:ascii="FangSong" w:eastAsia="FangSong" w:hAnsi="FangSong" w:cs="FangSong"/>
          <w:spacing w:val="6"/>
          <w:sz w:val="28"/>
          <w:szCs w:val="28"/>
        </w:rPr>
        <w:t>筑工程投资占高性能连续纤维增强热塑性复合材料预浸料项</w:t>
      </w:r>
      <w:r>
        <w:rPr>
          <w:rFonts w:ascii="FangSong" w:eastAsia="FangSong" w:hAnsi="FangSong" w:cs="FangSong"/>
          <w:sz w:val="28"/>
          <w:szCs w:val="28"/>
        </w:rPr>
        <w:t xml:space="preserve"> </w:t>
      </w:r>
      <w:r>
        <w:rPr>
          <w:rFonts w:ascii="FangSong" w:eastAsia="FangSong" w:hAnsi="FangSong" w:cs="FangSong"/>
          <w:spacing w:val="-14"/>
          <w:sz w:val="28"/>
          <w:szCs w:val="28"/>
        </w:rPr>
        <w:t>目总投</w:t>
      </w:r>
      <w:r>
        <w:rPr>
          <w:rFonts w:ascii="FangSong" w:eastAsia="FangSong" w:hAnsi="FangSong" w:cs="FangSong"/>
          <w:spacing w:val="-11"/>
          <w:sz w:val="28"/>
          <w:szCs w:val="28"/>
        </w:rPr>
        <w:t>资</w:t>
      </w:r>
      <w:r>
        <w:rPr>
          <w:rFonts w:ascii="FangSong" w:eastAsia="FangSong" w:hAnsi="FangSong" w:cs="FangSong"/>
          <w:spacing w:val="-7"/>
          <w:sz w:val="28"/>
          <w:szCs w:val="28"/>
        </w:rPr>
        <w:t>的比例为</w:t>
      </w:r>
      <w:r>
        <w:rPr>
          <w:rFonts w:ascii="FangSong" w:eastAsia="FangSong" w:hAnsi="FangSong" w:cs="FangSong"/>
          <w:spacing w:val="-7"/>
          <w:sz w:val="28"/>
          <w:szCs w:val="28"/>
        </w:rPr>
        <w:t xml:space="preserve"> </w:t>
      </w:r>
      <w:r>
        <w:rPr>
          <w:rFonts w:ascii="FangSong" w:eastAsia="FangSong" w:hAnsi="FangSong" w:cs="FangSong"/>
          <w:spacing w:val="-7"/>
          <w:sz w:val="28"/>
          <w:szCs w:val="28"/>
        </w:rPr>
        <w:t>XX%，在整体投资结构中占有合理比例，</w:t>
      </w:r>
      <w:r>
        <w:rPr>
          <w:rFonts w:ascii="FangSong" w:eastAsia="FangSong" w:hAnsi="FangSong" w:cs="FangSong"/>
          <w:spacing w:val="-7"/>
          <w:sz w:val="28"/>
          <w:szCs w:val="28"/>
        </w:rPr>
        <w:t xml:space="preserve"> </w:t>
      </w:r>
      <w:r>
        <w:rPr>
          <w:rFonts w:ascii="FangSong" w:eastAsia="FangSong" w:hAnsi="FangSong" w:cs="FangSong"/>
          <w:spacing w:val="-7"/>
          <w:sz w:val="28"/>
          <w:szCs w:val="28"/>
        </w:rPr>
        <w:t>确保资金</w:t>
      </w:r>
      <w:r>
        <w:rPr>
          <w:rFonts w:ascii="FangSong" w:eastAsia="FangSong" w:hAnsi="FangSong" w:cs="FangSong"/>
          <w:sz w:val="28"/>
          <w:szCs w:val="28"/>
        </w:rPr>
        <w:t xml:space="preserve"> </w:t>
      </w:r>
      <w:r>
        <w:rPr>
          <w:rFonts w:ascii="FangSong" w:eastAsia="FangSong" w:hAnsi="FangSong" w:cs="FangSong"/>
          <w:spacing w:val="-9"/>
          <w:sz w:val="28"/>
          <w:szCs w:val="28"/>
        </w:rPr>
        <w:t>分</w:t>
      </w:r>
      <w:r>
        <w:rPr>
          <w:rFonts w:ascii="FangSong" w:eastAsia="FangSong" w:hAnsi="FangSong" w:cs="FangSong"/>
          <w:spacing w:val="-7"/>
          <w:sz w:val="28"/>
          <w:szCs w:val="28"/>
        </w:rPr>
        <w:t>配的均衡性。</w:t>
      </w:r>
    </w:p>
    <w:p>
      <w:pPr>
        <w:spacing w:line="220" w:lineRule="auto"/>
        <w:ind w:left="592"/>
        <w:rPr>
          <w:rFonts w:ascii="FangSong" w:eastAsia="FangSong" w:hAnsi="FangSong" w:cs="FangSong"/>
          <w:sz w:val="28"/>
          <w:szCs w:val="28"/>
        </w:rPr>
      </w:pPr>
      <w:r>
        <w:rPr>
          <w:rFonts w:ascii="FangSong" w:eastAsia="FangSong" w:hAnsi="FangSong" w:cs="FangSong"/>
          <w:spacing w:val="-9"/>
          <w:sz w:val="28"/>
          <w:szCs w:val="28"/>
        </w:rPr>
        <w:t>建筑面积合理性</w:t>
      </w:r>
      <w:r>
        <w:rPr>
          <w:rFonts w:ascii="FangSong" w:eastAsia="FangSong" w:hAnsi="FangSong" w:cs="FangSong"/>
          <w:spacing w:val="-8"/>
          <w:sz w:val="28"/>
          <w:szCs w:val="28"/>
        </w:rPr>
        <w:t>：</w:t>
      </w:r>
    </w:p>
    <w:p>
      <w:pPr>
        <w:spacing w:before="292" w:line="411" w:lineRule="auto"/>
        <w:ind w:left="33" w:firstLine="558"/>
        <w:rPr>
          <w:rFonts w:ascii="FangSong" w:eastAsia="FangSong" w:hAnsi="FangSong" w:cs="FangSong"/>
          <w:sz w:val="28"/>
          <w:szCs w:val="28"/>
        </w:rPr>
      </w:pPr>
      <w:r>
        <w:rPr>
          <w:rFonts w:ascii="FangSong" w:eastAsia="FangSong" w:hAnsi="FangSong" w:cs="FangSong"/>
          <w:spacing w:val="-14"/>
          <w:sz w:val="28"/>
          <w:szCs w:val="28"/>
        </w:rPr>
        <w:t>经过</w:t>
      </w:r>
      <w:r>
        <w:rPr>
          <w:rFonts w:ascii="FangSong" w:eastAsia="FangSong" w:hAnsi="FangSong" w:cs="FangSong"/>
          <w:spacing w:val="-7"/>
          <w:sz w:val="28"/>
          <w:szCs w:val="28"/>
        </w:rPr>
        <w:t>市场研究和需求分析，建筑面积的规划经过合理科学的设计，</w:t>
      </w:r>
      <w:r>
        <w:rPr>
          <w:rFonts w:ascii="FangSong" w:eastAsia="FangSong" w:hAnsi="FangSong" w:cs="FangSong"/>
          <w:sz w:val="28"/>
          <w:szCs w:val="28"/>
        </w:rPr>
        <w:t xml:space="preserve"> </w:t>
      </w:r>
      <w:r>
        <w:rPr>
          <w:rFonts w:ascii="FangSong" w:eastAsia="FangSong" w:hAnsi="FangSong" w:cs="FangSong"/>
          <w:spacing w:val="10"/>
          <w:sz w:val="28"/>
          <w:szCs w:val="28"/>
        </w:rPr>
        <w:t>满足未来</w:t>
      </w:r>
      <w:r>
        <w:rPr>
          <w:rFonts w:ascii="FangSong" w:eastAsia="FangSong" w:hAnsi="FangSong" w:cs="FangSong"/>
          <w:spacing w:val="6"/>
          <w:sz w:val="28"/>
          <w:szCs w:val="28"/>
        </w:rPr>
        <w:t>高</w:t>
      </w:r>
      <w:r>
        <w:rPr>
          <w:rFonts w:ascii="FangSong" w:eastAsia="FangSong" w:hAnsi="FangSong" w:cs="FangSong"/>
          <w:spacing w:val="5"/>
          <w:sz w:val="28"/>
          <w:szCs w:val="28"/>
        </w:rPr>
        <w:t>性能连续纤维增强热塑性复合材料预浸料项目运营的需</w:t>
      </w:r>
      <w:r>
        <w:rPr>
          <w:rFonts w:ascii="FangSong" w:eastAsia="FangSong" w:hAnsi="FangSong" w:cs="FangSong"/>
          <w:sz w:val="28"/>
          <w:szCs w:val="28"/>
        </w:rPr>
        <w:t xml:space="preserve"> </w:t>
      </w:r>
      <w:r>
        <w:rPr>
          <w:rFonts w:ascii="FangSong" w:eastAsia="FangSong" w:hAnsi="FangSong" w:cs="FangSong"/>
          <w:spacing w:val="-8"/>
          <w:sz w:val="28"/>
          <w:szCs w:val="28"/>
        </w:rPr>
        <w:t>求</w:t>
      </w:r>
      <w:r>
        <w:rPr>
          <w:rFonts w:ascii="FangSong" w:eastAsia="FangSong" w:hAnsi="FangSong" w:cs="FangSong"/>
          <w:spacing w:val="-5"/>
          <w:sz w:val="28"/>
          <w:szCs w:val="28"/>
        </w:rPr>
        <w:t>，</w:t>
      </w:r>
      <w:r>
        <w:rPr>
          <w:rFonts w:ascii="FangSong" w:eastAsia="FangSong" w:hAnsi="FangSong" w:cs="FangSong"/>
          <w:spacing w:val="-4"/>
          <w:sz w:val="28"/>
          <w:szCs w:val="28"/>
        </w:rPr>
        <w:t>同时避免了过度浪费。</w:t>
      </w:r>
    </w:p>
    <w:p>
      <w:pPr>
        <w:spacing w:line="220" w:lineRule="auto"/>
        <w:ind w:left="591"/>
        <w:rPr>
          <w:rFonts w:ascii="FangSong" w:eastAsia="FangSong" w:hAnsi="FangSong" w:cs="FangSong"/>
          <w:sz w:val="28"/>
          <w:szCs w:val="28"/>
        </w:rPr>
      </w:pPr>
      <w:r>
        <w:rPr>
          <w:rFonts w:ascii="FangSong" w:eastAsia="FangSong" w:hAnsi="FangSong" w:cs="FangSong"/>
          <w:spacing w:val="-10"/>
          <w:sz w:val="28"/>
          <w:szCs w:val="28"/>
        </w:rPr>
        <w:t>投资效益预估</w:t>
      </w:r>
      <w:r>
        <w:rPr>
          <w:rFonts w:ascii="FangSong" w:eastAsia="FangSong" w:hAnsi="FangSong" w:cs="FangSong"/>
          <w:spacing w:val="-9"/>
          <w:sz w:val="28"/>
          <w:szCs w:val="28"/>
        </w:rPr>
        <w:t>：</w:t>
      </w:r>
    </w:p>
    <w:p>
      <w:pPr>
        <w:spacing w:before="291" w:line="411" w:lineRule="auto"/>
        <w:ind w:left="40" w:right="140" w:firstLine="554"/>
        <w:rPr>
          <w:rFonts w:ascii="FangSong" w:eastAsia="FangSong" w:hAnsi="FangSong" w:cs="FangSong"/>
          <w:sz w:val="28"/>
          <w:szCs w:val="28"/>
        </w:rPr>
      </w:pPr>
      <w:r>
        <w:rPr>
          <w:rFonts w:ascii="FangSong" w:eastAsia="FangSong" w:hAnsi="FangSong" w:cs="FangSong"/>
          <w:spacing w:val="-3"/>
          <w:sz w:val="28"/>
          <w:szCs w:val="28"/>
        </w:rPr>
        <w:t>在建设过程中，将密切关注投资效益，通过科学的施工和管</w:t>
      </w:r>
      <w:r>
        <w:rPr>
          <w:rFonts w:ascii="FangSong" w:eastAsia="FangSong" w:hAnsi="FangSong" w:cs="FangSong"/>
          <w:spacing w:val="-1"/>
          <w:sz w:val="28"/>
          <w:szCs w:val="28"/>
        </w:rPr>
        <w:t>理</w:t>
      </w:r>
      <w:r>
        <w:rPr>
          <w:rFonts w:ascii="FangSong" w:eastAsia="FangSong" w:hAnsi="FangSong" w:cs="FangSong"/>
          <w:sz w:val="28"/>
          <w:szCs w:val="28"/>
        </w:rPr>
        <w:t>，</w:t>
      </w:r>
      <w:r>
        <w:rPr>
          <w:rFonts w:ascii="FangSong" w:eastAsia="FangSong" w:hAnsi="FangSong" w:cs="FangSong"/>
          <w:sz w:val="28"/>
          <w:szCs w:val="28"/>
        </w:rPr>
        <w:t xml:space="preserve"> </w:t>
      </w:r>
      <w:r>
        <w:rPr>
          <w:rFonts w:ascii="FangSong" w:eastAsia="FangSong" w:hAnsi="FangSong" w:cs="FangSong"/>
          <w:spacing w:val="-6"/>
          <w:sz w:val="28"/>
          <w:szCs w:val="28"/>
        </w:rPr>
        <w:t>最大限</w:t>
      </w:r>
      <w:r>
        <w:rPr>
          <w:rFonts w:ascii="FangSong" w:eastAsia="FangSong" w:hAnsi="FangSong" w:cs="FangSong"/>
          <w:spacing w:val="-3"/>
          <w:sz w:val="28"/>
          <w:szCs w:val="28"/>
        </w:rPr>
        <w:t>度地提高建筑工程的经济效益。</w:t>
      </w:r>
    </w:p>
    <w:p>
      <w:pPr>
        <w:spacing w:line="220" w:lineRule="auto"/>
        <w:ind w:left="601"/>
        <w:rPr>
          <w:rFonts w:ascii="FangSong" w:eastAsia="FangSong" w:hAnsi="FangSong" w:cs="FangSong"/>
          <w:sz w:val="28"/>
          <w:szCs w:val="28"/>
        </w:rPr>
      </w:pPr>
      <w:r>
        <w:rPr>
          <w:rFonts w:ascii="FangSong" w:eastAsia="FangSong" w:hAnsi="FangSong" w:cs="FangSong"/>
          <w:spacing w:val="-6"/>
          <w:sz w:val="28"/>
          <w:szCs w:val="28"/>
        </w:rPr>
        <w:t>高性能</w:t>
      </w:r>
      <w:r>
        <w:rPr>
          <w:rFonts w:ascii="FangSong" w:eastAsia="FangSong" w:hAnsi="FangSong" w:cs="FangSong"/>
          <w:spacing w:val="-3"/>
          <w:sz w:val="28"/>
          <w:szCs w:val="28"/>
        </w:rPr>
        <w:t>连续纤维增强热塑性复合材料预浸料项目整体布局：</w:t>
      </w:r>
    </w:p>
    <w:p>
      <w:pPr>
        <w:spacing w:before="292" w:line="411" w:lineRule="auto"/>
        <w:ind w:left="34" w:right="176" w:firstLine="558"/>
        <w:rPr>
          <w:rFonts w:ascii="FangSong" w:eastAsia="FangSong" w:hAnsi="FangSong" w:cs="FangSong"/>
          <w:sz w:val="28"/>
          <w:szCs w:val="28"/>
        </w:rPr>
      </w:pPr>
      <w:r>
        <w:rPr>
          <w:rFonts w:ascii="FangSong" w:eastAsia="FangSong" w:hAnsi="FangSong" w:cs="FangSong"/>
          <w:spacing w:val="-17"/>
          <w:sz w:val="28"/>
          <w:szCs w:val="28"/>
        </w:rPr>
        <w:t>考</w:t>
      </w:r>
      <w:r>
        <w:rPr>
          <w:rFonts w:ascii="FangSong" w:eastAsia="FangSong" w:hAnsi="FangSong" w:cs="FangSong"/>
          <w:spacing w:val="-13"/>
          <w:sz w:val="28"/>
          <w:szCs w:val="28"/>
        </w:rPr>
        <w:t>虑到建筑的整体布局，</w:t>
      </w:r>
      <w:r>
        <w:rPr>
          <w:rFonts w:ascii="FangSong" w:eastAsia="FangSong" w:hAnsi="FangSong" w:cs="FangSong"/>
          <w:spacing w:val="-13"/>
          <w:sz w:val="28"/>
          <w:szCs w:val="28"/>
        </w:rPr>
        <w:t xml:space="preserve"> </w:t>
      </w:r>
      <w:r>
        <w:rPr>
          <w:rFonts w:ascii="FangSong" w:eastAsia="FangSong" w:hAnsi="FangSong" w:cs="FangSong"/>
          <w:spacing w:val="-13"/>
          <w:sz w:val="28"/>
          <w:szCs w:val="28"/>
        </w:rPr>
        <w:t>确保各个功能区域之间协调有序，</w:t>
      </w:r>
      <w:r>
        <w:rPr>
          <w:rFonts w:ascii="FangSong" w:eastAsia="FangSong" w:hAnsi="FangSong" w:cs="FangSong"/>
          <w:spacing w:val="-13"/>
          <w:sz w:val="28"/>
          <w:szCs w:val="28"/>
        </w:rPr>
        <w:t xml:space="preserve"> </w:t>
      </w:r>
      <w:r>
        <w:rPr>
          <w:rFonts w:ascii="FangSong" w:eastAsia="FangSong" w:hAnsi="FangSong" w:cs="FangSong"/>
          <w:spacing w:val="-13"/>
          <w:sz w:val="28"/>
          <w:szCs w:val="28"/>
        </w:rPr>
        <w:t>同时</w:t>
      </w:r>
      <w:r>
        <w:rPr>
          <w:rFonts w:ascii="FangSong" w:eastAsia="FangSong" w:hAnsi="FangSong" w:cs="FangSong"/>
          <w:sz w:val="28"/>
          <w:szCs w:val="28"/>
        </w:rPr>
        <w:t xml:space="preserve"> </w:t>
      </w:r>
      <w:r>
        <w:rPr>
          <w:rFonts w:ascii="FangSong" w:eastAsia="FangSong" w:hAnsi="FangSong" w:cs="FangSong"/>
          <w:spacing w:val="-15"/>
          <w:sz w:val="28"/>
          <w:szCs w:val="28"/>
        </w:rPr>
        <w:t>注</w:t>
      </w:r>
      <w:r>
        <w:rPr>
          <w:rFonts w:ascii="FangSong" w:eastAsia="FangSong" w:hAnsi="FangSong" w:cs="FangSong"/>
          <w:spacing w:val="-8"/>
          <w:sz w:val="28"/>
          <w:szCs w:val="28"/>
        </w:rPr>
        <w:t>重建筑与周边环境的融合，</w:t>
      </w:r>
      <w:r>
        <w:rPr>
          <w:rFonts w:ascii="FangSong" w:eastAsia="FangSong" w:hAnsi="FangSong" w:cs="FangSong"/>
          <w:spacing w:val="-8"/>
          <w:sz w:val="28"/>
          <w:szCs w:val="28"/>
        </w:rPr>
        <w:t xml:space="preserve"> </w:t>
      </w:r>
      <w:r>
        <w:rPr>
          <w:rFonts w:ascii="FangSong" w:eastAsia="FangSong" w:hAnsi="FangSong" w:cs="FangSong"/>
          <w:spacing w:val="-8"/>
          <w:sz w:val="28"/>
          <w:szCs w:val="28"/>
        </w:rPr>
        <w:t>使高性能连续纤维增强热塑性复合材料</w:t>
      </w:r>
      <w:r>
        <w:rPr>
          <w:rFonts w:ascii="FangSong" w:eastAsia="FangSong" w:hAnsi="FangSong" w:cs="FangSong"/>
          <w:sz w:val="28"/>
          <w:szCs w:val="28"/>
        </w:rPr>
        <w:t xml:space="preserve"> </w:t>
      </w:r>
      <w:r>
        <w:rPr>
          <w:rFonts w:ascii="FangSong" w:eastAsia="FangSong" w:hAnsi="FangSong" w:cs="FangSong"/>
          <w:spacing w:val="-4"/>
          <w:sz w:val="28"/>
          <w:szCs w:val="28"/>
        </w:rPr>
        <w:t>预浸料项目更好</w:t>
      </w:r>
      <w:r>
        <w:rPr>
          <w:rFonts w:ascii="FangSong" w:eastAsia="FangSong" w:hAnsi="FangSong" w:cs="FangSong"/>
          <w:spacing w:val="-2"/>
          <w:sz w:val="28"/>
          <w:szCs w:val="28"/>
        </w:rPr>
        <w:t>地适应当地的自然和人文环境。</w:t>
      </w:r>
    </w:p>
    <w:p>
      <w:pPr>
        <w:spacing w:line="220" w:lineRule="auto"/>
        <w:ind w:left="597"/>
        <w:rPr>
          <w:rFonts w:ascii="FangSong" w:eastAsia="FangSong" w:hAnsi="FangSong" w:cs="FangSong"/>
          <w:sz w:val="28"/>
          <w:szCs w:val="28"/>
        </w:rPr>
      </w:pPr>
      <w:r>
        <w:rPr>
          <w:rFonts w:ascii="FangSong" w:eastAsia="FangSong" w:hAnsi="FangSong" w:cs="FangSong"/>
          <w:spacing w:val="-14"/>
          <w:sz w:val="28"/>
          <w:szCs w:val="28"/>
        </w:rPr>
        <w:t>可</w:t>
      </w:r>
      <w:r>
        <w:rPr>
          <w:rFonts w:ascii="FangSong" w:eastAsia="FangSong" w:hAnsi="FangSong" w:cs="FangSong"/>
          <w:spacing w:val="-10"/>
          <w:sz w:val="28"/>
          <w:szCs w:val="28"/>
        </w:rPr>
        <w:t>持续性发展：</w:t>
      </w:r>
    </w:p>
    <w:p>
      <w:pPr>
        <w:sectPr>
          <w:pgSz w:w="11906" w:h="16839"/>
          <w:pgMar w:top="1431" w:right="1623" w:bottom="0" w:left="1785" w:header="0" w:footer="0" w:gutter="0"/>
          <w:pgNumType w:start="22"/>
          <w:cols w:space="708"/>
        </w:sectPr>
      </w:pPr>
    </w:p>
    <w:p>
      <w:pPr>
        <w:spacing w:before="184" w:line="416" w:lineRule="auto"/>
        <w:ind w:left="40" w:right="59" w:firstLine="554"/>
        <w:rPr>
          <w:rFonts w:ascii="FangSong" w:eastAsia="FangSong" w:hAnsi="FangSong" w:cs="FangSong"/>
          <w:sz w:val="28"/>
          <w:szCs w:val="28"/>
        </w:rPr>
      </w:pPr>
      <w:r>
        <w:rPr>
          <w:rFonts w:ascii="FangSong" w:eastAsia="FangSong" w:hAnsi="FangSong" w:cs="FangSong"/>
          <w:spacing w:val="-3"/>
          <w:sz w:val="28"/>
          <w:szCs w:val="28"/>
        </w:rPr>
        <w:t>在土建工程设计中，注重可持续性发展，采用环保材料和技</w:t>
      </w:r>
      <w:r>
        <w:rPr>
          <w:rFonts w:ascii="FangSong" w:eastAsia="FangSong" w:hAnsi="FangSong" w:cs="FangSong"/>
          <w:spacing w:val="-1"/>
          <w:sz w:val="28"/>
          <w:szCs w:val="28"/>
        </w:rPr>
        <w:t>术</w:t>
      </w:r>
      <w:r>
        <w:rPr>
          <w:rFonts w:ascii="FangSong" w:eastAsia="FangSong" w:hAnsi="FangSong" w:cs="FangSong"/>
          <w:sz w:val="28"/>
          <w:szCs w:val="28"/>
        </w:rPr>
        <w:t>，</w:t>
      </w:r>
      <w:r>
        <w:rPr>
          <w:rFonts w:ascii="FangSong" w:eastAsia="FangSong" w:hAnsi="FangSong" w:cs="FangSong"/>
          <w:sz w:val="28"/>
          <w:szCs w:val="28"/>
        </w:rPr>
        <w:t xml:space="preserve"> </w:t>
      </w:r>
      <w:r>
        <w:rPr>
          <w:rFonts w:ascii="FangSong" w:eastAsia="FangSong" w:hAnsi="FangSong" w:cs="FangSong"/>
          <w:spacing w:val="-4"/>
          <w:sz w:val="28"/>
          <w:szCs w:val="28"/>
        </w:rPr>
        <w:t>最大</w:t>
      </w:r>
      <w:r>
        <w:rPr>
          <w:rFonts w:ascii="FangSong" w:eastAsia="FangSong" w:hAnsi="FangSong" w:cs="FangSong"/>
          <w:spacing w:val="-2"/>
          <w:sz w:val="28"/>
          <w:szCs w:val="28"/>
        </w:rPr>
        <w:t>程度地降低对环境的影响，符合现代社会的可持续发展理念。</w:t>
      </w:r>
    </w:p>
    <w:p>
      <w:pPr>
        <w:spacing w:line="294" w:lineRule="auto"/>
        <w:rPr>
          <w:rFonts w:ascii="Arial"/>
          <w:sz w:val="21"/>
        </w:rPr>
      </w:pPr>
    </w:p>
    <w:p>
      <w:pPr>
        <w:spacing w:before="91" w:line="222" w:lineRule="auto"/>
        <w:ind w:left="597"/>
        <w:outlineLvl w:val="0"/>
        <w:rPr>
          <w:rFonts w:ascii="FangSong" w:eastAsia="FangSong" w:hAnsi="FangSong" w:cs="FangSong"/>
          <w:sz w:val="28"/>
          <w:szCs w:val="28"/>
        </w:rPr>
      </w:pPr>
      <w:bookmarkStart w:id="20" w:name="_bookmark21"/>
      <w:bookmarkEnd w:id="20"/>
      <w:r>
        <w:rPr>
          <w:rFonts w:ascii="FangSong" w:eastAsia="FangSong" w:hAnsi="FangSong" w:cs="FangSong"/>
          <w:spacing w:val="-2"/>
          <w:sz w:val="28"/>
          <w:szCs w:val="28"/>
          <w14:textOutline w14:w="5080">
            <w14:solidFill>
              <w14:srgbClr w14:val="000000"/>
            </w14:solidFill>
            <w14:prstDash w14:val="solid"/>
            <w14:miter w14:lim="10"/>
          </w14:textOutline>
        </w:rPr>
        <w:t>五</w:t>
      </w:r>
      <w:r>
        <w:rPr>
          <w:rFonts w:ascii="FangSong" w:eastAsia="FangSong" w:hAnsi="FangSong" w:cs="FangSong"/>
          <w:spacing w:val="-1"/>
          <w:sz w:val="28"/>
          <w:szCs w:val="28"/>
          <w14:textOutline w14:w="5080">
            <w14:solidFill>
              <w14:srgbClr w14:val="000000"/>
            </w14:solidFill>
            <w14:prstDash w14:val="solid"/>
            <w14:miter w14:lim="10"/>
          </w14:textOutline>
        </w:rPr>
        <w:t>、制度建设与员工手册</w:t>
      </w:r>
    </w:p>
    <w:p>
      <w:pPr>
        <w:spacing w:line="276" w:lineRule="auto"/>
        <w:rPr>
          <w:rFonts w:ascii="Arial"/>
          <w:sz w:val="21"/>
        </w:rPr>
      </w:pPr>
    </w:p>
    <w:p>
      <w:pPr>
        <w:spacing w:line="276" w:lineRule="auto"/>
        <w:rPr>
          <w:rFonts w:ascii="Arial"/>
          <w:sz w:val="21"/>
        </w:rPr>
      </w:pPr>
    </w:p>
    <w:p>
      <w:pPr>
        <w:spacing w:before="104" w:line="224" w:lineRule="auto"/>
        <w:ind w:left="81"/>
        <w:rPr>
          <w:rFonts w:ascii="FangSong" w:eastAsia="FangSong" w:hAnsi="FangSong" w:cs="FangSong"/>
          <w:sz w:val="32"/>
          <w:szCs w:val="32"/>
        </w:rPr>
      </w:pPr>
      <w:r>
        <w:rPr>
          <w:rFonts w:ascii="FangSong" w:eastAsia="FangSong" w:hAnsi="FangSong" w:cs="FangSong"/>
          <w:spacing w:val="-8"/>
          <w:sz w:val="32"/>
          <w:szCs w:val="32"/>
          <w14:textOutline w14:w="5805">
            <w14:solidFill>
              <w14:srgbClr w14:val="000000"/>
            </w14:solidFill>
            <w14:prstDash w14:val="solid"/>
            <w14:miter w14:lim="10"/>
          </w14:textOutline>
        </w:rPr>
        <w:t>(</w:t>
      </w:r>
      <w:r>
        <w:rPr>
          <w:rFonts w:ascii="FangSong" w:eastAsia="FangSong" w:hAnsi="FangSong" w:cs="FangSong"/>
          <w:spacing w:val="-6"/>
          <w:sz w:val="32"/>
          <w:szCs w:val="32"/>
          <w14:textOutline w14:w="5805">
            <w14:solidFill>
              <w14:srgbClr w14:val="000000"/>
            </w14:solidFill>
            <w14:prstDash w14:val="solid"/>
            <w14:miter w14:lim="10"/>
          </w14:textOutline>
        </w:rPr>
        <w:t>一</w:t>
      </w:r>
      <w:r>
        <w:rPr>
          <w:rFonts w:ascii="FangSong" w:eastAsia="FangSong" w:hAnsi="FangSong" w:cs="FangSong"/>
          <w:spacing w:val="-4"/>
          <w:sz w:val="32"/>
          <w:szCs w:val="32"/>
          <w14:textOutline w14:w="5805">
            <w14:solidFill>
              <w14:srgbClr w14:val="000000"/>
            </w14:solidFill>
            <w14:prstDash w14:val="solid"/>
            <w14:miter w14:lim="10"/>
          </w14:textOutline>
        </w:rPr>
        <w:t>)、公司制度体系规划</w:t>
      </w:r>
    </w:p>
    <w:p>
      <w:pPr>
        <w:spacing w:line="425" w:lineRule="auto"/>
        <w:rPr>
          <w:rFonts w:ascii="Arial"/>
          <w:sz w:val="21"/>
        </w:rPr>
      </w:pPr>
    </w:p>
    <w:p>
      <w:pPr>
        <w:spacing w:before="91" w:line="411" w:lineRule="auto"/>
        <w:ind w:left="32" w:firstLine="565"/>
        <w:rPr>
          <w:rFonts w:ascii="FangSong" w:eastAsia="FangSong" w:hAnsi="FangSong" w:cs="FangSong"/>
          <w:sz w:val="28"/>
          <w:szCs w:val="28"/>
        </w:rPr>
      </w:pPr>
      <w:r>
        <w:rPr>
          <w:rFonts w:ascii="FangSong" w:eastAsia="FangSong" w:hAnsi="FangSong" w:cs="FangSong"/>
          <w:spacing w:val="-20"/>
          <w:sz w:val="28"/>
          <w:szCs w:val="28"/>
        </w:rPr>
        <w:t>公</w:t>
      </w:r>
      <w:r>
        <w:rPr>
          <w:rFonts w:ascii="FangSong" w:eastAsia="FangSong" w:hAnsi="FangSong" w:cs="FangSong"/>
          <w:spacing w:val="-13"/>
          <w:sz w:val="28"/>
          <w:szCs w:val="28"/>
        </w:rPr>
        <w:t>司</w:t>
      </w:r>
      <w:r>
        <w:rPr>
          <w:rFonts w:ascii="FangSong" w:eastAsia="FangSong" w:hAnsi="FangSong" w:cs="FangSong"/>
          <w:spacing w:val="-10"/>
          <w:sz w:val="28"/>
          <w:szCs w:val="28"/>
        </w:rPr>
        <w:t>制度体系规划包括组织架构设计、流程规范、员工权益保障、</w:t>
      </w:r>
      <w:r>
        <w:rPr>
          <w:rFonts w:ascii="FangSong" w:eastAsia="FangSong" w:hAnsi="FangSong" w:cs="FangSong"/>
          <w:sz w:val="28"/>
          <w:szCs w:val="28"/>
        </w:rPr>
        <w:t xml:space="preserve"> </w:t>
      </w:r>
      <w:r>
        <w:rPr>
          <w:rFonts w:ascii="FangSong" w:eastAsia="FangSong" w:hAnsi="FangSong" w:cs="FangSong"/>
          <w:spacing w:val="-13"/>
          <w:sz w:val="28"/>
          <w:szCs w:val="28"/>
        </w:rPr>
        <w:t>信</w:t>
      </w:r>
      <w:r>
        <w:rPr>
          <w:rFonts w:ascii="FangSong" w:eastAsia="FangSong" w:hAnsi="FangSong" w:cs="FangSong"/>
          <w:spacing w:val="-8"/>
          <w:sz w:val="28"/>
          <w:szCs w:val="28"/>
        </w:rPr>
        <w:t>息安全与保密、激励机制、文化建设等多个关键方面。首先，</w:t>
      </w:r>
      <w:r>
        <w:rPr>
          <w:rFonts w:ascii="FangSong" w:eastAsia="FangSong" w:hAnsi="FangSong" w:cs="FangSong"/>
          <w:spacing w:val="-8"/>
          <w:sz w:val="28"/>
          <w:szCs w:val="28"/>
        </w:rPr>
        <w:t xml:space="preserve"> </w:t>
      </w:r>
      <w:r>
        <w:rPr>
          <w:rFonts w:ascii="FangSong" w:eastAsia="FangSong" w:hAnsi="FangSong" w:cs="FangSong"/>
          <w:spacing w:val="-8"/>
          <w:sz w:val="28"/>
          <w:szCs w:val="28"/>
        </w:rPr>
        <w:t>组织</w:t>
      </w:r>
      <w:r>
        <w:rPr>
          <w:rFonts w:ascii="FangSong" w:eastAsia="FangSong" w:hAnsi="FangSong" w:cs="FangSong"/>
          <w:sz w:val="28"/>
          <w:szCs w:val="28"/>
        </w:rPr>
        <w:t xml:space="preserve"> </w:t>
      </w:r>
      <w:r>
        <w:rPr>
          <w:rFonts w:ascii="FangSong" w:eastAsia="FangSong" w:hAnsi="FangSong" w:cs="FangSong"/>
          <w:spacing w:val="-21"/>
          <w:sz w:val="28"/>
          <w:szCs w:val="28"/>
        </w:rPr>
        <w:t>架</w:t>
      </w:r>
      <w:r>
        <w:rPr>
          <w:rFonts w:ascii="FangSong" w:eastAsia="FangSong" w:hAnsi="FangSong" w:cs="FangSong"/>
          <w:spacing w:val="-12"/>
          <w:sz w:val="28"/>
          <w:szCs w:val="28"/>
        </w:rPr>
        <w:t>构设计是核心，</w:t>
      </w:r>
      <w:r>
        <w:rPr>
          <w:rFonts w:ascii="FangSong" w:eastAsia="FangSong" w:hAnsi="FangSong" w:cs="FangSong"/>
          <w:spacing w:val="-12"/>
          <w:sz w:val="28"/>
          <w:szCs w:val="28"/>
        </w:rPr>
        <w:t xml:space="preserve"> </w:t>
      </w:r>
      <w:r>
        <w:rPr>
          <w:rFonts w:ascii="FangSong" w:eastAsia="FangSong" w:hAnsi="FangSong" w:cs="FangSong"/>
          <w:spacing w:val="-12"/>
          <w:sz w:val="28"/>
          <w:szCs w:val="28"/>
        </w:rPr>
        <w:t>通过建立清晰而灵活的结构，</w:t>
      </w:r>
      <w:r>
        <w:rPr>
          <w:rFonts w:ascii="FangSong" w:eastAsia="FangSong" w:hAnsi="FangSong" w:cs="FangSong"/>
          <w:spacing w:val="-12"/>
          <w:sz w:val="28"/>
          <w:szCs w:val="28"/>
        </w:rPr>
        <w:t xml:space="preserve"> </w:t>
      </w:r>
      <w:r>
        <w:rPr>
          <w:rFonts w:ascii="FangSong" w:eastAsia="FangSong" w:hAnsi="FangSong" w:cs="FangSong"/>
          <w:spacing w:val="-12"/>
          <w:sz w:val="28"/>
          <w:szCs w:val="28"/>
        </w:rPr>
        <w:t>实现高效内外部协同</w:t>
      </w:r>
      <w:r>
        <w:rPr>
          <w:rFonts w:ascii="FangSong" w:eastAsia="FangSong" w:hAnsi="FangSong" w:cs="FangSong"/>
          <w:sz w:val="28"/>
          <w:szCs w:val="28"/>
        </w:rPr>
        <w:t xml:space="preserve"> </w:t>
      </w:r>
      <w:r>
        <w:rPr>
          <w:rFonts w:ascii="FangSong" w:eastAsia="FangSong" w:hAnsi="FangSong" w:cs="FangSong"/>
          <w:spacing w:val="-21"/>
          <w:sz w:val="28"/>
          <w:szCs w:val="28"/>
        </w:rPr>
        <w:t>工</w:t>
      </w:r>
      <w:r>
        <w:rPr>
          <w:rFonts w:ascii="FangSong" w:eastAsia="FangSong" w:hAnsi="FangSong" w:cs="FangSong"/>
          <w:spacing w:val="-12"/>
          <w:sz w:val="28"/>
          <w:szCs w:val="28"/>
        </w:rPr>
        <w:t>作。其次，</w:t>
      </w:r>
      <w:r>
        <w:rPr>
          <w:rFonts w:ascii="FangSong" w:eastAsia="FangSong" w:hAnsi="FangSong" w:cs="FangSong"/>
          <w:spacing w:val="-12"/>
          <w:sz w:val="28"/>
          <w:szCs w:val="28"/>
        </w:rPr>
        <w:t xml:space="preserve"> </w:t>
      </w:r>
      <w:r>
        <w:rPr>
          <w:rFonts w:ascii="FangSong" w:eastAsia="FangSong" w:hAnsi="FangSong" w:cs="FangSong"/>
          <w:spacing w:val="-12"/>
          <w:sz w:val="28"/>
          <w:szCs w:val="28"/>
        </w:rPr>
        <w:t>流程规范着重于设计明确、高效的业务流程，</w:t>
      </w:r>
      <w:r>
        <w:rPr>
          <w:rFonts w:ascii="FangSong" w:eastAsia="FangSong" w:hAnsi="FangSong" w:cs="FangSong"/>
          <w:spacing w:val="-12"/>
          <w:sz w:val="28"/>
          <w:szCs w:val="28"/>
        </w:rPr>
        <w:t xml:space="preserve"> </w:t>
      </w:r>
      <w:r>
        <w:rPr>
          <w:rFonts w:ascii="FangSong" w:eastAsia="FangSong" w:hAnsi="FangSong" w:cs="FangSong"/>
          <w:spacing w:val="-12"/>
          <w:sz w:val="28"/>
          <w:szCs w:val="28"/>
        </w:rPr>
        <w:t>以提高整</w:t>
      </w:r>
      <w:r>
        <w:rPr>
          <w:rFonts w:ascii="FangSong" w:eastAsia="FangSong" w:hAnsi="FangSong" w:cs="FangSong"/>
          <w:sz w:val="28"/>
          <w:szCs w:val="28"/>
        </w:rPr>
        <w:t xml:space="preserve"> </w:t>
      </w:r>
      <w:r>
        <w:rPr>
          <w:rFonts w:ascii="FangSong" w:eastAsia="FangSong" w:hAnsi="FangSong" w:cs="FangSong"/>
          <w:spacing w:val="-12"/>
          <w:sz w:val="28"/>
          <w:szCs w:val="28"/>
        </w:rPr>
        <w:t>体</w:t>
      </w:r>
      <w:r>
        <w:rPr>
          <w:rFonts w:ascii="FangSong" w:eastAsia="FangSong" w:hAnsi="FangSong" w:cs="FangSong"/>
          <w:spacing w:val="-7"/>
          <w:sz w:val="28"/>
          <w:szCs w:val="28"/>
        </w:rPr>
        <w:t>运作效果。</w:t>
      </w:r>
    </w:p>
    <w:p>
      <w:pPr>
        <w:spacing w:before="3" w:line="411" w:lineRule="auto"/>
        <w:ind w:left="31" w:right="95" w:firstLine="568"/>
        <w:rPr>
          <w:rFonts w:ascii="FangSong" w:eastAsia="FangSong" w:hAnsi="FangSong" w:cs="FangSong"/>
          <w:sz w:val="28"/>
          <w:szCs w:val="28"/>
        </w:rPr>
      </w:pPr>
      <w:r>
        <w:rPr>
          <w:rFonts w:ascii="FangSong" w:eastAsia="FangSong" w:hAnsi="FangSong" w:cs="FangSong"/>
          <w:spacing w:val="-9"/>
          <w:sz w:val="28"/>
          <w:szCs w:val="28"/>
        </w:rPr>
        <w:t>另一方面，</w:t>
      </w:r>
      <w:r>
        <w:rPr>
          <w:rFonts w:ascii="FangSong" w:eastAsia="FangSong" w:hAnsi="FangSong" w:cs="FangSong"/>
          <w:spacing w:val="-9"/>
          <w:sz w:val="28"/>
          <w:szCs w:val="28"/>
        </w:rPr>
        <w:t xml:space="preserve"> </w:t>
      </w:r>
      <w:r>
        <w:rPr>
          <w:rFonts w:ascii="FangSong" w:eastAsia="FangSong" w:hAnsi="FangSong" w:cs="FangSong"/>
          <w:spacing w:val="-9"/>
          <w:sz w:val="28"/>
          <w:szCs w:val="28"/>
        </w:rPr>
        <w:t>员工权益保障涵盖薪酬福利、工作条件和职业发展机</w:t>
      </w:r>
      <w:r>
        <w:rPr>
          <w:rFonts w:ascii="FangSong" w:eastAsia="FangSong" w:hAnsi="FangSong" w:cs="FangSong"/>
          <w:sz w:val="28"/>
          <w:szCs w:val="28"/>
        </w:rPr>
        <w:t xml:space="preserve"> </w:t>
      </w:r>
      <w:r>
        <w:rPr>
          <w:rFonts w:ascii="FangSong" w:eastAsia="FangSong" w:hAnsi="FangSong" w:cs="FangSong"/>
          <w:spacing w:val="-20"/>
          <w:sz w:val="28"/>
          <w:szCs w:val="28"/>
        </w:rPr>
        <w:t>会</w:t>
      </w:r>
      <w:r>
        <w:rPr>
          <w:rFonts w:ascii="FangSong" w:eastAsia="FangSong" w:hAnsi="FangSong" w:cs="FangSong"/>
          <w:spacing w:val="-12"/>
          <w:sz w:val="28"/>
          <w:szCs w:val="28"/>
        </w:rPr>
        <w:t>，</w:t>
      </w:r>
      <w:r>
        <w:rPr>
          <w:rFonts w:ascii="FangSong" w:eastAsia="FangSong" w:hAnsi="FangSong" w:cs="FangSong"/>
          <w:spacing w:val="-12"/>
          <w:sz w:val="28"/>
          <w:szCs w:val="28"/>
        </w:rPr>
        <w:t xml:space="preserve"> </w:t>
      </w:r>
      <w:r>
        <w:rPr>
          <w:rFonts w:ascii="FangSong" w:eastAsia="FangSong" w:hAnsi="FangSong" w:cs="FangSong"/>
          <w:spacing w:val="-12"/>
          <w:sz w:val="28"/>
          <w:szCs w:val="28"/>
        </w:rPr>
        <w:t>激发员工积极性。信息安全与保密方面，</w:t>
      </w:r>
      <w:r>
        <w:rPr>
          <w:rFonts w:ascii="FangSong" w:eastAsia="FangSong" w:hAnsi="FangSong" w:cs="FangSong"/>
          <w:spacing w:val="-12"/>
          <w:sz w:val="28"/>
          <w:szCs w:val="28"/>
        </w:rPr>
        <w:t xml:space="preserve"> </w:t>
      </w:r>
      <w:r>
        <w:rPr>
          <w:rFonts w:ascii="FangSong" w:eastAsia="FangSong" w:hAnsi="FangSong" w:cs="FangSong"/>
          <w:spacing w:val="-12"/>
          <w:sz w:val="28"/>
          <w:szCs w:val="28"/>
        </w:rPr>
        <w:t>公司需要制定科学的信</w:t>
      </w:r>
      <w:r>
        <w:rPr>
          <w:rFonts w:ascii="FangSong" w:eastAsia="FangSong" w:hAnsi="FangSong" w:cs="FangSong"/>
          <w:sz w:val="28"/>
          <w:szCs w:val="28"/>
        </w:rPr>
        <w:t xml:space="preserve"> </w:t>
      </w:r>
      <w:r>
        <w:rPr>
          <w:rFonts w:ascii="FangSong" w:eastAsia="FangSong" w:hAnsi="FangSong" w:cs="FangSong"/>
          <w:spacing w:val="-12"/>
          <w:sz w:val="28"/>
          <w:szCs w:val="28"/>
        </w:rPr>
        <w:t>息</w:t>
      </w:r>
      <w:r>
        <w:rPr>
          <w:rFonts w:ascii="FangSong" w:eastAsia="FangSong" w:hAnsi="FangSong" w:cs="FangSong"/>
          <w:spacing w:val="-8"/>
          <w:sz w:val="28"/>
          <w:szCs w:val="28"/>
        </w:rPr>
        <w:t>管理政策，</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确保公司数据的安全性和机密性。激励机制通过建立科</w:t>
      </w:r>
      <w:r>
        <w:rPr>
          <w:rFonts w:ascii="FangSong" w:eastAsia="FangSong" w:hAnsi="FangSong" w:cs="FangSong"/>
          <w:sz w:val="28"/>
          <w:szCs w:val="28"/>
        </w:rPr>
        <w:t xml:space="preserve"> </w:t>
      </w:r>
      <w:r>
        <w:rPr>
          <w:rFonts w:ascii="FangSong" w:eastAsia="FangSong" w:hAnsi="FangSong" w:cs="FangSong"/>
          <w:spacing w:val="-12"/>
          <w:sz w:val="28"/>
          <w:szCs w:val="28"/>
        </w:rPr>
        <w:t>学</w:t>
      </w:r>
      <w:r>
        <w:rPr>
          <w:rFonts w:ascii="FangSong" w:eastAsia="FangSong" w:hAnsi="FangSong" w:cs="FangSong"/>
          <w:spacing w:val="-8"/>
          <w:sz w:val="28"/>
          <w:szCs w:val="28"/>
        </w:rPr>
        <w:t>的激励和奖惯机制，</w:t>
      </w:r>
      <w:r>
        <w:rPr>
          <w:rFonts w:ascii="FangSong" w:eastAsia="FangSong" w:hAnsi="FangSong" w:cs="FangSong"/>
          <w:spacing w:val="-8"/>
          <w:sz w:val="28"/>
          <w:szCs w:val="28"/>
        </w:rPr>
        <w:t xml:space="preserve"> </w:t>
      </w:r>
      <w:r>
        <w:rPr>
          <w:rFonts w:ascii="FangSong" w:eastAsia="FangSong" w:hAnsi="FangSong" w:cs="FangSong"/>
          <w:spacing w:val="-8"/>
          <w:sz w:val="28"/>
          <w:szCs w:val="28"/>
        </w:rPr>
        <w:t>鼓励员工创新和高效工作。文化建设则注重塑</w:t>
      </w:r>
      <w:r>
        <w:rPr>
          <w:rFonts w:ascii="FangSong" w:eastAsia="FangSong" w:hAnsi="FangSong" w:cs="FangSong"/>
          <w:sz w:val="28"/>
          <w:szCs w:val="28"/>
        </w:rPr>
        <w:t xml:space="preserve"> </w:t>
      </w:r>
      <w:r>
        <w:rPr>
          <w:rFonts w:ascii="FangSong" w:eastAsia="FangSong" w:hAnsi="FangSong" w:cs="FangSong"/>
          <w:spacing w:val="-2"/>
          <w:sz w:val="28"/>
          <w:szCs w:val="28"/>
        </w:rPr>
        <w:t>造积极向上、开放包容的公司文化，增强员工的集体认同感</w:t>
      </w:r>
      <w:r>
        <w:rPr>
          <w:rFonts w:ascii="FangSong" w:eastAsia="FangSong" w:hAnsi="FangSong" w:cs="FangSong"/>
          <w:spacing w:val="-1"/>
          <w:sz w:val="28"/>
          <w:szCs w:val="28"/>
        </w:rPr>
        <w:t>。</w:t>
      </w:r>
    </w:p>
    <w:p>
      <w:pPr>
        <w:spacing w:before="2" w:line="413" w:lineRule="auto"/>
        <w:ind w:left="32" w:right="95" w:firstLine="567"/>
        <w:rPr>
          <w:rFonts w:ascii="FangSong" w:eastAsia="FangSong" w:hAnsi="FangSong" w:cs="FangSong"/>
          <w:sz w:val="28"/>
          <w:szCs w:val="28"/>
        </w:rPr>
      </w:pPr>
      <w:r>
        <w:rPr>
          <w:rFonts w:ascii="FangSong" w:eastAsia="FangSong" w:hAnsi="FangSong" w:cs="FangSong"/>
          <w:spacing w:val="-9"/>
          <w:sz w:val="28"/>
          <w:szCs w:val="28"/>
        </w:rPr>
        <w:t>最后，</w:t>
      </w:r>
      <w:r>
        <w:rPr>
          <w:rFonts w:ascii="FangSong" w:eastAsia="FangSong" w:hAnsi="FangSong" w:cs="FangSong"/>
          <w:spacing w:val="-9"/>
          <w:sz w:val="28"/>
          <w:szCs w:val="28"/>
        </w:rPr>
        <w:t xml:space="preserve"> </w:t>
      </w:r>
      <w:r>
        <w:rPr>
          <w:rFonts w:ascii="FangSong" w:eastAsia="FangSong" w:hAnsi="FangSong" w:cs="FangSong"/>
          <w:spacing w:val="-9"/>
          <w:sz w:val="28"/>
          <w:szCs w:val="28"/>
        </w:rPr>
        <w:t>风险管理是保障企业长期发展的关键。制定全面的风险管</w:t>
      </w:r>
      <w:r>
        <w:rPr>
          <w:rFonts w:ascii="FangSong" w:eastAsia="FangSong" w:hAnsi="FangSong" w:cs="FangSong"/>
          <w:sz w:val="28"/>
          <w:szCs w:val="28"/>
        </w:rPr>
        <w:t xml:space="preserve"> </w:t>
      </w:r>
      <w:r>
        <w:rPr>
          <w:rFonts w:ascii="FangSong" w:eastAsia="FangSong" w:hAnsi="FangSong" w:cs="FangSong"/>
          <w:spacing w:val="-21"/>
          <w:sz w:val="28"/>
          <w:szCs w:val="28"/>
        </w:rPr>
        <w:t>理</w:t>
      </w:r>
      <w:r>
        <w:rPr>
          <w:rFonts w:ascii="FangSong" w:eastAsia="FangSong" w:hAnsi="FangSong" w:cs="FangSong"/>
          <w:spacing w:val="-12"/>
          <w:sz w:val="28"/>
          <w:szCs w:val="28"/>
        </w:rPr>
        <w:t>策略，</w:t>
      </w:r>
      <w:r>
        <w:rPr>
          <w:rFonts w:ascii="FangSong" w:eastAsia="FangSong" w:hAnsi="FangSong" w:cs="FangSong"/>
          <w:spacing w:val="-12"/>
          <w:sz w:val="28"/>
          <w:szCs w:val="28"/>
        </w:rPr>
        <w:t xml:space="preserve"> </w:t>
      </w:r>
      <w:r>
        <w:rPr>
          <w:rFonts w:ascii="FangSong" w:eastAsia="FangSong" w:hAnsi="FangSong" w:cs="FangSong"/>
          <w:spacing w:val="-12"/>
          <w:sz w:val="28"/>
          <w:szCs w:val="28"/>
        </w:rPr>
        <w:t>包括风险的识别、评估和应对方法，</w:t>
      </w:r>
      <w:r>
        <w:rPr>
          <w:rFonts w:ascii="FangSong" w:eastAsia="FangSong" w:hAnsi="FangSong" w:cs="FangSong"/>
          <w:spacing w:val="-12"/>
          <w:sz w:val="28"/>
          <w:szCs w:val="28"/>
        </w:rPr>
        <w:t xml:space="preserve"> </w:t>
      </w:r>
      <w:r>
        <w:rPr>
          <w:rFonts w:ascii="FangSong" w:eastAsia="FangSong" w:hAnsi="FangSong" w:cs="FangSong"/>
          <w:spacing w:val="-12"/>
          <w:sz w:val="28"/>
          <w:szCs w:val="28"/>
        </w:rPr>
        <w:t>确保公司在面对不确定</w:t>
      </w:r>
      <w:r>
        <w:rPr>
          <w:rFonts w:ascii="FangSong" w:eastAsia="FangSong" w:hAnsi="FangSong" w:cs="FangSong"/>
          <w:sz w:val="28"/>
          <w:szCs w:val="28"/>
        </w:rPr>
        <w:t xml:space="preserve"> </w:t>
      </w:r>
      <w:r>
        <w:rPr>
          <w:rFonts w:ascii="FangSong" w:eastAsia="FangSong" w:hAnsi="FangSong" w:cs="FangSong"/>
          <w:spacing w:val="-6"/>
          <w:sz w:val="28"/>
          <w:szCs w:val="28"/>
        </w:rPr>
        <w:t>性时能够做出明</w:t>
      </w:r>
      <w:r>
        <w:rPr>
          <w:rFonts w:ascii="FangSong" w:eastAsia="FangSong" w:hAnsi="FangSong" w:cs="FangSong"/>
          <w:spacing w:val="-5"/>
          <w:sz w:val="28"/>
          <w:szCs w:val="28"/>
        </w:rPr>
        <w:t>智</w:t>
      </w:r>
      <w:r>
        <w:rPr>
          <w:rFonts w:ascii="FangSong" w:eastAsia="FangSong" w:hAnsi="FangSong" w:cs="FangSong"/>
          <w:spacing w:val="-3"/>
          <w:sz w:val="28"/>
          <w:szCs w:val="28"/>
        </w:rPr>
        <w:t>的决策。这些方面的有机结合构建了公司健康的制</w:t>
      </w:r>
      <w:r>
        <w:rPr>
          <w:rFonts w:ascii="FangSong" w:eastAsia="FangSong" w:hAnsi="FangSong" w:cs="FangSong"/>
          <w:sz w:val="28"/>
          <w:szCs w:val="28"/>
        </w:rPr>
        <w:t xml:space="preserve"> </w:t>
      </w:r>
      <w:r>
        <w:rPr>
          <w:rFonts w:ascii="FangSong" w:eastAsia="FangSong" w:hAnsi="FangSong" w:cs="FangSong"/>
          <w:spacing w:val="-13"/>
          <w:sz w:val="28"/>
          <w:szCs w:val="28"/>
        </w:rPr>
        <w:t>度</w:t>
      </w:r>
      <w:r>
        <w:rPr>
          <w:rFonts w:ascii="FangSong" w:eastAsia="FangSong" w:hAnsi="FangSong" w:cs="FangSong"/>
          <w:spacing w:val="-8"/>
          <w:sz w:val="28"/>
          <w:szCs w:val="28"/>
        </w:rPr>
        <w:t>体系，</w:t>
      </w:r>
      <w:r>
        <w:rPr>
          <w:rFonts w:ascii="FangSong" w:eastAsia="FangSong" w:hAnsi="FangSong" w:cs="FangSong"/>
          <w:spacing w:val="-8"/>
          <w:sz w:val="28"/>
          <w:szCs w:val="28"/>
        </w:rPr>
        <w:t xml:space="preserve"> </w:t>
      </w:r>
      <w:r>
        <w:rPr>
          <w:rFonts w:ascii="FangSong" w:eastAsia="FangSong" w:hAnsi="FangSong" w:cs="FangSong"/>
          <w:spacing w:val="-8"/>
          <w:sz w:val="28"/>
          <w:szCs w:val="28"/>
        </w:rPr>
        <w:t>为企业在竞争激烈的市场中保持灵活性和适应性提供了坚实</w:t>
      </w:r>
      <w:r>
        <w:rPr>
          <w:rFonts w:ascii="FangSong" w:eastAsia="FangSong" w:hAnsi="FangSong" w:cs="FangSong"/>
          <w:sz w:val="28"/>
          <w:szCs w:val="28"/>
        </w:rPr>
        <w:t xml:space="preserve"> </w:t>
      </w:r>
      <w:r>
        <w:rPr>
          <w:rFonts w:ascii="FangSong" w:eastAsia="FangSong" w:hAnsi="FangSong" w:cs="FangSong"/>
          <w:spacing w:val="-13"/>
          <w:sz w:val="28"/>
          <w:szCs w:val="28"/>
        </w:rPr>
        <w:t>的</w:t>
      </w:r>
      <w:r>
        <w:rPr>
          <w:rFonts w:ascii="FangSong" w:eastAsia="FangSong" w:hAnsi="FangSong" w:cs="FangSong"/>
          <w:spacing w:val="-8"/>
          <w:sz w:val="28"/>
          <w:szCs w:val="28"/>
        </w:rPr>
        <w:t>基础。在实际规划中，</w:t>
      </w:r>
      <w:r>
        <w:rPr>
          <w:rFonts w:ascii="FangSong" w:eastAsia="FangSong" w:hAnsi="FangSong" w:cs="FangSong"/>
          <w:spacing w:val="-8"/>
          <w:sz w:val="28"/>
          <w:szCs w:val="28"/>
        </w:rPr>
        <w:t xml:space="preserve"> </w:t>
      </w:r>
      <w:r>
        <w:rPr>
          <w:rFonts w:ascii="FangSong" w:eastAsia="FangSong" w:hAnsi="FangSong" w:cs="FangSong"/>
          <w:spacing w:val="-8"/>
          <w:sz w:val="28"/>
          <w:szCs w:val="28"/>
        </w:rPr>
        <w:t>需要根据公司的具体情况进行差异化的调整</w:t>
      </w:r>
      <w:r>
        <w:rPr>
          <w:rFonts w:ascii="FangSong" w:eastAsia="FangSong" w:hAnsi="FangSong" w:cs="FangSong"/>
          <w:sz w:val="28"/>
          <w:szCs w:val="28"/>
        </w:rPr>
        <w:t xml:space="preserve"> </w:t>
      </w:r>
      <w:r>
        <w:rPr>
          <w:rFonts w:ascii="FangSong" w:eastAsia="FangSong" w:hAnsi="FangSong" w:cs="FangSong"/>
          <w:spacing w:val="-12"/>
          <w:sz w:val="28"/>
          <w:szCs w:val="28"/>
        </w:rPr>
        <w:t>和</w:t>
      </w:r>
      <w:r>
        <w:rPr>
          <w:rFonts w:ascii="FangSong" w:eastAsia="FangSong" w:hAnsi="FangSong" w:cs="FangSong"/>
          <w:spacing w:val="-10"/>
          <w:sz w:val="28"/>
          <w:szCs w:val="28"/>
        </w:rPr>
        <w:t>优化。</w:t>
      </w:r>
    </w:p>
    <w:p>
      <w:pPr>
        <w:sectPr>
          <w:pgSz w:w="11906" w:h="16839"/>
          <w:pgMar w:top="1431" w:right="1704" w:bottom="0" w:left="1785" w:header="0" w:footer="0" w:gutter="0"/>
          <w:pgNumType w:start="23"/>
          <w:cols w:space="708"/>
        </w:sectPr>
      </w:pPr>
    </w:p>
    <w:p>
      <w:pPr>
        <w:spacing w:before="182" w:line="222" w:lineRule="auto"/>
        <w:ind w:left="633"/>
        <w:rPr>
          <w:rFonts w:ascii="FangSong" w:eastAsia="FangSong" w:hAnsi="FangSong" w:cs="FangSong"/>
          <w:sz w:val="28"/>
          <w:szCs w:val="28"/>
        </w:rPr>
      </w:pPr>
      <w:bookmarkStart w:id="21" w:name="_bookmark22"/>
      <w:bookmarkEnd w:id="21"/>
      <w:r>
        <w:rPr>
          <w:rFonts w:ascii="FangSong" w:eastAsia="FangSong" w:hAnsi="FangSong" w:cs="FangSong"/>
          <w:spacing w:val="-6"/>
          <w:sz w:val="28"/>
          <w:szCs w:val="28"/>
          <w14:textOutline w14:w="5080">
            <w14:solidFill>
              <w14:srgbClr w14:val="000000"/>
            </w14:solidFill>
            <w14:prstDash w14:val="solid"/>
            <w14:miter w14:lim="10"/>
          </w14:textOutline>
        </w:rPr>
        <w:t>(二</w:t>
      </w:r>
      <w:r>
        <w:rPr>
          <w:rFonts w:ascii="FangSong" w:eastAsia="FangSong" w:hAnsi="FangSong" w:cs="FangSong"/>
          <w:spacing w:val="-4"/>
          <w:sz w:val="28"/>
          <w:szCs w:val="28"/>
          <w14:textOutline w14:w="5080">
            <w14:solidFill>
              <w14:srgbClr w14:val="000000"/>
            </w14:solidFill>
            <w14:prstDash w14:val="solid"/>
            <w14:miter w14:lim="10"/>
          </w14:textOutline>
        </w:rPr>
        <w:t>)</w:t>
      </w:r>
      <w:r>
        <w:rPr>
          <w:rFonts w:ascii="FangSong" w:eastAsia="FangSong" w:hAnsi="FangSong" w:cs="FangSong"/>
          <w:spacing w:val="-3"/>
          <w:sz w:val="28"/>
          <w:szCs w:val="28"/>
          <w14:textOutline w14:w="5080">
            <w14:solidFill>
              <w14:srgbClr w14:val="000000"/>
            </w14:solidFill>
            <w14:prstDash w14:val="solid"/>
            <w14:miter w14:lim="10"/>
          </w14:textOutline>
        </w:rPr>
        <w:t>、员工手册编制与更新</w:t>
      </w:r>
    </w:p>
    <w:p>
      <w:pPr>
        <w:spacing w:line="453" w:lineRule="auto"/>
        <w:rPr>
          <w:rFonts w:ascii="Arial"/>
          <w:sz w:val="21"/>
        </w:rPr>
      </w:pPr>
    </w:p>
    <w:p>
      <w:pPr>
        <w:spacing w:before="91" w:line="222" w:lineRule="auto"/>
        <w:ind w:left="614"/>
        <w:rPr>
          <w:rFonts w:ascii="FangSong" w:eastAsia="FangSong" w:hAnsi="FangSong" w:cs="FangSong"/>
          <w:sz w:val="28"/>
          <w:szCs w:val="28"/>
        </w:rPr>
      </w:pPr>
      <w:r>
        <w:rPr>
          <w:rFonts w:ascii="FangSong" w:eastAsia="FangSong" w:hAnsi="FangSong" w:cs="FangSong"/>
          <w:spacing w:val="-17"/>
          <w:sz w:val="28"/>
          <w:szCs w:val="28"/>
        </w:rPr>
        <w:t>员</w:t>
      </w:r>
      <w:r>
        <w:rPr>
          <w:rFonts w:ascii="FangSong" w:eastAsia="FangSong" w:hAnsi="FangSong" w:cs="FangSong"/>
          <w:spacing w:val="-12"/>
          <w:sz w:val="28"/>
          <w:szCs w:val="28"/>
        </w:rPr>
        <w:t>工手册编制：</w:t>
      </w:r>
    </w:p>
    <w:p>
      <w:pPr>
        <w:spacing w:before="289" w:line="411" w:lineRule="auto"/>
        <w:ind w:left="35" w:right="102" w:firstLine="578"/>
        <w:rPr>
          <w:rFonts w:ascii="FangSong" w:eastAsia="FangSong" w:hAnsi="FangSong" w:cs="FangSong"/>
          <w:sz w:val="28"/>
          <w:szCs w:val="28"/>
        </w:rPr>
      </w:pPr>
      <w:r>
        <w:rPr>
          <w:rFonts w:ascii="FangSong" w:eastAsia="FangSong" w:hAnsi="FangSong" w:cs="FangSong"/>
          <w:spacing w:val="-18"/>
          <w:sz w:val="28"/>
          <w:szCs w:val="28"/>
        </w:rPr>
        <w:t>员</w:t>
      </w:r>
      <w:r>
        <w:rPr>
          <w:rFonts w:ascii="FangSong" w:eastAsia="FangSong" w:hAnsi="FangSong" w:cs="FangSong"/>
          <w:spacing w:val="-14"/>
          <w:sz w:val="28"/>
          <w:szCs w:val="28"/>
        </w:rPr>
        <w:t>工</w:t>
      </w:r>
      <w:r>
        <w:rPr>
          <w:rFonts w:ascii="FangSong" w:eastAsia="FangSong" w:hAnsi="FangSong" w:cs="FangSong"/>
          <w:spacing w:val="-9"/>
          <w:sz w:val="28"/>
          <w:szCs w:val="28"/>
        </w:rPr>
        <w:t>手册是企业管理的重要组成部分，</w:t>
      </w:r>
      <w:r>
        <w:rPr>
          <w:rFonts w:ascii="FangSong" w:eastAsia="FangSong" w:hAnsi="FangSong" w:cs="FangSong"/>
          <w:spacing w:val="-9"/>
          <w:sz w:val="28"/>
          <w:szCs w:val="28"/>
        </w:rPr>
        <w:t xml:space="preserve"> </w:t>
      </w:r>
      <w:r>
        <w:rPr>
          <w:rFonts w:ascii="FangSong" w:eastAsia="FangSong" w:hAnsi="FangSong" w:cs="FangSong"/>
          <w:spacing w:val="-9"/>
          <w:sz w:val="28"/>
          <w:szCs w:val="28"/>
        </w:rPr>
        <w:t>其编制应当注重细节和全</w:t>
      </w:r>
      <w:r>
        <w:rPr>
          <w:rFonts w:ascii="FangSong" w:eastAsia="FangSong" w:hAnsi="FangSong" w:cs="FangSong"/>
          <w:sz w:val="28"/>
          <w:szCs w:val="28"/>
        </w:rPr>
        <w:t xml:space="preserve"> </w:t>
      </w:r>
      <w:r>
        <w:rPr>
          <w:rFonts w:ascii="FangSong" w:eastAsia="FangSong" w:hAnsi="FangSong" w:cs="FangSong"/>
          <w:spacing w:val="-16"/>
          <w:sz w:val="28"/>
          <w:szCs w:val="28"/>
        </w:rPr>
        <w:t>面</w:t>
      </w:r>
      <w:r>
        <w:rPr>
          <w:rFonts w:ascii="FangSong" w:eastAsia="FangSong" w:hAnsi="FangSong" w:cs="FangSong"/>
          <w:spacing w:val="-8"/>
          <w:sz w:val="28"/>
          <w:szCs w:val="28"/>
        </w:rPr>
        <w:t>性，</w:t>
      </w:r>
      <w:r>
        <w:rPr>
          <w:rFonts w:ascii="FangSong" w:eastAsia="FangSong" w:hAnsi="FangSong" w:cs="FangSong"/>
          <w:spacing w:val="-8"/>
          <w:sz w:val="28"/>
          <w:szCs w:val="28"/>
        </w:rPr>
        <w:t xml:space="preserve"> </w:t>
      </w:r>
      <w:r>
        <w:rPr>
          <w:rFonts w:ascii="FangSong" w:eastAsia="FangSong" w:hAnsi="FangSong" w:cs="FangSong"/>
          <w:spacing w:val="-8"/>
          <w:sz w:val="28"/>
          <w:szCs w:val="28"/>
        </w:rPr>
        <w:t>以确保员工对企业文化和管理规定有清晰的认识。下面是员工</w:t>
      </w:r>
      <w:r>
        <w:rPr>
          <w:rFonts w:ascii="FangSong" w:eastAsia="FangSong" w:hAnsi="FangSong" w:cs="FangSong"/>
          <w:sz w:val="28"/>
          <w:szCs w:val="28"/>
        </w:rPr>
        <w:t xml:space="preserve"> </w:t>
      </w:r>
      <w:r>
        <w:rPr>
          <w:rFonts w:ascii="FangSong" w:eastAsia="FangSong" w:hAnsi="FangSong" w:cs="FangSong"/>
          <w:spacing w:val="-13"/>
          <w:sz w:val="28"/>
          <w:szCs w:val="28"/>
        </w:rPr>
        <w:t>手</w:t>
      </w:r>
      <w:r>
        <w:rPr>
          <w:rFonts w:ascii="FangSong" w:eastAsia="FangSong" w:hAnsi="FangSong" w:cs="FangSong"/>
          <w:spacing w:val="-7"/>
          <w:sz w:val="28"/>
          <w:szCs w:val="28"/>
        </w:rPr>
        <w:t>册编制的具体步骤：</w:t>
      </w:r>
    </w:p>
    <w:p>
      <w:pPr>
        <w:spacing w:before="1" w:line="411" w:lineRule="auto"/>
        <w:ind w:left="37" w:firstLine="567"/>
        <w:rPr>
          <w:rFonts w:ascii="FangSong" w:eastAsia="FangSong" w:hAnsi="FangSong" w:cs="FangSong"/>
          <w:sz w:val="28"/>
          <w:szCs w:val="28"/>
        </w:rPr>
      </w:pPr>
      <w:r>
        <w:rPr>
          <w:rFonts w:ascii="FangSong" w:eastAsia="FangSong" w:hAnsi="FangSong" w:cs="FangSong"/>
          <w:spacing w:val="-16"/>
          <w:sz w:val="28"/>
          <w:szCs w:val="28"/>
        </w:rPr>
        <w:t>1.</w:t>
      </w:r>
      <w:r>
        <w:rPr>
          <w:rFonts w:ascii="FangSong" w:eastAsia="FangSong" w:hAnsi="FangSong" w:cs="FangSong"/>
          <w:spacing w:val="-9"/>
          <w:sz w:val="28"/>
          <w:szCs w:val="28"/>
        </w:rPr>
        <w:t xml:space="preserve"> </w:t>
      </w:r>
      <w:r>
        <w:rPr>
          <w:rFonts w:ascii="FangSong" w:eastAsia="FangSong" w:hAnsi="FangSong" w:cs="FangSong"/>
          <w:spacing w:val="-8"/>
          <w:sz w:val="28"/>
          <w:szCs w:val="28"/>
        </w:rPr>
        <w:t>企业概况介绍：</w:t>
      </w:r>
      <w:r>
        <w:rPr>
          <w:rFonts w:ascii="FangSong" w:eastAsia="FangSong" w:hAnsi="FangSong" w:cs="FangSong"/>
          <w:spacing w:val="-8"/>
          <w:sz w:val="28"/>
          <w:szCs w:val="28"/>
        </w:rPr>
        <w:t xml:space="preserve">  </w:t>
      </w:r>
      <w:r>
        <w:rPr>
          <w:rFonts w:ascii="FangSong" w:eastAsia="FangSong" w:hAnsi="FangSong" w:cs="FangSong"/>
          <w:spacing w:val="-8"/>
          <w:sz w:val="28"/>
          <w:szCs w:val="28"/>
        </w:rPr>
        <w:t>在员工手册中应当包括企业的发展历程、组</w:t>
      </w:r>
      <w:r>
        <w:rPr>
          <w:rFonts w:ascii="FangSong" w:eastAsia="FangSong" w:hAnsi="FangSong" w:cs="FangSong"/>
          <w:sz w:val="28"/>
          <w:szCs w:val="28"/>
        </w:rPr>
        <w:t xml:space="preserve"> </w:t>
      </w:r>
      <w:r>
        <w:rPr>
          <w:rFonts w:ascii="FangSong" w:eastAsia="FangSong" w:hAnsi="FangSong" w:cs="FangSong"/>
          <w:spacing w:val="-26"/>
          <w:sz w:val="28"/>
          <w:szCs w:val="28"/>
        </w:rPr>
        <w:t>织</w:t>
      </w:r>
      <w:r>
        <w:rPr>
          <w:rFonts w:ascii="FangSong" w:eastAsia="FangSong" w:hAnsi="FangSong" w:cs="FangSong"/>
          <w:spacing w:val="-19"/>
          <w:sz w:val="28"/>
          <w:szCs w:val="28"/>
        </w:rPr>
        <w:t>结</w:t>
      </w:r>
      <w:r>
        <w:rPr>
          <w:rFonts w:ascii="FangSong" w:eastAsia="FangSong" w:hAnsi="FangSong" w:cs="FangSong"/>
          <w:spacing w:val="-13"/>
          <w:sz w:val="28"/>
          <w:szCs w:val="28"/>
        </w:rPr>
        <w:t>构、核心价值观等信息，</w:t>
      </w:r>
      <w:r>
        <w:rPr>
          <w:rFonts w:ascii="FangSong" w:eastAsia="FangSong" w:hAnsi="FangSong" w:cs="FangSong"/>
          <w:spacing w:val="-13"/>
          <w:sz w:val="28"/>
          <w:szCs w:val="28"/>
        </w:rPr>
        <w:t xml:space="preserve"> </w:t>
      </w:r>
      <w:r>
        <w:rPr>
          <w:rFonts w:ascii="FangSong" w:eastAsia="FangSong" w:hAnsi="FangSong" w:cs="FangSong"/>
          <w:spacing w:val="-13"/>
          <w:sz w:val="28"/>
          <w:szCs w:val="28"/>
        </w:rPr>
        <w:t>帮助员工更好地理解企业的使命和愿景。</w:t>
      </w:r>
    </w:p>
    <w:p>
      <w:pPr>
        <w:spacing w:before="2" w:line="411" w:lineRule="auto"/>
        <w:ind w:left="33" w:right="102" w:firstLine="553"/>
        <w:rPr>
          <w:rFonts w:ascii="FangSong" w:eastAsia="FangSong" w:hAnsi="FangSong" w:cs="FangSong"/>
          <w:sz w:val="28"/>
          <w:szCs w:val="28"/>
        </w:rPr>
      </w:pPr>
      <w:r>
        <w:rPr>
          <w:rFonts w:ascii="FangSong" w:eastAsia="FangSong" w:hAnsi="FangSong" w:cs="FangSong"/>
          <w:spacing w:val="-8"/>
          <w:sz w:val="28"/>
          <w:szCs w:val="28"/>
        </w:rPr>
        <w:t>2.</w:t>
      </w:r>
      <w:r>
        <w:rPr>
          <w:rFonts w:ascii="FangSong" w:eastAsia="FangSong" w:hAnsi="FangSong" w:cs="FangSong"/>
          <w:spacing w:val="-8"/>
          <w:sz w:val="28"/>
          <w:szCs w:val="28"/>
        </w:rPr>
        <w:t xml:space="preserve"> </w:t>
      </w:r>
      <w:r>
        <w:rPr>
          <w:rFonts w:ascii="FangSong" w:eastAsia="FangSong" w:hAnsi="FangSong" w:cs="FangSong"/>
          <w:spacing w:val="-8"/>
          <w:sz w:val="28"/>
          <w:szCs w:val="28"/>
        </w:rPr>
        <w:t>员工权益和职责明确：</w:t>
      </w:r>
      <w:r>
        <w:rPr>
          <w:rFonts w:ascii="FangSong" w:eastAsia="FangSong" w:hAnsi="FangSong" w:cs="FangSong"/>
          <w:spacing w:val="-8"/>
          <w:sz w:val="28"/>
          <w:szCs w:val="28"/>
        </w:rPr>
        <w:t xml:space="preserve">  </w:t>
      </w:r>
      <w:r>
        <w:rPr>
          <w:rFonts w:ascii="FangSong" w:eastAsia="FangSong" w:hAnsi="FangSong" w:cs="FangSong"/>
          <w:spacing w:val="-8"/>
          <w:sz w:val="28"/>
          <w:szCs w:val="28"/>
        </w:rPr>
        <w:t>在手册中明确员工的权益，包括但不</w:t>
      </w:r>
      <w:r>
        <w:rPr>
          <w:rFonts w:ascii="FangSong" w:eastAsia="FangSong" w:hAnsi="FangSong" w:cs="FangSong"/>
          <w:sz w:val="28"/>
          <w:szCs w:val="28"/>
        </w:rPr>
        <w:t xml:space="preserve"> </w:t>
      </w:r>
      <w:r>
        <w:rPr>
          <w:rFonts w:ascii="FangSong" w:eastAsia="FangSong" w:hAnsi="FangSong" w:cs="FangSong"/>
          <w:spacing w:val="-14"/>
          <w:sz w:val="28"/>
          <w:szCs w:val="28"/>
        </w:rPr>
        <w:t>限</w:t>
      </w:r>
      <w:r>
        <w:rPr>
          <w:rFonts w:ascii="FangSong" w:eastAsia="FangSong" w:hAnsi="FangSong" w:cs="FangSong"/>
          <w:spacing w:val="-8"/>
          <w:sz w:val="28"/>
          <w:szCs w:val="28"/>
        </w:rPr>
        <w:t>于薪资福利、工时制度、休假政策、培训机会等，</w:t>
      </w:r>
      <w:r>
        <w:rPr>
          <w:rFonts w:ascii="FangSong" w:eastAsia="FangSong" w:hAnsi="FangSong" w:cs="FangSong"/>
          <w:spacing w:val="-8"/>
          <w:sz w:val="28"/>
          <w:szCs w:val="28"/>
        </w:rPr>
        <w:t xml:space="preserve"> </w:t>
      </w:r>
      <w:r>
        <w:rPr>
          <w:rFonts w:ascii="FangSong" w:eastAsia="FangSong" w:hAnsi="FangSong" w:cs="FangSong"/>
          <w:spacing w:val="-8"/>
          <w:sz w:val="28"/>
          <w:szCs w:val="28"/>
        </w:rPr>
        <w:t>同时阐述员工在</w:t>
      </w:r>
      <w:r>
        <w:rPr>
          <w:rFonts w:ascii="FangSong" w:eastAsia="FangSong" w:hAnsi="FangSong" w:cs="FangSong"/>
          <w:sz w:val="28"/>
          <w:szCs w:val="28"/>
        </w:rPr>
        <w:t xml:space="preserve"> </w:t>
      </w:r>
      <w:r>
        <w:rPr>
          <w:rFonts w:ascii="FangSong" w:eastAsia="FangSong" w:hAnsi="FangSong" w:cs="FangSong"/>
          <w:spacing w:val="-8"/>
          <w:sz w:val="28"/>
          <w:szCs w:val="28"/>
        </w:rPr>
        <w:t>企</w:t>
      </w:r>
      <w:r>
        <w:rPr>
          <w:rFonts w:ascii="FangSong" w:eastAsia="FangSong" w:hAnsi="FangSong" w:cs="FangSong"/>
          <w:spacing w:val="-5"/>
          <w:sz w:val="28"/>
          <w:szCs w:val="28"/>
        </w:rPr>
        <w:t>业</w:t>
      </w:r>
      <w:r>
        <w:rPr>
          <w:rFonts w:ascii="FangSong" w:eastAsia="FangSong" w:hAnsi="FangSong" w:cs="FangSong"/>
          <w:spacing w:val="-4"/>
          <w:sz w:val="28"/>
          <w:szCs w:val="28"/>
        </w:rPr>
        <w:t>中的基本职责和期望。</w:t>
      </w:r>
    </w:p>
    <w:p>
      <w:pPr>
        <w:spacing w:before="1" w:line="411" w:lineRule="auto"/>
        <w:ind w:left="32" w:right="102" w:firstLine="556"/>
        <w:rPr>
          <w:rFonts w:ascii="FangSong" w:eastAsia="FangSong" w:hAnsi="FangSong" w:cs="FangSong"/>
          <w:sz w:val="28"/>
          <w:szCs w:val="28"/>
        </w:rPr>
      </w:pPr>
      <w:r>
        <w:rPr>
          <w:rFonts w:ascii="FangSong" w:eastAsia="FangSong" w:hAnsi="FangSong" w:cs="FangSong"/>
          <w:spacing w:val="-10"/>
          <w:sz w:val="28"/>
          <w:szCs w:val="28"/>
        </w:rPr>
        <w:t>3</w:t>
      </w:r>
      <w:r>
        <w:rPr>
          <w:rFonts w:ascii="FangSong" w:eastAsia="FangSong" w:hAnsi="FangSong" w:cs="FangSong"/>
          <w:spacing w:val="-8"/>
          <w:sz w:val="28"/>
          <w:szCs w:val="28"/>
        </w:rPr>
        <w:t>.</w:t>
      </w:r>
      <w:r>
        <w:rPr>
          <w:rFonts w:ascii="FangSong" w:eastAsia="FangSong" w:hAnsi="FangSong" w:cs="FangSong"/>
          <w:spacing w:val="-8"/>
          <w:sz w:val="28"/>
          <w:szCs w:val="28"/>
        </w:rPr>
        <w:t xml:space="preserve"> </w:t>
      </w:r>
      <w:r>
        <w:rPr>
          <w:rFonts w:ascii="FangSong" w:eastAsia="FangSong" w:hAnsi="FangSong" w:cs="FangSong"/>
          <w:spacing w:val="-8"/>
          <w:sz w:val="28"/>
          <w:szCs w:val="28"/>
        </w:rPr>
        <w:t>薪酬福利说明：</w:t>
      </w:r>
      <w:r>
        <w:rPr>
          <w:rFonts w:ascii="FangSong" w:eastAsia="FangSong" w:hAnsi="FangSong" w:cs="FangSong"/>
          <w:spacing w:val="-8"/>
          <w:sz w:val="28"/>
          <w:szCs w:val="28"/>
        </w:rPr>
        <w:t xml:space="preserve">  </w:t>
      </w:r>
      <w:r>
        <w:rPr>
          <w:rFonts w:ascii="FangSong" w:eastAsia="FangSong" w:hAnsi="FangSong" w:cs="FangSong"/>
          <w:spacing w:val="-8"/>
          <w:sz w:val="28"/>
          <w:szCs w:val="28"/>
        </w:rPr>
        <w:t>提供详细的薪资结构、绩效考核标准、奖惩</w:t>
      </w:r>
      <w:r>
        <w:rPr>
          <w:rFonts w:ascii="FangSong" w:eastAsia="FangSong" w:hAnsi="FangSong" w:cs="FangSong"/>
          <w:sz w:val="28"/>
          <w:szCs w:val="28"/>
        </w:rPr>
        <w:t xml:space="preserve"> </w:t>
      </w:r>
      <w:r>
        <w:rPr>
          <w:rFonts w:ascii="FangSong" w:eastAsia="FangSong" w:hAnsi="FangSong" w:cs="FangSong"/>
          <w:spacing w:val="-4"/>
          <w:sz w:val="28"/>
          <w:szCs w:val="28"/>
        </w:rPr>
        <w:t>机制等内</w:t>
      </w:r>
      <w:r>
        <w:rPr>
          <w:rFonts w:ascii="FangSong" w:eastAsia="FangSong" w:hAnsi="FangSong" w:cs="FangSong"/>
          <w:spacing w:val="-2"/>
          <w:sz w:val="28"/>
          <w:szCs w:val="28"/>
        </w:rPr>
        <w:t>容，使员工清晰了解薪酬体系和激励政策。</w:t>
      </w:r>
    </w:p>
    <w:p>
      <w:pPr>
        <w:spacing w:before="1" w:line="411" w:lineRule="auto"/>
        <w:ind w:left="61" w:right="53" w:firstLine="521"/>
        <w:rPr>
          <w:rFonts w:ascii="FangSong" w:eastAsia="FangSong" w:hAnsi="FangSong" w:cs="FangSong"/>
          <w:sz w:val="28"/>
          <w:szCs w:val="28"/>
        </w:rPr>
      </w:pPr>
      <w:r>
        <w:rPr>
          <w:rFonts w:ascii="FangSong" w:eastAsia="FangSong" w:hAnsi="FangSong" w:cs="FangSong"/>
          <w:spacing w:val="-12"/>
          <w:sz w:val="28"/>
          <w:szCs w:val="28"/>
        </w:rPr>
        <w:t>4</w:t>
      </w:r>
      <w:r>
        <w:rPr>
          <w:rFonts w:ascii="FangSong" w:eastAsia="FangSong" w:hAnsi="FangSong" w:cs="FangSong"/>
          <w:spacing w:val="-8"/>
          <w:sz w:val="28"/>
          <w:szCs w:val="28"/>
        </w:rPr>
        <w:t>.</w:t>
      </w:r>
      <w:r>
        <w:rPr>
          <w:rFonts w:ascii="FangSong" w:eastAsia="FangSong" w:hAnsi="FangSong" w:cs="FangSong"/>
          <w:spacing w:val="-6"/>
          <w:sz w:val="28"/>
          <w:szCs w:val="28"/>
        </w:rPr>
        <w:t xml:space="preserve"> </w:t>
      </w:r>
      <w:r>
        <w:rPr>
          <w:rFonts w:ascii="FangSong" w:eastAsia="FangSong" w:hAnsi="FangSong" w:cs="FangSong"/>
          <w:spacing w:val="-6"/>
          <w:sz w:val="28"/>
          <w:szCs w:val="28"/>
        </w:rPr>
        <w:t>工时制度和休假政策规定：</w:t>
      </w:r>
      <w:r>
        <w:rPr>
          <w:rFonts w:ascii="FangSong" w:eastAsia="FangSong" w:hAnsi="FangSong" w:cs="FangSong"/>
          <w:spacing w:val="-6"/>
          <w:sz w:val="28"/>
          <w:szCs w:val="28"/>
        </w:rPr>
        <w:t xml:space="preserve">  </w:t>
      </w:r>
      <w:r>
        <w:rPr>
          <w:rFonts w:ascii="FangSong" w:eastAsia="FangSong" w:hAnsi="FangSong" w:cs="FangSong"/>
          <w:spacing w:val="-6"/>
          <w:sz w:val="28"/>
          <w:szCs w:val="28"/>
        </w:rPr>
        <w:t>清晰规定工作时间、加班制度、</w:t>
      </w:r>
      <w:r>
        <w:rPr>
          <w:rFonts w:ascii="FangSong" w:eastAsia="FangSong" w:hAnsi="FangSong" w:cs="FangSong"/>
          <w:sz w:val="28"/>
          <w:szCs w:val="28"/>
        </w:rPr>
        <w:t xml:space="preserve"> </w:t>
      </w:r>
      <w:r>
        <w:rPr>
          <w:rFonts w:ascii="FangSong" w:eastAsia="FangSong" w:hAnsi="FangSong" w:cs="FangSong"/>
          <w:spacing w:val="-6"/>
          <w:sz w:val="28"/>
          <w:szCs w:val="28"/>
        </w:rPr>
        <w:t>以</w:t>
      </w:r>
      <w:r>
        <w:rPr>
          <w:rFonts w:ascii="FangSong" w:eastAsia="FangSong" w:hAnsi="FangSong" w:cs="FangSong"/>
          <w:spacing w:val="-4"/>
          <w:sz w:val="28"/>
          <w:szCs w:val="28"/>
        </w:rPr>
        <w:t>及</w:t>
      </w:r>
      <w:r>
        <w:rPr>
          <w:rFonts w:ascii="FangSong" w:eastAsia="FangSong" w:hAnsi="FangSong" w:cs="FangSong"/>
          <w:spacing w:val="-3"/>
          <w:sz w:val="28"/>
          <w:szCs w:val="28"/>
        </w:rPr>
        <w:t>各类休假的申请和使用流程，确保员工工作生活平衡。</w:t>
      </w:r>
    </w:p>
    <w:p>
      <w:pPr>
        <w:spacing w:before="1" w:line="411" w:lineRule="auto"/>
        <w:ind w:left="45" w:right="102" w:firstLine="543"/>
        <w:rPr>
          <w:rFonts w:ascii="FangSong" w:eastAsia="FangSong" w:hAnsi="FangSong" w:cs="FangSong"/>
          <w:sz w:val="28"/>
          <w:szCs w:val="28"/>
        </w:rPr>
      </w:pPr>
      <w:r>
        <w:rPr>
          <w:rFonts w:ascii="FangSong" w:eastAsia="FangSong" w:hAnsi="FangSong" w:cs="FangSong"/>
          <w:spacing w:val="-10"/>
          <w:sz w:val="28"/>
          <w:szCs w:val="28"/>
        </w:rPr>
        <w:t>5</w:t>
      </w:r>
      <w:r>
        <w:rPr>
          <w:rFonts w:ascii="FangSong" w:eastAsia="FangSong" w:hAnsi="FangSong" w:cs="FangSong"/>
          <w:spacing w:val="-8"/>
          <w:sz w:val="28"/>
          <w:szCs w:val="28"/>
        </w:rPr>
        <w:t>.</w:t>
      </w:r>
      <w:r>
        <w:rPr>
          <w:rFonts w:ascii="FangSong" w:eastAsia="FangSong" w:hAnsi="FangSong" w:cs="FangSong"/>
          <w:spacing w:val="-8"/>
          <w:sz w:val="28"/>
          <w:szCs w:val="28"/>
        </w:rPr>
        <w:t xml:space="preserve"> </w:t>
      </w:r>
      <w:r>
        <w:rPr>
          <w:rFonts w:ascii="FangSong" w:eastAsia="FangSong" w:hAnsi="FangSong" w:cs="FangSong"/>
          <w:spacing w:val="-8"/>
          <w:sz w:val="28"/>
          <w:szCs w:val="28"/>
        </w:rPr>
        <w:t>公司文化阐释：</w:t>
      </w:r>
      <w:r>
        <w:rPr>
          <w:rFonts w:ascii="FangSong" w:eastAsia="FangSong" w:hAnsi="FangSong" w:cs="FangSong"/>
          <w:spacing w:val="-8"/>
          <w:sz w:val="28"/>
          <w:szCs w:val="28"/>
        </w:rPr>
        <w:t xml:space="preserve">  </w:t>
      </w:r>
      <w:r>
        <w:rPr>
          <w:rFonts w:ascii="FangSong" w:eastAsia="FangSong" w:hAnsi="FangSong" w:cs="FangSong"/>
          <w:spacing w:val="-8"/>
          <w:sz w:val="28"/>
          <w:szCs w:val="28"/>
        </w:rPr>
        <w:t>强调企业的文化理念、核心价值观，通过实</w:t>
      </w:r>
      <w:r>
        <w:rPr>
          <w:rFonts w:ascii="FangSong" w:eastAsia="FangSong" w:hAnsi="FangSong" w:cs="FangSong"/>
          <w:sz w:val="28"/>
          <w:szCs w:val="28"/>
        </w:rPr>
        <w:t xml:space="preserve"> </w:t>
      </w:r>
      <w:r>
        <w:rPr>
          <w:rFonts w:ascii="FangSong" w:eastAsia="FangSong" w:hAnsi="FangSong" w:cs="FangSong"/>
          <w:spacing w:val="-4"/>
          <w:sz w:val="28"/>
          <w:szCs w:val="28"/>
        </w:rPr>
        <w:t>际案例或故事</w:t>
      </w:r>
      <w:r>
        <w:rPr>
          <w:rFonts w:ascii="FangSong" w:eastAsia="FangSong" w:hAnsi="FangSong" w:cs="FangSong"/>
          <w:spacing w:val="-3"/>
          <w:sz w:val="28"/>
          <w:szCs w:val="28"/>
        </w:rPr>
        <w:t>形</w:t>
      </w:r>
      <w:r>
        <w:rPr>
          <w:rFonts w:ascii="FangSong" w:eastAsia="FangSong" w:hAnsi="FangSong" w:cs="FangSong"/>
          <w:spacing w:val="-2"/>
          <w:sz w:val="28"/>
          <w:szCs w:val="28"/>
        </w:rPr>
        <w:t>式生动展示，帮助员工更好地融入企业文化。</w:t>
      </w:r>
    </w:p>
    <w:p>
      <w:pPr>
        <w:spacing w:before="1" w:line="222" w:lineRule="auto"/>
        <w:ind w:left="614"/>
        <w:rPr>
          <w:rFonts w:ascii="FangSong" w:eastAsia="FangSong" w:hAnsi="FangSong" w:cs="FangSong"/>
          <w:sz w:val="28"/>
          <w:szCs w:val="28"/>
        </w:rPr>
      </w:pPr>
      <w:r>
        <w:rPr>
          <w:rFonts w:ascii="FangSong" w:eastAsia="FangSong" w:hAnsi="FangSong" w:cs="FangSong"/>
          <w:spacing w:val="-17"/>
          <w:sz w:val="28"/>
          <w:szCs w:val="28"/>
        </w:rPr>
        <w:t>员</w:t>
      </w:r>
      <w:r>
        <w:rPr>
          <w:rFonts w:ascii="FangSong" w:eastAsia="FangSong" w:hAnsi="FangSong" w:cs="FangSong"/>
          <w:spacing w:val="-12"/>
          <w:sz w:val="28"/>
          <w:szCs w:val="28"/>
        </w:rPr>
        <w:t>工手册更新：</w:t>
      </w:r>
    </w:p>
    <w:p>
      <w:pPr>
        <w:spacing w:before="288" w:line="411" w:lineRule="auto"/>
        <w:ind w:left="32" w:right="71" w:firstLine="582"/>
        <w:rPr>
          <w:rFonts w:ascii="FangSong" w:eastAsia="FangSong" w:hAnsi="FangSong" w:cs="FangSong"/>
          <w:sz w:val="28"/>
          <w:szCs w:val="28"/>
        </w:rPr>
      </w:pPr>
      <w:r>
        <w:rPr>
          <w:rFonts w:ascii="FangSong" w:eastAsia="FangSong" w:hAnsi="FangSong" w:cs="FangSong"/>
          <w:spacing w:val="-18"/>
          <w:sz w:val="28"/>
          <w:szCs w:val="28"/>
        </w:rPr>
        <w:t>员</w:t>
      </w:r>
      <w:r>
        <w:rPr>
          <w:rFonts w:ascii="FangSong" w:eastAsia="FangSong" w:hAnsi="FangSong" w:cs="FangSong"/>
          <w:spacing w:val="-14"/>
          <w:sz w:val="28"/>
          <w:szCs w:val="28"/>
        </w:rPr>
        <w:t>工</w:t>
      </w:r>
      <w:r>
        <w:rPr>
          <w:rFonts w:ascii="FangSong" w:eastAsia="FangSong" w:hAnsi="FangSong" w:cs="FangSong"/>
          <w:spacing w:val="-9"/>
          <w:sz w:val="28"/>
          <w:szCs w:val="28"/>
        </w:rPr>
        <w:t>手册是动态的文件，</w:t>
      </w:r>
      <w:r>
        <w:rPr>
          <w:rFonts w:ascii="FangSong" w:eastAsia="FangSong" w:hAnsi="FangSong" w:cs="FangSong"/>
          <w:spacing w:val="-9"/>
          <w:sz w:val="28"/>
          <w:szCs w:val="28"/>
        </w:rPr>
        <w:t xml:space="preserve"> </w:t>
      </w:r>
      <w:r>
        <w:rPr>
          <w:rFonts w:ascii="FangSong" w:eastAsia="FangSong" w:hAnsi="FangSong" w:cs="FangSong"/>
          <w:spacing w:val="-9"/>
          <w:sz w:val="28"/>
          <w:szCs w:val="28"/>
        </w:rPr>
        <w:t>需要随着法规的变化、企业发展的需要</w:t>
      </w:r>
      <w:r>
        <w:rPr>
          <w:rFonts w:ascii="FangSong" w:eastAsia="FangSong" w:hAnsi="FangSong" w:cs="FangSong"/>
          <w:sz w:val="28"/>
          <w:szCs w:val="28"/>
        </w:rPr>
        <w:t xml:space="preserve"> </w:t>
      </w:r>
      <w:r>
        <w:rPr>
          <w:rFonts w:ascii="FangSong" w:eastAsia="FangSong" w:hAnsi="FangSong" w:cs="FangSong"/>
          <w:spacing w:val="-4"/>
          <w:sz w:val="28"/>
          <w:szCs w:val="28"/>
        </w:rPr>
        <w:t>和员工反馈的情况进行</w:t>
      </w:r>
      <w:r>
        <w:rPr>
          <w:rFonts w:ascii="FangSong" w:eastAsia="FangSong" w:hAnsi="FangSong" w:cs="FangSong"/>
          <w:spacing w:val="-3"/>
          <w:sz w:val="28"/>
          <w:szCs w:val="28"/>
        </w:rPr>
        <w:t>及</w:t>
      </w:r>
      <w:r>
        <w:rPr>
          <w:rFonts w:ascii="FangSong" w:eastAsia="FangSong" w:hAnsi="FangSong" w:cs="FangSong"/>
          <w:spacing w:val="-2"/>
          <w:sz w:val="28"/>
          <w:szCs w:val="28"/>
        </w:rPr>
        <w:t>时更新。下面是员工手册更新的一些建议：</w:t>
      </w:r>
    </w:p>
    <w:p>
      <w:pPr>
        <w:spacing w:before="1" w:line="411" w:lineRule="auto"/>
        <w:ind w:left="33" w:right="66" w:firstLine="570"/>
        <w:rPr>
          <w:rFonts w:ascii="FangSong" w:eastAsia="FangSong" w:hAnsi="FangSong" w:cs="FangSong"/>
          <w:sz w:val="28"/>
          <w:szCs w:val="28"/>
        </w:rPr>
      </w:pPr>
      <w:r>
        <w:rPr>
          <w:rFonts w:ascii="FangSong" w:eastAsia="FangSong" w:hAnsi="FangSong" w:cs="FangSong"/>
          <w:spacing w:val="-14"/>
          <w:sz w:val="28"/>
          <w:szCs w:val="28"/>
        </w:rPr>
        <w:t>1</w:t>
      </w:r>
      <w:r>
        <w:rPr>
          <w:rFonts w:ascii="FangSong" w:eastAsia="FangSong" w:hAnsi="FangSong" w:cs="FangSong"/>
          <w:spacing w:val="-12"/>
          <w:sz w:val="28"/>
          <w:szCs w:val="28"/>
        </w:rPr>
        <w:t>.</w:t>
      </w:r>
      <w:r>
        <w:rPr>
          <w:rFonts w:ascii="FangSong" w:eastAsia="FangSong" w:hAnsi="FangSong" w:cs="FangSong"/>
          <w:spacing w:val="-7"/>
          <w:sz w:val="28"/>
          <w:szCs w:val="28"/>
        </w:rPr>
        <w:t xml:space="preserve"> </w:t>
      </w:r>
      <w:r>
        <w:rPr>
          <w:rFonts w:ascii="FangSong" w:eastAsia="FangSong" w:hAnsi="FangSong" w:cs="FangSong"/>
          <w:spacing w:val="-7"/>
          <w:sz w:val="28"/>
          <w:szCs w:val="28"/>
        </w:rPr>
        <w:t>法规跟踪：</w:t>
      </w:r>
      <w:r>
        <w:rPr>
          <w:rFonts w:ascii="FangSong" w:eastAsia="FangSong" w:hAnsi="FangSong" w:cs="FangSong"/>
          <w:spacing w:val="-7"/>
          <w:sz w:val="28"/>
          <w:szCs w:val="28"/>
        </w:rPr>
        <w:t xml:space="preserve">  </w:t>
      </w:r>
      <w:r>
        <w:rPr>
          <w:rFonts w:ascii="FangSong" w:eastAsia="FangSong" w:hAnsi="FangSong" w:cs="FangSong"/>
          <w:spacing w:val="-7"/>
          <w:sz w:val="28"/>
          <w:szCs w:val="28"/>
        </w:rPr>
        <w:t>建立专业团队负责跟踪国家和地方的法规变化，</w:t>
      </w:r>
      <w:r>
        <w:rPr>
          <w:rFonts w:ascii="FangSong" w:eastAsia="FangSong" w:hAnsi="FangSong" w:cs="FangSong"/>
          <w:sz w:val="28"/>
          <w:szCs w:val="28"/>
        </w:rPr>
        <w:t xml:space="preserve"> </w:t>
      </w:r>
      <w:r>
        <w:rPr>
          <w:rFonts w:ascii="FangSong" w:eastAsia="FangSong" w:hAnsi="FangSong" w:cs="FangSong"/>
          <w:spacing w:val="-3"/>
          <w:sz w:val="28"/>
          <w:szCs w:val="28"/>
        </w:rPr>
        <w:t>确保员工手册的内容符合最新的法规要求</w:t>
      </w:r>
      <w:r>
        <w:rPr>
          <w:rFonts w:ascii="FangSong" w:eastAsia="FangSong" w:hAnsi="FangSong" w:cs="FangSong"/>
          <w:sz w:val="28"/>
          <w:szCs w:val="28"/>
        </w:rPr>
        <w:t>。</w:t>
      </w:r>
    </w:p>
    <w:p>
      <w:pPr>
        <w:spacing w:before="1" w:line="221" w:lineRule="auto"/>
        <w:ind w:left="587"/>
        <w:rPr>
          <w:rFonts w:ascii="FangSong" w:eastAsia="FangSong" w:hAnsi="FangSong" w:cs="FangSong"/>
          <w:sz w:val="28"/>
          <w:szCs w:val="28"/>
        </w:rPr>
      </w:pPr>
      <w:r>
        <w:rPr>
          <w:rFonts w:ascii="FangSong" w:eastAsia="FangSong" w:hAnsi="FangSong" w:cs="FangSong"/>
          <w:spacing w:val="-8"/>
          <w:sz w:val="28"/>
          <w:szCs w:val="28"/>
        </w:rPr>
        <w:t>2.</w:t>
      </w:r>
      <w:r>
        <w:rPr>
          <w:rFonts w:ascii="FangSong" w:eastAsia="FangSong" w:hAnsi="FangSong" w:cs="FangSong"/>
          <w:spacing w:val="-8"/>
          <w:sz w:val="28"/>
          <w:szCs w:val="28"/>
        </w:rPr>
        <w:t xml:space="preserve"> </w:t>
      </w:r>
      <w:r>
        <w:rPr>
          <w:rFonts w:ascii="FangSong" w:eastAsia="FangSong" w:hAnsi="FangSong" w:cs="FangSong"/>
          <w:spacing w:val="-8"/>
          <w:sz w:val="28"/>
          <w:szCs w:val="28"/>
        </w:rPr>
        <w:t>员工反馈机制：</w:t>
      </w:r>
      <w:r>
        <w:rPr>
          <w:rFonts w:ascii="FangSong" w:eastAsia="FangSong" w:hAnsi="FangSong" w:cs="FangSong"/>
          <w:spacing w:val="-8"/>
          <w:sz w:val="28"/>
          <w:szCs w:val="28"/>
        </w:rPr>
        <w:t xml:space="preserve">  </w:t>
      </w:r>
      <w:r>
        <w:rPr>
          <w:rFonts w:ascii="FangSong" w:eastAsia="FangSong" w:hAnsi="FangSong" w:cs="FangSong"/>
          <w:spacing w:val="-8"/>
          <w:sz w:val="28"/>
          <w:szCs w:val="28"/>
        </w:rPr>
        <w:t>设立员工反馈通道，定期收集员工对手册</w:t>
      </w:r>
      <w:r>
        <w:rPr>
          <w:rFonts w:ascii="FangSong" w:eastAsia="FangSong" w:hAnsi="FangSong" w:cs="FangSong"/>
          <w:spacing w:val="-7"/>
          <w:sz w:val="28"/>
          <w:szCs w:val="28"/>
        </w:rPr>
        <w:t>的</w:t>
      </w:r>
    </w:p>
    <w:p>
      <w:pPr>
        <w:sectPr>
          <w:pgSz w:w="11906" w:h="16839"/>
          <w:pgMar w:top="1431" w:right="1697" w:bottom="0" w:left="1785" w:header="0" w:footer="0" w:gutter="0"/>
          <w:pgNumType w:start="24"/>
          <w:cols w:space="708"/>
        </w:sectPr>
      </w:pPr>
    </w:p>
    <w:p>
      <w:pPr>
        <w:spacing w:before="182" w:line="222" w:lineRule="auto"/>
        <w:ind w:left="32"/>
        <w:rPr>
          <w:rFonts w:ascii="FangSong" w:eastAsia="FangSong" w:hAnsi="FangSong" w:cs="FangSong"/>
          <w:sz w:val="28"/>
          <w:szCs w:val="28"/>
        </w:rPr>
      </w:pPr>
      <w:r>
        <w:rPr>
          <w:rFonts w:ascii="FangSong" w:eastAsia="FangSong" w:hAnsi="FangSong" w:cs="FangSong"/>
          <w:spacing w:val="-4"/>
          <w:sz w:val="28"/>
          <w:szCs w:val="28"/>
        </w:rPr>
        <w:t>建议和意见，</w:t>
      </w:r>
      <w:r>
        <w:rPr>
          <w:rFonts w:ascii="FangSong" w:eastAsia="FangSong" w:hAnsi="FangSong" w:cs="FangSong"/>
          <w:spacing w:val="-3"/>
          <w:sz w:val="28"/>
          <w:szCs w:val="28"/>
        </w:rPr>
        <w:t>以</w:t>
      </w:r>
      <w:r>
        <w:rPr>
          <w:rFonts w:ascii="FangSong" w:eastAsia="FangSong" w:hAnsi="FangSong" w:cs="FangSong"/>
          <w:spacing w:val="-2"/>
          <w:sz w:val="28"/>
          <w:szCs w:val="28"/>
        </w:rPr>
        <w:t>便及时调整和更新相关内容。</w:t>
      </w:r>
    </w:p>
    <w:p>
      <w:pPr>
        <w:spacing w:before="289" w:line="411" w:lineRule="auto"/>
        <w:ind w:left="34" w:right="176" w:firstLine="554"/>
        <w:rPr>
          <w:rFonts w:ascii="FangSong" w:eastAsia="FangSong" w:hAnsi="FangSong" w:cs="FangSong"/>
          <w:sz w:val="28"/>
          <w:szCs w:val="28"/>
        </w:rPr>
      </w:pPr>
      <w:r>
        <w:rPr>
          <w:rFonts w:ascii="FangSong" w:eastAsia="FangSong" w:hAnsi="FangSong" w:cs="FangSong"/>
          <w:spacing w:val="1"/>
          <w:sz w:val="28"/>
          <w:szCs w:val="28"/>
        </w:rPr>
        <w:t>3.</w:t>
      </w:r>
      <w:r>
        <w:rPr>
          <w:rFonts w:ascii="FangSong" w:eastAsia="FangSong" w:hAnsi="FangSong" w:cs="FangSong"/>
          <w:spacing w:val="1"/>
          <w:sz w:val="28"/>
          <w:szCs w:val="28"/>
        </w:rPr>
        <w:t xml:space="preserve"> </w:t>
      </w:r>
      <w:r>
        <w:rPr>
          <w:rFonts w:ascii="FangSong" w:eastAsia="FangSong" w:hAnsi="FangSong" w:cs="FangSong"/>
          <w:spacing w:val="1"/>
          <w:sz w:val="28"/>
          <w:szCs w:val="28"/>
        </w:rPr>
        <w:t>内外部审查：</w:t>
      </w:r>
      <w:r>
        <w:rPr>
          <w:rFonts w:ascii="FangSong" w:eastAsia="FangSong" w:hAnsi="FangSong" w:cs="FangSong"/>
          <w:spacing w:val="1"/>
          <w:sz w:val="28"/>
          <w:szCs w:val="28"/>
        </w:rPr>
        <w:t xml:space="preserve">  </w:t>
      </w:r>
      <w:r>
        <w:rPr>
          <w:rFonts w:ascii="FangSong" w:eastAsia="FangSong" w:hAnsi="FangSong" w:cs="FangSong"/>
          <w:spacing w:val="1"/>
          <w:sz w:val="28"/>
          <w:szCs w:val="28"/>
        </w:rPr>
        <w:t>定期邀请内外部专业人员对员工手册进行审</w:t>
      </w:r>
      <w:r>
        <w:rPr>
          <w:rFonts w:ascii="FangSong" w:eastAsia="FangSong" w:hAnsi="FangSong" w:cs="FangSong"/>
          <w:sz w:val="28"/>
          <w:szCs w:val="28"/>
        </w:rPr>
        <w:t xml:space="preserve"> </w:t>
      </w:r>
      <w:r>
        <w:rPr>
          <w:rFonts w:ascii="FangSong" w:eastAsia="FangSong" w:hAnsi="FangSong" w:cs="FangSong"/>
          <w:spacing w:val="-3"/>
          <w:sz w:val="28"/>
          <w:szCs w:val="28"/>
        </w:rPr>
        <w:t>查，确保其中的规定与企业实际运作一致</w:t>
      </w:r>
      <w:r>
        <w:rPr>
          <w:rFonts w:ascii="FangSong" w:eastAsia="FangSong" w:hAnsi="FangSong" w:cs="FangSong"/>
          <w:spacing w:val="-1"/>
          <w:sz w:val="28"/>
          <w:szCs w:val="28"/>
        </w:rPr>
        <w:t>。</w:t>
      </w:r>
    </w:p>
    <w:p>
      <w:pPr>
        <w:spacing w:before="1" w:line="411" w:lineRule="auto"/>
        <w:ind w:left="32" w:right="176" w:firstLine="550"/>
        <w:rPr>
          <w:rFonts w:ascii="FangSong" w:eastAsia="FangSong" w:hAnsi="FangSong" w:cs="FangSong"/>
          <w:sz w:val="28"/>
          <w:szCs w:val="28"/>
        </w:rPr>
      </w:pPr>
      <w:r>
        <w:rPr>
          <w:rFonts w:ascii="FangSong" w:eastAsia="FangSong" w:hAnsi="FangSong" w:cs="FangSong"/>
          <w:spacing w:val="-8"/>
          <w:sz w:val="28"/>
          <w:szCs w:val="28"/>
        </w:rPr>
        <w:t>4.</w:t>
      </w:r>
      <w:r>
        <w:rPr>
          <w:rFonts w:ascii="FangSong" w:eastAsia="FangSong" w:hAnsi="FangSong" w:cs="FangSong"/>
          <w:spacing w:val="-8"/>
          <w:sz w:val="28"/>
          <w:szCs w:val="28"/>
        </w:rPr>
        <w:t xml:space="preserve"> </w:t>
      </w:r>
      <w:r>
        <w:rPr>
          <w:rFonts w:ascii="FangSong" w:eastAsia="FangSong" w:hAnsi="FangSong" w:cs="FangSong"/>
          <w:spacing w:val="-8"/>
          <w:sz w:val="28"/>
          <w:szCs w:val="28"/>
        </w:rPr>
        <w:t>多媒体形式运用：</w:t>
      </w:r>
      <w:r>
        <w:rPr>
          <w:rFonts w:ascii="FangSong" w:eastAsia="FangSong" w:hAnsi="FangSong" w:cs="FangSong"/>
          <w:spacing w:val="-8"/>
          <w:sz w:val="28"/>
          <w:szCs w:val="28"/>
        </w:rPr>
        <w:t xml:space="preserve">  </w:t>
      </w:r>
      <w:r>
        <w:rPr>
          <w:rFonts w:ascii="FangSong" w:eastAsia="FangSong" w:hAnsi="FangSong" w:cs="FangSong"/>
          <w:spacing w:val="-8"/>
          <w:sz w:val="28"/>
          <w:szCs w:val="28"/>
        </w:rPr>
        <w:t>利用图文并茂、多媒体的方式，使员工</w:t>
      </w:r>
      <w:r>
        <w:rPr>
          <w:rFonts w:ascii="FangSong" w:eastAsia="FangSong" w:hAnsi="FangSong" w:cs="FangSong"/>
          <w:spacing w:val="-3"/>
          <w:sz w:val="28"/>
          <w:szCs w:val="28"/>
        </w:rPr>
        <w:t>手</w:t>
      </w:r>
      <w:r>
        <w:rPr>
          <w:rFonts w:ascii="FangSong" w:eastAsia="FangSong" w:hAnsi="FangSong" w:cs="FangSong"/>
          <w:sz w:val="28"/>
          <w:szCs w:val="28"/>
        </w:rPr>
        <w:t xml:space="preserve"> </w:t>
      </w:r>
      <w:r>
        <w:rPr>
          <w:rFonts w:ascii="FangSong" w:eastAsia="FangSong" w:hAnsi="FangSong" w:cs="FangSong"/>
          <w:spacing w:val="-4"/>
          <w:sz w:val="28"/>
          <w:szCs w:val="28"/>
        </w:rPr>
        <w:t>册更生动直观</w:t>
      </w:r>
      <w:r>
        <w:rPr>
          <w:rFonts w:ascii="FangSong" w:eastAsia="FangSong" w:hAnsi="FangSong" w:cs="FangSong"/>
          <w:spacing w:val="-2"/>
          <w:sz w:val="28"/>
          <w:szCs w:val="28"/>
        </w:rPr>
        <w:t>，提高员工对内容的理解和记忆。</w:t>
      </w:r>
    </w:p>
    <w:p>
      <w:pPr>
        <w:spacing w:before="1" w:line="411" w:lineRule="auto"/>
        <w:ind w:left="54" w:right="176" w:firstLine="534"/>
        <w:rPr>
          <w:rFonts w:ascii="FangSong" w:eastAsia="FangSong" w:hAnsi="FangSong" w:cs="FangSong"/>
          <w:sz w:val="28"/>
          <w:szCs w:val="28"/>
        </w:rPr>
      </w:pPr>
      <w:r>
        <w:rPr>
          <w:rFonts w:ascii="FangSong" w:eastAsia="FangSong" w:hAnsi="FangSong" w:cs="FangSong"/>
          <w:spacing w:val="-10"/>
          <w:sz w:val="28"/>
          <w:szCs w:val="28"/>
        </w:rPr>
        <w:t>5</w:t>
      </w:r>
      <w:r>
        <w:rPr>
          <w:rFonts w:ascii="FangSong" w:eastAsia="FangSong" w:hAnsi="FangSong" w:cs="FangSong"/>
          <w:spacing w:val="-8"/>
          <w:sz w:val="28"/>
          <w:szCs w:val="28"/>
        </w:rPr>
        <w:t>.</w:t>
      </w:r>
      <w:r>
        <w:rPr>
          <w:rFonts w:ascii="FangSong" w:eastAsia="FangSong" w:hAnsi="FangSong" w:cs="FangSong"/>
          <w:spacing w:val="-8"/>
          <w:sz w:val="28"/>
          <w:szCs w:val="28"/>
        </w:rPr>
        <w:t xml:space="preserve"> </w:t>
      </w:r>
      <w:r>
        <w:rPr>
          <w:rFonts w:ascii="FangSong" w:eastAsia="FangSong" w:hAnsi="FangSong" w:cs="FangSong"/>
          <w:spacing w:val="-8"/>
          <w:sz w:val="28"/>
          <w:szCs w:val="28"/>
        </w:rPr>
        <w:t>定期培训：</w:t>
      </w:r>
      <w:r>
        <w:rPr>
          <w:rFonts w:ascii="FangSong" w:eastAsia="FangSong" w:hAnsi="FangSong" w:cs="FangSong"/>
          <w:spacing w:val="-8"/>
          <w:sz w:val="28"/>
          <w:szCs w:val="28"/>
        </w:rPr>
        <w:t xml:space="preserve">  </w:t>
      </w:r>
      <w:r>
        <w:rPr>
          <w:rFonts w:ascii="FangSong" w:eastAsia="FangSong" w:hAnsi="FangSong" w:cs="FangSong"/>
          <w:spacing w:val="-8"/>
          <w:sz w:val="28"/>
          <w:szCs w:val="28"/>
        </w:rPr>
        <w:t>针对员工手册的更新内容，组织相关培训，确保</w:t>
      </w:r>
      <w:r>
        <w:rPr>
          <w:rFonts w:ascii="FangSong" w:eastAsia="FangSong" w:hAnsi="FangSong" w:cs="FangSong"/>
          <w:sz w:val="28"/>
          <w:szCs w:val="28"/>
        </w:rPr>
        <w:t xml:space="preserve"> </w:t>
      </w:r>
      <w:r>
        <w:rPr>
          <w:rFonts w:ascii="FangSong" w:eastAsia="FangSong" w:hAnsi="FangSong" w:cs="FangSong"/>
          <w:spacing w:val="-6"/>
          <w:sz w:val="28"/>
          <w:szCs w:val="28"/>
        </w:rPr>
        <w:t>员工了</w:t>
      </w:r>
      <w:r>
        <w:rPr>
          <w:rFonts w:ascii="FangSong" w:eastAsia="FangSong" w:hAnsi="FangSong" w:cs="FangSong"/>
          <w:spacing w:val="-3"/>
          <w:sz w:val="28"/>
          <w:szCs w:val="28"/>
        </w:rPr>
        <w:t>解新的规定和政策，降低信息误解的风险。</w:t>
      </w:r>
    </w:p>
    <w:p>
      <w:pPr>
        <w:spacing w:line="417" w:lineRule="auto"/>
        <w:ind w:left="33" w:firstLine="564"/>
        <w:rPr>
          <w:rFonts w:ascii="FangSong" w:eastAsia="FangSong" w:hAnsi="FangSong" w:cs="FangSong"/>
          <w:sz w:val="28"/>
          <w:szCs w:val="28"/>
        </w:rPr>
      </w:pPr>
      <w:r>
        <w:rPr>
          <w:rFonts w:ascii="FangSong" w:eastAsia="FangSong" w:hAnsi="FangSong" w:cs="FangSong"/>
          <w:spacing w:val="-14"/>
          <w:sz w:val="28"/>
          <w:szCs w:val="28"/>
        </w:rPr>
        <w:t>通过</w:t>
      </w:r>
      <w:r>
        <w:rPr>
          <w:rFonts w:ascii="FangSong" w:eastAsia="FangSong" w:hAnsi="FangSong" w:cs="FangSong"/>
          <w:spacing w:val="-13"/>
          <w:sz w:val="28"/>
          <w:szCs w:val="28"/>
        </w:rPr>
        <w:t>以</w:t>
      </w:r>
      <w:r>
        <w:rPr>
          <w:rFonts w:ascii="FangSong" w:eastAsia="FangSong" w:hAnsi="FangSong" w:cs="FangSong"/>
          <w:spacing w:val="-7"/>
          <w:sz w:val="28"/>
          <w:szCs w:val="28"/>
        </w:rPr>
        <w:t>上措施，企业可以更好地维护员工手册的实用性和适应性，</w:t>
      </w:r>
      <w:r>
        <w:rPr>
          <w:rFonts w:ascii="FangSong" w:eastAsia="FangSong" w:hAnsi="FangSong" w:cs="FangSong"/>
          <w:sz w:val="28"/>
          <w:szCs w:val="28"/>
        </w:rPr>
        <w:t xml:space="preserve"> </w:t>
      </w:r>
      <w:r>
        <w:rPr>
          <w:rFonts w:ascii="FangSong" w:eastAsia="FangSong" w:hAnsi="FangSong" w:cs="FangSong"/>
          <w:spacing w:val="-6"/>
          <w:sz w:val="28"/>
          <w:szCs w:val="28"/>
        </w:rPr>
        <w:t>使其成</w:t>
      </w:r>
      <w:r>
        <w:rPr>
          <w:rFonts w:ascii="FangSong" w:eastAsia="FangSong" w:hAnsi="FangSong" w:cs="FangSong"/>
          <w:spacing w:val="-5"/>
          <w:sz w:val="28"/>
          <w:szCs w:val="28"/>
        </w:rPr>
        <w:t>为</w:t>
      </w:r>
      <w:r>
        <w:rPr>
          <w:rFonts w:ascii="FangSong" w:eastAsia="FangSong" w:hAnsi="FangSong" w:cs="FangSong"/>
          <w:spacing w:val="-3"/>
          <w:sz w:val="28"/>
          <w:szCs w:val="28"/>
        </w:rPr>
        <w:t>企业管理的有效工具。</w:t>
      </w:r>
    </w:p>
    <w:p>
      <w:pPr>
        <w:spacing w:before="242" w:line="222" w:lineRule="auto"/>
        <w:ind w:left="633"/>
        <w:rPr>
          <w:rFonts w:ascii="FangSong" w:eastAsia="FangSong" w:hAnsi="FangSong" w:cs="FangSong"/>
          <w:sz w:val="28"/>
          <w:szCs w:val="28"/>
        </w:rPr>
      </w:pPr>
      <w:r>
        <w:rPr>
          <w:rFonts w:ascii="FangSong" w:eastAsia="FangSong" w:hAnsi="FangSong" w:cs="FangSong"/>
          <w:spacing w:val="-8"/>
          <w:sz w:val="28"/>
          <w:szCs w:val="28"/>
          <w14:textOutline w14:w="5080">
            <w14:solidFill>
              <w14:srgbClr w14:val="000000"/>
            </w14:solidFill>
            <w14:prstDash w14:val="solid"/>
            <w14:miter w14:lim="10"/>
          </w14:textOutline>
        </w:rPr>
        <w:t>(</w:t>
      </w:r>
      <w:r>
        <w:rPr>
          <w:rFonts w:ascii="FangSong" w:eastAsia="FangSong" w:hAnsi="FangSong" w:cs="FangSong"/>
          <w:spacing w:val="-4"/>
          <w:sz w:val="28"/>
          <w:szCs w:val="28"/>
          <w14:textOutline w14:w="5080">
            <w14:solidFill>
              <w14:srgbClr w14:val="000000"/>
            </w14:solidFill>
            <w14:prstDash w14:val="solid"/>
            <w14:miter w14:lim="10"/>
          </w14:textOutline>
        </w:rPr>
        <w:t>三)、制度宣导与培训</w:t>
      </w:r>
    </w:p>
    <w:p>
      <w:pPr>
        <w:spacing w:line="453" w:lineRule="auto"/>
        <w:rPr>
          <w:rFonts w:ascii="Arial"/>
          <w:sz w:val="21"/>
        </w:rPr>
      </w:pPr>
    </w:p>
    <w:p>
      <w:pPr>
        <w:spacing w:before="91" w:line="222" w:lineRule="auto"/>
        <w:ind w:left="604"/>
        <w:rPr>
          <w:rFonts w:ascii="FangSong" w:eastAsia="FangSong" w:hAnsi="FangSong" w:cs="FangSong"/>
          <w:sz w:val="28"/>
          <w:szCs w:val="28"/>
        </w:rPr>
      </w:pPr>
      <w:r>
        <w:rPr>
          <w:rFonts w:ascii="FangSong" w:eastAsia="FangSong" w:hAnsi="FangSong" w:cs="FangSong"/>
          <w:spacing w:val="-6"/>
          <w:sz w:val="28"/>
          <w:szCs w:val="28"/>
        </w:rPr>
        <w:t>1</w:t>
      </w:r>
      <w:r>
        <w:rPr>
          <w:rFonts w:ascii="FangSong" w:eastAsia="FangSong" w:hAnsi="FangSong" w:cs="FangSong"/>
          <w:spacing w:val="-5"/>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制度宣导</w:t>
      </w:r>
    </w:p>
    <w:p>
      <w:pPr>
        <w:spacing w:before="288" w:line="222" w:lineRule="auto"/>
        <w:ind w:left="604"/>
        <w:rPr>
          <w:rFonts w:ascii="FangSong" w:eastAsia="FangSong" w:hAnsi="FangSong" w:cs="FangSong"/>
          <w:sz w:val="28"/>
          <w:szCs w:val="28"/>
        </w:rPr>
      </w:pPr>
      <w:r>
        <w:rPr>
          <w:rFonts w:ascii="FangSong" w:eastAsia="FangSong" w:hAnsi="FangSong" w:cs="FangSong"/>
          <w:spacing w:val="-2"/>
          <w:sz w:val="28"/>
          <w:szCs w:val="28"/>
        </w:rPr>
        <w:t>1.1</w:t>
      </w:r>
      <w:r>
        <w:rPr>
          <w:rFonts w:ascii="FangSong" w:eastAsia="FangSong" w:hAnsi="FangSong" w:cs="FangSong"/>
          <w:spacing w:val="-2"/>
          <w:sz w:val="28"/>
          <w:szCs w:val="28"/>
        </w:rPr>
        <w:t xml:space="preserve"> </w:t>
      </w:r>
      <w:r>
        <w:rPr>
          <w:rFonts w:ascii="FangSong" w:eastAsia="FangSong" w:hAnsi="FangSong" w:cs="FangSong"/>
          <w:spacing w:val="-2"/>
          <w:sz w:val="28"/>
          <w:szCs w:val="28"/>
        </w:rPr>
        <w:t>目标</w:t>
      </w:r>
      <w:r>
        <w:rPr>
          <w:rFonts w:ascii="FangSong" w:eastAsia="FangSong" w:hAnsi="FangSong" w:cs="FangSong"/>
          <w:spacing w:val="-1"/>
          <w:sz w:val="28"/>
          <w:szCs w:val="28"/>
        </w:rPr>
        <w:t>设定</w:t>
      </w:r>
    </w:p>
    <w:p>
      <w:pPr>
        <w:spacing w:before="289" w:line="411" w:lineRule="auto"/>
        <w:ind w:left="32" w:right="176" w:firstLine="561"/>
        <w:rPr>
          <w:rFonts w:ascii="FangSong" w:eastAsia="FangSong" w:hAnsi="FangSong" w:cs="FangSong"/>
          <w:sz w:val="28"/>
          <w:szCs w:val="28"/>
        </w:rPr>
      </w:pPr>
      <w:r>
        <w:rPr>
          <w:rFonts w:ascii="FangSong" w:eastAsia="FangSong" w:hAnsi="FangSong" w:cs="FangSong"/>
          <w:spacing w:val="10"/>
          <w:sz w:val="28"/>
          <w:szCs w:val="28"/>
        </w:rPr>
        <w:t>本</w:t>
      </w:r>
      <w:r>
        <w:rPr>
          <w:rFonts w:ascii="FangSong" w:eastAsia="FangSong" w:hAnsi="FangSong" w:cs="FangSong"/>
          <w:spacing w:val="6"/>
          <w:sz w:val="28"/>
          <w:szCs w:val="28"/>
        </w:rPr>
        <w:t>公司坚持通过制度宣导加强员工对企业规章制度的理解和遵</w:t>
      </w:r>
      <w:r>
        <w:rPr>
          <w:rFonts w:ascii="FangSong" w:eastAsia="FangSong" w:hAnsi="FangSong" w:cs="FangSong"/>
          <w:sz w:val="28"/>
          <w:szCs w:val="28"/>
        </w:rPr>
        <w:t xml:space="preserve"> </w:t>
      </w:r>
      <w:r>
        <w:rPr>
          <w:rFonts w:ascii="FangSong" w:eastAsia="FangSong" w:hAnsi="FangSong" w:cs="FangSong"/>
          <w:spacing w:val="-13"/>
          <w:sz w:val="28"/>
          <w:szCs w:val="28"/>
        </w:rPr>
        <w:t>循</w:t>
      </w:r>
      <w:r>
        <w:rPr>
          <w:rFonts w:ascii="FangSong" w:eastAsia="FangSong" w:hAnsi="FangSong" w:cs="FangSong"/>
          <w:spacing w:val="-8"/>
          <w:sz w:val="28"/>
          <w:szCs w:val="28"/>
        </w:rPr>
        <w:t>。目标是确保员工充分了解公司的各项制度，</w:t>
      </w:r>
      <w:r>
        <w:rPr>
          <w:rFonts w:ascii="FangSong" w:eastAsia="FangSong" w:hAnsi="FangSong" w:cs="FangSong"/>
          <w:spacing w:val="-8"/>
          <w:sz w:val="28"/>
          <w:szCs w:val="28"/>
        </w:rPr>
        <w:t xml:space="preserve"> </w:t>
      </w:r>
      <w:r>
        <w:rPr>
          <w:rFonts w:ascii="FangSong" w:eastAsia="FangSong" w:hAnsi="FangSong" w:cs="FangSong"/>
          <w:spacing w:val="-8"/>
          <w:sz w:val="28"/>
          <w:szCs w:val="28"/>
        </w:rPr>
        <w:t>并在实际工作中正确</w:t>
      </w:r>
      <w:r>
        <w:rPr>
          <w:rFonts w:ascii="FangSong" w:eastAsia="FangSong" w:hAnsi="FangSong" w:cs="FangSong"/>
          <w:sz w:val="28"/>
          <w:szCs w:val="28"/>
        </w:rPr>
        <w:t xml:space="preserve"> </w:t>
      </w:r>
      <w:r>
        <w:rPr>
          <w:rFonts w:ascii="FangSong" w:eastAsia="FangSong" w:hAnsi="FangSong" w:cs="FangSong"/>
          <w:spacing w:val="-6"/>
          <w:sz w:val="28"/>
          <w:szCs w:val="28"/>
        </w:rPr>
        <w:t>应</w:t>
      </w:r>
      <w:r>
        <w:rPr>
          <w:rFonts w:ascii="FangSong" w:eastAsia="FangSong" w:hAnsi="FangSong" w:cs="FangSong"/>
          <w:spacing w:val="-5"/>
          <w:sz w:val="28"/>
          <w:szCs w:val="28"/>
        </w:rPr>
        <w:t>用</w:t>
      </w:r>
      <w:r>
        <w:rPr>
          <w:rFonts w:ascii="FangSong" w:eastAsia="FangSong" w:hAnsi="FangSong" w:cs="FangSong"/>
          <w:spacing w:val="-3"/>
          <w:sz w:val="28"/>
          <w:szCs w:val="28"/>
        </w:rPr>
        <w:t>，从而提高公司整体管理水平。</w:t>
      </w:r>
    </w:p>
    <w:p>
      <w:pPr>
        <w:spacing w:line="222" w:lineRule="auto"/>
        <w:ind w:left="604"/>
        <w:rPr>
          <w:rFonts w:ascii="FangSong" w:eastAsia="FangSong" w:hAnsi="FangSong" w:cs="FangSong"/>
          <w:sz w:val="28"/>
          <w:szCs w:val="28"/>
        </w:rPr>
      </w:pPr>
      <w:r>
        <w:rPr>
          <w:rFonts w:ascii="FangSong" w:eastAsia="FangSong" w:hAnsi="FangSong" w:cs="FangSong"/>
          <w:spacing w:val="-4"/>
          <w:sz w:val="28"/>
          <w:szCs w:val="28"/>
        </w:rPr>
        <w:t>1.2</w:t>
      </w:r>
      <w:r>
        <w:rPr>
          <w:rFonts w:ascii="FangSong" w:eastAsia="FangSong" w:hAnsi="FangSong" w:cs="FangSong"/>
          <w:spacing w:val="-2"/>
          <w:sz w:val="28"/>
          <w:szCs w:val="28"/>
        </w:rPr>
        <w:t xml:space="preserve"> </w:t>
      </w:r>
      <w:r>
        <w:rPr>
          <w:rFonts w:ascii="FangSong" w:eastAsia="FangSong" w:hAnsi="FangSong" w:cs="FangSong"/>
          <w:spacing w:val="-2"/>
          <w:sz w:val="28"/>
          <w:szCs w:val="28"/>
        </w:rPr>
        <w:t>宣导途径</w:t>
      </w:r>
    </w:p>
    <w:p>
      <w:pPr>
        <w:spacing w:before="289" w:line="411" w:lineRule="auto"/>
        <w:ind w:left="32" w:right="126" w:firstLine="577"/>
        <w:rPr>
          <w:rFonts w:ascii="FangSong" w:eastAsia="FangSong" w:hAnsi="FangSong" w:cs="FangSong"/>
          <w:sz w:val="28"/>
          <w:szCs w:val="28"/>
        </w:rPr>
      </w:pPr>
      <w:r>
        <w:rPr>
          <w:rFonts w:ascii="FangSong" w:eastAsia="FangSong" w:hAnsi="FangSong" w:cs="FangSong"/>
          <w:spacing w:val="-3"/>
          <w:sz w:val="28"/>
          <w:szCs w:val="28"/>
        </w:rPr>
        <w:t>宣导途径包括但不限于公司内部邮件通知、内部社交平台发布</w:t>
      </w:r>
      <w:r>
        <w:rPr>
          <w:rFonts w:ascii="FangSong" w:eastAsia="FangSong" w:hAnsi="FangSong" w:cs="FangSong"/>
          <w:sz w:val="28"/>
          <w:szCs w:val="28"/>
        </w:rPr>
        <w:t>、</w:t>
      </w:r>
      <w:r>
        <w:rPr>
          <w:rFonts w:ascii="FangSong" w:eastAsia="FangSong" w:hAnsi="FangSong" w:cs="FangSong"/>
          <w:sz w:val="28"/>
          <w:szCs w:val="28"/>
        </w:rPr>
        <w:t xml:space="preserve"> </w:t>
      </w:r>
      <w:r>
        <w:rPr>
          <w:rFonts w:ascii="FangSong" w:eastAsia="FangSong" w:hAnsi="FangSong" w:cs="FangSong"/>
          <w:spacing w:val="-21"/>
          <w:sz w:val="28"/>
          <w:szCs w:val="28"/>
        </w:rPr>
        <w:t>公</w:t>
      </w:r>
      <w:r>
        <w:rPr>
          <w:rFonts w:ascii="FangSong" w:eastAsia="FangSong" w:hAnsi="FangSong" w:cs="FangSong"/>
          <w:spacing w:val="-12"/>
          <w:sz w:val="28"/>
          <w:szCs w:val="28"/>
        </w:rPr>
        <w:t>司内刊宣传，</w:t>
      </w:r>
      <w:r>
        <w:rPr>
          <w:rFonts w:ascii="FangSong" w:eastAsia="FangSong" w:hAnsi="FangSong" w:cs="FangSong"/>
          <w:spacing w:val="-12"/>
          <w:sz w:val="28"/>
          <w:szCs w:val="28"/>
        </w:rPr>
        <w:t xml:space="preserve"> </w:t>
      </w:r>
      <w:r>
        <w:rPr>
          <w:rFonts w:ascii="FangSong" w:eastAsia="FangSong" w:hAnsi="FangSong" w:cs="FangSong"/>
          <w:spacing w:val="-12"/>
          <w:sz w:val="28"/>
          <w:szCs w:val="28"/>
        </w:rPr>
        <w:t>以及定期例会强调。通过多途径宣导，</w:t>
      </w:r>
      <w:r>
        <w:rPr>
          <w:rFonts w:ascii="FangSong" w:eastAsia="FangSong" w:hAnsi="FangSong" w:cs="FangSong"/>
          <w:spacing w:val="-12"/>
          <w:sz w:val="28"/>
          <w:szCs w:val="28"/>
        </w:rPr>
        <w:t xml:space="preserve"> </w:t>
      </w:r>
      <w:r>
        <w:rPr>
          <w:rFonts w:ascii="FangSong" w:eastAsia="FangSong" w:hAnsi="FangSong" w:cs="FangSong"/>
          <w:spacing w:val="-12"/>
          <w:sz w:val="28"/>
          <w:szCs w:val="28"/>
        </w:rPr>
        <w:t>公司可以确保</w:t>
      </w:r>
      <w:r>
        <w:rPr>
          <w:rFonts w:ascii="FangSong" w:eastAsia="FangSong" w:hAnsi="FangSong" w:cs="FangSong"/>
          <w:sz w:val="28"/>
          <w:szCs w:val="28"/>
        </w:rPr>
        <w:t xml:space="preserve"> </w:t>
      </w:r>
      <w:r>
        <w:rPr>
          <w:rFonts w:ascii="FangSong" w:eastAsia="FangSong" w:hAnsi="FangSong" w:cs="FangSong"/>
          <w:spacing w:val="-6"/>
          <w:sz w:val="28"/>
          <w:szCs w:val="28"/>
        </w:rPr>
        <w:t>信息</w:t>
      </w:r>
      <w:r>
        <w:rPr>
          <w:rFonts w:ascii="FangSong" w:eastAsia="FangSong" w:hAnsi="FangSong" w:cs="FangSong"/>
          <w:spacing w:val="-5"/>
          <w:sz w:val="28"/>
          <w:szCs w:val="28"/>
        </w:rPr>
        <w:t>覆</w:t>
      </w:r>
      <w:r>
        <w:rPr>
          <w:rFonts w:ascii="FangSong" w:eastAsia="FangSong" w:hAnsi="FangSong" w:cs="FangSong"/>
          <w:spacing w:val="-3"/>
          <w:sz w:val="28"/>
          <w:szCs w:val="28"/>
        </w:rPr>
        <w:t>盖全员，提高制度知晓率。</w:t>
      </w:r>
    </w:p>
    <w:p>
      <w:pPr>
        <w:spacing w:before="1" w:line="222" w:lineRule="auto"/>
        <w:ind w:left="604"/>
        <w:rPr>
          <w:rFonts w:ascii="FangSong" w:eastAsia="FangSong" w:hAnsi="FangSong" w:cs="FangSong"/>
          <w:sz w:val="28"/>
          <w:szCs w:val="28"/>
        </w:rPr>
      </w:pPr>
      <w:r>
        <w:rPr>
          <w:rFonts w:ascii="FangSong" w:eastAsia="FangSong" w:hAnsi="FangSong" w:cs="FangSong"/>
          <w:spacing w:val="-4"/>
          <w:sz w:val="28"/>
          <w:szCs w:val="28"/>
        </w:rPr>
        <w:t>1</w:t>
      </w:r>
      <w:r>
        <w:rPr>
          <w:rFonts w:ascii="FangSong" w:eastAsia="FangSong" w:hAnsi="FangSong" w:cs="FangSong"/>
          <w:spacing w:val="-3"/>
          <w:sz w:val="28"/>
          <w:szCs w:val="28"/>
        </w:rPr>
        <w:t>.3</w:t>
      </w:r>
      <w:r>
        <w:rPr>
          <w:rFonts w:ascii="FangSong" w:eastAsia="FangSong" w:hAnsi="FangSong" w:cs="FangSong"/>
          <w:spacing w:val="-3"/>
          <w:sz w:val="28"/>
          <w:szCs w:val="28"/>
        </w:rPr>
        <w:t xml:space="preserve"> </w:t>
      </w:r>
      <w:r>
        <w:rPr>
          <w:rFonts w:ascii="FangSong" w:eastAsia="FangSong" w:hAnsi="FangSong" w:cs="FangSong"/>
          <w:spacing w:val="-3"/>
          <w:sz w:val="28"/>
          <w:szCs w:val="28"/>
        </w:rPr>
        <w:t>实例说明</w:t>
      </w:r>
    </w:p>
    <w:p>
      <w:pPr>
        <w:spacing w:before="287" w:line="220" w:lineRule="auto"/>
        <w:ind w:left="602"/>
        <w:rPr>
          <w:rFonts w:ascii="FangSong" w:eastAsia="FangSong" w:hAnsi="FangSong" w:cs="FangSong"/>
          <w:sz w:val="28"/>
          <w:szCs w:val="28"/>
        </w:rPr>
      </w:pPr>
      <w:r>
        <w:rPr>
          <w:rFonts w:ascii="FangSong" w:eastAsia="FangSong" w:hAnsi="FangSong" w:cs="FangSong"/>
          <w:spacing w:val="-4"/>
          <w:sz w:val="28"/>
          <w:szCs w:val="28"/>
        </w:rPr>
        <w:t>为了更生</w:t>
      </w:r>
      <w:r>
        <w:rPr>
          <w:rFonts w:ascii="FangSong" w:eastAsia="FangSong" w:hAnsi="FangSong" w:cs="FangSong"/>
          <w:spacing w:val="-2"/>
          <w:sz w:val="28"/>
          <w:szCs w:val="28"/>
        </w:rPr>
        <w:t>动地解释制度的重要性，宣导过程中将使用实际案例。</w:t>
      </w:r>
    </w:p>
    <w:p>
      <w:pPr>
        <w:sectPr>
          <w:pgSz w:w="11906" w:h="16839"/>
          <w:pgMar w:top="1431" w:right="1623" w:bottom="0" w:left="1785" w:header="0" w:footer="0" w:gutter="0"/>
          <w:pgNumType w:start="25"/>
          <w:cols w:space="708"/>
        </w:sectPr>
      </w:pPr>
    </w:p>
    <w:p>
      <w:pPr>
        <w:spacing w:before="184" w:line="411" w:lineRule="auto"/>
        <w:ind w:left="32" w:right="14" w:firstLine="5"/>
        <w:rPr>
          <w:rFonts w:ascii="FangSong" w:eastAsia="FangSong" w:hAnsi="FangSong" w:cs="FangSong"/>
          <w:sz w:val="28"/>
          <w:szCs w:val="28"/>
        </w:rPr>
      </w:pPr>
      <w:bookmarkStart w:id="22" w:name="_bookmark23"/>
      <w:bookmarkEnd w:id="22"/>
      <w:r>
        <w:rPr>
          <w:rFonts w:ascii="FangSong" w:eastAsia="FangSong" w:hAnsi="FangSong" w:cs="FangSong"/>
          <w:spacing w:val="-16"/>
          <w:sz w:val="28"/>
          <w:szCs w:val="28"/>
        </w:rPr>
        <w:t>通</w:t>
      </w:r>
      <w:r>
        <w:rPr>
          <w:rFonts w:ascii="FangSong" w:eastAsia="FangSong" w:hAnsi="FangSong" w:cs="FangSong"/>
          <w:spacing w:val="-11"/>
          <w:sz w:val="28"/>
          <w:szCs w:val="28"/>
        </w:rPr>
        <w:t>过</w:t>
      </w:r>
      <w:r>
        <w:rPr>
          <w:rFonts w:ascii="FangSong" w:eastAsia="FangSong" w:hAnsi="FangSong" w:cs="FangSong"/>
          <w:spacing w:val="-8"/>
          <w:sz w:val="28"/>
          <w:szCs w:val="28"/>
        </w:rPr>
        <w:t>分享公司成功应用制度的经验和相关案例，</w:t>
      </w:r>
      <w:r>
        <w:rPr>
          <w:rFonts w:ascii="FangSong" w:eastAsia="FangSong" w:hAnsi="FangSong" w:cs="FangSong"/>
          <w:spacing w:val="-8"/>
          <w:sz w:val="28"/>
          <w:szCs w:val="28"/>
        </w:rPr>
        <w:t xml:space="preserve"> </w:t>
      </w:r>
      <w:r>
        <w:rPr>
          <w:rFonts w:ascii="FangSong" w:eastAsia="FangSong" w:hAnsi="FangSong" w:cs="FangSong"/>
          <w:spacing w:val="-8"/>
          <w:sz w:val="28"/>
          <w:szCs w:val="28"/>
        </w:rPr>
        <w:t>使员工更容易理解制</w:t>
      </w:r>
      <w:r>
        <w:rPr>
          <w:rFonts w:ascii="FangSong" w:eastAsia="FangSong" w:hAnsi="FangSong" w:cs="FangSong"/>
          <w:sz w:val="28"/>
          <w:szCs w:val="28"/>
        </w:rPr>
        <w:t xml:space="preserve"> </w:t>
      </w:r>
      <w:r>
        <w:rPr>
          <w:rFonts w:ascii="FangSong" w:eastAsia="FangSong" w:hAnsi="FangSong" w:cs="FangSong"/>
          <w:spacing w:val="-10"/>
          <w:sz w:val="28"/>
          <w:szCs w:val="28"/>
        </w:rPr>
        <w:t>度</w:t>
      </w:r>
      <w:r>
        <w:rPr>
          <w:rFonts w:ascii="FangSong" w:eastAsia="FangSong" w:hAnsi="FangSong" w:cs="FangSong"/>
          <w:spacing w:val="-5"/>
          <w:sz w:val="28"/>
          <w:szCs w:val="28"/>
        </w:rPr>
        <w:t>的实际应用场景。</w:t>
      </w:r>
    </w:p>
    <w:p>
      <w:pPr>
        <w:spacing w:line="221" w:lineRule="auto"/>
        <w:ind w:left="604"/>
        <w:rPr>
          <w:rFonts w:ascii="FangSong" w:eastAsia="FangSong" w:hAnsi="FangSong" w:cs="FangSong"/>
          <w:sz w:val="28"/>
          <w:szCs w:val="28"/>
        </w:rPr>
      </w:pPr>
      <w:r>
        <w:rPr>
          <w:rFonts w:ascii="FangSong" w:eastAsia="FangSong" w:hAnsi="FangSong" w:cs="FangSong"/>
          <w:spacing w:val="-4"/>
          <w:sz w:val="28"/>
          <w:szCs w:val="28"/>
        </w:rPr>
        <w:t>1.4</w:t>
      </w:r>
      <w:r>
        <w:rPr>
          <w:rFonts w:ascii="FangSong" w:eastAsia="FangSong" w:hAnsi="FangSong" w:cs="FangSong"/>
          <w:spacing w:val="-4"/>
          <w:sz w:val="28"/>
          <w:szCs w:val="28"/>
        </w:rPr>
        <w:t xml:space="preserve"> </w:t>
      </w:r>
      <w:r>
        <w:rPr>
          <w:rFonts w:ascii="FangSong" w:eastAsia="FangSong" w:hAnsi="FangSong" w:cs="FangSong"/>
          <w:spacing w:val="-2"/>
          <w:sz w:val="28"/>
          <w:szCs w:val="28"/>
        </w:rPr>
        <w:t>制度手册分发</w:t>
      </w:r>
    </w:p>
    <w:p>
      <w:pPr>
        <w:spacing w:before="289" w:line="411" w:lineRule="auto"/>
        <w:ind w:left="33" w:right="14" w:firstLine="568"/>
        <w:rPr>
          <w:rFonts w:ascii="FangSong" w:eastAsia="FangSong" w:hAnsi="FangSong" w:cs="FangSong"/>
          <w:sz w:val="28"/>
          <w:szCs w:val="28"/>
        </w:rPr>
      </w:pPr>
      <w:r>
        <w:rPr>
          <w:rFonts w:ascii="FangSong" w:eastAsia="FangSong" w:hAnsi="FangSong" w:cs="FangSong"/>
          <w:spacing w:val="-11"/>
          <w:sz w:val="28"/>
          <w:szCs w:val="28"/>
        </w:rPr>
        <w:t>为</w:t>
      </w:r>
      <w:r>
        <w:rPr>
          <w:rFonts w:ascii="FangSong" w:eastAsia="FangSong" w:hAnsi="FangSong" w:cs="FangSong"/>
          <w:spacing w:val="-9"/>
          <w:sz w:val="28"/>
          <w:szCs w:val="28"/>
        </w:rPr>
        <w:t>了让员工更好地理解和记忆制度内容，</w:t>
      </w:r>
      <w:r>
        <w:rPr>
          <w:rFonts w:ascii="FangSong" w:eastAsia="FangSong" w:hAnsi="FangSong" w:cs="FangSong"/>
          <w:spacing w:val="-9"/>
          <w:sz w:val="28"/>
          <w:szCs w:val="28"/>
        </w:rPr>
        <w:t xml:space="preserve"> </w:t>
      </w:r>
      <w:r>
        <w:rPr>
          <w:rFonts w:ascii="FangSong" w:eastAsia="FangSong" w:hAnsi="FangSong" w:cs="FangSong"/>
          <w:spacing w:val="-9"/>
          <w:sz w:val="28"/>
          <w:szCs w:val="28"/>
        </w:rPr>
        <w:t>公司将准备清晰简明的</w:t>
      </w:r>
      <w:r>
        <w:rPr>
          <w:rFonts w:ascii="FangSong" w:eastAsia="FangSong" w:hAnsi="FangSong" w:cs="FangSong"/>
          <w:sz w:val="28"/>
          <w:szCs w:val="28"/>
        </w:rPr>
        <w:t xml:space="preserve"> </w:t>
      </w:r>
      <w:r>
        <w:rPr>
          <w:rFonts w:ascii="FangSong" w:eastAsia="FangSong" w:hAnsi="FangSong" w:cs="FangSong"/>
          <w:spacing w:val="-14"/>
          <w:sz w:val="28"/>
          <w:szCs w:val="28"/>
        </w:rPr>
        <w:t>制</w:t>
      </w:r>
      <w:r>
        <w:rPr>
          <w:rFonts w:ascii="FangSong" w:eastAsia="FangSong" w:hAnsi="FangSong" w:cs="FangSong"/>
          <w:spacing w:val="-8"/>
          <w:sz w:val="28"/>
          <w:szCs w:val="28"/>
        </w:rPr>
        <w:t>度手册，</w:t>
      </w:r>
      <w:r>
        <w:rPr>
          <w:rFonts w:ascii="FangSong" w:eastAsia="FangSong" w:hAnsi="FangSong" w:cs="FangSong"/>
          <w:spacing w:val="-8"/>
          <w:sz w:val="28"/>
          <w:szCs w:val="28"/>
        </w:rPr>
        <w:t xml:space="preserve"> </w:t>
      </w:r>
      <w:r>
        <w:rPr>
          <w:rFonts w:ascii="FangSong" w:eastAsia="FangSong" w:hAnsi="FangSong" w:cs="FangSong"/>
          <w:spacing w:val="-8"/>
          <w:sz w:val="28"/>
          <w:szCs w:val="28"/>
        </w:rPr>
        <w:t>并通过内部渠道进行全员分发。手册内容将包含易懂的语</w:t>
      </w:r>
      <w:r>
        <w:rPr>
          <w:rFonts w:ascii="FangSong" w:eastAsia="FangSong" w:hAnsi="FangSong" w:cs="FangSong"/>
          <w:sz w:val="28"/>
          <w:szCs w:val="28"/>
        </w:rPr>
        <w:t xml:space="preserve"> </w:t>
      </w:r>
      <w:r>
        <w:rPr>
          <w:rFonts w:ascii="FangSong" w:eastAsia="FangSong" w:hAnsi="FangSong" w:cs="FangSong"/>
          <w:spacing w:val="-3"/>
          <w:sz w:val="28"/>
          <w:szCs w:val="28"/>
        </w:rPr>
        <w:t>言、生动的案例，以提高员工的学习兴趣</w:t>
      </w:r>
      <w:r>
        <w:rPr>
          <w:rFonts w:ascii="FangSong" w:eastAsia="FangSong" w:hAnsi="FangSong" w:cs="FangSong"/>
          <w:sz w:val="28"/>
          <w:szCs w:val="28"/>
        </w:rPr>
        <w:t>。</w:t>
      </w:r>
    </w:p>
    <w:p>
      <w:pPr>
        <w:spacing w:before="1" w:line="221" w:lineRule="auto"/>
        <w:ind w:left="587"/>
        <w:rPr>
          <w:rFonts w:ascii="FangSong" w:eastAsia="FangSong" w:hAnsi="FangSong" w:cs="FangSong"/>
          <w:sz w:val="28"/>
          <w:szCs w:val="28"/>
        </w:rPr>
      </w:pPr>
      <w:r>
        <w:rPr>
          <w:rFonts w:ascii="FangSong" w:eastAsia="FangSong" w:hAnsi="FangSong" w:cs="FangSong"/>
          <w:spacing w:val="-2"/>
          <w:sz w:val="28"/>
          <w:szCs w:val="28"/>
        </w:rPr>
        <w:t>2.</w:t>
      </w:r>
      <w:r>
        <w:rPr>
          <w:rFonts w:ascii="FangSong" w:eastAsia="FangSong" w:hAnsi="FangSong" w:cs="FangSong"/>
          <w:spacing w:val="-1"/>
          <w:sz w:val="28"/>
          <w:szCs w:val="28"/>
        </w:rPr>
        <w:t xml:space="preserve"> </w:t>
      </w:r>
      <w:r>
        <w:rPr>
          <w:rFonts w:ascii="FangSong" w:eastAsia="FangSong" w:hAnsi="FangSong" w:cs="FangSong"/>
          <w:spacing w:val="-1"/>
          <w:sz w:val="28"/>
          <w:szCs w:val="28"/>
        </w:rPr>
        <w:t>制度培训</w:t>
      </w:r>
    </w:p>
    <w:p>
      <w:pPr>
        <w:spacing w:before="288" w:line="220" w:lineRule="auto"/>
        <w:ind w:left="587"/>
        <w:rPr>
          <w:rFonts w:ascii="FangSong" w:eastAsia="FangSong" w:hAnsi="FangSong" w:cs="FangSong"/>
          <w:sz w:val="28"/>
          <w:szCs w:val="28"/>
        </w:rPr>
      </w:pPr>
      <w:r>
        <w:rPr>
          <w:rFonts w:ascii="FangSong" w:eastAsia="FangSong" w:hAnsi="FangSong" w:cs="FangSong"/>
          <w:spacing w:val="-1"/>
          <w:sz w:val="28"/>
          <w:szCs w:val="28"/>
        </w:rPr>
        <w:t>2.1</w:t>
      </w:r>
      <w:r>
        <w:rPr>
          <w:rFonts w:ascii="FangSong" w:eastAsia="FangSong" w:hAnsi="FangSong" w:cs="FangSong"/>
          <w:spacing w:val="-1"/>
          <w:sz w:val="28"/>
          <w:szCs w:val="28"/>
        </w:rPr>
        <w:t xml:space="preserve"> </w:t>
      </w:r>
      <w:r>
        <w:rPr>
          <w:rFonts w:ascii="FangSong" w:eastAsia="FangSong" w:hAnsi="FangSong" w:cs="FangSong"/>
          <w:spacing w:val="-1"/>
          <w:sz w:val="28"/>
          <w:szCs w:val="28"/>
        </w:rPr>
        <w:t>需求</w:t>
      </w:r>
      <w:r>
        <w:rPr>
          <w:rFonts w:ascii="FangSong" w:eastAsia="FangSong" w:hAnsi="FangSong" w:cs="FangSong"/>
          <w:sz w:val="28"/>
          <w:szCs w:val="28"/>
        </w:rPr>
        <w:t>评估</w:t>
      </w:r>
    </w:p>
    <w:p>
      <w:pPr>
        <w:spacing w:before="292" w:line="411" w:lineRule="auto"/>
        <w:ind w:left="34" w:right="14" w:firstLine="560"/>
        <w:rPr>
          <w:rFonts w:ascii="FangSong" w:eastAsia="FangSong" w:hAnsi="FangSong" w:cs="FangSong"/>
          <w:sz w:val="28"/>
          <w:szCs w:val="28"/>
        </w:rPr>
      </w:pPr>
      <w:r>
        <w:rPr>
          <w:rFonts w:ascii="FangSong" w:eastAsia="FangSong" w:hAnsi="FangSong" w:cs="FangSong"/>
          <w:spacing w:val="-18"/>
          <w:sz w:val="28"/>
          <w:szCs w:val="28"/>
        </w:rPr>
        <w:t>在</w:t>
      </w:r>
      <w:r>
        <w:rPr>
          <w:rFonts w:ascii="FangSong" w:eastAsia="FangSong" w:hAnsi="FangSong" w:cs="FangSong"/>
          <w:spacing w:val="-13"/>
          <w:sz w:val="28"/>
          <w:szCs w:val="28"/>
        </w:rPr>
        <w:t>进行制度培训前，</w:t>
      </w:r>
      <w:r>
        <w:rPr>
          <w:rFonts w:ascii="FangSong" w:eastAsia="FangSong" w:hAnsi="FangSong" w:cs="FangSong"/>
          <w:spacing w:val="-13"/>
          <w:sz w:val="28"/>
          <w:szCs w:val="28"/>
        </w:rPr>
        <w:t xml:space="preserve"> </w:t>
      </w:r>
      <w:r>
        <w:rPr>
          <w:rFonts w:ascii="FangSong" w:eastAsia="FangSong" w:hAnsi="FangSong" w:cs="FangSong"/>
          <w:spacing w:val="-13"/>
          <w:sz w:val="28"/>
          <w:szCs w:val="28"/>
        </w:rPr>
        <w:t>将通过员工调查、小组讨论等方式，</w:t>
      </w:r>
      <w:r>
        <w:rPr>
          <w:rFonts w:ascii="FangSong" w:eastAsia="FangSong" w:hAnsi="FangSong" w:cs="FangSong"/>
          <w:spacing w:val="-13"/>
          <w:sz w:val="28"/>
          <w:szCs w:val="28"/>
        </w:rPr>
        <w:t xml:space="preserve"> </w:t>
      </w:r>
      <w:r>
        <w:rPr>
          <w:rFonts w:ascii="FangSong" w:eastAsia="FangSong" w:hAnsi="FangSong" w:cs="FangSong"/>
          <w:spacing w:val="-13"/>
          <w:sz w:val="28"/>
          <w:szCs w:val="28"/>
        </w:rPr>
        <w:t>充分了</w:t>
      </w:r>
      <w:r>
        <w:rPr>
          <w:rFonts w:ascii="FangSong" w:eastAsia="FangSong" w:hAnsi="FangSong" w:cs="FangSong"/>
          <w:sz w:val="28"/>
          <w:szCs w:val="28"/>
        </w:rPr>
        <w:t xml:space="preserve"> </w:t>
      </w:r>
      <w:r>
        <w:rPr>
          <w:rFonts w:ascii="FangSong" w:eastAsia="FangSong" w:hAnsi="FangSong" w:cs="FangSong"/>
          <w:spacing w:val="-4"/>
          <w:sz w:val="28"/>
          <w:szCs w:val="28"/>
        </w:rPr>
        <w:t>解员工对制度的认知和存在的疑问。这有助于制定有针对性的培</w:t>
      </w:r>
      <w:r>
        <w:rPr>
          <w:rFonts w:ascii="FangSong" w:eastAsia="FangSong" w:hAnsi="FangSong" w:cs="FangSong"/>
          <w:spacing w:val="-3"/>
          <w:sz w:val="28"/>
          <w:szCs w:val="28"/>
        </w:rPr>
        <w:t>训</w:t>
      </w:r>
      <w:r>
        <w:rPr>
          <w:rFonts w:ascii="FangSong" w:eastAsia="FangSong" w:hAnsi="FangSong" w:cs="FangSong"/>
          <w:sz w:val="28"/>
          <w:szCs w:val="28"/>
        </w:rPr>
        <w:t>计</w:t>
      </w:r>
      <w:r>
        <w:rPr>
          <w:rFonts w:ascii="FangSong" w:eastAsia="FangSong" w:hAnsi="FangSong" w:cs="FangSong"/>
          <w:sz w:val="28"/>
          <w:szCs w:val="28"/>
        </w:rPr>
        <w:t xml:space="preserve"> </w:t>
      </w:r>
      <w:r>
        <w:rPr>
          <w:rFonts w:ascii="FangSong" w:eastAsia="FangSong" w:hAnsi="FangSong" w:cs="FangSong"/>
          <w:spacing w:val="-15"/>
          <w:sz w:val="28"/>
          <w:szCs w:val="28"/>
        </w:rPr>
        <w:t>划</w:t>
      </w:r>
      <w:r>
        <w:rPr>
          <w:rFonts w:ascii="FangSong" w:eastAsia="FangSong" w:hAnsi="FangSong" w:cs="FangSong"/>
          <w:spacing w:val="-14"/>
          <w:sz w:val="28"/>
          <w:szCs w:val="28"/>
        </w:rPr>
        <w:t>。</w:t>
      </w:r>
    </w:p>
    <w:p>
      <w:pPr>
        <w:spacing w:before="1" w:line="221" w:lineRule="auto"/>
        <w:ind w:left="587"/>
        <w:rPr>
          <w:rFonts w:ascii="FangSong" w:eastAsia="FangSong" w:hAnsi="FangSong" w:cs="FangSong"/>
          <w:sz w:val="28"/>
          <w:szCs w:val="28"/>
        </w:rPr>
      </w:pPr>
      <w:r>
        <w:rPr>
          <w:rFonts w:ascii="FangSong" w:eastAsia="FangSong" w:hAnsi="FangSong" w:cs="FangSong"/>
          <w:spacing w:val="-2"/>
          <w:sz w:val="28"/>
          <w:szCs w:val="28"/>
        </w:rPr>
        <w:t>2</w:t>
      </w:r>
      <w:r>
        <w:rPr>
          <w:rFonts w:ascii="FangSong" w:eastAsia="FangSong" w:hAnsi="FangSong" w:cs="FangSong"/>
          <w:spacing w:val="-1"/>
          <w:sz w:val="28"/>
          <w:szCs w:val="28"/>
        </w:rPr>
        <w:t>.2</w:t>
      </w:r>
      <w:r>
        <w:rPr>
          <w:rFonts w:ascii="FangSong" w:eastAsia="FangSong" w:hAnsi="FangSong" w:cs="FangSong"/>
          <w:spacing w:val="-1"/>
          <w:sz w:val="28"/>
          <w:szCs w:val="28"/>
        </w:rPr>
        <w:t xml:space="preserve"> </w:t>
      </w:r>
      <w:r>
        <w:rPr>
          <w:rFonts w:ascii="FangSong" w:eastAsia="FangSong" w:hAnsi="FangSong" w:cs="FangSong"/>
          <w:spacing w:val="-1"/>
          <w:sz w:val="28"/>
          <w:szCs w:val="28"/>
        </w:rPr>
        <w:t>计划制定</w:t>
      </w:r>
    </w:p>
    <w:p>
      <w:pPr>
        <w:spacing w:before="289" w:line="411" w:lineRule="auto"/>
        <w:ind w:left="33" w:right="14" w:firstLine="560"/>
        <w:rPr>
          <w:rFonts w:ascii="FangSong" w:eastAsia="FangSong" w:hAnsi="FangSong" w:cs="FangSong"/>
          <w:sz w:val="28"/>
          <w:szCs w:val="28"/>
        </w:rPr>
      </w:pPr>
      <w:r>
        <w:rPr>
          <w:rFonts w:ascii="FangSong" w:eastAsia="FangSong" w:hAnsi="FangSong" w:cs="FangSong"/>
          <w:spacing w:val="-16"/>
          <w:sz w:val="28"/>
          <w:szCs w:val="28"/>
        </w:rPr>
        <w:t>制定</w:t>
      </w:r>
      <w:r>
        <w:rPr>
          <w:rFonts w:ascii="FangSong" w:eastAsia="FangSong" w:hAnsi="FangSong" w:cs="FangSong"/>
          <w:spacing w:val="-14"/>
          <w:sz w:val="28"/>
          <w:szCs w:val="28"/>
        </w:rPr>
        <w:t>全</w:t>
      </w:r>
      <w:r>
        <w:rPr>
          <w:rFonts w:ascii="FangSong" w:eastAsia="FangSong" w:hAnsi="FangSong" w:cs="FangSong"/>
          <w:spacing w:val="-8"/>
          <w:sz w:val="28"/>
          <w:szCs w:val="28"/>
        </w:rPr>
        <w:t>面、有层次的培训计划，</w:t>
      </w:r>
      <w:r>
        <w:rPr>
          <w:rFonts w:ascii="FangSong" w:eastAsia="FangSong" w:hAnsi="FangSong" w:cs="FangSong"/>
          <w:spacing w:val="-8"/>
          <w:sz w:val="28"/>
          <w:szCs w:val="28"/>
        </w:rPr>
        <w:t xml:space="preserve"> </w:t>
      </w:r>
      <w:r>
        <w:rPr>
          <w:rFonts w:ascii="FangSong" w:eastAsia="FangSong" w:hAnsi="FangSong" w:cs="FangSong"/>
          <w:spacing w:val="-8"/>
          <w:sz w:val="28"/>
          <w:szCs w:val="28"/>
        </w:rPr>
        <w:t>明确培训的内容、形式、时间和</w:t>
      </w:r>
      <w:r>
        <w:rPr>
          <w:rFonts w:ascii="FangSong" w:eastAsia="FangSong" w:hAnsi="FangSong" w:cs="FangSong"/>
          <w:sz w:val="28"/>
          <w:szCs w:val="28"/>
        </w:rPr>
        <w:t xml:space="preserve"> </w:t>
      </w:r>
      <w:r>
        <w:rPr>
          <w:rFonts w:ascii="FangSong" w:eastAsia="FangSong" w:hAnsi="FangSong" w:cs="FangSong"/>
          <w:spacing w:val="-4"/>
          <w:sz w:val="28"/>
          <w:szCs w:val="28"/>
        </w:rPr>
        <w:t>地</w:t>
      </w:r>
      <w:r>
        <w:rPr>
          <w:rFonts w:ascii="FangSong" w:eastAsia="FangSong" w:hAnsi="FangSong" w:cs="FangSong"/>
          <w:spacing w:val="-3"/>
          <w:sz w:val="28"/>
          <w:szCs w:val="28"/>
        </w:rPr>
        <w:t>点</w:t>
      </w:r>
      <w:r>
        <w:rPr>
          <w:rFonts w:ascii="FangSong" w:eastAsia="FangSong" w:hAnsi="FangSong" w:cs="FangSong"/>
          <w:spacing w:val="-2"/>
          <w:sz w:val="28"/>
          <w:szCs w:val="28"/>
        </w:rPr>
        <w:t>。确保培训计划覆盖所有关键点，确保培训的全面性。</w:t>
      </w:r>
    </w:p>
    <w:p>
      <w:pPr>
        <w:spacing w:line="220" w:lineRule="auto"/>
        <w:ind w:left="587"/>
        <w:rPr>
          <w:rFonts w:ascii="FangSong" w:eastAsia="FangSong" w:hAnsi="FangSong" w:cs="FangSong"/>
          <w:sz w:val="28"/>
          <w:szCs w:val="28"/>
        </w:rPr>
      </w:pPr>
      <w:r>
        <w:rPr>
          <w:rFonts w:ascii="FangSong" w:eastAsia="FangSong" w:hAnsi="FangSong" w:cs="FangSong"/>
          <w:spacing w:val="-1"/>
          <w:sz w:val="28"/>
          <w:szCs w:val="28"/>
        </w:rPr>
        <w:t>2.3</w:t>
      </w:r>
      <w:r>
        <w:rPr>
          <w:rFonts w:ascii="FangSong" w:eastAsia="FangSong" w:hAnsi="FangSong" w:cs="FangSong"/>
          <w:spacing w:val="-1"/>
          <w:sz w:val="28"/>
          <w:szCs w:val="28"/>
        </w:rPr>
        <w:t xml:space="preserve"> </w:t>
      </w:r>
      <w:r>
        <w:rPr>
          <w:rFonts w:ascii="FangSong" w:eastAsia="FangSong" w:hAnsi="FangSong" w:cs="FangSong"/>
          <w:spacing w:val="-1"/>
          <w:sz w:val="28"/>
          <w:szCs w:val="28"/>
        </w:rPr>
        <w:t>培训方式选择</w:t>
      </w:r>
    </w:p>
    <w:p>
      <w:pPr>
        <w:spacing w:before="292" w:line="411" w:lineRule="auto"/>
        <w:ind w:left="29" w:right="14" w:firstLine="564"/>
        <w:rPr>
          <w:rFonts w:ascii="FangSong" w:eastAsia="FangSong" w:hAnsi="FangSong" w:cs="FangSong"/>
          <w:sz w:val="28"/>
          <w:szCs w:val="28"/>
        </w:rPr>
      </w:pPr>
      <w:r>
        <w:rPr>
          <w:rFonts w:ascii="FangSong" w:eastAsia="FangSong" w:hAnsi="FangSong" w:cs="FangSong"/>
          <w:spacing w:val="-16"/>
          <w:sz w:val="28"/>
          <w:szCs w:val="28"/>
        </w:rPr>
        <w:t>根据</w:t>
      </w:r>
      <w:r>
        <w:rPr>
          <w:rFonts w:ascii="FangSong" w:eastAsia="FangSong" w:hAnsi="FangSong" w:cs="FangSong"/>
          <w:spacing w:val="-14"/>
          <w:sz w:val="28"/>
          <w:szCs w:val="28"/>
        </w:rPr>
        <w:t>员</w:t>
      </w:r>
      <w:r>
        <w:rPr>
          <w:rFonts w:ascii="FangSong" w:eastAsia="FangSong" w:hAnsi="FangSong" w:cs="FangSong"/>
          <w:spacing w:val="-8"/>
          <w:sz w:val="28"/>
          <w:szCs w:val="28"/>
        </w:rPr>
        <w:t>工的特点和制度内容的复杂程度，</w:t>
      </w:r>
      <w:r>
        <w:rPr>
          <w:rFonts w:ascii="FangSong" w:eastAsia="FangSong" w:hAnsi="FangSong" w:cs="FangSong"/>
          <w:spacing w:val="-8"/>
          <w:sz w:val="28"/>
          <w:szCs w:val="28"/>
        </w:rPr>
        <w:t xml:space="preserve"> </w:t>
      </w:r>
      <w:r>
        <w:rPr>
          <w:rFonts w:ascii="FangSong" w:eastAsia="FangSong" w:hAnsi="FangSong" w:cs="FangSong"/>
          <w:spacing w:val="-8"/>
          <w:sz w:val="28"/>
          <w:szCs w:val="28"/>
        </w:rPr>
        <w:t>选择内部员工培训、专</w:t>
      </w:r>
      <w:r>
        <w:rPr>
          <w:rFonts w:ascii="FangSong" w:eastAsia="FangSong" w:hAnsi="FangSong" w:cs="FangSong"/>
          <w:sz w:val="28"/>
          <w:szCs w:val="28"/>
        </w:rPr>
        <w:t xml:space="preserve"> </w:t>
      </w:r>
      <w:r>
        <w:rPr>
          <w:rFonts w:ascii="FangSong" w:eastAsia="FangSong" w:hAnsi="FangSong" w:cs="FangSong"/>
          <w:spacing w:val="-10"/>
          <w:sz w:val="28"/>
          <w:szCs w:val="28"/>
        </w:rPr>
        <w:t>业</w:t>
      </w:r>
      <w:r>
        <w:rPr>
          <w:rFonts w:ascii="FangSong" w:eastAsia="FangSong" w:hAnsi="FangSong" w:cs="FangSong"/>
          <w:spacing w:val="-8"/>
          <w:sz w:val="28"/>
          <w:szCs w:val="28"/>
        </w:rPr>
        <w:t>外部培训或在线学习平台等多种培训方式，</w:t>
      </w:r>
      <w:r>
        <w:rPr>
          <w:rFonts w:ascii="FangSong" w:eastAsia="FangSong" w:hAnsi="FangSong" w:cs="FangSong"/>
          <w:spacing w:val="-8"/>
          <w:sz w:val="28"/>
          <w:szCs w:val="28"/>
        </w:rPr>
        <w:t xml:space="preserve"> </w:t>
      </w:r>
      <w:r>
        <w:rPr>
          <w:rFonts w:ascii="FangSong" w:eastAsia="FangSong" w:hAnsi="FangSong" w:cs="FangSong"/>
          <w:spacing w:val="-8"/>
          <w:sz w:val="28"/>
          <w:szCs w:val="28"/>
        </w:rPr>
        <w:t>以确保培训的全面性和</w:t>
      </w:r>
      <w:r>
        <w:rPr>
          <w:rFonts w:ascii="FangSong" w:eastAsia="FangSong" w:hAnsi="FangSong" w:cs="FangSong"/>
          <w:sz w:val="28"/>
          <w:szCs w:val="28"/>
        </w:rPr>
        <w:t xml:space="preserve"> </w:t>
      </w:r>
      <w:r>
        <w:rPr>
          <w:rFonts w:ascii="FangSong" w:eastAsia="FangSong" w:hAnsi="FangSong" w:cs="FangSong"/>
          <w:spacing w:val="-10"/>
          <w:sz w:val="28"/>
          <w:szCs w:val="28"/>
        </w:rPr>
        <w:t>有效性。</w:t>
      </w:r>
    </w:p>
    <w:p>
      <w:pPr>
        <w:spacing w:line="220" w:lineRule="auto"/>
        <w:ind w:left="587"/>
        <w:rPr>
          <w:rFonts w:ascii="FangSong" w:eastAsia="FangSong" w:hAnsi="FangSong" w:cs="FangSong"/>
          <w:sz w:val="28"/>
          <w:szCs w:val="28"/>
        </w:rPr>
      </w:pPr>
      <w:r>
        <w:rPr>
          <w:rFonts w:ascii="FangSong" w:eastAsia="FangSong" w:hAnsi="FangSong" w:cs="FangSong"/>
          <w:spacing w:val="-2"/>
          <w:sz w:val="28"/>
          <w:szCs w:val="28"/>
        </w:rPr>
        <w:t>2</w:t>
      </w:r>
      <w:r>
        <w:rPr>
          <w:rFonts w:ascii="FangSong" w:eastAsia="FangSong" w:hAnsi="FangSong" w:cs="FangSong"/>
          <w:spacing w:val="-1"/>
          <w:sz w:val="28"/>
          <w:szCs w:val="28"/>
        </w:rPr>
        <w:t>.4</w:t>
      </w:r>
      <w:r>
        <w:rPr>
          <w:rFonts w:ascii="FangSong" w:eastAsia="FangSong" w:hAnsi="FangSong" w:cs="FangSong"/>
          <w:spacing w:val="-1"/>
          <w:sz w:val="28"/>
          <w:szCs w:val="28"/>
        </w:rPr>
        <w:t xml:space="preserve"> </w:t>
      </w:r>
      <w:r>
        <w:rPr>
          <w:rFonts w:ascii="FangSong" w:eastAsia="FangSong" w:hAnsi="FangSong" w:cs="FangSong"/>
          <w:spacing w:val="-1"/>
          <w:sz w:val="28"/>
          <w:szCs w:val="28"/>
        </w:rPr>
        <w:t>材料准备</w:t>
      </w:r>
    </w:p>
    <w:p>
      <w:pPr>
        <w:spacing w:before="292" w:line="411" w:lineRule="auto"/>
        <w:ind w:left="35" w:right="14" w:firstLine="566"/>
        <w:rPr>
          <w:rFonts w:ascii="FangSong" w:eastAsia="FangSong" w:hAnsi="FangSong" w:cs="FangSong"/>
          <w:sz w:val="28"/>
          <w:szCs w:val="28"/>
        </w:rPr>
      </w:pPr>
      <w:r>
        <w:rPr>
          <w:rFonts w:ascii="FangSong" w:eastAsia="FangSong" w:hAnsi="FangSong" w:cs="FangSong"/>
          <w:spacing w:val="-16"/>
          <w:sz w:val="28"/>
          <w:szCs w:val="28"/>
        </w:rPr>
        <w:t>为</w:t>
      </w:r>
      <w:r>
        <w:rPr>
          <w:rFonts w:ascii="FangSong" w:eastAsia="FangSong" w:hAnsi="FangSong" w:cs="FangSong"/>
          <w:spacing w:val="-15"/>
          <w:sz w:val="28"/>
          <w:szCs w:val="28"/>
        </w:rPr>
        <w:t>培</w:t>
      </w:r>
      <w:r>
        <w:rPr>
          <w:rFonts w:ascii="FangSong" w:eastAsia="FangSong" w:hAnsi="FangSong" w:cs="FangSong"/>
          <w:spacing w:val="-8"/>
          <w:sz w:val="28"/>
          <w:szCs w:val="28"/>
        </w:rPr>
        <w:t>训准备相关材料，</w:t>
      </w:r>
      <w:r>
        <w:rPr>
          <w:rFonts w:ascii="FangSong" w:eastAsia="FangSong" w:hAnsi="FangSong" w:cs="FangSong"/>
          <w:spacing w:val="-8"/>
          <w:sz w:val="28"/>
          <w:szCs w:val="28"/>
        </w:rPr>
        <w:t xml:space="preserve"> </w:t>
      </w:r>
      <w:r>
        <w:rPr>
          <w:rFonts w:ascii="FangSong" w:eastAsia="FangSong" w:hAnsi="FangSong" w:cs="FangSong"/>
          <w:spacing w:val="-8"/>
          <w:sz w:val="28"/>
          <w:szCs w:val="28"/>
        </w:rPr>
        <w:t>包括</w:t>
      </w:r>
      <w:r>
        <w:rPr>
          <w:rFonts w:ascii="FangSong" w:eastAsia="FangSong" w:hAnsi="FangSong" w:cs="FangSong"/>
          <w:spacing w:val="-8"/>
          <w:sz w:val="28"/>
          <w:szCs w:val="28"/>
        </w:rPr>
        <w:t xml:space="preserve"> </w:t>
      </w:r>
      <w:r>
        <w:rPr>
          <w:rFonts w:ascii="FangSong" w:eastAsia="FangSong" w:hAnsi="FangSong" w:cs="FangSong"/>
          <w:spacing w:val="-8"/>
          <w:sz w:val="28"/>
          <w:szCs w:val="28"/>
        </w:rPr>
        <w:t>PPT、案例分析、讲义等。材料要生</w:t>
      </w:r>
      <w:r>
        <w:rPr>
          <w:rFonts w:ascii="FangSong" w:eastAsia="FangSong" w:hAnsi="FangSong" w:cs="FangSong"/>
          <w:sz w:val="28"/>
          <w:szCs w:val="28"/>
        </w:rPr>
        <w:t xml:space="preserve"> </w:t>
      </w:r>
      <w:r>
        <w:rPr>
          <w:rFonts w:ascii="FangSong" w:eastAsia="FangSong" w:hAnsi="FangSong" w:cs="FangSong"/>
          <w:spacing w:val="-4"/>
          <w:sz w:val="28"/>
          <w:szCs w:val="28"/>
        </w:rPr>
        <w:t>动有趣，能够引</w:t>
      </w:r>
      <w:r>
        <w:rPr>
          <w:rFonts w:ascii="FangSong" w:eastAsia="FangSong" w:hAnsi="FangSong" w:cs="FangSong"/>
          <w:spacing w:val="-3"/>
          <w:sz w:val="28"/>
          <w:szCs w:val="28"/>
        </w:rPr>
        <w:t>发</w:t>
      </w:r>
      <w:r>
        <w:rPr>
          <w:rFonts w:ascii="FangSong" w:eastAsia="FangSong" w:hAnsi="FangSong" w:cs="FangSong"/>
          <w:spacing w:val="-2"/>
          <w:sz w:val="28"/>
          <w:szCs w:val="28"/>
        </w:rPr>
        <w:t>员工的兴趣，提高培训效果。</w:t>
      </w:r>
    </w:p>
    <w:p>
      <w:pPr>
        <w:spacing w:line="222" w:lineRule="auto"/>
        <w:ind w:left="587"/>
        <w:rPr>
          <w:rFonts w:ascii="FangSong" w:eastAsia="FangSong" w:hAnsi="FangSong" w:cs="FangSong"/>
          <w:sz w:val="28"/>
          <w:szCs w:val="28"/>
        </w:rPr>
      </w:pPr>
      <w:r>
        <w:rPr>
          <w:rFonts w:ascii="FangSong" w:eastAsia="FangSong" w:hAnsi="FangSong" w:cs="FangSong"/>
          <w:spacing w:val="-1"/>
          <w:sz w:val="28"/>
          <w:szCs w:val="28"/>
        </w:rPr>
        <w:t>2.5</w:t>
      </w:r>
      <w:r>
        <w:rPr>
          <w:rFonts w:ascii="FangSong" w:eastAsia="FangSong" w:hAnsi="FangSong" w:cs="FangSong"/>
          <w:spacing w:val="-1"/>
          <w:sz w:val="28"/>
          <w:szCs w:val="28"/>
        </w:rPr>
        <w:t xml:space="preserve"> </w:t>
      </w:r>
      <w:r>
        <w:rPr>
          <w:rFonts w:ascii="FangSong" w:eastAsia="FangSong" w:hAnsi="FangSong" w:cs="FangSong"/>
          <w:spacing w:val="-1"/>
          <w:sz w:val="28"/>
          <w:szCs w:val="28"/>
        </w:rPr>
        <w:t>互动开</w:t>
      </w:r>
      <w:r>
        <w:rPr>
          <w:rFonts w:ascii="FangSong" w:eastAsia="FangSong" w:hAnsi="FangSong" w:cs="FangSong"/>
          <w:sz w:val="28"/>
          <w:szCs w:val="28"/>
        </w:rPr>
        <w:t>展</w:t>
      </w:r>
    </w:p>
    <w:p>
      <w:pPr>
        <w:sectPr>
          <w:pgSz w:w="11906" w:h="16839"/>
          <w:pgMar w:top="1431" w:right="1785" w:bottom="0" w:left="1785" w:header="0" w:footer="0" w:gutter="0"/>
          <w:pgNumType w:start="26"/>
          <w:cols w:space="708"/>
        </w:sectPr>
      </w:pPr>
    </w:p>
    <w:p>
      <w:pPr>
        <w:spacing w:before="184" w:line="411" w:lineRule="auto"/>
        <w:ind w:left="62" w:right="36" w:firstLine="532"/>
        <w:rPr>
          <w:rFonts w:ascii="FangSong" w:eastAsia="FangSong" w:hAnsi="FangSong" w:cs="FangSong"/>
          <w:sz w:val="28"/>
          <w:szCs w:val="28"/>
        </w:rPr>
      </w:pPr>
      <w:bookmarkStart w:id="23" w:name="_bookmark24"/>
      <w:bookmarkEnd w:id="23"/>
      <w:r>
        <w:rPr>
          <w:rFonts w:ascii="FangSong" w:eastAsia="FangSong" w:hAnsi="FangSong" w:cs="FangSong"/>
          <w:spacing w:val="-18"/>
          <w:sz w:val="28"/>
          <w:szCs w:val="28"/>
        </w:rPr>
        <w:t>在</w:t>
      </w:r>
      <w:r>
        <w:rPr>
          <w:rFonts w:ascii="FangSong" w:eastAsia="FangSong" w:hAnsi="FangSong" w:cs="FangSong"/>
          <w:spacing w:val="-13"/>
          <w:sz w:val="28"/>
          <w:szCs w:val="28"/>
        </w:rPr>
        <w:t>培训中注重互动，</w:t>
      </w:r>
      <w:r>
        <w:rPr>
          <w:rFonts w:ascii="FangSong" w:eastAsia="FangSong" w:hAnsi="FangSong" w:cs="FangSong"/>
          <w:spacing w:val="-13"/>
          <w:sz w:val="28"/>
          <w:szCs w:val="28"/>
        </w:rPr>
        <w:t xml:space="preserve"> </w:t>
      </w:r>
      <w:r>
        <w:rPr>
          <w:rFonts w:ascii="FangSong" w:eastAsia="FangSong" w:hAnsi="FangSong" w:cs="FangSong"/>
          <w:spacing w:val="-13"/>
          <w:sz w:val="28"/>
          <w:szCs w:val="28"/>
        </w:rPr>
        <w:t>通过讨论、小组活动等方式，</w:t>
      </w:r>
      <w:r>
        <w:rPr>
          <w:rFonts w:ascii="FangSong" w:eastAsia="FangSong" w:hAnsi="FangSong" w:cs="FangSong"/>
          <w:spacing w:val="-13"/>
          <w:sz w:val="28"/>
          <w:szCs w:val="28"/>
        </w:rPr>
        <w:t xml:space="preserve"> </w:t>
      </w:r>
      <w:r>
        <w:rPr>
          <w:rFonts w:ascii="FangSong" w:eastAsia="FangSong" w:hAnsi="FangSong" w:cs="FangSong"/>
          <w:spacing w:val="-13"/>
          <w:sz w:val="28"/>
          <w:szCs w:val="28"/>
        </w:rPr>
        <w:t>激发员工的学</w:t>
      </w:r>
      <w:r>
        <w:rPr>
          <w:rFonts w:ascii="FangSong" w:eastAsia="FangSong" w:hAnsi="FangSong" w:cs="FangSong"/>
          <w:sz w:val="28"/>
          <w:szCs w:val="28"/>
        </w:rPr>
        <w:t xml:space="preserve"> </w:t>
      </w:r>
      <w:r>
        <w:rPr>
          <w:rFonts w:ascii="FangSong" w:eastAsia="FangSong" w:hAnsi="FangSong" w:cs="FangSong"/>
          <w:spacing w:val="-10"/>
          <w:sz w:val="28"/>
          <w:szCs w:val="28"/>
        </w:rPr>
        <w:t>习</w:t>
      </w:r>
      <w:r>
        <w:rPr>
          <w:rFonts w:ascii="FangSong" w:eastAsia="FangSong" w:hAnsi="FangSong" w:cs="FangSong"/>
          <w:spacing w:val="-5"/>
          <w:sz w:val="28"/>
          <w:szCs w:val="28"/>
        </w:rPr>
        <w:t>兴趣，促进信息的传递和消化。</w:t>
      </w:r>
    </w:p>
    <w:p>
      <w:pPr>
        <w:spacing w:line="223" w:lineRule="auto"/>
        <w:ind w:left="587"/>
        <w:rPr>
          <w:rFonts w:ascii="FangSong" w:eastAsia="FangSong" w:hAnsi="FangSong" w:cs="FangSong"/>
          <w:sz w:val="28"/>
          <w:szCs w:val="28"/>
        </w:rPr>
      </w:pPr>
      <w:r>
        <w:rPr>
          <w:rFonts w:ascii="FangSong" w:eastAsia="FangSong" w:hAnsi="FangSong" w:cs="FangSong"/>
          <w:spacing w:val="-2"/>
          <w:sz w:val="28"/>
          <w:szCs w:val="28"/>
        </w:rPr>
        <w:t>2</w:t>
      </w:r>
      <w:r>
        <w:rPr>
          <w:rFonts w:ascii="FangSong" w:eastAsia="FangSong" w:hAnsi="FangSong" w:cs="FangSong"/>
          <w:spacing w:val="-1"/>
          <w:sz w:val="28"/>
          <w:szCs w:val="28"/>
        </w:rPr>
        <w:t>.6</w:t>
      </w:r>
      <w:r>
        <w:rPr>
          <w:rFonts w:ascii="FangSong" w:eastAsia="FangSong" w:hAnsi="FangSong" w:cs="FangSong"/>
          <w:spacing w:val="-1"/>
          <w:sz w:val="28"/>
          <w:szCs w:val="28"/>
        </w:rPr>
        <w:t xml:space="preserve"> </w:t>
      </w:r>
      <w:r>
        <w:rPr>
          <w:rFonts w:ascii="FangSong" w:eastAsia="FangSong" w:hAnsi="FangSong" w:cs="FangSong"/>
          <w:spacing w:val="-1"/>
          <w:sz w:val="28"/>
          <w:szCs w:val="28"/>
        </w:rPr>
        <w:t>测验与反馈</w:t>
      </w:r>
    </w:p>
    <w:p>
      <w:pPr>
        <w:spacing w:before="285" w:line="417" w:lineRule="auto"/>
        <w:ind w:left="49" w:right="36" w:firstLine="544"/>
        <w:rPr>
          <w:rFonts w:ascii="FangSong" w:eastAsia="FangSong" w:hAnsi="FangSong" w:cs="FangSong"/>
          <w:sz w:val="28"/>
          <w:szCs w:val="28"/>
        </w:rPr>
      </w:pPr>
      <w:r>
        <w:rPr>
          <w:rFonts w:ascii="FangSong" w:eastAsia="FangSong" w:hAnsi="FangSong" w:cs="FangSong"/>
          <w:spacing w:val="-17"/>
          <w:sz w:val="28"/>
          <w:szCs w:val="28"/>
        </w:rPr>
        <w:t>培</w:t>
      </w:r>
      <w:r>
        <w:rPr>
          <w:rFonts w:ascii="FangSong" w:eastAsia="FangSong" w:hAnsi="FangSong" w:cs="FangSong"/>
          <w:spacing w:val="-13"/>
          <w:sz w:val="28"/>
          <w:szCs w:val="28"/>
        </w:rPr>
        <w:t>训结束后进行小测验，</w:t>
      </w:r>
      <w:r>
        <w:rPr>
          <w:rFonts w:ascii="FangSong" w:eastAsia="FangSong" w:hAnsi="FangSong" w:cs="FangSong"/>
          <w:spacing w:val="-13"/>
          <w:sz w:val="28"/>
          <w:szCs w:val="28"/>
        </w:rPr>
        <w:t xml:space="preserve"> </w:t>
      </w:r>
      <w:r>
        <w:rPr>
          <w:rFonts w:ascii="FangSong" w:eastAsia="FangSong" w:hAnsi="FangSong" w:cs="FangSong"/>
          <w:spacing w:val="-13"/>
          <w:sz w:val="28"/>
          <w:szCs w:val="28"/>
        </w:rPr>
        <w:t>检验员工的学习效果。同时，</w:t>
      </w:r>
      <w:r>
        <w:rPr>
          <w:rFonts w:ascii="FangSong" w:eastAsia="FangSong" w:hAnsi="FangSong" w:cs="FangSong"/>
          <w:spacing w:val="-13"/>
          <w:sz w:val="28"/>
          <w:szCs w:val="28"/>
        </w:rPr>
        <w:t xml:space="preserve"> </w:t>
      </w:r>
      <w:r>
        <w:rPr>
          <w:rFonts w:ascii="FangSong" w:eastAsia="FangSong" w:hAnsi="FangSong" w:cs="FangSong"/>
          <w:spacing w:val="-13"/>
          <w:sz w:val="28"/>
          <w:szCs w:val="28"/>
        </w:rPr>
        <w:t>收集员工</w:t>
      </w:r>
      <w:r>
        <w:rPr>
          <w:rFonts w:ascii="FangSong" w:eastAsia="FangSong" w:hAnsi="FangSong" w:cs="FangSong"/>
          <w:sz w:val="28"/>
          <w:szCs w:val="28"/>
        </w:rPr>
        <w:t xml:space="preserve"> </w:t>
      </w:r>
      <w:r>
        <w:rPr>
          <w:rFonts w:ascii="FangSong" w:eastAsia="FangSong" w:hAnsi="FangSong" w:cs="FangSong"/>
          <w:spacing w:val="-4"/>
          <w:sz w:val="28"/>
          <w:szCs w:val="28"/>
        </w:rPr>
        <w:t>的反馈，了解培训的不</w:t>
      </w:r>
      <w:r>
        <w:rPr>
          <w:rFonts w:ascii="FangSong" w:eastAsia="FangSong" w:hAnsi="FangSong" w:cs="FangSong"/>
          <w:spacing w:val="-2"/>
          <w:sz w:val="28"/>
          <w:szCs w:val="28"/>
        </w:rPr>
        <w:t>足之处，为日后的改进提供依据。</w:t>
      </w:r>
    </w:p>
    <w:p>
      <w:pPr>
        <w:spacing w:before="242" w:line="221" w:lineRule="auto"/>
        <w:ind w:left="633"/>
        <w:rPr>
          <w:rFonts w:ascii="FangSong" w:eastAsia="FangSong" w:hAnsi="FangSong" w:cs="FangSong"/>
          <w:sz w:val="28"/>
          <w:szCs w:val="28"/>
        </w:rPr>
      </w:pPr>
      <w:r>
        <w:rPr>
          <w:rFonts w:ascii="FangSong" w:eastAsia="FangSong" w:hAnsi="FangSong" w:cs="FangSong"/>
          <w:spacing w:val="-8"/>
          <w:sz w:val="28"/>
          <w:szCs w:val="28"/>
          <w14:textOutline w14:w="5080">
            <w14:solidFill>
              <w14:srgbClr w14:val="000000"/>
            </w14:solidFill>
            <w14:prstDash w14:val="solid"/>
            <w14:miter w14:lim="10"/>
          </w14:textOutline>
        </w:rPr>
        <w:t>(</w:t>
      </w:r>
      <w:r>
        <w:rPr>
          <w:rFonts w:ascii="FangSong" w:eastAsia="FangSong" w:hAnsi="FangSong" w:cs="FangSong"/>
          <w:spacing w:val="-4"/>
          <w:sz w:val="28"/>
          <w:szCs w:val="28"/>
          <w14:textOutline w14:w="5080">
            <w14:solidFill>
              <w14:srgbClr w14:val="000000"/>
            </w14:solidFill>
            <w14:prstDash w14:val="solid"/>
            <w14:miter w14:lim="10"/>
          </w14:textOutline>
        </w:rPr>
        <w:t>四)、制度执行与监督</w:t>
      </w:r>
    </w:p>
    <w:p>
      <w:pPr>
        <w:spacing w:line="455" w:lineRule="auto"/>
        <w:rPr>
          <w:rFonts w:ascii="Arial"/>
          <w:sz w:val="21"/>
        </w:rPr>
      </w:pPr>
    </w:p>
    <w:p>
      <w:pPr>
        <w:spacing w:before="91" w:line="221" w:lineRule="auto"/>
        <w:ind w:left="604"/>
        <w:rPr>
          <w:rFonts w:ascii="FangSong" w:eastAsia="FangSong" w:hAnsi="FangSong" w:cs="FangSong"/>
          <w:sz w:val="28"/>
          <w:szCs w:val="28"/>
        </w:rPr>
      </w:pPr>
      <w:r>
        <w:rPr>
          <w:rFonts w:ascii="FangSong" w:eastAsia="FangSong" w:hAnsi="FangSong" w:cs="FangSong"/>
          <w:spacing w:val="-6"/>
          <w:sz w:val="28"/>
          <w:szCs w:val="28"/>
        </w:rPr>
        <w:t>1</w:t>
      </w:r>
      <w:r>
        <w:rPr>
          <w:rFonts w:ascii="FangSong" w:eastAsia="FangSong" w:hAnsi="FangSong" w:cs="FangSong"/>
          <w:spacing w:val="-5"/>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制度执行</w:t>
      </w:r>
    </w:p>
    <w:p>
      <w:pPr>
        <w:spacing w:before="289" w:line="222" w:lineRule="auto"/>
        <w:ind w:left="604"/>
        <w:rPr>
          <w:rFonts w:ascii="FangSong" w:eastAsia="FangSong" w:hAnsi="FangSong" w:cs="FangSong"/>
          <w:sz w:val="28"/>
          <w:szCs w:val="28"/>
        </w:rPr>
      </w:pPr>
      <w:r>
        <w:rPr>
          <w:rFonts w:ascii="FangSong" w:eastAsia="FangSong" w:hAnsi="FangSong" w:cs="FangSong"/>
          <w:spacing w:val="-3"/>
          <w:sz w:val="28"/>
          <w:szCs w:val="28"/>
        </w:rPr>
        <w:t>1.1</w:t>
      </w:r>
      <w:r>
        <w:rPr>
          <w:rFonts w:ascii="FangSong" w:eastAsia="FangSong" w:hAnsi="FangSong" w:cs="FangSong"/>
          <w:spacing w:val="-3"/>
          <w:sz w:val="28"/>
          <w:szCs w:val="28"/>
        </w:rPr>
        <w:t xml:space="preserve"> </w:t>
      </w:r>
      <w:r>
        <w:rPr>
          <w:rFonts w:ascii="FangSong" w:eastAsia="FangSong" w:hAnsi="FangSong" w:cs="FangSong"/>
          <w:spacing w:val="-3"/>
          <w:sz w:val="28"/>
          <w:szCs w:val="28"/>
        </w:rPr>
        <w:t>落实责</w:t>
      </w:r>
      <w:r>
        <w:rPr>
          <w:rFonts w:ascii="FangSong" w:eastAsia="FangSong" w:hAnsi="FangSong" w:cs="FangSong"/>
          <w:spacing w:val="-2"/>
          <w:sz w:val="28"/>
          <w:szCs w:val="28"/>
        </w:rPr>
        <w:t>任</w:t>
      </w:r>
    </w:p>
    <w:p>
      <w:pPr>
        <w:spacing w:before="288" w:line="411" w:lineRule="auto"/>
        <w:ind w:left="37" w:right="36" w:firstLine="556"/>
        <w:rPr>
          <w:rFonts w:ascii="FangSong" w:eastAsia="FangSong" w:hAnsi="FangSong" w:cs="FangSong"/>
          <w:sz w:val="28"/>
          <w:szCs w:val="28"/>
        </w:rPr>
      </w:pPr>
      <w:r>
        <w:rPr>
          <w:rFonts w:ascii="FangSong" w:eastAsia="FangSong" w:hAnsi="FangSong" w:cs="FangSong"/>
          <w:spacing w:val="-16"/>
          <w:sz w:val="28"/>
          <w:szCs w:val="28"/>
        </w:rPr>
        <w:t>确保</w:t>
      </w:r>
      <w:r>
        <w:rPr>
          <w:rFonts w:ascii="FangSong" w:eastAsia="FangSong" w:hAnsi="FangSong" w:cs="FangSong"/>
          <w:spacing w:val="-14"/>
          <w:sz w:val="28"/>
          <w:szCs w:val="28"/>
        </w:rPr>
        <w:t>每</w:t>
      </w:r>
      <w:r>
        <w:rPr>
          <w:rFonts w:ascii="FangSong" w:eastAsia="FangSong" w:hAnsi="FangSong" w:cs="FangSong"/>
          <w:spacing w:val="-8"/>
          <w:sz w:val="28"/>
          <w:szCs w:val="28"/>
        </w:rPr>
        <w:t>位员工了解其岗位上的相关制度，</w:t>
      </w:r>
      <w:r>
        <w:rPr>
          <w:rFonts w:ascii="FangSong" w:eastAsia="FangSong" w:hAnsi="FangSong" w:cs="FangSong"/>
          <w:spacing w:val="-8"/>
          <w:sz w:val="28"/>
          <w:szCs w:val="28"/>
        </w:rPr>
        <w:t xml:space="preserve"> </w:t>
      </w:r>
      <w:r>
        <w:rPr>
          <w:rFonts w:ascii="FangSong" w:eastAsia="FangSong" w:hAnsi="FangSong" w:cs="FangSong"/>
          <w:spacing w:val="-8"/>
          <w:sz w:val="28"/>
          <w:szCs w:val="28"/>
        </w:rPr>
        <w:t>并明确制度执行的责任</w:t>
      </w:r>
      <w:r>
        <w:rPr>
          <w:rFonts w:ascii="FangSong" w:eastAsia="FangSong" w:hAnsi="FangSong" w:cs="FangSong"/>
          <w:sz w:val="28"/>
          <w:szCs w:val="28"/>
        </w:rPr>
        <w:t xml:space="preserve"> </w:t>
      </w:r>
      <w:r>
        <w:rPr>
          <w:rFonts w:ascii="FangSong" w:eastAsia="FangSong" w:hAnsi="FangSong" w:cs="FangSong"/>
          <w:spacing w:val="-4"/>
          <w:sz w:val="28"/>
          <w:szCs w:val="28"/>
        </w:rPr>
        <w:t>人</w:t>
      </w:r>
      <w:r>
        <w:rPr>
          <w:rFonts w:ascii="FangSong" w:eastAsia="FangSong" w:hAnsi="FangSong" w:cs="FangSong"/>
          <w:spacing w:val="-3"/>
          <w:sz w:val="28"/>
          <w:szCs w:val="28"/>
        </w:rPr>
        <w:t>。明确责任有助于保持制度的实施效果。</w:t>
      </w:r>
    </w:p>
    <w:p>
      <w:pPr>
        <w:spacing w:before="2" w:line="220" w:lineRule="auto"/>
        <w:ind w:left="604"/>
        <w:rPr>
          <w:rFonts w:ascii="FangSong" w:eastAsia="FangSong" w:hAnsi="FangSong" w:cs="FangSong"/>
          <w:sz w:val="28"/>
          <w:szCs w:val="28"/>
        </w:rPr>
      </w:pPr>
      <w:r>
        <w:rPr>
          <w:rFonts w:ascii="FangSong" w:eastAsia="FangSong" w:hAnsi="FangSong" w:cs="FangSong"/>
          <w:spacing w:val="-4"/>
          <w:sz w:val="28"/>
          <w:szCs w:val="28"/>
        </w:rPr>
        <w:t>1.2</w:t>
      </w:r>
      <w:r>
        <w:rPr>
          <w:rFonts w:ascii="FangSong" w:eastAsia="FangSong" w:hAnsi="FangSong" w:cs="FangSong"/>
          <w:spacing w:val="-4"/>
          <w:sz w:val="28"/>
          <w:szCs w:val="28"/>
        </w:rPr>
        <w:t xml:space="preserve"> </w:t>
      </w:r>
      <w:r>
        <w:rPr>
          <w:rFonts w:ascii="FangSong" w:eastAsia="FangSong" w:hAnsi="FangSong" w:cs="FangSong"/>
          <w:spacing w:val="-2"/>
          <w:sz w:val="28"/>
          <w:szCs w:val="28"/>
        </w:rPr>
        <w:t>制度执行考核</w:t>
      </w:r>
    </w:p>
    <w:p>
      <w:pPr>
        <w:spacing w:before="290" w:line="411" w:lineRule="auto"/>
        <w:ind w:left="32" w:right="36" w:firstLine="560"/>
        <w:rPr>
          <w:rFonts w:ascii="FangSong" w:eastAsia="FangSong" w:hAnsi="FangSong" w:cs="FangSong"/>
          <w:sz w:val="28"/>
          <w:szCs w:val="28"/>
        </w:rPr>
      </w:pPr>
      <w:r>
        <w:rPr>
          <w:rFonts w:ascii="FangSong" w:eastAsia="FangSong" w:hAnsi="FangSong" w:cs="FangSong"/>
          <w:spacing w:val="-16"/>
          <w:sz w:val="28"/>
          <w:szCs w:val="28"/>
        </w:rPr>
        <w:t>建</w:t>
      </w:r>
      <w:r>
        <w:rPr>
          <w:rFonts w:ascii="FangSong" w:eastAsia="FangSong" w:hAnsi="FangSong" w:cs="FangSong"/>
          <w:spacing w:val="-13"/>
          <w:sz w:val="28"/>
          <w:szCs w:val="28"/>
        </w:rPr>
        <w:t>立制度执行的考核机制，</w:t>
      </w:r>
      <w:r>
        <w:rPr>
          <w:rFonts w:ascii="FangSong" w:eastAsia="FangSong" w:hAnsi="FangSong" w:cs="FangSong"/>
          <w:spacing w:val="-13"/>
          <w:sz w:val="28"/>
          <w:szCs w:val="28"/>
        </w:rPr>
        <w:t xml:space="preserve"> </w:t>
      </w:r>
      <w:r>
        <w:rPr>
          <w:rFonts w:ascii="FangSong" w:eastAsia="FangSong" w:hAnsi="FangSong" w:cs="FangSong"/>
          <w:spacing w:val="-13"/>
          <w:sz w:val="28"/>
          <w:szCs w:val="28"/>
        </w:rPr>
        <w:t>通过定期的内部审核和检查，</w:t>
      </w:r>
      <w:r>
        <w:rPr>
          <w:rFonts w:ascii="FangSong" w:eastAsia="FangSong" w:hAnsi="FangSong" w:cs="FangSong"/>
          <w:spacing w:val="-13"/>
          <w:sz w:val="28"/>
          <w:szCs w:val="28"/>
        </w:rPr>
        <w:t xml:space="preserve"> </w:t>
      </w:r>
      <w:r>
        <w:rPr>
          <w:rFonts w:ascii="FangSong" w:eastAsia="FangSong" w:hAnsi="FangSong" w:cs="FangSong"/>
          <w:spacing w:val="-13"/>
          <w:sz w:val="28"/>
          <w:szCs w:val="28"/>
        </w:rPr>
        <w:t>检验制</w:t>
      </w:r>
      <w:r>
        <w:rPr>
          <w:rFonts w:ascii="FangSong" w:eastAsia="FangSong" w:hAnsi="FangSong" w:cs="FangSong"/>
          <w:sz w:val="28"/>
          <w:szCs w:val="28"/>
        </w:rPr>
        <w:t xml:space="preserve"> </w:t>
      </w:r>
      <w:r>
        <w:rPr>
          <w:rFonts w:ascii="FangSong" w:eastAsia="FangSong" w:hAnsi="FangSong" w:cs="FangSong"/>
          <w:spacing w:val="-4"/>
          <w:sz w:val="28"/>
          <w:szCs w:val="28"/>
        </w:rPr>
        <w:t>度的执行</w:t>
      </w:r>
      <w:r>
        <w:rPr>
          <w:rFonts w:ascii="FangSong" w:eastAsia="FangSong" w:hAnsi="FangSong" w:cs="FangSong"/>
          <w:spacing w:val="-2"/>
          <w:sz w:val="28"/>
          <w:szCs w:val="28"/>
        </w:rPr>
        <w:t>情况。对执行不到位的情况进行及时纠正。</w:t>
      </w:r>
    </w:p>
    <w:p>
      <w:pPr>
        <w:spacing w:before="1" w:line="221" w:lineRule="auto"/>
        <w:ind w:left="604"/>
        <w:rPr>
          <w:rFonts w:ascii="FangSong" w:eastAsia="FangSong" w:hAnsi="FangSong" w:cs="FangSong"/>
          <w:sz w:val="28"/>
          <w:szCs w:val="28"/>
        </w:rPr>
      </w:pPr>
      <w:r>
        <w:rPr>
          <w:rFonts w:ascii="FangSong" w:eastAsia="FangSong" w:hAnsi="FangSong" w:cs="FangSong"/>
          <w:spacing w:val="-4"/>
          <w:sz w:val="28"/>
          <w:szCs w:val="28"/>
        </w:rPr>
        <w:t>1</w:t>
      </w:r>
      <w:r>
        <w:rPr>
          <w:rFonts w:ascii="FangSong" w:eastAsia="FangSong" w:hAnsi="FangSong" w:cs="FangSong"/>
          <w:spacing w:val="-3"/>
          <w:sz w:val="28"/>
          <w:szCs w:val="28"/>
        </w:rPr>
        <w:t>.3</w:t>
      </w:r>
      <w:r>
        <w:rPr>
          <w:rFonts w:ascii="FangSong" w:eastAsia="FangSong" w:hAnsi="FangSong" w:cs="FangSong"/>
          <w:spacing w:val="-3"/>
          <w:sz w:val="28"/>
          <w:szCs w:val="28"/>
        </w:rPr>
        <w:t xml:space="preserve"> </w:t>
      </w:r>
      <w:r>
        <w:rPr>
          <w:rFonts w:ascii="FangSong" w:eastAsia="FangSong" w:hAnsi="FangSong" w:cs="FangSong"/>
          <w:spacing w:val="-3"/>
          <w:sz w:val="28"/>
          <w:szCs w:val="28"/>
        </w:rPr>
        <w:t>奖惩机制</w:t>
      </w:r>
    </w:p>
    <w:p>
      <w:pPr>
        <w:spacing w:before="290" w:line="411" w:lineRule="auto"/>
        <w:ind w:left="32" w:firstLine="560"/>
        <w:rPr>
          <w:rFonts w:ascii="FangSong" w:eastAsia="FangSong" w:hAnsi="FangSong" w:cs="FangSong"/>
          <w:sz w:val="28"/>
          <w:szCs w:val="28"/>
        </w:rPr>
      </w:pPr>
      <w:r>
        <w:rPr>
          <w:rFonts w:ascii="FangSong" w:eastAsia="FangSong" w:hAnsi="FangSong" w:cs="FangSong"/>
          <w:spacing w:val="-16"/>
          <w:sz w:val="28"/>
          <w:szCs w:val="28"/>
        </w:rPr>
        <w:t>建</w:t>
      </w:r>
      <w:r>
        <w:rPr>
          <w:rFonts w:ascii="FangSong" w:eastAsia="FangSong" w:hAnsi="FangSong" w:cs="FangSong"/>
          <w:spacing w:val="-13"/>
          <w:sz w:val="28"/>
          <w:szCs w:val="28"/>
        </w:rPr>
        <w:t>立奖惩机制，</w:t>
      </w:r>
      <w:r>
        <w:rPr>
          <w:rFonts w:ascii="FangSong" w:eastAsia="FangSong" w:hAnsi="FangSong" w:cs="FangSong"/>
          <w:spacing w:val="-13"/>
          <w:sz w:val="28"/>
          <w:szCs w:val="28"/>
        </w:rPr>
        <w:t xml:space="preserve"> </w:t>
      </w:r>
      <w:r>
        <w:rPr>
          <w:rFonts w:ascii="FangSong" w:eastAsia="FangSong" w:hAnsi="FangSong" w:cs="FangSong"/>
          <w:spacing w:val="-13"/>
          <w:sz w:val="28"/>
          <w:szCs w:val="28"/>
        </w:rPr>
        <w:t>对执行良好的员工给予表扬和奖励，</w:t>
      </w:r>
      <w:r>
        <w:rPr>
          <w:rFonts w:ascii="FangSong" w:eastAsia="FangSong" w:hAnsi="FangSong" w:cs="FangSong"/>
          <w:spacing w:val="-13"/>
          <w:sz w:val="28"/>
          <w:szCs w:val="28"/>
        </w:rPr>
        <w:t xml:space="preserve"> </w:t>
      </w:r>
      <w:r>
        <w:rPr>
          <w:rFonts w:ascii="FangSong" w:eastAsia="FangSong" w:hAnsi="FangSong" w:cs="FangSong"/>
          <w:spacing w:val="-13"/>
          <w:sz w:val="28"/>
          <w:szCs w:val="28"/>
        </w:rPr>
        <w:t>对于违反制</w:t>
      </w:r>
      <w:r>
        <w:rPr>
          <w:rFonts w:ascii="FangSong" w:eastAsia="FangSong" w:hAnsi="FangSong" w:cs="FangSong"/>
          <w:sz w:val="28"/>
          <w:szCs w:val="28"/>
        </w:rPr>
        <w:t xml:space="preserve"> </w:t>
      </w:r>
      <w:r>
        <w:rPr>
          <w:rFonts w:ascii="FangSong" w:eastAsia="FangSong" w:hAnsi="FangSong" w:cs="FangSong"/>
          <w:spacing w:val="-4"/>
          <w:sz w:val="28"/>
          <w:szCs w:val="28"/>
        </w:rPr>
        <w:t>度的行为要有明确</w:t>
      </w:r>
      <w:r>
        <w:rPr>
          <w:rFonts w:ascii="FangSong" w:eastAsia="FangSong" w:hAnsi="FangSong" w:cs="FangSong"/>
          <w:spacing w:val="-3"/>
          <w:sz w:val="28"/>
          <w:szCs w:val="28"/>
        </w:rPr>
        <w:t>的</w:t>
      </w:r>
      <w:r>
        <w:rPr>
          <w:rFonts w:ascii="FangSong" w:eastAsia="FangSong" w:hAnsi="FangSong" w:cs="FangSong"/>
          <w:spacing w:val="-2"/>
          <w:sz w:val="28"/>
          <w:szCs w:val="28"/>
        </w:rPr>
        <w:t>处罚措施。奖惩机制有助于激发员工的积极性，</w:t>
      </w:r>
      <w:r>
        <w:rPr>
          <w:rFonts w:ascii="FangSong" w:eastAsia="FangSong" w:hAnsi="FangSong" w:cs="FangSong"/>
          <w:sz w:val="28"/>
          <w:szCs w:val="28"/>
        </w:rPr>
        <w:t xml:space="preserve"> </w:t>
      </w:r>
      <w:r>
        <w:rPr>
          <w:rFonts w:ascii="FangSong" w:eastAsia="FangSong" w:hAnsi="FangSong" w:cs="FangSong"/>
          <w:spacing w:val="-10"/>
          <w:sz w:val="28"/>
          <w:szCs w:val="28"/>
        </w:rPr>
        <w:t>保</w:t>
      </w:r>
      <w:r>
        <w:rPr>
          <w:rFonts w:ascii="FangSong" w:eastAsia="FangSong" w:hAnsi="FangSong" w:cs="FangSong"/>
          <w:spacing w:val="-5"/>
          <w:sz w:val="28"/>
          <w:szCs w:val="28"/>
        </w:rPr>
        <w:t>持制度的有效性。</w:t>
      </w:r>
    </w:p>
    <w:p>
      <w:pPr>
        <w:spacing w:before="1" w:line="220" w:lineRule="auto"/>
        <w:ind w:left="604"/>
        <w:rPr>
          <w:rFonts w:ascii="FangSong" w:eastAsia="FangSong" w:hAnsi="FangSong" w:cs="FangSong"/>
          <w:sz w:val="28"/>
          <w:szCs w:val="28"/>
        </w:rPr>
      </w:pPr>
      <w:r>
        <w:rPr>
          <w:rFonts w:ascii="FangSong" w:eastAsia="FangSong" w:hAnsi="FangSong" w:cs="FangSong"/>
          <w:spacing w:val="-4"/>
          <w:sz w:val="28"/>
          <w:szCs w:val="28"/>
        </w:rPr>
        <w:t>1.</w:t>
      </w:r>
      <w:r>
        <w:rPr>
          <w:rFonts w:ascii="FangSong" w:eastAsia="FangSong" w:hAnsi="FangSong" w:cs="FangSong"/>
          <w:spacing w:val="-3"/>
          <w:sz w:val="28"/>
          <w:szCs w:val="28"/>
        </w:rPr>
        <w:t>4</w:t>
      </w:r>
      <w:r>
        <w:rPr>
          <w:rFonts w:ascii="FangSong" w:eastAsia="FangSong" w:hAnsi="FangSong" w:cs="FangSong"/>
          <w:spacing w:val="-2"/>
          <w:sz w:val="28"/>
          <w:szCs w:val="28"/>
        </w:rPr>
        <w:t xml:space="preserve"> </w:t>
      </w:r>
      <w:r>
        <w:rPr>
          <w:rFonts w:ascii="FangSong" w:eastAsia="FangSong" w:hAnsi="FangSong" w:cs="FangSong"/>
          <w:spacing w:val="-2"/>
          <w:sz w:val="28"/>
          <w:szCs w:val="28"/>
        </w:rPr>
        <w:t>制度执行监控系统</w:t>
      </w:r>
    </w:p>
    <w:p>
      <w:pPr>
        <w:spacing w:before="290" w:line="411" w:lineRule="auto"/>
        <w:ind w:left="31" w:right="36" w:firstLine="570"/>
        <w:rPr>
          <w:rFonts w:ascii="FangSong" w:eastAsia="FangSong" w:hAnsi="FangSong" w:cs="FangSong"/>
          <w:sz w:val="28"/>
          <w:szCs w:val="28"/>
        </w:rPr>
      </w:pPr>
      <w:r>
        <w:rPr>
          <w:rFonts w:ascii="FangSong" w:eastAsia="FangSong" w:hAnsi="FangSong" w:cs="FangSong"/>
          <w:spacing w:val="-11"/>
          <w:sz w:val="28"/>
          <w:szCs w:val="28"/>
        </w:rPr>
        <w:t>引</w:t>
      </w:r>
      <w:r>
        <w:rPr>
          <w:rFonts w:ascii="FangSong" w:eastAsia="FangSong" w:hAnsi="FangSong" w:cs="FangSong"/>
          <w:spacing w:val="-9"/>
          <w:sz w:val="28"/>
          <w:szCs w:val="28"/>
        </w:rPr>
        <w:t>入信息化手段，</w:t>
      </w:r>
      <w:r>
        <w:rPr>
          <w:rFonts w:ascii="FangSong" w:eastAsia="FangSong" w:hAnsi="FangSong" w:cs="FangSong"/>
          <w:spacing w:val="-9"/>
          <w:sz w:val="28"/>
          <w:szCs w:val="28"/>
        </w:rPr>
        <w:t xml:space="preserve"> </w:t>
      </w:r>
      <w:r>
        <w:rPr>
          <w:rFonts w:ascii="FangSong" w:eastAsia="FangSong" w:hAnsi="FangSong" w:cs="FangSong"/>
          <w:spacing w:val="-9"/>
          <w:sz w:val="28"/>
          <w:szCs w:val="28"/>
        </w:rPr>
        <w:t>建立制度执行的监控系统。通过系统记录制度</w:t>
      </w:r>
      <w:r>
        <w:rPr>
          <w:rFonts w:ascii="FangSong" w:eastAsia="FangSong" w:hAnsi="FangSong" w:cs="FangSong"/>
          <w:sz w:val="28"/>
          <w:szCs w:val="28"/>
        </w:rPr>
        <w:t xml:space="preserve"> </w:t>
      </w:r>
      <w:r>
        <w:rPr>
          <w:rFonts w:ascii="FangSong" w:eastAsia="FangSong" w:hAnsi="FangSong" w:cs="FangSong"/>
          <w:spacing w:val="-4"/>
          <w:sz w:val="28"/>
          <w:szCs w:val="28"/>
        </w:rPr>
        <w:t>执行的各</w:t>
      </w:r>
      <w:r>
        <w:rPr>
          <w:rFonts w:ascii="FangSong" w:eastAsia="FangSong" w:hAnsi="FangSong" w:cs="FangSong"/>
          <w:spacing w:val="-3"/>
          <w:sz w:val="28"/>
          <w:szCs w:val="28"/>
        </w:rPr>
        <w:t>个</w:t>
      </w:r>
      <w:r>
        <w:rPr>
          <w:rFonts w:ascii="FangSong" w:eastAsia="FangSong" w:hAnsi="FangSong" w:cs="FangSong"/>
          <w:spacing w:val="-2"/>
          <w:sz w:val="28"/>
          <w:szCs w:val="28"/>
        </w:rPr>
        <w:t>环节，及时发现和解决执行中的问题。</w:t>
      </w:r>
    </w:p>
    <w:p>
      <w:pPr>
        <w:spacing w:before="1" w:line="221" w:lineRule="auto"/>
        <w:ind w:left="587"/>
        <w:rPr>
          <w:rFonts w:ascii="FangSong" w:eastAsia="FangSong" w:hAnsi="FangSong" w:cs="FangSong"/>
          <w:sz w:val="28"/>
          <w:szCs w:val="28"/>
        </w:rPr>
      </w:pPr>
      <w:r>
        <w:rPr>
          <w:rFonts w:ascii="FangSong" w:eastAsia="FangSong" w:hAnsi="FangSong" w:cs="FangSong"/>
          <w:spacing w:val="-2"/>
          <w:sz w:val="28"/>
          <w:szCs w:val="28"/>
        </w:rPr>
        <w:t>2.</w:t>
      </w:r>
      <w:r>
        <w:rPr>
          <w:rFonts w:ascii="FangSong" w:eastAsia="FangSong" w:hAnsi="FangSong" w:cs="FangSong"/>
          <w:spacing w:val="-1"/>
          <w:sz w:val="28"/>
          <w:szCs w:val="28"/>
        </w:rPr>
        <w:t xml:space="preserve"> </w:t>
      </w:r>
      <w:r>
        <w:rPr>
          <w:rFonts w:ascii="FangSong" w:eastAsia="FangSong" w:hAnsi="FangSong" w:cs="FangSong"/>
          <w:spacing w:val="-1"/>
          <w:sz w:val="28"/>
          <w:szCs w:val="28"/>
        </w:rPr>
        <w:t>制度监督</w:t>
      </w:r>
    </w:p>
    <w:p>
      <w:pPr>
        <w:sectPr>
          <w:pgSz w:w="11906" w:h="16839"/>
          <w:pgMar w:top="1431" w:right="1763" w:bottom="0" w:left="1785" w:header="0" w:footer="0" w:gutter="0"/>
          <w:pgNumType w:start="27"/>
          <w:cols w:space="708"/>
        </w:sectPr>
      </w:pPr>
    </w:p>
    <w:p>
      <w:pPr>
        <w:spacing w:before="182" w:line="222" w:lineRule="auto"/>
        <w:ind w:left="587"/>
        <w:rPr>
          <w:rFonts w:ascii="FangSong" w:eastAsia="FangSong" w:hAnsi="FangSong" w:cs="FangSong"/>
          <w:sz w:val="28"/>
          <w:szCs w:val="28"/>
        </w:rPr>
      </w:pPr>
      <w:r>
        <w:rPr>
          <w:rFonts w:ascii="FangSong" w:eastAsia="FangSong" w:hAnsi="FangSong" w:cs="FangSong"/>
          <w:spacing w:val="-1"/>
          <w:sz w:val="28"/>
          <w:szCs w:val="28"/>
        </w:rPr>
        <w:t>2.1</w:t>
      </w:r>
      <w:r>
        <w:rPr>
          <w:rFonts w:ascii="FangSong" w:eastAsia="FangSong" w:hAnsi="FangSong" w:cs="FangSong"/>
          <w:spacing w:val="-1"/>
          <w:sz w:val="28"/>
          <w:szCs w:val="28"/>
        </w:rPr>
        <w:t xml:space="preserve"> </w:t>
      </w:r>
      <w:r>
        <w:rPr>
          <w:rFonts w:ascii="FangSong" w:eastAsia="FangSong" w:hAnsi="FangSong" w:cs="FangSong"/>
          <w:spacing w:val="-1"/>
          <w:sz w:val="28"/>
          <w:szCs w:val="28"/>
        </w:rPr>
        <w:t>内</w:t>
      </w:r>
      <w:r>
        <w:rPr>
          <w:rFonts w:ascii="FangSong" w:eastAsia="FangSong" w:hAnsi="FangSong" w:cs="FangSong"/>
          <w:sz w:val="28"/>
          <w:szCs w:val="28"/>
        </w:rPr>
        <w:t>部监督机制</w:t>
      </w:r>
    </w:p>
    <w:p>
      <w:pPr>
        <w:spacing w:before="289" w:line="411" w:lineRule="auto"/>
        <w:ind w:left="35" w:right="196" w:firstLine="555"/>
        <w:rPr>
          <w:rFonts w:ascii="FangSong" w:eastAsia="FangSong" w:hAnsi="FangSong" w:cs="FangSong"/>
          <w:sz w:val="28"/>
          <w:szCs w:val="28"/>
        </w:rPr>
      </w:pPr>
      <w:r>
        <w:rPr>
          <w:rFonts w:ascii="FangSong" w:eastAsia="FangSong" w:hAnsi="FangSong" w:cs="FangSong"/>
          <w:spacing w:val="-16"/>
          <w:sz w:val="28"/>
          <w:szCs w:val="28"/>
        </w:rPr>
        <w:t>设立</w:t>
      </w:r>
      <w:r>
        <w:rPr>
          <w:rFonts w:ascii="FangSong" w:eastAsia="FangSong" w:hAnsi="FangSong" w:cs="FangSong"/>
          <w:spacing w:val="-12"/>
          <w:sz w:val="28"/>
          <w:szCs w:val="28"/>
        </w:rPr>
        <w:t>专</w:t>
      </w:r>
      <w:r>
        <w:rPr>
          <w:rFonts w:ascii="FangSong" w:eastAsia="FangSong" w:hAnsi="FangSong" w:cs="FangSong"/>
          <w:spacing w:val="-8"/>
          <w:sz w:val="28"/>
          <w:szCs w:val="28"/>
        </w:rPr>
        <w:t>门的内部监察组织，</w:t>
      </w:r>
      <w:r>
        <w:rPr>
          <w:rFonts w:ascii="FangSong" w:eastAsia="FangSong" w:hAnsi="FangSong" w:cs="FangSong"/>
          <w:spacing w:val="-8"/>
          <w:sz w:val="28"/>
          <w:szCs w:val="28"/>
        </w:rPr>
        <w:t xml:space="preserve"> </w:t>
      </w:r>
      <w:r>
        <w:rPr>
          <w:rFonts w:ascii="FangSong" w:eastAsia="FangSong" w:hAnsi="FangSong" w:cs="FangSong"/>
          <w:spacing w:val="-8"/>
          <w:sz w:val="28"/>
          <w:szCs w:val="28"/>
        </w:rPr>
        <w:t>对公司内部的各个岗位进行监督。通</w:t>
      </w:r>
      <w:r>
        <w:rPr>
          <w:rFonts w:ascii="FangSong" w:eastAsia="FangSong" w:hAnsi="FangSong" w:cs="FangSong"/>
          <w:sz w:val="28"/>
          <w:szCs w:val="28"/>
        </w:rPr>
        <w:t xml:space="preserve"> </w:t>
      </w:r>
      <w:r>
        <w:rPr>
          <w:rFonts w:ascii="FangSong" w:eastAsia="FangSong" w:hAnsi="FangSong" w:cs="FangSong"/>
          <w:spacing w:val="-4"/>
          <w:sz w:val="28"/>
          <w:szCs w:val="28"/>
        </w:rPr>
        <w:t>过巡查、</w:t>
      </w:r>
      <w:r>
        <w:rPr>
          <w:rFonts w:ascii="FangSong" w:eastAsia="FangSong" w:hAnsi="FangSong" w:cs="FangSong"/>
          <w:spacing w:val="-3"/>
          <w:sz w:val="28"/>
          <w:szCs w:val="28"/>
        </w:rPr>
        <w:t>检</w:t>
      </w:r>
      <w:r>
        <w:rPr>
          <w:rFonts w:ascii="FangSong" w:eastAsia="FangSong" w:hAnsi="FangSong" w:cs="FangSong"/>
          <w:spacing w:val="-2"/>
          <w:sz w:val="28"/>
          <w:szCs w:val="28"/>
        </w:rPr>
        <w:t>查、抽查等方式，确保制度得到有效执行。</w:t>
      </w:r>
    </w:p>
    <w:p>
      <w:pPr>
        <w:spacing w:line="222" w:lineRule="auto"/>
        <w:ind w:left="587"/>
        <w:rPr>
          <w:rFonts w:ascii="FangSong" w:eastAsia="FangSong" w:hAnsi="FangSong" w:cs="FangSong"/>
          <w:sz w:val="28"/>
          <w:szCs w:val="28"/>
        </w:rPr>
      </w:pPr>
      <w:r>
        <w:rPr>
          <w:rFonts w:ascii="FangSong" w:eastAsia="FangSong" w:hAnsi="FangSong" w:cs="FangSong"/>
          <w:spacing w:val="-1"/>
          <w:sz w:val="28"/>
          <w:szCs w:val="28"/>
        </w:rPr>
        <w:t>2.2</w:t>
      </w:r>
      <w:r>
        <w:rPr>
          <w:rFonts w:ascii="FangSong" w:eastAsia="FangSong" w:hAnsi="FangSong" w:cs="FangSong"/>
          <w:spacing w:val="-1"/>
          <w:sz w:val="28"/>
          <w:szCs w:val="28"/>
        </w:rPr>
        <w:t xml:space="preserve"> </w:t>
      </w:r>
      <w:r>
        <w:rPr>
          <w:rFonts w:ascii="FangSong" w:eastAsia="FangSong" w:hAnsi="FangSong" w:cs="FangSong"/>
          <w:spacing w:val="-1"/>
          <w:sz w:val="28"/>
          <w:szCs w:val="28"/>
        </w:rPr>
        <w:t>外部监督</w:t>
      </w:r>
    </w:p>
    <w:p>
      <w:pPr>
        <w:spacing w:before="288" w:line="411" w:lineRule="auto"/>
        <w:ind w:left="40" w:firstLine="562"/>
        <w:rPr>
          <w:rFonts w:ascii="FangSong" w:eastAsia="FangSong" w:hAnsi="FangSong" w:cs="FangSong"/>
          <w:sz w:val="28"/>
          <w:szCs w:val="28"/>
        </w:rPr>
      </w:pPr>
      <w:r>
        <w:rPr>
          <w:rFonts w:ascii="FangSong" w:eastAsia="FangSong" w:hAnsi="FangSong" w:cs="FangSong"/>
          <w:spacing w:val="-11"/>
          <w:sz w:val="28"/>
          <w:szCs w:val="28"/>
        </w:rPr>
        <w:t>引</w:t>
      </w:r>
      <w:r>
        <w:rPr>
          <w:rFonts w:ascii="FangSong" w:eastAsia="FangSong" w:hAnsi="FangSong" w:cs="FangSong"/>
          <w:spacing w:val="-9"/>
          <w:sz w:val="28"/>
          <w:szCs w:val="28"/>
        </w:rPr>
        <w:t>入外部专业机构，</w:t>
      </w:r>
      <w:r>
        <w:rPr>
          <w:rFonts w:ascii="FangSong" w:eastAsia="FangSong" w:hAnsi="FangSong" w:cs="FangSong"/>
          <w:spacing w:val="-9"/>
          <w:sz w:val="28"/>
          <w:szCs w:val="28"/>
        </w:rPr>
        <w:t xml:space="preserve"> </w:t>
      </w:r>
      <w:r>
        <w:rPr>
          <w:rFonts w:ascii="FangSong" w:eastAsia="FangSong" w:hAnsi="FangSong" w:cs="FangSong"/>
          <w:spacing w:val="-9"/>
          <w:sz w:val="28"/>
          <w:szCs w:val="28"/>
        </w:rPr>
        <w:t>对公司的制度执行情况进行独立评估。外部</w:t>
      </w:r>
      <w:r>
        <w:rPr>
          <w:rFonts w:ascii="FangSong" w:eastAsia="FangSong" w:hAnsi="FangSong" w:cs="FangSong"/>
          <w:sz w:val="28"/>
          <w:szCs w:val="28"/>
        </w:rPr>
        <w:t xml:space="preserve"> </w:t>
      </w:r>
      <w:r>
        <w:rPr>
          <w:rFonts w:ascii="FangSong" w:eastAsia="FangSong" w:hAnsi="FangSong" w:cs="FangSong"/>
          <w:spacing w:val="-12"/>
          <w:sz w:val="28"/>
          <w:szCs w:val="28"/>
        </w:rPr>
        <w:t>监督有</w:t>
      </w:r>
      <w:r>
        <w:rPr>
          <w:rFonts w:ascii="FangSong" w:eastAsia="FangSong" w:hAnsi="FangSong" w:cs="FangSong"/>
          <w:spacing w:val="-6"/>
          <w:sz w:val="28"/>
          <w:szCs w:val="28"/>
        </w:rPr>
        <w:t>助于提高公司对自身问题的认识，促进制度执行的进一步完善。</w:t>
      </w:r>
    </w:p>
    <w:p>
      <w:pPr>
        <w:spacing w:line="221" w:lineRule="auto"/>
        <w:ind w:left="587"/>
        <w:rPr>
          <w:rFonts w:ascii="FangSong" w:eastAsia="FangSong" w:hAnsi="FangSong" w:cs="FangSong"/>
          <w:sz w:val="28"/>
          <w:szCs w:val="28"/>
        </w:rPr>
      </w:pPr>
      <w:r>
        <w:rPr>
          <w:rFonts w:ascii="FangSong" w:eastAsia="FangSong" w:hAnsi="FangSong" w:cs="FangSong"/>
          <w:spacing w:val="-1"/>
          <w:sz w:val="28"/>
          <w:szCs w:val="28"/>
        </w:rPr>
        <w:t>2.3</w:t>
      </w:r>
      <w:r>
        <w:rPr>
          <w:rFonts w:ascii="FangSong" w:eastAsia="FangSong" w:hAnsi="FangSong" w:cs="FangSong"/>
          <w:spacing w:val="-1"/>
          <w:sz w:val="28"/>
          <w:szCs w:val="28"/>
        </w:rPr>
        <w:t xml:space="preserve"> </w:t>
      </w:r>
      <w:r>
        <w:rPr>
          <w:rFonts w:ascii="FangSong" w:eastAsia="FangSong" w:hAnsi="FangSong" w:cs="FangSong"/>
          <w:spacing w:val="-1"/>
          <w:sz w:val="28"/>
          <w:szCs w:val="28"/>
        </w:rPr>
        <w:t>员工反</w:t>
      </w:r>
      <w:r>
        <w:rPr>
          <w:rFonts w:ascii="FangSong" w:eastAsia="FangSong" w:hAnsi="FangSong" w:cs="FangSong"/>
          <w:sz w:val="28"/>
          <w:szCs w:val="28"/>
        </w:rPr>
        <w:t>馈机制</w:t>
      </w:r>
    </w:p>
    <w:p>
      <w:pPr>
        <w:spacing w:before="289" w:line="411" w:lineRule="auto"/>
        <w:ind w:left="38" w:firstLine="554"/>
        <w:rPr>
          <w:rFonts w:ascii="FangSong" w:eastAsia="FangSong" w:hAnsi="FangSong" w:cs="FangSong"/>
          <w:sz w:val="28"/>
          <w:szCs w:val="28"/>
        </w:rPr>
      </w:pPr>
      <w:r>
        <w:rPr>
          <w:rFonts w:ascii="FangSong" w:eastAsia="FangSong" w:hAnsi="FangSong" w:cs="FangSong"/>
          <w:spacing w:val="-12"/>
          <w:sz w:val="28"/>
          <w:szCs w:val="28"/>
        </w:rPr>
        <w:t>建立员</w:t>
      </w:r>
      <w:r>
        <w:rPr>
          <w:rFonts w:ascii="FangSong" w:eastAsia="FangSong" w:hAnsi="FangSong" w:cs="FangSong"/>
          <w:spacing w:val="-10"/>
          <w:sz w:val="28"/>
          <w:szCs w:val="28"/>
        </w:rPr>
        <w:t>工</w:t>
      </w:r>
      <w:r>
        <w:rPr>
          <w:rFonts w:ascii="FangSong" w:eastAsia="FangSong" w:hAnsi="FangSong" w:cs="FangSong"/>
          <w:spacing w:val="-6"/>
          <w:sz w:val="28"/>
          <w:szCs w:val="28"/>
        </w:rPr>
        <w:t>制度反馈机制，鼓励员工对制度的执行提出建议和意见。</w:t>
      </w:r>
      <w:r>
        <w:rPr>
          <w:rFonts w:ascii="FangSong" w:eastAsia="FangSong" w:hAnsi="FangSong" w:cs="FangSong"/>
          <w:sz w:val="28"/>
          <w:szCs w:val="28"/>
        </w:rPr>
        <w:t xml:space="preserve"> </w:t>
      </w:r>
      <w:r>
        <w:rPr>
          <w:rFonts w:ascii="FangSong" w:eastAsia="FangSong" w:hAnsi="FangSong" w:cs="FangSong"/>
          <w:spacing w:val="-4"/>
          <w:sz w:val="28"/>
          <w:szCs w:val="28"/>
        </w:rPr>
        <w:t>通过及时</w:t>
      </w:r>
      <w:r>
        <w:rPr>
          <w:rFonts w:ascii="FangSong" w:eastAsia="FangSong" w:hAnsi="FangSong" w:cs="FangSong"/>
          <w:spacing w:val="-3"/>
          <w:sz w:val="28"/>
          <w:szCs w:val="28"/>
        </w:rPr>
        <w:t>了</w:t>
      </w:r>
      <w:r>
        <w:rPr>
          <w:rFonts w:ascii="FangSong" w:eastAsia="FangSong" w:hAnsi="FangSong" w:cs="FangSong"/>
          <w:spacing w:val="-2"/>
          <w:sz w:val="28"/>
          <w:szCs w:val="28"/>
        </w:rPr>
        <w:t>解员工的反馈，有助于及时调整和改进制度。</w:t>
      </w:r>
    </w:p>
    <w:p>
      <w:pPr>
        <w:spacing w:before="1" w:line="221" w:lineRule="auto"/>
        <w:ind w:left="587"/>
        <w:rPr>
          <w:rFonts w:ascii="FangSong" w:eastAsia="FangSong" w:hAnsi="FangSong" w:cs="FangSong"/>
          <w:sz w:val="28"/>
          <w:szCs w:val="28"/>
        </w:rPr>
      </w:pPr>
      <w:r>
        <w:rPr>
          <w:rFonts w:ascii="FangSong" w:eastAsia="FangSong" w:hAnsi="FangSong" w:cs="FangSong"/>
          <w:spacing w:val="-1"/>
          <w:sz w:val="28"/>
          <w:szCs w:val="28"/>
        </w:rPr>
        <w:t>2.4</w:t>
      </w:r>
      <w:r>
        <w:rPr>
          <w:rFonts w:ascii="FangSong" w:eastAsia="FangSong" w:hAnsi="FangSong" w:cs="FangSong"/>
          <w:spacing w:val="-1"/>
          <w:sz w:val="28"/>
          <w:szCs w:val="28"/>
        </w:rPr>
        <w:t xml:space="preserve"> </w:t>
      </w:r>
      <w:r>
        <w:rPr>
          <w:rFonts w:ascii="FangSong" w:eastAsia="FangSong" w:hAnsi="FangSong" w:cs="FangSong"/>
          <w:spacing w:val="-1"/>
          <w:sz w:val="28"/>
          <w:szCs w:val="28"/>
        </w:rPr>
        <w:t>制度监督培训</w:t>
      </w:r>
    </w:p>
    <w:p>
      <w:pPr>
        <w:spacing w:before="288" w:line="416" w:lineRule="auto"/>
        <w:ind w:left="33" w:right="196" w:firstLine="564"/>
        <w:rPr>
          <w:rFonts w:ascii="FangSong" w:eastAsia="FangSong" w:hAnsi="FangSong" w:cs="FangSong"/>
          <w:sz w:val="28"/>
          <w:szCs w:val="28"/>
        </w:rPr>
      </w:pPr>
      <w:r>
        <w:rPr>
          <w:rFonts w:ascii="FangSong" w:eastAsia="FangSong" w:hAnsi="FangSong" w:cs="FangSong"/>
          <w:spacing w:val="-22"/>
          <w:sz w:val="28"/>
          <w:szCs w:val="28"/>
        </w:rPr>
        <w:t>定</w:t>
      </w:r>
      <w:r>
        <w:rPr>
          <w:rFonts w:ascii="FangSong" w:eastAsia="FangSong" w:hAnsi="FangSong" w:cs="FangSong"/>
          <w:spacing w:val="-13"/>
          <w:sz w:val="28"/>
          <w:szCs w:val="28"/>
        </w:rPr>
        <w:t>期对公司内部的监察人员进行培训，</w:t>
      </w:r>
      <w:r>
        <w:rPr>
          <w:rFonts w:ascii="FangSong" w:eastAsia="FangSong" w:hAnsi="FangSong" w:cs="FangSong"/>
          <w:spacing w:val="-13"/>
          <w:sz w:val="28"/>
          <w:szCs w:val="28"/>
        </w:rPr>
        <w:t xml:space="preserve"> </w:t>
      </w:r>
      <w:r>
        <w:rPr>
          <w:rFonts w:ascii="FangSong" w:eastAsia="FangSong" w:hAnsi="FangSong" w:cs="FangSong"/>
          <w:spacing w:val="-13"/>
          <w:sz w:val="28"/>
          <w:szCs w:val="28"/>
        </w:rPr>
        <w:t>提高他们的监察水平，</w:t>
      </w:r>
      <w:r>
        <w:rPr>
          <w:rFonts w:ascii="FangSong" w:eastAsia="FangSong" w:hAnsi="FangSong" w:cs="FangSong"/>
          <w:spacing w:val="-13"/>
          <w:sz w:val="28"/>
          <w:szCs w:val="28"/>
        </w:rPr>
        <w:t xml:space="preserve"> </w:t>
      </w:r>
      <w:r>
        <w:rPr>
          <w:rFonts w:ascii="FangSong" w:eastAsia="FangSong" w:hAnsi="FangSong" w:cs="FangSong"/>
          <w:spacing w:val="-13"/>
          <w:sz w:val="28"/>
          <w:szCs w:val="28"/>
        </w:rPr>
        <w:t>确</w:t>
      </w:r>
      <w:r>
        <w:rPr>
          <w:rFonts w:ascii="FangSong" w:eastAsia="FangSong" w:hAnsi="FangSong" w:cs="FangSong"/>
          <w:sz w:val="28"/>
          <w:szCs w:val="28"/>
        </w:rPr>
        <w:t xml:space="preserve"> </w:t>
      </w:r>
      <w:r>
        <w:rPr>
          <w:rFonts w:ascii="FangSong" w:eastAsia="FangSong" w:hAnsi="FangSong" w:cs="FangSong"/>
          <w:spacing w:val="-6"/>
          <w:sz w:val="28"/>
          <w:szCs w:val="28"/>
        </w:rPr>
        <w:t>保监察</w:t>
      </w:r>
      <w:r>
        <w:rPr>
          <w:rFonts w:ascii="FangSong" w:eastAsia="FangSong" w:hAnsi="FangSong" w:cs="FangSong"/>
          <w:spacing w:val="-5"/>
          <w:sz w:val="28"/>
          <w:szCs w:val="28"/>
        </w:rPr>
        <w:t>工</w:t>
      </w:r>
      <w:r>
        <w:rPr>
          <w:rFonts w:ascii="FangSong" w:eastAsia="FangSong" w:hAnsi="FangSong" w:cs="FangSong"/>
          <w:spacing w:val="-3"/>
          <w:sz w:val="28"/>
          <w:szCs w:val="28"/>
        </w:rPr>
        <w:t>作的专业性和有效性。</w:t>
      </w:r>
    </w:p>
    <w:p>
      <w:pPr>
        <w:spacing w:before="246" w:line="220" w:lineRule="auto"/>
        <w:ind w:left="633"/>
        <w:rPr>
          <w:rFonts w:ascii="FangSong" w:eastAsia="FangSong" w:hAnsi="FangSong" w:cs="FangSong"/>
          <w:sz w:val="28"/>
          <w:szCs w:val="28"/>
        </w:rPr>
      </w:pPr>
      <w:r>
        <w:rPr>
          <w:rFonts w:ascii="FangSong" w:eastAsia="FangSong" w:hAnsi="FangSong" w:cs="FangSong"/>
          <w:spacing w:val="-8"/>
          <w:sz w:val="28"/>
          <w:szCs w:val="28"/>
          <w14:textOutline w14:w="5080">
            <w14:solidFill>
              <w14:srgbClr w14:val="000000"/>
            </w14:solidFill>
            <w14:prstDash w14:val="solid"/>
            <w14:miter w14:lim="10"/>
          </w14:textOutline>
        </w:rPr>
        <w:t>(</w:t>
      </w:r>
      <w:r>
        <w:rPr>
          <w:rFonts w:ascii="FangSong" w:eastAsia="FangSong" w:hAnsi="FangSong" w:cs="FangSong"/>
          <w:spacing w:val="-4"/>
          <w:sz w:val="28"/>
          <w:szCs w:val="28"/>
          <w14:textOutline w14:w="5080">
            <w14:solidFill>
              <w14:srgbClr w14:val="000000"/>
            </w14:solidFill>
            <w14:prstDash w14:val="solid"/>
            <w14:miter w14:lim="10"/>
          </w14:textOutline>
        </w:rPr>
        <w:t>五)、制度评估与改进</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1" w:line="221" w:lineRule="auto"/>
        <w:ind w:left="593"/>
        <w:rPr>
          <w:rFonts w:ascii="FangSong" w:eastAsia="FangSong" w:hAnsi="FangSong" w:cs="FangSong"/>
          <w:sz w:val="28"/>
          <w:szCs w:val="28"/>
        </w:rPr>
      </w:pPr>
      <w:r>
        <w:rPr>
          <w:rFonts w:ascii="FangSong" w:eastAsia="FangSong" w:hAnsi="FangSong" w:cs="FangSong"/>
          <w:spacing w:val="-4"/>
          <w:sz w:val="28"/>
          <w:szCs w:val="28"/>
        </w:rPr>
        <w:t>制</w:t>
      </w:r>
      <w:r>
        <w:rPr>
          <w:rFonts w:ascii="FangSong" w:eastAsia="FangSong" w:hAnsi="FangSong" w:cs="FangSong"/>
          <w:spacing w:val="-3"/>
          <w:sz w:val="28"/>
          <w:szCs w:val="28"/>
        </w:rPr>
        <w:t>度</w:t>
      </w:r>
      <w:r>
        <w:rPr>
          <w:rFonts w:ascii="FangSong" w:eastAsia="FangSong" w:hAnsi="FangSong" w:cs="FangSong"/>
          <w:spacing w:val="-2"/>
          <w:sz w:val="28"/>
          <w:szCs w:val="28"/>
        </w:rPr>
        <w:t>执行与监督</w:t>
      </w:r>
    </w:p>
    <w:p>
      <w:pPr>
        <w:spacing w:before="291" w:line="411" w:lineRule="auto"/>
        <w:ind w:left="31" w:right="196" w:firstLine="563"/>
        <w:rPr>
          <w:rFonts w:ascii="FangSong" w:eastAsia="FangSong" w:hAnsi="FangSong" w:cs="FangSong"/>
          <w:sz w:val="28"/>
          <w:szCs w:val="28"/>
        </w:rPr>
      </w:pPr>
      <w:r>
        <w:rPr>
          <w:rFonts w:ascii="FangSong" w:eastAsia="FangSong" w:hAnsi="FangSong" w:cs="FangSong"/>
          <w:spacing w:val="-16"/>
          <w:sz w:val="28"/>
          <w:szCs w:val="28"/>
        </w:rPr>
        <w:t>在公</w:t>
      </w:r>
      <w:r>
        <w:rPr>
          <w:rFonts w:ascii="FangSong" w:eastAsia="FangSong" w:hAnsi="FangSong" w:cs="FangSong"/>
          <w:spacing w:val="-15"/>
          <w:sz w:val="28"/>
          <w:szCs w:val="28"/>
        </w:rPr>
        <w:t>司</w:t>
      </w:r>
      <w:r>
        <w:rPr>
          <w:rFonts w:ascii="FangSong" w:eastAsia="FangSong" w:hAnsi="FangSong" w:cs="FangSong"/>
          <w:spacing w:val="-8"/>
          <w:sz w:val="28"/>
          <w:szCs w:val="28"/>
        </w:rPr>
        <w:t>的管理体系中，</w:t>
      </w:r>
      <w:r>
        <w:rPr>
          <w:rFonts w:ascii="FangSong" w:eastAsia="FangSong" w:hAnsi="FangSong" w:cs="FangSong"/>
          <w:spacing w:val="-8"/>
          <w:sz w:val="28"/>
          <w:szCs w:val="28"/>
        </w:rPr>
        <w:t xml:space="preserve"> </w:t>
      </w:r>
      <w:r>
        <w:rPr>
          <w:rFonts w:ascii="FangSong" w:eastAsia="FangSong" w:hAnsi="FangSong" w:cs="FangSong"/>
          <w:spacing w:val="-8"/>
          <w:sz w:val="28"/>
          <w:szCs w:val="28"/>
        </w:rPr>
        <w:t>制度执行与监督是确保企业规范运作和实</w:t>
      </w:r>
      <w:r>
        <w:rPr>
          <w:rFonts w:ascii="FangSong" w:eastAsia="FangSong" w:hAnsi="FangSong" w:cs="FangSong"/>
          <w:sz w:val="28"/>
          <w:szCs w:val="28"/>
        </w:rPr>
        <w:t xml:space="preserve"> </w:t>
      </w:r>
      <w:r>
        <w:rPr>
          <w:rFonts w:ascii="FangSong" w:eastAsia="FangSong" w:hAnsi="FangSong" w:cs="FangSong"/>
          <w:spacing w:val="-6"/>
          <w:sz w:val="28"/>
          <w:szCs w:val="28"/>
        </w:rPr>
        <w:t>现长期可持续发</w:t>
      </w:r>
      <w:r>
        <w:rPr>
          <w:rFonts w:ascii="FangSong" w:eastAsia="FangSong" w:hAnsi="FangSong" w:cs="FangSong"/>
          <w:spacing w:val="-4"/>
          <w:sz w:val="28"/>
          <w:szCs w:val="28"/>
        </w:rPr>
        <w:t>展</w:t>
      </w:r>
      <w:r>
        <w:rPr>
          <w:rFonts w:ascii="FangSong" w:eastAsia="FangSong" w:hAnsi="FangSong" w:cs="FangSong"/>
          <w:spacing w:val="-3"/>
          <w:sz w:val="28"/>
          <w:szCs w:val="28"/>
        </w:rPr>
        <w:t>的关键环节。下面是公司在制度执行与监督方面的</w:t>
      </w:r>
      <w:r>
        <w:rPr>
          <w:rFonts w:ascii="FangSong" w:eastAsia="FangSong" w:hAnsi="FangSong" w:cs="FangSong"/>
          <w:sz w:val="28"/>
          <w:szCs w:val="28"/>
        </w:rPr>
        <w:t xml:space="preserve"> </w:t>
      </w:r>
      <w:r>
        <w:rPr>
          <w:rFonts w:ascii="FangSong" w:eastAsia="FangSong" w:hAnsi="FangSong" w:cs="FangSong"/>
          <w:spacing w:val="-13"/>
          <w:sz w:val="28"/>
          <w:szCs w:val="28"/>
        </w:rPr>
        <w:t>关键措施：</w:t>
      </w:r>
    </w:p>
    <w:p>
      <w:pPr>
        <w:spacing w:before="2" w:line="220" w:lineRule="auto"/>
        <w:ind w:left="593"/>
        <w:rPr>
          <w:rFonts w:ascii="FangSong" w:eastAsia="FangSong" w:hAnsi="FangSong" w:cs="FangSong"/>
          <w:sz w:val="28"/>
          <w:szCs w:val="28"/>
        </w:rPr>
      </w:pPr>
      <w:r>
        <w:rPr>
          <w:rFonts w:ascii="FangSong" w:eastAsia="FangSong" w:hAnsi="FangSong" w:cs="FangSong"/>
          <w:spacing w:val="-6"/>
          <w:sz w:val="28"/>
          <w:szCs w:val="28"/>
        </w:rPr>
        <w:t>制</w:t>
      </w:r>
      <w:r>
        <w:rPr>
          <w:rFonts w:ascii="FangSong" w:eastAsia="FangSong" w:hAnsi="FangSong" w:cs="FangSong"/>
          <w:spacing w:val="-3"/>
          <w:sz w:val="28"/>
          <w:szCs w:val="28"/>
        </w:rPr>
        <w:t>度执行</w:t>
      </w:r>
    </w:p>
    <w:p>
      <w:pPr>
        <w:spacing w:before="288" w:line="416" w:lineRule="auto"/>
        <w:ind w:left="42" w:right="196" w:firstLine="552"/>
        <w:rPr>
          <w:rFonts w:ascii="FangSong" w:eastAsia="FangSong" w:hAnsi="FangSong" w:cs="FangSong"/>
          <w:sz w:val="28"/>
          <w:szCs w:val="28"/>
        </w:rPr>
      </w:pPr>
      <w:r>
        <w:rPr>
          <w:rFonts w:ascii="FangSong" w:eastAsia="FangSong" w:hAnsi="FangSong" w:cs="FangSong"/>
          <w:spacing w:val="-4"/>
          <w:sz w:val="28"/>
          <w:szCs w:val="28"/>
        </w:rPr>
        <w:t>责任明晰化：</w:t>
      </w:r>
      <w:r>
        <w:rPr>
          <w:rFonts w:ascii="FangSong" w:eastAsia="FangSong" w:hAnsi="FangSong" w:cs="FangSong"/>
          <w:spacing w:val="-4"/>
          <w:sz w:val="28"/>
          <w:szCs w:val="28"/>
        </w:rPr>
        <w:t xml:space="preserve">  </w:t>
      </w:r>
      <w:r>
        <w:rPr>
          <w:rFonts w:ascii="FangSong" w:eastAsia="FangSong" w:hAnsi="FangSong" w:cs="FangSong"/>
          <w:spacing w:val="-4"/>
          <w:sz w:val="28"/>
          <w:szCs w:val="28"/>
        </w:rPr>
        <w:t>明确每位员工在各自岗位上的相关制度，并确</w:t>
      </w:r>
      <w:r>
        <w:rPr>
          <w:rFonts w:ascii="FangSong" w:eastAsia="FangSong" w:hAnsi="FangSong" w:cs="FangSong"/>
          <w:spacing w:val="-3"/>
          <w:sz w:val="28"/>
          <w:szCs w:val="28"/>
        </w:rPr>
        <w:t>保</w:t>
      </w:r>
      <w:r>
        <w:rPr>
          <w:rFonts w:ascii="FangSong" w:eastAsia="FangSong" w:hAnsi="FangSong" w:cs="FangSong"/>
          <w:sz w:val="28"/>
          <w:szCs w:val="28"/>
        </w:rPr>
        <w:t xml:space="preserve"> </w:t>
      </w:r>
      <w:r>
        <w:rPr>
          <w:rFonts w:ascii="FangSong" w:eastAsia="FangSong" w:hAnsi="FangSong" w:cs="FangSong"/>
          <w:spacing w:val="-16"/>
          <w:sz w:val="28"/>
          <w:szCs w:val="28"/>
        </w:rPr>
        <w:t>每</w:t>
      </w:r>
      <w:r>
        <w:rPr>
          <w:rFonts w:ascii="FangSong" w:eastAsia="FangSong" w:hAnsi="FangSong" w:cs="FangSong"/>
          <w:spacing w:val="-15"/>
          <w:sz w:val="28"/>
          <w:szCs w:val="28"/>
        </w:rPr>
        <w:t>个</w:t>
      </w:r>
      <w:r>
        <w:rPr>
          <w:rFonts w:ascii="FangSong" w:eastAsia="FangSong" w:hAnsi="FangSong" w:cs="FangSong"/>
          <w:spacing w:val="-8"/>
          <w:sz w:val="28"/>
          <w:szCs w:val="28"/>
        </w:rPr>
        <w:t>人都了解并能够正确执行相应的制度。通过明晰责任，</w:t>
      </w:r>
      <w:r>
        <w:rPr>
          <w:rFonts w:ascii="FangSong" w:eastAsia="FangSong" w:hAnsi="FangSong" w:cs="FangSong"/>
          <w:spacing w:val="-8"/>
          <w:sz w:val="28"/>
          <w:szCs w:val="28"/>
        </w:rPr>
        <w:t xml:space="preserve"> </w:t>
      </w:r>
      <w:r>
        <w:rPr>
          <w:rFonts w:ascii="FangSong" w:eastAsia="FangSong" w:hAnsi="FangSong" w:cs="FangSong"/>
          <w:spacing w:val="-8"/>
          <w:sz w:val="28"/>
          <w:szCs w:val="28"/>
        </w:rPr>
        <w:t>提高员工</w:t>
      </w:r>
    </w:p>
    <w:p>
      <w:pPr>
        <w:sectPr>
          <w:pgSz w:w="11906" w:h="16839"/>
          <w:pgMar w:top="1431" w:right="1603" w:bottom="0" w:left="1785" w:header="0" w:footer="0" w:gutter="0"/>
          <w:pgNumType w:start="28"/>
          <w:cols w:space="708"/>
        </w:sectPr>
      </w:pPr>
    </w:p>
    <w:p>
      <w:pPr>
        <w:spacing w:before="182" w:line="221" w:lineRule="auto"/>
        <w:ind w:left="34"/>
        <w:rPr>
          <w:rFonts w:ascii="FangSong" w:eastAsia="FangSong" w:hAnsi="FangSong" w:cs="FangSong"/>
          <w:sz w:val="28"/>
          <w:szCs w:val="28"/>
        </w:rPr>
      </w:pPr>
      <w:bookmarkStart w:id="24" w:name="_bookmark25"/>
      <w:bookmarkEnd w:id="24"/>
      <w:bookmarkStart w:id="25" w:name="_bookmark26"/>
      <w:bookmarkEnd w:id="25"/>
      <w:r>
        <w:rPr>
          <w:rFonts w:ascii="FangSong" w:eastAsia="FangSong" w:hAnsi="FangSong" w:cs="FangSong"/>
          <w:spacing w:val="-8"/>
          <w:sz w:val="28"/>
          <w:szCs w:val="28"/>
        </w:rPr>
        <w:t>对</w:t>
      </w:r>
      <w:r>
        <w:rPr>
          <w:rFonts w:ascii="FangSong" w:eastAsia="FangSong" w:hAnsi="FangSong" w:cs="FangSong"/>
          <w:spacing w:val="-5"/>
          <w:sz w:val="28"/>
          <w:szCs w:val="28"/>
        </w:rPr>
        <w:t>制度执行的责任感。</w:t>
      </w:r>
    </w:p>
    <w:p>
      <w:pPr>
        <w:spacing w:before="290" w:line="411" w:lineRule="auto"/>
        <w:ind w:left="38" w:right="14" w:firstLine="555"/>
        <w:rPr>
          <w:rFonts w:ascii="FangSong" w:eastAsia="FangSong" w:hAnsi="FangSong" w:cs="FangSong"/>
          <w:sz w:val="28"/>
          <w:szCs w:val="28"/>
        </w:rPr>
      </w:pPr>
      <w:r>
        <w:rPr>
          <w:rFonts w:ascii="FangSong" w:eastAsia="FangSong" w:hAnsi="FangSong" w:cs="FangSong"/>
          <w:spacing w:val="-4"/>
          <w:sz w:val="28"/>
          <w:szCs w:val="28"/>
        </w:rPr>
        <w:t>考核机制：</w:t>
      </w:r>
      <w:r>
        <w:rPr>
          <w:rFonts w:ascii="FangSong" w:eastAsia="FangSong" w:hAnsi="FangSong" w:cs="FangSong"/>
          <w:spacing w:val="-4"/>
          <w:sz w:val="28"/>
          <w:szCs w:val="28"/>
        </w:rPr>
        <w:t xml:space="preserve">  </w:t>
      </w:r>
      <w:r>
        <w:rPr>
          <w:rFonts w:ascii="FangSong" w:eastAsia="FangSong" w:hAnsi="FangSong" w:cs="FangSong"/>
          <w:spacing w:val="-4"/>
          <w:sz w:val="28"/>
          <w:szCs w:val="28"/>
        </w:rPr>
        <w:t>建立制度执行的考核机制，对各个层级的员工进</w:t>
      </w:r>
      <w:r>
        <w:rPr>
          <w:rFonts w:ascii="FangSong" w:eastAsia="FangSong" w:hAnsi="FangSong" w:cs="FangSong"/>
          <w:spacing w:val="-2"/>
          <w:sz w:val="28"/>
          <w:szCs w:val="28"/>
        </w:rPr>
        <w:t>行</w:t>
      </w:r>
      <w:r>
        <w:rPr>
          <w:rFonts w:ascii="FangSong" w:eastAsia="FangSong" w:hAnsi="FangSong" w:cs="FangSong"/>
          <w:sz w:val="28"/>
          <w:szCs w:val="28"/>
        </w:rPr>
        <w:t xml:space="preserve"> </w:t>
      </w:r>
      <w:r>
        <w:rPr>
          <w:rFonts w:ascii="FangSong" w:eastAsia="FangSong" w:hAnsi="FangSong" w:cs="FangSong"/>
          <w:spacing w:val="-16"/>
          <w:sz w:val="28"/>
          <w:szCs w:val="28"/>
        </w:rPr>
        <w:t>定</w:t>
      </w:r>
      <w:r>
        <w:rPr>
          <w:rFonts w:ascii="FangSong" w:eastAsia="FangSong" w:hAnsi="FangSong" w:cs="FangSong"/>
          <w:spacing w:val="-11"/>
          <w:sz w:val="28"/>
          <w:szCs w:val="28"/>
        </w:rPr>
        <w:t>期</w:t>
      </w:r>
      <w:r>
        <w:rPr>
          <w:rFonts w:ascii="FangSong" w:eastAsia="FangSong" w:hAnsi="FangSong" w:cs="FangSong"/>
          <w:spacing w:val="-8"/>
          <w:sz w:val="28"/>
          <w:szCs w:val="28"/>
        </w:rPr>
        <w:t>的内部审核和检查，</w:t>
      </w:r>
      <w:r>
        <w:rPr>
          <w:rFonts w:ascii="FangSong" w:eastAsia="FangSong" w:hAnsi="FangSong" w:cs="FangSong"/>
          <w:spacing w:val="-8"/>
          <w:sz w:val="28"/>
          <w:szCs w:val="28"/>
        </w:rPr>
        <w:t xml:space="preserve"> </w:t>
      </w:r>
      <w:r>
        <w:rPr>
          <w:rFonts w:ascii="FangSong" w:eastAsia="FangSong" w:hAnsi="FangSong" w:cs="FangSong"/>
          <w:spacing w:val="-8"/>
          <w:sz w:val="28"/>
          <w:szCs w:val="28"/>
        </w:rPr>
        <w:t>以确保制度的全面执行。定期的考核有助于</w:t>
      </w:r>
      <w:r>
        <w:rPr>
          <w:rFonts w:ascii="FangSong" w:eastAsia="FangSong" w:hAnsi="FangSong" w:cs="FangSong"/>
          <w:sz w:val="28"/>
          <w:szCs w:val="28"/>
        </w:rPr>
        <w:t xml:space="preserve"> </w:t>
      </w:r>
      <w:r>
        <w:rPr>
          <w:rFonts w:ascii="FangSong" w:eastAsia="FangSong" w:hAnsi="FangSong" w:cs="FangSong"/>
          <w:spacing w:val="-10"/>
          <w:sz w:val="28"/>
          <w:szCs w:val="28"/>
        </w:rPr>
        <w:t>发</w:t>
      </w:r>
      <w:r>
        <w:rPr>
          <w:rFonts w:ascii="FangSong" w:eastAsia="FangSong" w:hAnsi="FangSong" w:cs="FangSong"/>
          <w:spacing w:val="-6"/>
          <w:sz w:val="28"/>
          <w:szCs w:val="28"/>
        </w:rPr>
        <w:t>现</w:t>
      </w:r>
      <w:r>
        <w:rPr>
          <w:rFonts w:ascii="FangSong" w:eastAsia="FangSong" w:hAnsi="FangSong" w:cs="FangSong"/>
          <w:spacing w:val="-5"/>
          <w:sz w:val="28"/>
          <w:szCs w:val="28"/>
        </w:rPr>
        <w:t>问题并及时纠正。</w:t>
      </w:r>
    </w:p>
    <w:p>
      <w:pPr>
        <w:spacing w:before="1" w:line="411" w:lineRule="auto"/>
        <w:ind w:left="32" w:right="14" w:firstLine="565"/>
        <w:rPr>
          <w:rFonts w:ascii="FangSong" w:eastAsia="FangSong" w:hAnsi="FangSong" w:cs="FangSong"/>
          <w:sz w:val="28"/>
          <w:szCs w:val="28"/>
        </w:rPr>
      </w:pPr>
      <w:r>
        <w:rPr>
          <w:rFonts w:ascii="FangSong" w:eastAsia="FangSong" w:hAnsi="FangSong" w:cs="FangSong"/>
          <w:spacing w:val="-7"/>
          <w:sz w:val="28"/>
          <w:szCs w:val="28"/>
        </w:rPr>
        <w:t>奖</w:t>
      </w:r>
      <w:r>
        <w:rPr>
          <w:rFonts w:ascii="FangSong" w:eastAsia="FangSong" w:hAnsi="FangSong" w:cs="FangSong"/>
          <w:spacing w:val="-4"/>
          <w:sz w:val="28"/>
          <w:szCs w:val="28"/>
        </w:rPr>
        <w:t>惩机制：</w:t>
      </w:r>
      <w:r>
        <w:rPr>
          <w:rFonts w:ascii="FangSong" w:eastAsia="FangSong" w:hAnsi="FangSong" w:cs="FangSong"/>
          <w:spacing w:val="-4"/>
          <w:sz w:val="28"/>
          <w:szCs w:val="28"/>
        </w:rPr>
        <w:t xml:space="preserve">  </w:t>
      </w:r>
      <w:r>
        <w:rPr>
          <w:rFonts w:ascii="FangSong" w:eastAsia="FangSong" w:hAnsi="FangSong" w:cs="FangSong"/>
          <w:spacing w:val="-4"/>
          <w:sz w:val="28"/>
          <w:szCs w:val="28"/>
        </w:rPr>
        <w:t>制定奖惩机制，对于制度执行良好的员工给予表扬</w:t>
      </w:r>
      <w:r>
        <w:rPr>
          <w:rFonts w:ascii="FangSong" w:eastAsia="FangSong" w:hAnsi="FangSong" w:cs="FangSong"/>
          <w:sz w:val="28"/>
          <w:szCs w:val="28"/>
        </w:rPr>
        <w:t xml:space="preserve"> </w:t>
      </w:r>
      <w:r>
        <w:rPr>
          <w:rFonts w:ascii="FangSong" w:eastAsia="FangSong" w:hAnsi="FangSong" w:cs="FangSong"/>
          <w:spacing w:val="-13"/>
          <w:sz w:val="28"/>
          <w:szCs w:val="28"/>
        </w:rPr>
        <w:t>和</w:t>
      </w:r>
      <w:r>
        <w:rPr>
          <w:rFonts w:ascii="FangSong" w:eastAsia="FangSong" w:hAnsi="FangSong" w:cs="FangSong"/>
          <w:spacing w:val="-8"/>
          <w:sz w:val="28"/>
          <w:szCs w:val="28"/>
        </w:rPr>
        <w:t>奖励，</w:t>
      </w:r>
      <w:r>
        <w:rPr>
          <w:rFonts w:ascii="FangSong" w:eastAsia="FangSong" w:hAnsi="FangSong" w:cs="FangSong"/>
          <w:spacing w:val="-8"/>
          <w:sz w:val="28"/>
          <w:szCs w:val="28"/>
        </w:rPr>
        <w:t xml:space="preserve"> </w:t>
      </w:r>
      <w:r>
        <w:rPr>
          <w:rFonts w:ascii="FangSong" w:eastAsia="FangSong" w:hAnsi="FangSong" w:cs="FangSong"/>
          <w:spacing w:val="-8"/>
          <w:sz w:val="28"/>
          <w:szCs w:val="28"/>
        </w:rPr>
        <w:t>对于违反制度的行为要有明确的处罚措施。奖惩机制有助于</w:t>
      </w:r>
      <w:r>
        <w:rPr>
          <w:rFonts w:ascii="FangSong" w:eastAsia="FangSong" w:hAnsi="FangSong" w:cs="FangSong"/>
          <w:sz w:val="28"/>
          <w:szCs w:val="28"/>
        </w:rPr>
        <w:t xml:space="preserve"> </w:t>
      </w:r>
      <w:r>
        <w:rPr>
          <w:rFonts w:ascii="FangSong" w:eastAsia="FangSong" w:hAnsi="FangSong" w:cs="FangSong"/>
          <w:spacing w:val="-10"/>
          <w:sz w:val="28"/>
          <w:szCs w:val="28"/>
        </w:rPr>
        <w:t>激</w:t>
      </w:r>
      <w:r>
        <w:rPr>
          <w:rFonts w:ascii="FangSong" w:eastAsia="FangSong" w:hAnsi="FangSong" w:cs="FangSong"/>
          <w:spacing w:val="-5"/>
          <w:sz w:val="28"/>
          <w:szCs w:val="28"/>
        </w:rPr>
        <w:t>发员工的积极性。</w:t>
      </w:r>
    </w:p>
    <w:p>
      <w:pPr>
        <w:spacing w:before="2" w:line="411" w:lineRule="auto"/>
        <w:ind w:left="34" w:right="14" w:firstLine="565"/>
        <w:rPr>
          <w:rFonts w:ascii="FangSong" w:eastAsia="FangSong" w:hAnsi="FangSong" w:cs="FangSong"/>
          <w:sz w:val="28"/>
          <w:szCs w:val="28"/>
        </w:rPr>
      </w:pPr>
      <w:r>
        <w:rPr>
          <w:rFonts w:ascii="FangSong" w:eastAsia="FangSong" w:hAnsi="FangSong" w:cs="FangSong"/>
          <w:spacing w:val="-8"/>
          <w:sz w:val="28"/>
          <w:szCs w:val="28"/>
        </w:rPr>
        <w:t>监</w:t>
      </w:r>
      <w:r>
        <w:rPr>
          <w:rFonts w:ascii="FangSong" w:eastAsia="FangSong" w:hAnsi="FangSong" w:cs="FangSong"/>
          <w:spacing w:val="-5"/>
          <w:sz w:val="28"/>
          <w:szCs w:val="28"/>
        </w:rPr>
        <w:t>控</w:t>
      </w:r>
      <w:r>
        <w:rPr>
          <w:rFonts w:ascii="FangSong" w:eastAsia="FangSong" w:hAnsi="FangSong" w:cs="FangSong"/>
          <w:spacing w:val="-4"/>
          <w:sz w:val="28"/>
          <w:szCs w:val="28"/>
        </w:rPr>
        <w:t>系统：</w:t>
      </w:r>
      <w:r>
        <w:rPr>
          <w:rFonts w:ascii="FangSong" w:eastAsia="FangSong" w:hAnsi="FangSong" w:cs="FangSong"/>
          <w:spacing w:val="-4"/>
          <w:sz w:val="28"/>
          <w:szCs w:val="28"/>
        </w:rPr>
        <w:t xml:space="preserve">  </w:t>
      </w:r>
      <w:r>
        <w:rPr>
          <w:rFonts w:ascii="FangSong" w:eastAsia="FangSong" w:hAnsi="FangSong" w:cs="FangSong"/>
          <w:spacing w:val="-4"/>
          <w:sz w:val="28"/>
          <w:szCs w:val="28"/>
        </w:rPr>
        <w:t>引入信息化手段，建立制度执行的监控系统。通过</w:t>
      </w:r>
      <w:r>
        <w:rPr>
          <w:rFonts w:ascii="FangSong" w:eastAsia="FangSong" w:hAnsi="FangSong" w:cs="FangSong"/>
          <w:sz w:val="28"/>
          <w:szCs w:val="28"/>
        </w:rPr>
        <w:t xml:space="preserve"> </w:t>
      </w:r>
      <w:r>
        <w:rPr>
          <w:rFonts w:ascii="FangSong" w:eastAsia="FangSong" w:hAnsi="FangSong" w:cs="FangSong"/>
          <w:spacing w:val="-23"/>
          <w:sz w:val="28"/>
          <w:szCs w:val="28"/>
        </w:rPr>
        <w:t>实</w:t>
      </w:r>
      <w:r>
        <w:rPr>
          <w:rFonts w:ascii="FangSong" w:eastAsia="FangSong" w:hAnsi="FangSong" w:cs="FangSong"/>
          <w:spacing w:val="-12"/>
          <w:sz w:val="28"/>
          <w:szCs w:val="28"/>
        </w:rPr>
        <w:t>时记录和分析制度执行情况，</w:t>
      </w:r>
      <w:r>
        <w:rPr>
          <w:rFonts w:ascii="FangSong" w:eastAsia="FangSong" w:hAnsi="FangSong" w:cs="FangSong"/>
          <w:spacing w:val="-12"/>
          <w:sz w:val="28"/>
          <w:szCs w:val="28"/>
        </w:rPr>
        <w:t xml:space="preserve"> </w:t>
      </w:r>
      <w:r>
        <w:rPr>
          <w:rFonts w:ascii="FangSong" w:eastAsia="FangSong" w:hAnsi="FangSong" w:cs="FangSong"/>
          <w:spacing w:val="-12"/>
          <w:sz w:val="28"/>
          <w:szCs w:val="28"/>
        </w:rPr>
        <w:t>及时发现和解决问题，</w:t>
      </w:r>
      <w:r>
        <w:rPr>
          <w:rFonts w:ascii="FangSong" w:eastAsia="FangSong" w:hAnsi="FangSong" w:cs="FangSong"/>
          <w:spacing w:val="-12"/>
          <w:sz w:val="28"/>
          <w:szCs w:val="28"/>
        </w:rPr>
        <w:t xml:space="preserve"> </w:t>
      </w:r>
      <w:r>
        <w:rPr>
          <w:rFonts w:ascii="FangSong" w:eastAsia="FangSong" w:hAnsi="FangSong" w:cs="FangSong"/>
          <w:spacing w:val="-12"/>
          <w:sz w:val="28"/>
          <w:szCs w:val="28"/>
        </w:rPr>
        <w:t>提高制度的执</w:t>
      </w:r>
      <w:r>
        <w:rPr>
          <w:rFonts w:ascii="FangSong" w:eastAsia="FangSong" w:hAnsi="FangSong" w:cs="FangSong"/>
          <w:sz w:val="28"/>
          <w:szCs w:val="28"/>
        </w:rPr>
        <w:t xml:space="preserve"> </w:t>
      </w:r>
      <w:r>
        <w:rPr>
          <w:rFonts w:ascii="FangSong" w:eastAsia="FangSong" w:hAnsi="FangSong" w:cs="FangSong"/>
          <w:spacing w:val="-11"/>
          <w:sz w:val="28"/>
          <w:szCs w:val="28"/>
        </w:rPr>
        <w:t>行效果。</w:t>
      </w:r>
    </w:p>
    <w:p>
      <w:pPr>
        <w:spacing w:before="1" w:line="221" w:lineRule="auto"/>
        <w:ind w:left="593"/>
        <w:rPr>
          <w:rFonts w:ascii="FangSong" w:eastAsia="FangSong" w:hAnsi="FangSong" w:cs="FangSong"/>
          <w:sz w:val="28"/>
          <w:szCs w:val="28"/>
        </w:rPr>
      </w:pPr>
      <w:r>
        <w:rPr>
          <w:rFonts w:ascii="FangSong" w:eastAsia="FangSong" w:hAnsi="FangSong" w:cs="FangSong"/>
          <w:spacing w:val="-6"/>
          <w:sz w:val="28"/>
          <w:szCs w:val="28"/>
        </w:rPr>
        <w:t>制</w:t>
      </w:r>
      <w:r>
        <w:rPr>
          <w:rFonts w:ascii="FangSong" w:eastAsia="FangSong" w:hAnsi="FangSong" w:cs="FangSong"/>
          <w:spacing w:val="-3"/>
          <w:sz w:val="28"/>
          <w:szCs w:val="28"/>
        </w:rPr>
        <w:t>度监督</w:t>
      </w:r>
    </w:p>
    <w:p>
      <w:pPr>
        <w:spacing w:before="290" w:line="411" w:lineRule="auto"/>
        <w:ind w:left="34" w:right="14" w:firstLine="591"/>
        <w:rPr>
          <w:rFonts w:ascii="FangSong" w:eastAsia="FangSong" w:hAnsi="FangSong" w:cs="FangSong"/>
          <w:sz w:val="28"/>
          <w:szCs w:val="28"/>
        </w:rPr>
      </w:pPr>
      <w:r>
        <w:rPr>
          <w:rFonts w:ascii="FangSong" w:eastAsia="FangSong" w:hAnsi="FangSong" w:cs="FangSong"/>
          <w:spacing w:val="-7"/>
          <w:sz w:val="28"/>
          <w:szCs w:val="28"/>
        </w:rPr>
        <w:t>内</w:t>
      </w:r>
      <w:r>
        <w:rPr>
          <w:rFonts w:ascii="FangSong" w:eastAsia="FangSong" w:hAnsi="FangSong" w:cs="FangSong"/>
          <w:spacing w:val="-5"/>
          <w:sz w:val="28"/>
          <w:szCs w:val="28"/>
        </w:rPr>
        <w:t>部监督机制：</w:t>
      </w:r>
      <w:r>
        <w:rPr>
          <w:rFonts w:ascii="FangSong" w:eastAsia="FangSong" w:hAnsi="FangSong" w:cs="FangSong"/>
          <w:spacing w:val="-5"/>
          <w:sz w:val="28"/>
          <w:szCs w:val="28"/>
        </w:rPr>
        <w:t xml:space="preserve">  </w:t>
      </w:r>
      <w:r>
        <w:rPr>
          <w:rFonts w:ascii="FangSong" w:eastAsia="FangSong" w:hAnsi="FangSong" w:cs="FangSong"/>
          <w:spacing w:val="-5"/>
          <w:sz w:val="28"/>
          <w:szCs w:val="28"/>
        </w:rPr>
        <w:t>设立专门的内部监察组织，对公司内部的各个</w:t>
      </w:r>
      <w:r>
        <w:rPr>
          <w:rFonts w:ascii="FangSong" w:eastAsia="FangSong" w:hAnsi="FangSong" w:cs="FangSong"/>
          <w:sz w:val="28"/>
          <w:szCs w:val="28"/>
        </w:rPr>
        <w:t xml:space="preserve"> </w:t>
      </w:r>
      <w:r>
        <w:rPr>
          <w:rFonts w:ascii="FangSong" w:eastAsia="FangSong" w:hAnsi="FangSong" w:cs="FangSong"/>
          <w:spacing w:val="-15"/>
          <w:sz w:val="28"/>
          <w:szCs w:val="28"/>
        </w:rPr>
        <w:t>岗</w:t>
      </w:r>
      <w:r>
        <w:rPr>
          <w:rFonts w:ascii="FangSong" w:eastAsia="FangSong" w:hAnsi="FangSong" w:cs="FangSong"/>
          <w:spacing w:val="-8"/>
          <w:sz w:val="28"/>
          <w:szCs w:val="28"/>
        </w:rPr>
        <w:t>位进行监督。通过巡查、检查、抽查等方式，</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确保制度得到有效执</w:t>
      </w:r>
      <w:r>
        <w:rPr>
          <w:rFonts w:ascii="FangSong" w:eastAsia="FangSong" w:hAnsi="FangSong" w:cs="FangSong"/>
          <w:sz w:val="28"/>
          <w:szCs w:val="28"/>
        </w:rPr>
        <w:t xml:space="preserve"> </w:t>
      </w:r>
      <w:r>
        <w:rPr>
          <w:rFonts w:ascii="FangSong" w:eastAsia="FangSong" w:hAnsi="FangSong" w:cs="FangSong"/>
          <w:spacing w:val="-15"/>
          <w:sz w:val="28"/>
          <w:szCs w:val="28"/>
        </w:rPr>
        <w:t>行</w:t>
      </w:r>
      <w:r>
        <w:rPr>
          <w:rFonts w:ascii="FangSong" w:eastAsia="FangSong" w:hAnsi="FangSong" w:cs="FangSong"/>
          <w:spacing w:val="-14"/>
          <w:sz w:val="28"/>
          <w:szCs w:val="28"/>
        </w:rPr>
        <w:t>。</w:t>
      </w:r>
    </w:p>
    <w:p>
      <w:pPr>
        <w:spacing w:before="2" w:line="411" w:lineRule="auto"/>
        <w:ind w:left="39" w:right="14" w:firstLine="556"/>
        <w:rPr>
          <w:rFonts w:ascii="FangSong" w:eastAsia="FangSong" w:hAnsi="FangSong" w:cs="FangSong"/>
          <w:sz w:val="28"/>
          <w:szCs w:val="28"/>
        </w:rPr>
      </w:pPr>
      <w:r>
        <w:rPr>
          <w:rFonts w:ascii="FangSong" w:eastAsia="FangSong" w:hAnsi="FangSong" w:cs="FangSong"/>
          <w:spacing w:val="-4"/>
          <w:sz w:val="28"/>
          <w:szCs w:val="28"/>
        </w:rPr>
        <w:t>外部监督：</w:t>
      </w:r>
      <w:r>
        <w:rPr>
          <w:rFonts w:ascii="FangSong" w:eastAsia="FangSong" w:hAnsi="FangSong" w:cs="FangSong"/>
          <w:spacing w:val="-4"/>
          <w:sz w:val="28"/>
          <w:szCs w:val="28"/>
        </w:rPr>
        <w:t xml:space="preserve">  </w:t>
      </w:r>
      <w:r>
        <w:rPr>
          <w:rFonts w:ascii="FangSong" w:eastAsia="FangSong" w:hAnsi="FangSong" w:cs="FangSong"/>
          <w:spacing w:val="-4"/>
          <w:sz w:val="28"/>
          <w:szCs w:val="28"/>
        </w:rPr>
        <w:t>引入外部专业机构，对公司的制度执行情况进行独</w:t>
      </w:r>
      <w:r>
        <w:rPr>
          <w:rFonts w:ascii="FangSong" w:eastAsia="FangSong" w:hAnsi="FangSong" w:cs="FangSong"/>
          <w:sz w:val="28"/>
          <w:szCs w:val="28"/>
        </w:rPr>
        <w:t xml:space="preserve"> </w:t>
      </w:r>
      <w:r>
        <w:rPr>
          <w:rFonts w:ascii="FangSong" w:eastAsia="FangSong" w:hAnsi="FangSong" w:cs="FangSong"/>
          <w:spacing w:val="-16"/>
          <w:sz w:val="28"/>
          <w:szCs w:val="28"/>
        </w:rPr>
        <w:t>立</w:t>
      </w:r>
      <w:r>
        <w:rPr>
          <w:rFonts w:ascii="FangSong" w:eastAsia="FangSong" w:hAnsi="FangSong" w:cs="FangSong"/>
          <w:spacing w:val="-12"/>
          <w:sz w:val="28"/>
          <w:szCs w:val="28"/>
        </w:rPr>
        <w:t>评</w:t>
      </w:r>
      <w:r>
        <w:rPr>
          <w:rFonts w:ascii="FangSong" w:eastAsia="FangSong" w:hAnsi="FangSong" w:cs="FangSong"/>
          <w:spacing w:val="-8"/>
          <w:sz w:val="28"/>
          <w:szCs w:val="28"/>
        </w:rPr>
        <w:t>估。外部监督有助于提高公司对自身问题的认识，</w:t>
      </w:r>
      <w:r>
        <w:rPr>
          <w:rFonts w:ascii="FangSong" w:eastAsia="FangSong" w:hAnsi="FangSong" w:cs="FangSong"/>
          <w:spacing w:val="-8"/>
          <w:sz w:val="28"/>
          <w:szCs w:val="28"/>
        </w:rPr>
        <w:t xml:space="preserve"> </w:t>
      </w:r>
      <w:r>
        <w:rPr>
          <w:rFonts w:ascii="FangSong" w:eastAsia="FangSong" w:hAnsi="FangSong" w:cs="FangSong"/>
          <w:spacing w:val="-8"/>
          <w:sz w:val="28"/>
          <w:szCs w:val="28"/>
        </w:rPr>
        <w:t>促进制度执行</w:t>
      </w:r>
      <w:r>
        <w:rPr>
          <w:rFonts w:ascii="FangSong" w:eastAsia="FangSong" w:hAnsi="FangSong" w:cs="FangSong"/>
          <w:sz w:val="28"/>
          <w:szCs w:val="28"/>
        </w:rPr>
        <w:t xml:space="preserve"> </w:t>
      </w:r>
      <w:r>
        <w:rPr>
          <w:rFonts w:ascii="FangSong" w:eastAsia="FangSong" w:hAnsi="FangSong" w:cs="FangSong"/>
          <w:spacing w:val="-12"/>
          <w:sz w:val="28"/>
          <w:szCs w:val="28"/>
        </w:rPr>
        <w:t>的</w:t>
      </w:r>
      <w:r>
        <w:rPr>
          <w:rFonts w:ascii="FangSong" w:eastAsia="FangSong" w:hAnsi="FangSong" w:cs="FangSong"/>
          <w:spacing w:val="-7"/>
          <w:sz w:val="28"/>
          <w:szCs w:val="28"/>
        </w:rPr>
        <w:t>进一步完善。</w:t>
      </w:r>
    </w:p>
    <w:p>
      <w:pPr>
        <w:spacing w:before="2" w:line="411" w:lineRule="auto"/>
        <w:ind w:left="34" w:right="14" w:firstLine="579"/>
        <w:rPr>
          <w:rFonts w:ascii="FangSong" w:eastAsia="FangSong" w:hAnsi="FangSong" w:cs="FangSong"/>
          <w:sz w:val="28"/>
          <w:szCs w:val="28"/>
        </w:rPr>
      </w:pPr>
      <w:r>
        <w:rPr>
          <w:rFonts w:ascii="FangSong" w:eastAsia="FangSong" w:hAnsi="FangSong" w:cs="FangSong"/>
          <w:spacing w:val="-8"/>
          <w:sz w:val="28"/>
          <w:szCs w:val="28"/>
        </w:rPr>
        <w:t>员工反馈</w:t>
      </w:r>
      <w:r>
        <w:rPr>
          <w:rFonts w:ascii="FangSong" w:eastAsia="FangSong" w:hAnsi="FangSong" w:cs="FangSong"/>
          <w:spacing w:val="-7"/>
          <w:sz w:val="28"/>
          <w:szCs w:val="28"/>
        </w:rPr>
        <w:t>机</w:t>
      </w:r>
      <w:r>
        <w:rPr>
          <w:rFonts w:ascii="FangSong" w:eastAsia="FangSong" w:hAnsi="FangSong" w:cs="FangSong"/>
          <w:spacing w:val="-4"/>
          <w:sz w:val="28"/>
          <w:szCs w:val="28"/>
        </w:rPr>
        <w:t>制：</w:t>
      </w:r>
      <w:r>
        <w:rPr>
          <w:rFonts w:ascii="FangSong" w:eastAsia="FangSong" w:hAnsi="FangSong" w:cs="FangSong"/>
          <w:spacing w:val="-4"/>
          <w:sz w:val="28"/>
          <w:szCs w:val="28"/>
        </w:rPr>
        <w:t xml:space="preserve">  </w:t>
      </w:r>
      <w:r>
        <w:rPr>
          <w:rFonts w:ascii="FangSong" w:eastAsia="FangSong" w:hAnsi="FangSong" w:cs="FangSong"/>
          <w:spacing w:val="-4"/>
          <w:sz w:val="28"/>
          <w:szCs w:val="28"/>
        </w:rPr>
        <w:t>建立员工制度反馈机制，鼓励员工对制度的执</w:t>
      </w:r>
      <w:r>
        <w:rPr>
          <w:rFonts w:ascii="FangSong" w:eastAsia="FangSong" w:hAnsi="FangSong" w:cs="FangSong"/>
          <w:sz w:val="28"/>
          <w:szCs w:val="28"/>
        </w:rPr>
        <w:t xml:space="preserve"> </w:t>
      </w:r>
      <w:r>
        <w:rPr>
          <w:rFonts w:ascii="FangSong" w:eastAsia="FangSong" w:hAnsi="FangSong" w:cs="FangSong"/>
          <w:spacing w:val="-15"/>
          <w:sz w:val="28"/>
          <w:szCs w:val="28"/>
        </w:rPr>
        <w:t>行</w:t>
      </w:r>
      <w:r>
        <w:rPr>
          <w:rFonts w:ascii="FangSong" w:eastAsia="FangSong" w:hAnsi="FangSong" w:cs="FangSong"/>
          <w:spacing w:val="-8"/>
          <w:sz w:val="28"/>
          <w:szCs w:val="28"/>
        </w:rPr>
        <w:t>提出建议和意见。通过及时了解员工的反馈，</w:t>
      </w:r>
      <w:r>
        <w:rPr>
          <w:rFonts w:ascii="FangSong" w:eastAsia="FangSong" w:hAnsi="FangSong" w:cs="FangSong"/>
          <w:spacing w:val="-8"/>
          <w:sz w:val="28"/>
          <w:szCs w:val="28"/>
        </w:rPr>
        <w:t xml:space="preserve"> </w:t>
      </w:r>
      <w:r>
        <w:rPr>
          <w:rFonts w:ascii="FangSong" w:eastAsia="FangSong" w:hAnsi="FangSong" w:cs="FangSong"/>
          <w:spacing w:val="-8"/>
          <w:sz w:val="28"/>
          <w:szCs w:val="28"/>
        </w:rPr>
        <w:t>有助于及时调整和改</w:t>
      </w:r>
      <w:r>
        <w:rPr>
          <w:rFonts w:ascii="FangSong" w:eastAsia="FangSong" w:hAnsi="FangSong" w:cs="FangSong"/>
          <w:sz w:val="28"/>
          <w:szCs w:val="28"/>
        </w:rPr>
        <w:t xml:space="preserve"> </w:t>
      </w:r>
      <w:r>
        <w:rPr>
          <w:rFonts w:ascii="FangSong" w:eastAsia="FangSong" w:hAnsi="FangSong" w:cs="FangSong"/>
          <w:spacing w:val="-11"/>
          <w:sz w:val="28"/>
          <w:szCs w:val="28"/>
        </w:rPr>
        <w:t>进制度。</w:t>
      </w:r>
    </w:p>
    <w:p>
      <w:pPr>
        <w:spacing w:before="3" w:line="415" w:lineRule="auto"/>
        <w:ind w:left="40" w:right="14" w:firstLine="560"/>
        <w:rPr>
          <w:rFonts w:ascii="FangSong" w:eastAsia="FangSong" w:hAnsi="FangSong" w:cs="FangSong"/>
          <w:sz w:val="28"/>
          <w:szCs w:val="28"/>
        </w:rPr>
      </w:pPr>
      <w:r>
        <w:rPr>
          <w:rFonts w:ascii="FangSong" w:eastAsia="FangSong" w:hAnsi="FangSong" w:cs="FangSong"/>
          <w:spacing w:val="-8"/>
          <w:sz w:val="28"/>
          <w:szCs w:val="28"/>
        </w:rPr>
        <w:t>监</w:t>
      </w:r>
      <w:r>
        <w:rPr>
          <w:rFonts w:ascii="FangSong" w:eastAsia="FangSong" w:hAnsi="FangSong" w:cs="FangSong"/>
          <w:spacing w:val="-5"/>
          <w:sz w:val="28"/>
          <w:szCs w:val="28"/>
        </w:rPr>
        <w:t>督</w:t>
      </w:r>
      <w:r>
        <w:rPr>
          <w:rFonts w:ascii="FangSong" w:eastAsia="FangSong" w:hAnsi="FangSong" w:cs="FangSong"/>
          <w:spacing w:val="-4"/>
          <w:sz w:val="28"/>
          <w:szCs w:val="28"/>
        </w:rPr>
        <w:t>培训：</w:t>
      </w:r>
      <w:r>
        <w:rPr>
          <w:rFonts w:ascii="FangSong" w:eastAsia="FangSong" w:hAnsi="FangSong" w:cs="FangSong"/>
          <w:spacing w:val="-4"/>
          <w:sz w:val="28"/>
          <w:szCs w:val="28"/>
        </w:rPr>
        <w:t xml:space="preserve">  </w:t>
      </w:r>
      <w:r>
        <w:rPr>
          <w:rFonts w:ascii="FangSong" w:eastAsia="FangSong" w:hAnsi="FangSong" w:cs="FangSong"/>
          <w:spacing w:val="-4"/>
          <w:sz w:val="28"/>
          <w:szCs w:val="28"/>
        </w:rPr>
        <w:t>对公司内部的监察人员进行定期培训，提高他们的</w:t>
      </w:r>
      <w:r>
        <w:rPr>
          <w:rFonts w:ascii="FangSong" w:eastAsia="FangSong" w:hAnsi="FangSong" w:cs="FangSong"/>
          <w:sz w:val="28"/>
          <w:szCs w:val="28"/>
        </w:rPr>
        <w:t xml:space="preserve"> </w:t>
      </w:r>
      <w:r>
        <w:rPr>
          <w:rFonts w:ascii="FangSong" w:eastAsia="FangSong" w:hAnsi="FangSong" w:cs="FangSong"/>
          <w:spacing w:val="-4"/>
          <w:sz w:val="28"/>
          <w:szCs w:val="28"/>
        </w:rPr>
        <w:t>监</w:t>
      </w:r>
      <w:r>
        <w:rPr>
          <w:rFonts w:ascii="FangSong" w:eastAsia="FangSong" w:hAnsi="FangSong" w:cs="FangSong"/>
          <w:spacing w:val="-3"/>
          <w:sz w:val="28"/>
          <w:szCs w:val="28"/>
        </w:rPr>
        <w:t>察水平，确保监察工作的专业性和有效性。</w:t>
      </w:r>
    </w:p>
    <w:p>
      <w:pPr>
        <w:sectPr>
          <w:pgSz w:w="11906" w:h="16839"/>
          <w:pgMar w:top="1431" w:right="1785" w:bottom="0" w:left="1785" w:header="0" w:footer="0" w:gutter="0"/>
          <w:pgNumType w:start="29"/>
          <w:cols w:space="708"/>
        </w:sectPr>
      </w:pPr>
    </w:p>
    <w:p>
      <w:pPr>
        <w:spacing w:before="245" w:line="222" w:lineRule="auto"/>
        <w:ind w:left="594"/>
        <w:outlineLvl w:val="0"/>
        <w:rPr>
          <w:rFonts w:ascii="FangSong" w:eastAsia="FangSong" w:hAnsi="FangSong" w:cs="FangSong"/>
          <w:sz w:val="28"/>
          <w:szCs w:val="28"/>
        </w:rPr>
      </w:pPr>
      <w:bookmarkStart w:id="26" w:name="_bookmark27"/>
      <w:bookmarkEnd w:id="26"/>
      <w:r>
        <w:rPr>
          <w:rFonts w:ascii="FangSong" w:eastAsia="FangSong" w:hAnsi="FangSong" w:cs="FangSong"/>
          <w:spacing w:val="-4"/>
          <w:sz w:val="28"/>
          <w:szCs w:val="28"/>
          <w14:textOutline w14:w="5080">
            <w14:solidFill>
              <w14:srgbClr w14:val="000000"/>
            </w14:solidFill>
            <w14:prstDash w14:val="solid"/>
            <w14:miter w14:lim="10"/>
          </w14:textOutline>
        </w:rPr>
        <w:t>六、</w:t>
      </w:r>
      <w:r>
        <w:rPr>
          <w:rFonts w:ascii="FangSong" w:eastAsia="FangSong" w:hAnsi="FangSong" w:cs="FangSong"/>
          <w:spacing w:val="-2"/>
          <w:sz w:val="28"/>
          <w:szCs w:val="28"/>
          <w14:textOutline w14:w="5080">
            <w14:solidFill>
              <w14:srgbClr w14:val="000000"/>
            </w14:solidFill>
            <w14:prstDash w14:val="solid"/>
            <w14:miter w14:lim="10"/>
          </w14:textOutline>
        </w:rPr>
        <w:t>进度计划</w:t>
      </w:r>
    </w:p>
    <w:p>
      <w:pPr>
        <w:spacing w:line="276" w:lineRule="auto"/>
        <w:rPr>
          <w:rFonts w:ascii="Arial"/>
          <w:sz w:val="21"/>
        </w:rPr>
      </w:pPr>
    </w:p>
    <w:p>
      <w:pPr>
        <w:spacing w:line="276" w:lineRule="auto"/>
        <w:rPr>
          <w:rFonts w:ascii="Arial"/>
          <w:sz w:val="21"/>
        </w:rPr>
      </w:pPr>
    </w:p>
    <w:p>
      <w:pPr>
        <w:spacing w:before="104" w:line="368" w:lineRule="auto"/>
        <w:ind w:left="39" w:right="58" w:firstLine="42"/>
        <w:rPr>
          <w:rFonts w:ascii="FangSong" w:eastAsia="FangSong" w:hAnsi="FangSong" w:cs="FangSong"/>
          <w:sz w:val="32"/>
          <w:szCs w:val="32"/>
        </w:rPr>
      </w:pPr>
      <w:r>
        <w:rPr>
          <w:rFonts w:ascii="FangSong" w:eastAsia="FangSong" w:hAnsi="FangSong" w:cs="FangSong"/>
          <w:spacing w:val="-5"/>
          <w:sz w:val="32"/>
          <w:szCs w:val="32"/>
          <w14:textOutline w14:w="5805">
            <w14:solidFill>
              <w14:srgbClr w14:val="000000"/>
            </w14:solidFill>
            <w14:prstDash w14:val="solid"/>
            <w14:miter w14:lim="10"/>
          </w14:textOutline>
        </w:rPr>
        <w:t>(</w:t>
      </w:r>
      <w:r>
        <w:rPr>
          <w:rFonts w:ascii="FangSong" w:eastAsia="FangSong" w:hAnsi="FangSong" w:cs="FangSong"/>
          <w:spacing w:val="-3"/>
          <w:sz w:val="32"/>
          <w:szCs w:val="32"/>
          <w14:textOutline w14:w="5805">
            <w14:solidFill>
              <w14:srgbClr w14:val="000000"/>
            </w14:solidFill>
            <w14:prstDash w14:val="solid"/>
            <w14:miter w14:lim="10"/>
          </w14:textOutline>
        </w:rPr>
        <w:t>一)、高性能连续纤维增强热塑性复合材料预浸料项目进度</w:t>
      </w:r>
      <w:r>
        <w:rPr>
          <w:rFonts w:ascii="FangSong" w:eastAsia="FangSong" w:hAnsi="FangSong" w:cs="FangSong"/>
          <w:sz w:val="32"/>
          <w:szCs w:val="32"/>
        </w:rPr>
        <w:t xml:space="preserve"> </w:t>
      </w:r>
      <w:r>
        <w:rPr>
          <w:rFonts w:ascii="FangSong" w:eastAsia="FangSong" w:hAnsi="FangSong" w:cs="FangSong"/>
          <w:spacing w:val="-12"/>
          <w:sz w:val="32"/>
          <w:szCs w:val="32"/>
          <w14:textOutline w14:w="5805">
            <w14:solidFill>
              <w14:srgbClr w14:val="000000"/>
            </w14:solidFill>
            <w14:prstDash w14:val="solid"/>
            <w14:miter w14:lim="10"/>
          </w14:textOutline>
        </w:rPr>
        <w:t>安排</w:t>
      </w:r>
    </w:p>
    <w:p>
      <w:pPr>
        <w:spacing w:before="253" w:line="411" w:lineRule="auto"/>
        <w:ind w:left="34" w:right="56" w:firstLine="567"/>
        <w:rPr>
          <w:rFonts w:ascii="FangSong" w:eastAsia="FangSong" w:hAnsi="FangSong" w:cs="FangSong"/>
          <w:sz w:val="28"/>
          <w:szCs w:val="28"/>
        </w:rPr>
      </w:pPr>
      <w:r>
        <w:rPr>
          <w:rFonts w:ascii="FangSong" w:eastAsia="FangSong" w:hAnsi="FangSong" w:cs="FangSong"/>
          <w:spacing w:val="-8"/>
          <w:sz w:val="28"/>
          <w:szCs w:val="28"/>
        </w:rPr>
        <w:t>为确</w:t>
      </w:r>
      <w:r>
        <w:rPr>
          <w:rFonts w:ascii="FangSong" w:eastAsia="FangSong" w:hAnsi="FangSong" w:cs="FangSong"/>
          <w:spacing w:val="-7"/>
          <w:sz w:val="28"/>
          <w:szCs w:val="28"/>
        </w:rPr>
        <w:t>保</w:t>
      </w:r>
      <w:r>
        <w:rPr>
          <w:rFonts w:ascii="FangSong" w:eastAsia="FangSong" w:hAnsi="FangSong" w:cs="FangSong"/>
          <w:spacing w:val="-4"/>
          <w:sz w:val="28"/>
          <w:szCs w:val="28"/>
        </w:rPr>
        <w:t>高性能连续纤维增强热塑性复合材料预浸料项目按时、按</w:t>
      </w:r>
      <w:r>
        <w:rPr>
          <w:rFonts w:ascii="FangSong" w:eastAsia="FangSong" w:hAnsi="FangSong" w:cs="FangSong"/>
          <w:sz w:val="28"/>
          <w:szCs w:val="28"/>
        </w:rPr>
        <w:t xml:space="preserve"> </w:t>
      </w:r>
      <w:r>
        <w:rPr>
          <w:rFonts w:ascii="FangSong" w:eastAsia="FangSong" w:hAnsi="FangSong" w:cs="FangSong"/>
          <w:spacing w:val="-15"/>
          <w:sz w:val="28"/>
          <w:szCs w:val="28"/>
        </w:rPr>
        <w:t>质</w:t>
      </w:r>
      <w:r>
        <w:rPr>
          <w:rFonts w:ascii="FangSong" w:eastAsia="FangSong" w:hAnsi="FangSong" w:cs="FangSong"/>
          <w:spacing w:val="-8"/>
          <w:sz w:val="28"/>
          <w:szCs w:val="28"/>
        </w:rPr>
        <w:t>完成，</w:t>
      </w:r>
      <w:r>
        <w:rPr>
          <w:rFonts w:ascii="FangSong" w:eastAsia="FangSong" w:hAnsi="FangSong" w:cs="FangSong"/>
          <w:spacing w:val="-8"/>
          <w:sz w:val="28"/>
          <w:szCs w:val="28"/>
        </w:rPr>
        <w:t xml:space="preserve"> </w:t>
      </w:r>
      <w:r>
        <w:rPr>
          <w:rFonts w:ascii="FangSong" w:eastAsia="FangSong" w:hAnsi="FangSong" w:cs="FangSong"/>
          <w:spacing w:val="-8"/>
          <w:sz w:val="28"/>
          <w:szCs w:val="28"/>
        </w:rPr>
        <w:t>我们精心设计了详细的高性能连续纤维增强热塑性复合材料</w:t>
      </w:r>
      <w:r>
        <w:rPr>
          <w:rFonts w:ascii="FangSong" w:eastAsia="FangSong" w:hAnsi="FangSong" w:cs="FangSong"/>
          <w:sz w:val="28"/>
          <w:szCs w:val="28"/>
        </w:rPr>
        <w:t xml:space="preserve"> </w:t>
      </w:r>
      <w:r>
        <w:rPr>
          <w:rFonts w:ascii="FangSong" w:eastAsia="FangSong" w:hAnsi="FangSong" w:cs="FangSong"/>
          <w:spacing w:val="-25"/>
          <w:sz w:val="28"/>
          <w:szCs w:val="28"/>
        </w:rPr>
        <w:t>预</w:t>
      </w:r>
      <w:r>
        <w:rPr>
          <w:rFonts w:ascii="FangSong" w:eastAsia="FangSong" w:hAnsi="FangSong" w:cs="FangSong"/>
          <w:spacing w:val="-15"/>
          <w:sz w:val="28"/>
          <w:szCs w:val="28"/>
        </w:rPr>
        <w:t>浸料项目进度安排，</w:t>
      </w:r>
      <w:r>
        <w:rPr>
          <w:rFonts w:ascii="FangSong" w:eastAsia="FangSong" w:hAnsi="FangSong" w:cs="FangSong"/>
          <w:spacing w:val="-15"/>
          <w:sz w:val="28"/>
          <w:szCs w:val="28"/>
        </w:rPr>
        <w:t xml:space="preserve"> </w:t>
      </w:r>
      <w:r>
        <w:rPr>
          <w:rFonts w:ascii="FangSong" w:eastAsia="FangSong" w:hAnsi="FangSong" w:cs="FangSong"/>
          <w:spacing w:val="-15"/>
          <w:sz w:val="28"/>
          <w:szCs w:val="28"/>
        </w:rPr>
        <w:t>工作周期预计为</w:t>
      </w:r>
      <w:r>
        <w:rPr>
          <w:rFonts w:ascii="FangSong" w:eastAsia="FangSong" w:hAnsi="FangSong" w:cs="FangSong"/>
          <w:spacing w:val="-15"/>
          <w:sz w:val="28"/>
          <w:szCs w:val="28"/>
        </w:rPr>
        <w:t xml:space="preserve"> </w:t>
      </w:r>
      <w:r>
        <w:rPr>
          <w:rFonts w:ascii="FangSong" w:eastAsia="FangSong" w:hAnsi="FangSong" w:cs="FangSong"/>
          <w:spacing w:val="-15"/>
          <w:sz w:val="28"/>
          <w:szCs w:val="28"/>
        </w:rPr>
        <w:t>XXX</w:t>
      </w:r>
      <w:r>
        <w:rPr>
          <w:rFonts w:ascii="FangSong" w:eastAsia="FangSong" w:hAnsi="FangSong" w:cs="FangSong"/>
          <w:spacing w:val="-15"/>
          <w:sz w:val="28"/>
          <w:szCs w:val="28"/>
        </w:rPr>
        <w:t xml:space="preserve"> </w:t>
      </w:r>
      <w:r>
        <w:rPr>
          <w:rFonts w:ascii="FangSong" w:eastAsia="FangSong" w:hAnsi="FangSong" w:cs="FangSong"/>
          <w:spacing w:val="-15"/>
          <w:sz w:val="28"/>
          <w:szCs w:val="28"/>
        </w:rPr>
        <w:t>个月，</w:t>
      </w:r>
      <w:r>
        <w:rPr>
          <w:rFonts w:ascii="FangSong" w:eastAsia="FangSong" w:hAnsi="FangSong" w:cs="FangSong"/>
          <w:spacing w:val="-15"/>
          <w:sz w:val="28"/>
          <w:szCs w:val="28"/>
        </w:rPr>
        <w:t xml:space="preserve"> </w:t>
      </w:r>
      <w:r>
        <w:rPr>
          <w:rFonts w:ascii="FangSong" w:eastAsia="FangSong" w:hAnsi="FangSong" w:cs="FangSong"/>
          <w:spacing w:val="-15"/>
          <w:sz w:val="28"/>
          <w:szCs w:val="28"/>
        </w:rPr>
        <w:t>主要包括以下关键</w:t>
      </w:r>
      <w:r>
        <w:rPr>
          <w:rFonts w:ascii="FangSong" w:eastAsia="FangSong" w:hAnsi="FangSong" w:cs="FangSong"/>
          <w:sz w:val="28"/>
          <w:szCs w:val="28"/>
        </w:rPr>
        <w:t xml:space="preserve"> </w:t>
      </w:r>
      <w:r>
        <w:rPr>
          <w:rFonts w:ascii="FangSong" w:eastAsia="FangSong" w:hAnsi="FangSong" w:cs="FangSong"/>
          <w:spacing w:val="-20"/>
          <w:sz w:val="28"/>
          <w:szCs w:val="28"/>
        </w:rPr>
        <w:t>阶</w:t>
      </w:r>
      <w:r>
        <w:rPr>
          <w:rFonts w:ascii="FangSong" w:eastAsia="FangSong" w:hAnsi="FangSong" w:cs="FangSong"/>
          <w:spacing w:val="-18"/>
          <w:sz w:val="28"/>
          <w:szCs w:val="28"/>
        </w:rPr>
        <w:t>段：</w:t>
      </w:r>
    </w:p>
    <w:p>
      <w:pPr>
        <w:spacing w:before="4" w:line="411" w:lineRule="auto"/>
        <w:ind w:left="32" w:firstLine="572"/>
        <w:rPr>
          <w:rFonts w:ascii="FangSong" w:eastAsia="FangSong" w:hAnsi="FangSong" w:cs="FangSong"/>
          <w:sz w:val="28"/>
          <w:szCs w:val="28"/>
        </w:rPr>
      </w:pPr>
      <w:r>
        <w:rPr>
          <w:rFonts w:ascii="FangSong" w:eastAsia="FangSong" w:hAnsi="FangSong" w:cs="FangSong"/>
          <w:spacing w:val="20"/>
          <w:sz w:val="28"/>
          <w:szCs w:val="28"/>
        </w:rPr>
        <w:t>1</w:t>
      </w:r>
      <w:r>
        <w:rPr>
          <w:rFonts w:ascii="FangSong" w:eastAsia="FangSong" w:hAnsi="FangSong" w:cs="FangSong"/>
          <w:spacing w:val="15"/>
          <w:sz w:val="28"/>
          <w:szCs w:val="28"/>
        </w:rPr>
        <w:t>.</w:t>
      </w:r>
      <w:r>
        <w:rPr>
          <w:rFonts w:ascii="FangSong" w:eastAsia="FangSong" w:hAnsi="FangSong" w:cs="FangSong"/>
          <w:spacing w:val="10"/>
          <w:sz w:val="28"/>
          <w:szCs w:val="28"/>
        </w:rPr>
        <w:t xml:space="preserve"> </w:t>
      </w:r>
      <w:r>
        <w:rPr>
          <w:rFonts w:ascii="FangSong" w:eastAsia="FangSong" w:hAnsi="FangSong" w:cs="FangSong"/>
          <w:spacing w:val="10"/>
          <w:sz w:val="28"/>
          <w:szCs w:val="28"/>
        </w:rPr>
        <w:t>高性能连续纤维增强热塑性复合材料预浸料项目前期准备</w:t>
      </w:r>
      <w:r>
        <w:rPr>
          <w:rFonts w:ascii="FangSong" w:eastAsia="FangSong" w:hAnsi="FangSong" w:cs="FangSong"/>
          <w:sz w:val="28"/>
          <w:szCs w:val="28"/>
        </w:rPr>
        <w:t xml:space="preserve"> </w:t>
      </w:r>
      <w:r>
        <w:rPr>
          <w:rFonts w:ascii="FangSong" w:eastAsia="FangSong" w:hAnsi="FangSong" w:cs="FangSong"/>
          <w:spacing w:val="1"/>
          <w:sz w:val="28"/>
          <w:szCs w:val="28"/>
        </w:rPr>
        <w:t>(</w:t>
      </w:r>
      <w:r>
        <w:rPr>
          <w:rFonts w:ascii="FangSong" w:eastAsia="FangSong" w:hAnsi="FangSong" w:cs="FangSong"/>
          <w:sz w:val="28"/>
          <w:szCs w:val="28"/>
        </w:rPr>
        <w:t>X</w:t>
      </w:r>
      <w:r>
        <w:rPr>
          <w:rFonts w:ascii="FangSong" w:eastAsia="FangSong" w:hAnsi="FangSong" w:cs="FangSong"/>
          <w:spacing w:val="1"/>
          <w:sz w:val="28"/>
          <w:szCs w:val="28"/>
        </w:rPr>
        <w:t xml:space="preserve"> </w:t>
      </w:r>
      <w:r>
        <w:rPr>
          <w:rFonts w:ascii="FangSong" w:eastAsia="FangSong" w:hAnsi="FangSong" w:cs="FangSong"/>
          <w:spacing w:val="1"/>
          <w:sz w:val="28"/>
          <w:szCs w:val="28"/>
        </w:rPr>
        <w:t>个月)</w:t>
      </w:r>
      <w:r>
        <w:rPr>
          <w:rFonts w:ascii="FangSong" w:eastAsia="FangSong" w:hAnsi="FangSong" w:cs="FangSong"/>
          <w:spacing w:val="1"/>
          <w:sz w:val="28"/>
          <w:szCs w:val="28"/>
        </w:rPr>
        <w:t xml:space="preserve"> </w:t>
      </w:r>
      <w:r>
        <w:rPr>
          <w:rFonts w:ascii="FangSong" w:eastAsia="FangSong" w:hAnsi="FangSong" w:cs="FangSong"/>
          <w:spacing w:val="1"/>
          <w:sz w:val="28"/>
          <w:szCs w:val="28"/>
        </w:rPr>
        <w:t>：</w:t>
      </w:r>
      <w:r>
        <w:rPr>
          <w:rFonts w:ascii="FangSong" w:eastAsia="FangSong" w:hAnsi="FangSong" w:cs="FangSong"/>
          <w:spacing w:val="1"/>
          <w:sz w:val="28"/>
          <w:szCs w:val="28"/>
        </w:rPr>
        <w:t xml:space="preserve">  </w:t>
      </w:r>
      <w:r>
        <w:rPr>
          <w:rFonts w:ascii="FangSong" w:eastAsia="FangSong" w:hAnsi="FangSong" w:cs="FangSong"/>
          <w:spacing w:val="1"/>
          <w:sz w:val="28"/>
          <w:szCs w:val="28"/>
        </w:rPr>
        <w:t>在高性能连续纤维增强热塑性复合材料预</w:t>
      </w:r>
      <w:r>
        <w:rPr>
          <w:rFonts w:ascii="FangSong" w:eastAsia="FangSong" w:hAnsi="FangSong" w:cs="FangSong"/>
          <w:sz w:val="28"/>
          <w:szCs w:val="28"/>
        </w:rPr>
        <w:t>浸料项目启</w:t>
      </w:r>
      <w:r>
        <w:rPr>
          <w:rFonts w:ascii="FangSong" w:eastAsia="FangSong" w:hAnsi="FangSong" w:cs="FangSong"/>
          <w:sz w:val="28"/>
          <w:szCs w:val="28"/>
        </w:rPr>
        <w:t xml:space="preserve"> </w:t>
      </w:r>
      <w:r>
        <w:rPr>
          <w:rFonts w:ascii="FangSong" w:eastAsia="FangSong" w:hAnsi="FangSong" w:cs="FangSong"/>
          <w:spacing w:val="-21"/>
          <w:sz w:val="28"/>
          <w:szCs w:val="28"/>
        </w:rPr>
        <w:t>动</w:t>
      </w:r>
      <w:r>
        <w:rPr>
          <w:rFonts w:ascii="FangSong" w:eastAsia="FangSong" w:hAnsi="FangSong" w:cs="FangSong"/>
          <w:spacing w:val="-12"/>
          <w:sz w:val="28"/>
          <w:szCs w:val="28"/>
        </w:rPr>
        <w:t>阶段，</w:t>
      </w:r>
      <w:r>
        <w:rPr>
          <w:rFonts w:ascii="FangSong" w:eastAsia="FangSong" w:hAnsi="FangSong" w:cs="FangSong"/>
          <w:spacing w:val="-12"/>
          <w:sz w:val="28"/>
          <w:szCs w:val="28"/>
        </w:rPr>
        <w:t xml:space="preserve"> </w:t>
      </w:r>
      <w:r>
        <w:rPr>
          <w:rFonts w:ascii="FangSong" w:eastAsia="FangSong" w:hAnsi="FangSong" w:cs="FangSong"/>
          <w:spacing w:val="-12"/>
          <w:sz w:val="28"/>
          <w:szCs w:val="28"/>
        </w:rPr>
        <w:t>我们将进行各项前期准备工作，</w:t>
      </w:r>
      <w:r>
        <w:rPr>
          <w:rFonts w:ascii="FangSong" w:eastAsia="FangSong" w:hAnsi="FangSong" w:cs="FangSong"/>
          <w:spacing w:val="-12"/>
          <w:sz w:val="28"/>
          <w:szCs w:val="28"/>
        </w:rPr>
        <w:t xml:space="preserve"> </w:t>
      </w:r>
      <w:r>
        <w:rPr>
          <w:rFonts w:ascii="FangSong" w:eastAsia="FangSong" w:hAnsi="FangSong" w:cs="FangSong"/>
          <w:spacing w:val="-12"/>
          <w:sz w:val="28"/>
          <w:szCs w:val="28"/>
        </w:rPr>
        <w:t>包括高性能连续纤维增强热</w:t>
      </w:r>
      <w:r>
        <w:rPr>
          <w:rFonts w:ascii="FangSong" w:eastAsia="FangSong" w:hAnsi="FangSong" w:cs="FangSong"/>
          <w:sz w:val="28"/>
          <w:szCs w:val="28"/>
        </w:rPr>
        <w:t xml:space="preserve"> </w:t>
      </w:r>
      <w:r>
        <w:rPr>
          <w:rFonts w:ascii="FangSong" w:eastAsia="FangSong" w:hAnsi="FangSong" w:cs="FangSong"/>
          <w:spacing w:val="-2"/>
          <w:sz w:val="28"/>
          <w:szCs w:val="28"/>
        </w:rPr>
        <w:t>塑性复合材料预浸料项目立项、人员组建、资源调查和需求分析</w:t>
      </w:r>
      <w:r>
        <w:rPr>
          <w:rFonts w:ascii="FangSong" w:eastAsia="FangSong" w:hAnsi="FangSong" w:cs="FangSong"/>
          <w:sz w:val="28"/>
          <w:szCs w:val="28"/>
        </w:rPr>
        <w:t>等。</w:t>
      </w:r>
      <w:r>
        <w:rPr>
          <w:rFonts w:ascii="FangSong" w:eastAsia="FangSong" w:hAnsi="FangSong" w:cs="FangSong"/>
          <w:sz w:val="28"/>
          <w:szCs w:val="28"/>
        </w:rPr>
        <w:t xml:space="preserve"> </w:t>
      </w:r>
      <w:r>
        <w:rPr>
          <w:rFonts w:ascii="FangSong" w:eastAsia="FangSong" w:hAnsi="FangSong" w:cs="FangSong"/>
          <w:spacing w:val="10"/>
          <w:sz w:val="28"/>
          <w:szCs w:val="28"/>
        </w:rPr>
        <w:t>这个阶段</w:t>
      </w:r>
      <w:r>
        <w:rPr>
          <w:rFonts w:ascii="FangSong" w:eastAsia="FangSong" w:hAnsi="FangSong" w:cs="FangSong"/>
          <w:spacing w:val="7"/>
          <w:sz w:val="28"/>
          <w:szCs w:val="28"/>
        </w:rPr>
        <w:t>的</w:t>
      </w:r>
      <w:r>
        <w:rPr>
          <w:rFonts w:ascii="FangSong" w:eastAsia="FangSong" w:hAnsi="FangSong" w:cs="FangSong"/>
          <w:spacing w:val="5"/>
          <w:sz w:val="28"/>
          <w:szCs w:val="28"/>
        </w:rPr>
        <w:t>目标是确保高性能连续纤维增强热塑性复合材料预浸料</w:t>
      </w:r>
      <w:r>
        <w:rPr>
          <w:rFonts w:ascii="FangSong" w:eastAsia="FangSong" w:hAnsi="FangSong" w:cs="FangSong"/>
          <w:sz w:val="28"/>
          <w:szCs w:val="28"/>
        </w:rPr>
        <w:t xml:space="preserve"> </w:t>
      </w:r>
      <w:r>
        <w:rPr>
          <w:rFonts w:ascii="FangSong" w:eastAsia="FangSong" w:hAnsi="FangSong" w:cs="FangSong"/>
          <w:spacing w:val="-4"/>
          <w:sz w:val="28"/>
          <w:szCs w:val="28"/>
        </w:rPr>
        <w:t>项目有足</w:t>
      </w:r>
      <w:r>
        <w:rPr>
          <w:rFonts w:ascii="FangSong" w:eastAsia="FangSong" w:hAnsi="FangSong" w:cs="FangSong"/>
          <w:spacing w:val="-2"/>
          <w:sz w:val="28"/>
          <w:szCs w:val="28"/>
        </w:rPr>
        <w:t>够的准备工作，为后续工作打下坚实基础。</w:t>
      </w:r>
    </w:p>
    <w:p>
      <w:pPr>
        <w:spacing w:before="3" w:line="411" w:lineRule="auto"/>
        <w:ind w:left="33" w:firstLine="553"/>
        <w:rPr>
          <w:rFonts w:ascii="FangSong" w:eastAsia="FangSong" w:hAnsi="FangSong" w:cs="FangSong"/>
          <w:sz w:val="28"/>
          <w:szCs w:val="28"/>
        </w:rPr>
      </w:pPr>
      <w:r>
        <w:rPr>
          <w:rFonts w:ascii="FangSong" w:eastAsia="FangSong" w:hAnsi="FangSong" w:cs="FangSong"/>
          <w:spacing w:val="-6"/>
          <w:sz w:val="28"/>
          <w:szCs w:val="28"/>
        </w:rPr>
        <w:t>2.</w:t>
      </w:r>
      <w:r>
        <w:rPr>
          <w:rFonts w:ascii="FangSong" w:eastAsia="FangSong" w:hAnsi="FangSong" w:cs="FangSong"/>
          <w:spacing w:val="-6"/>
          <w:sz w:val="28"/>
          <w:szCs w:val="28"/>
        </w:rPr>
        <w:t xml:space="preserve"> </w:t>
      </w:r>
      <w:r>
        <w:rPr>
          <w:rFonts w:ascii="FangSong" w:eastAsia="FangSong" w:hAnsi="FangSong" w:cs="FangSong"/>
          <w:spacing w:val="-3"/>
          <w:sz w:val="28"/>
          <w:szCs w:val="28"/>
        </w:rPr>
        <w:t>工程勘察与设计(X</w:t>
      </w:r>
      <w:r>
        <w:rPr>
          <w:rFonts w:ascii="FangSong" w:eastAsia="FangSong" w:hAnsi="FangSong" w:cs="FangSong"/>
          <w:spacing w:val="-3"/>
          <w:sz w:val="28"/>
          <w:szCs w:val="28"/>
        </w:rPr>
        <w:t xml:space="preserve"> </w:t>
      </w:r>
      <w:r>
        <w:rPr>
          <w:rFonts w:ascii="FangSong" w:eastAsia="FangSong" w:hAnsi="FangSong" w:cs="FangSong"/>
          <w:spacing w:val="-3"/>
          <w:sz w:val="28"/>
          <w:szCs w:val="28"/>
        </w:rPr>
        <w:t>个月)</w:t>
      </w:r>
      <w:r>
        <w:rPr>
          <w:rFonts w:ascii="FangSong" w:eastAsia="FangSong" w:hAnsi="FangSong" w:cs="FangSong"/>
          <w:spacing w:val="-3"/>
          <w:sz w:val="28"/>
          <w:szCs w:val="28"/>
        </w:rPr>
        <w:t xml:space="preserve"> </w:t>
      </w:r>
      <w:r>
        <w:rPr>
          <w:rFonts w:ascii="FangSong" w:eastAsia="FangSong" w:hAnsi="FangSong" w:cs="FangSong"/>
          <w:spacing w:val="-3"/>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在这一阶段，我们将进行详细</w:t>
      </w:r>
      <w:r>
        <w:rPr>
          <w:rFonts w:ascii="FangSong" w:eastAsia="FangSong" w:hAnsi="FangSong" w:cs="FangSong"/>
          <w:sz w:val="28"/>
          <w:szCs w:val="28"/>
        </w:rPr>
        <w:t xml:space="preserve"> </w:t>
      </w:r>
      <w:r>
        <w:rPr>
          <w:rFonts w:ascii="FangSong" w:eastAsia="FangSong" w:hAnsi="FangSong" w:cs="FangSong"/>
          <w:spacing w:val="-14"/>
          <w:sz w:val="28"/>
          <w:szCs w:val="28"/>
        </w:rPr>
        <w:t>的</w:t>
      </w:r>
      <w:r>
        <w:rPr>
          <w:rFonts w:ascii="FangSong" w:eastAsia="FangSong" w:hAnsi="FangSong" w:cs="FangSong"/>
          <w:spacing w:val="-8"/>
          <w:sz w:val="28"/>
          <w:szCs w:val="28"/>
        </w:rPr>
        <w:t>工程勘察，</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确保对高性能连续纤维增强热塑性复合材料预浸料项目</w:t>
      </w:r>
      <w:r>
        <w:rPr>
          <w:rFonts w:ascii="FangSong" w:eastAsia="FangSong" w:hAnsi="FangSong" w:cs="FangSong"/>
          <w:sz w:val="28"/>
          <w:szCs w:val="28"/>
        </w:rPr>
        <w:t xml:space="preserve"> </w:t>
      </w:r>
      <w:r>
        <w:rPr>
          <w:rFonts w:ascii="FangSong" w:eastAsia="FangSong" w:hAnsi="FangSong" w:cs="FangSong"/>
          <w:spacing w:val="-4"/>
          <w:sz w:val="28"/>
          <w:szCs w:val="28"/>
        </w:rPr>
        <w:t>地理环境和资源有全</w:t>
      </w:r>
      <w:r>
        <w:rPr>
          <w:rFonts w:ascii="FangSong" w:eastAsia="FangSong" w:hAnsi="FangSong" w:cs="FangSong"/>
          <w:spacing w:val="-2"/>
          <w:sz w:val="28"/>
          <w:szCs w:val="28"/>
        </w:rPr>
        <w:t>面了解。基于勘察结果，我们将展开工程设计，</w:t>
      </w:r>
      <w:r>
        <w:rPr>
          <w:rFonts w:ascii="FangSong" w:eastAsia="FangSong" w:hAnsi="FangSong" w:cs="FangSong"/>
          <w:sz w:val="28"/>
          <w:szCs w:val="28"/>
        </w:rPr>
        <w:t xml:space="preserve"> </w:t>
      </w:r>
      <w:r>
        <w:rPr>
          <w:rFonts w:ascii="FangSong" w:eastAsia="FangSong" w:hAnsi="FangSong" w:cs="FangSong"/>
          <w:spacing w:val="-6"/>
          <w:sz w:val="28"/>
          <w:szCs w:val="28"/>
        </w:rPr>
        <w:t>包括土建工程和设</w:t>
      </w:r>
      <w:r>
        <w:rPr>
          <w:rFonts w:ascii="FangSong" w:eastAsia="FangSong" w:hAnsi="FangSong" w:cs="FangSong"/>
          <w:spacing w:val="-3"/>
          <w:sz w:val="28"/>
          <w:szCs w:val="28"/>
        </w:rPr>
        <w:t>备配置等方面。这个阶段的目标是确保高性能连续</w:t>
      </w:r>
      <w:r>
        <w:rPr>
          <w:rFonts w:ascii="FangSong" w:eastAsia="FangSong" w:hAnsi="FangSong" w:cs="FangSong"/>
          <w:sz w:val="28"/>
          <w:szCs w:val="28"/>
        </w:rPr>
        <w:t xml:space="preserve"> </w:t>
      </w:r>
      <w:r>
        <w:rPr>
          <w:rFonts w:ascii="FangSong" w:eastAsia="FangSong" w:hAnsi="FangSong" w:cs="FangSong"/>
          <w:spacing w:val="-2"/>
          <w:sz w:val="28"/>
          <w:szCs w:val="28"/>
        </w:rPr>
        <w:t>纤维增强热塑性复合材料预浸料项目的设计是科学、合理且可行</w:t>
      </w:r>
      <w:r>
        <w:rPr>
          <w:rFonts w:ascii="FangSong" w:eastAsia="FangSong" w:hAnsi="FangSong" w:cs="FangSong"/>
          <w:spacing w:val="-1"/>
          <w:sz w:val="28"/>
          <w:szCs w:val="28"/>
        </w:rPr>
        <w:t>的</w:t>
      </w:r>
      <w:r>
        <w:rPr>
          <w:rFonts w:ascii="FangSong" w:eastAsia="FangSong" w:hAnsi="FangSong" w:cs="FangSong"/>
          <w:sz w:val="28"/>
          <w:szCs w:val="28"/>
        </w:rPr>
        <w:t>。</w:t>
      </w:r>
    </w:p>
    <w:p>
      <w:pPr>
        <w:spacing w:before="2" w:line="414" w:lineRule="auto"/>
        <w:ind w:left="31" w:right="56" w:firstLine="557"/>
        <w:rPr>
          <w:rFonts w:ascii="FangSong" w:eastAsia="FangSong" w:hAnsi="FangSong" w:cs="FangSong"/>
          <w:sz w:val="28"/>
          <w:szCs w:val="28"/>
        </w:rPr>
      </w:pPr>
      <w:r>
        <w:rPr>
          <w:rFonts w:ascii="FangSong" w:eastAsia="FangSong" w:hAnsi="FangSong" w:cs="FangSong"/>
          <w:spacing w:val="-6"/>
          <w:sz w:val="28"/>
          <w:szCs w:val="28"/>
        </w:rPr>
        <w:t>3.</w:t>
      </w:r>
      <w:r>
        <w:rPr>
          <w:rFonts w:ascii="FangSong" w:eastAsia="FangSong" w:hAnsi="FangSong" w:cs="FangSong"/>
          <w:spacing w:val="-6"/>
          <w:sz w:val="28"/>
          <w:szCs w:val="28"/>
        </w:rPr>
        <w:t xml:space="preserve"> </w:t>
      </w:r>
      <w:r>
        <w:rPr>
          <w:rFonts w:ascii="FangSong" w:eastAsia="FangSong" w:hAnsi="FangSong" w:cs="FangSong"/>
          <w:spacing w:val="-5"/>
          <w:sz w:val="28"/>
          <w:szCs w:val="28"/>
        </w:rPr>
        <w:t>土</w:t>
      </w:r>
      <w:r>
        <w:rPr>
          <w:rFonts w:ascii="FangSong" w:eastAsia="FangSong" w:hAnsi="FangSong" w:cs="FangSong"/>
          <w:spacing w:val="-3"/>
          <w:sz w:val="28"/>
          <w:szCs w:val="28"/>
        </w:rPr>
        <w:t>建工程施工(X</w:t>
      </w:r>
      <w:r>
        <w:rPr>
          <w:rFonts w:ascii="FangSong" w:eastAsia="FangSong" w:hAnsi="FangSong" w:cs="FangSong"/>
          <w:spacing w:val="-3"/>
          <w:sz w:val="28"/>
          <w:szCs w:val="28"/>
        </w:rPr>
        <w:t xml:space="preserve"> </w:t>
      </w:r>
      <w:r>
        <w:rPr>
          <w:rFonts w:ascii="FangSong" w:eastAsia="FangSong" w:hAnsi="FangSong" w:cs="FangSong"/>
          <w:spacing w:val="-3"/>
          <w:sz w:val="28"/>
          <w:szCs w:val="28"/>
        </w:rPr>
        <w:t>个月)</w:t>
      </w:r>
      <w:r>
        <w:rPr>
          <w:rFonts w:ascii="FangSong" w:eastAsia="FangSong" w:hAnsi="FangSong" w:cs="FangSong"/>
          <w:spacing w:val="-3"/>
          <w:sz w:val="28"/>
          <w:szCs w:val="28"/>
        </w:rPr>
        <w:t xml:space="preserve"> </w:t>
      </w:r>
      <w:r>
        <w:rPr>
          <w:rFonts w:ascii="FangSong" w:eastAsia="FangSong" w:hAnsi="FangSong" w:cs="FangSong"/>
          <w:spacing w:val="-3"/>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一旦设计获得批准，我们将启动</w:t>
      </w:r>
      <w:r>
        <w:rPr>
          <w:rFonts w:ascii="FangSong" w:eastAsia="FangSong" w:hAnsi="FangSong" w:cs="FangSong"/>
          <w:sz w:val="28"/>
          <w:szCs w:val="28"/>
        </w:rPr>
        <w:t xml:space="preserve"> </w:t>
      </w:r>
      <w:r>
        <w:rPr>
          <w:rFonts w:ascii="FangSong" w:eastAsia="FangSong" w:hAnsi="FangSong" w:cs="FangSong"/>
          <w:spacing w:val="-6"/>
          <w:sz w:val="28"/>
          <w:szCs w:val="28"/>
        </w:rPr>
        <w:t>土建工程施工阶</w:t>
      </w:r>
      <w:r>
        <w:rPr>
          <w:rFonts w:ascii="FangSong" w:eastAsia="FangSong" w:hAnsi="FangSong" w:cs="FangSong"/>
          <w:spacing w:val="-4"/>
          <w:sz w:val="28"/>
          <w:szCs w:val="28"/>
        </w:rPr>
        <w:t>段</w:t>
      </w:r>
      <w:r>
        <w:rPr>
          <w:rFonts w:ascii="FangSong" w:eastAsia="FangSong" w:hAnsi="FangSong" w:cs="FangSong"/>
          <w:spacing w:val="-3"/>
          <w:sz w:val="28"/>
          <w:szCs w:val="28"/>
        </w:rPr>
        <w:t>。这包括基础建设、建筑施工等工作。我们将确保</w:t>
      </w:r>
      <w:r>
        <w:rPr>
          <w:rFonts w:ascii="FangSong" w:eastAsia="FangSong" w:hAnsi="FangSong" w:cs="FangSong"/>
          <w:sz w:val="28"/>
          <w:szCs w:val="28"/>
        </w:rPr>
        <w:t xml:space="preserve"> </w:t>
      </w:r>
      <w:r>
        <w:rPr>
          <w:rFonts w:ascii="FangSong" w:eastAsia="FangSong" w:hAnsi="FangSong" w:cs="FangSong"/>
          <w:spacing w:val="-20"/>
          <w:sz w:val="28"/>
          <w:szCs w:val="28"/>
        </w:rPr>
        <w:t>施</w:t>
      </w:r>
      <w:r>
        <w:rPr>
          <w:rFonts w:ascii="FangSong" w:eastAsia="FangSong" w:hAnsi="FangSong" w:cs="FangSong"/>
          <w:spacing w:val="-12"/>
          <w:sz w:val="28"/>
          <w:szCs w:val="28"/>
        </w:rPr>
        <w:t>工过程符合相关标准，</w:t>
      </w:r>
      <w:r>
        <w:rPr>
          <w:rFonts w:ascii="FangSong" w:eastAsia="FangSong" w:hAnsi="FangSong" w:cs="FangSong"/>
          <w:spacing w:val="-12"/>
          <w:sz w:val="28"/>
          <w:szCs w:val="28"/>
        </w:rPr>
        <w:t xml:space="preserve"> </w:t>
      </w:r>
      <w:r>
        <w:rPr>
          <w:rFonts w:ascii="FangSong" w:eastAsia="FangSong" w:hAnsi="FangSong" w:cs="FangSong"/>
          <w:spacing w:val="-12"/>
          <w:sz w:val="28"/>
          <w:szCs w:val="28"/>
        </w:rPr>
        <w:t>安全有序进行，</w:t>
      </w:r>
      <w:r>
        <w:rPr>
          <w:rFonts w:ascii="FangSong" w:eastAsia="FangSong" w:hAnsi="FangSong" w:cs="FangSong"/>
          <w:spacing w:val="-12"/>
          <w:sz w:val="28"/>
          <w:szCs w:val="28"/>
        </w:rPr>
        <w:t xml:space="preserve"> </w:t>
      </w:r>
      <w:r>
        <w:rPr>
          <w:rFonts w:ascii="FangSong" w:eastAsia="FangSong" w:hAnsi="FangSong" w:cs="FangSong"/>
          <w:spacing w:val="-12"/>
          <w:sz w:val="28"/>
          <w:szCs w:val="28"/>
        </w:rPr>
        <w:t>以保证高性能连续纤维增强</w:t>
      </w:r>
    </w:p>
    <w:p>
      <w:pPr>
        <w:sectPr>
          <w:pgSz w:w="11906" w:h="16839"/>
          <w:pgMar w:top="1431" w:right="1743" w:bottom="0" w:left="1785" w:header="0" w:footer="0" w:gutter="0"/>
          <w:pgNumType w:start="30"/>
          <w:cols w:space="708"/>
        </w:sectPr>
      </w:pPr>
    </w:p>
    <w:p>
      <w:pPr>
        <w:spacing w:before="183" w:line="220" w:lineRule="auto"/>
        <w:ind w:left="35"/>
        <w:rPr>
          <w:rFonts w:ascii="FangSong" w:eastAsia="FangSong" w:hAnsi="FangSong" w:cs="FangSong"/>
          <w:sz w:val="28"/>
          <w:szCs w:val="28"/>
        </w:rPr>
      </w:pPr>
      <w:r>
        <w:rPr>
          <w:rFonts w:ascii="FangSong" w:eastAsia="FangSong" w:hAnsi="FangSong" w:cs="FangSong"/>
          <w:spacing w:val="-3"/>
          <w:sz w:val="28"/>
          <w:szCs w:val="28"/>
        </w:rPr>
        <w:t>热塑性复合材料预浸料项目的高质量完成</w:t>
      </w:r>
      <w:r>
        <w:rPr>
          <w:rFonts w:ascii="FangSong" w:eastAsia="FangSong" w:hAnsi="FangSong" w:cs="FangSong"/>
          <w:spacing w:val="-2"/>
          <w:sz w:val="28"/>
          <w:szCs w:val="28"/>
        </w:rPr>
        <w:t>。</w:t>
      </w:r>
    </w:p>
    <w:p>
      <w:pPr>
        <w:spacing w:before="292" w:line="411" w:lineRule="auto"/>
        <w:ind w:left="31" w:right="14" w:firstLine="551"/>
        <w:rPr>
          <w:rFonts w:ascii="FangSong" w:eastAsia="FangSong" w:hAnsi="FangSong" w:cs="FangSong"/>
          <w:sz w:val="28"/>
          <w:szCs w:val="28"/>
        </w:rPr>
      </w:pPr>
      <w:r>
        <w:rPr>
          <w:rFonts w:ascii="FangSong" w:eastAsia="FangSong" w:hAnsi="FangSong" w:cs="FangSong"/>
          <w:spacing w:val="-6"/>
          <w:sz w:val="28"/>
          <w:szCs w:val="28"/>
        </w:rPr>
        <w:t>4</w:t>
      </w:r>
      <w:r>
        <w:rPr>
          <w:rFonts w:ascii="FangSong" w:eastAsia="FangSong" w:hAnsi="FangSong" w:cs="FangSong"/>
          <w:spacing w:val="-4"/>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设备采购(X</w:t>
      </w:r>
      <w:r>
        <w:rPr>
          <w:rFonts w:ascii="FangSong" w:eastAsia="FangSong" w:hAnsi="FangSong" w:cs="FangSong"/>
          <w:spacing w:val="-3"/>
          <w:sz w:val="28"/>
          <w:szCs w:val="28"/>
        </w:rPr>
        <w:t xml:space="preserve"> </w:t>
      </w:r>
      <w:r>
        <w:rPr>
          <w:rFonts w:ascii="FangSong" w:eastAsia="FangSong" w:hAnsi="FangSong" w:cs="FangSong"/>
          <w:spacing w:val="-3"/>
          <w:sz w:val="28"/>
          <w:szCs w:val="28"/>
        </w:rPr>
        <w:t>个月)</w:t>
      </w:r>
      <w:r>
        <w:rPr>
          <w:rFonts w:ascii="FangSong" w:eastAsia="FangSong" w:hAnsi="FangSong" w:cs="FangSong"/>
          <w:spacing w:val="-3"/>
          <w:sz w:val="28"/>
          <w:szCs w:val="28"/>
        </w:rPr>
        <w:t xml:space="preserve"> </w:t>
      </w:r>
      <w:r>
        <w:rPr>
          <w:rFonts w:ascii="FangSong" w:eastAsia="FangSong" w:hAnsi="FangSong" w:cs="FangSong"/>
          <w:spacing w:val="-3"/>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同时进行的是设备采购阶段，我们将</w:t>
      </w:r>
      <w:r>
        <w:rPr>
          <w:rFonts w:ascii="FangSong" w:eastAsia="FangSong" w:hAnsi="FangSong" w:cs="FangSong"/>
          <w:sz w:val="28"/>
          <w:szCs w:val="28"/>
        </w:rPr>
        <w:t xml:space="preserve"> </w:t>
      </w:r>
      <w:r>
        <w:rPr>
          <w:rFonts w:ascii="FangSong" w:eastAsia="FangSong" w:hAnsi="FangSong" w:cs="FangSong"/>
          <w:spacing w:val="-12"/>
          <w:sz w:val="28"/>
          <w:szCs w:val="28"/>
        </w:rPr>
        <w:t>按</w:t>
      </w:r>
      <w:r>
        <w:rPr>
          <w:rFonts w:ascii="FangSong" w:eastAsia="FangSong" w:hAnsi="FangSong" w:cs="FangSong"/>
          <w:spacing w:val="-8"/>
          <w:sz w:val="28"/>
          <w:szCs w:val="28"/>
        </w:rPr>
        <w:t>照高性能连续纤维增强热塑性复合材料预浸料项目需求，</w:t>
      </w:r>
      <w:r>
        <w:rPr>
          <w:rFonts w:ascii="FangSong" w:eastAsia="FangSong" w:hAnsi="FangSong" w:cs="FangSong"/>
          <w:spacing w:val="-8"/>
          <w:sz w:val="28"/>
          <w:szCs w:val="28"/>
        </w:rPr>
        <w:t xml:space="preserve"> </w:t>
      </w:r>
      <w:r>
        <w:rPr>
          <w:rFonts w:ascii="FangSong" w:eastAsia="FangSong" w:hAnsi="FangSong" w:cs="FangSong"/>
          <w:spacing w:val="-8"/>
          <w:sz w:val="28"/>
          <w:szCs w:val="28"/>
        </w:rPr>
        <w:t>选择并采</w:t>
      </w:r>
      <w:r>
        <w:rPr>
          <w:rFonts w:ascii="FangSong" w:eastAsia="FangSong" w:hAnsi="FangSong" w:cs="FangSong"/>
          <w:sz w:val="28"/>
          <w:szCs w:val="28"/>
        </w:rPr>
        <w:t xml:space="preserve"> </w:t>
      </w:r>
      <w:r>
        <w:rPr>
          <w:rFonts w:ascii="FangSong" w:eastAsia="FangSong" w:hAnsi="FangSong" w:cs="FangSong"/>
          <w:spacing w:val="-12"/>
          <w:sz w:val="28"/>
          <w:szCs w:val="28"/>
        </w:rPr>
        <w:t>购</w:t>
      </w:r>
      <w:r>
        <w:rPr>
          <w:rFonts w:ascii="FangSong" w:eastAsia="FangSong" w:hAnsi="FangSong" w:cs="FangSong"/>
          <w:spacing w:val="-8"/>
          <w:sz w:val="28"/>
          <w:szCs w:val="28"/>
        </w:rPr>
        <w:t>所需的设备。这一过程将涉及供应商谈判、合同签订等步骤，</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w:t>
      </w:r>
      <w:r>
        <w:rPr>
          <w:rFonts w:ascii="FangSong" w:eastAsia="FangSong" w:hAnsi="FangSong" w:cs="FangSong"/>
          <w:sz w:val="28"/>
          <w:szCs w:val="28"/>
        </w:rPr>
        <w:t xml:space="preserve"> </w:t>
      </w:r>
      <w:r>
        <w:rPr>
          <w:rFonts w:ascii="FangSong" w:eastAsia="FangSong" w:hAnsi="FangSong" w:cs="FangSong"/>
          <w:spacing w:val="-7"/>
          <w:sz w:val="28"/>
          <w:szCs w:val="28"/>
        </w:rPr>
        <w:t>设</w:t>
      </w:r>
      <w:r>
        <w:rPr>
          <w:rFonts w:ascii="FangSong" w:eastAsia="FangSong" w:hAnsi="FangSong" w:cs="FangSong"/>
          <w:spacing w:val="-6"/>
          <w:sz w:val="28"/>
          <w:szCs w:val="28"/>
        </w:rPr>
        <w:t>备的及时到位。</w:t>
      </w:r>
    </w:p>
    <w:p>
      <w:pPr>
        <w:spacing w:before="4" w:line="413" w:lineRule="auto"/>
        <w:ind w:left="34" w:right="14" w:firstLine="554"/>
        <w:rPr>
          <w:rFonts w:ascii="FangSong" w:eastAsia="FangSong" w:hAnsi="FangSong" w:cs="FangSong"/>
          <w:sz w:val="28"/>
          <w:szCs w:val="28"/>
        </w:rPr>
      </w:pPr>
      <w:r>
        <w:rPr>
          <w:rFonts w:ascii="FangSong" w:eastAsia="FangSong" w:hAnsi="FangSong" w:cs="FangSong"/>
          <w:spacing w:val="-6"/>
          <w:sz w:val="28"/>
          <w:szCs w:val="28"/>
        </w:rPr>
        <w:t>5.</w:t>
      </w:r>
      <w:r>
        <w:rPr>
          <w:rFonts w:ascii="FangSong" w:eastAsia="FangSong" w:hAnsi="FangSong" w:cs="FangSong"/>
          <w:spacing w:val="-6"/>
          <w:sz w:val="28"/>
          <w:szCs w:val="28"/>
        </w:rPr>
        <w:t xml:space="preserve"> </w:t>
      </w:r>
      <w:r>
        <w:rPr>
          <w:rFonts w:ascii="FangSong" w:eastAsia="FangSong" w:hAnsi="FangSong" w:cs="FangSong"/>
          <w:spacing w:val="-5"/>
          <w:sz w:val="28"/>
          <w:szCs w:val="28"/>
        </w:rPr>
        <w:t>设</w:t>
      </w:r>
      <w:r>
        <w:rPr>
          <w:rFonts w:ascii="FangSong" w:eastAsia="FangSong" w:hAnsi="FangSong" w:cs="FangSong"/>
          <w:spacing w:val="-3"/>
          <w:sz w:val="28"/>
          <w:szCs w:val="28"/>
        </w:rPr>
        <w:t>备安装调试(X</w:t>
      </w:r>
      <w:r>
        <w:rPr>
          <w:rFonts w:ascii="FangSong" w:eastAsia="FangSong" w:hAnsi="FangSong" w:cs="FangSong"/>
          <w:spacing w:val="-3"/>
          <w:sz w:val="28"/>
          <w:szCs w:val="28"/>
        </w:rPr>
        <w:t xml:space="preserve"> </w:t>
      </w:r>
      <w:r>
        <w:rPr>
          <w:rFonts w:ascii="FangSong" w:eastAsia="FangSong" w:hAnsi="FangSong" w:cs="FangSong"/>
          <w:spacing w:val="-3"/>
          <w:sz w:val="28"/>
          <w:szCs w:val="28"/>
        </w:rPr>
        <w:t>个月)</w:t>
      </w:r>
      <w:r>
        <w:rPr>
          <w:rFonts w:ascii="FangSong" w:eastAsia="FangSong" w:hAnsi="FangSong" w:cs="FangSong"/>
          <w:spacing w:val="-3"/>
          <w:sz w:val="28"/>
          <w:szCs w:val="28"/>
        </w:rPr>
        <w:t xml:space="preserve"> </w:t>
      </w:r>
      <w:r>
        <w:rPr>
          <w:rFonts w:ascii="FangSong" w:eastAsia="FangSong" w:hAnsi="FangSong" w:cs="FangSong"/>
          <w:spacing w:val="-3"/>
          <w:sz w:val="28"/>
          <w:szCs w:val="28"/>
        </w:rPr>
        <w:t>：</w:t>
      </w:r>
      <w:r>
        <w:rPr>
          <w:rFonts w:ascii="FangSong" w:eastAsia="FangSong" w:hAnsi="FangSong" w:cs="FangSong"/>
          <w:spacing w:val="-3"/>
          <w:sz w:val="28"/>
          <w:szCs w:val="28"/>
        </w:rPr>
        <w:t xml:space="preserve">  </w:t>
      </w:r>
      <w:r>
        <w:rPr>
          <w:rFonts w:ascii="FangSong" w:eastAsia="FangSong" w:hAnsi="FangSong" w:cs="FangSong"/>
          <w:spacing w:val="-3"/>
          <w:sz w:val="28"/>
          <w:szCs w:val="28"/>
        </w:rPr>
        <w:t>一旦设备到位，我们将进行设备</w:t>
      </w:r>
      <w:r>
        <w:rPr>
          <w:rFonts w:ascii="FangSong" w:eastAsia="FangSong" w:hAnsi="FangSong" w:cs="FangSong"/>
          <w:sz w:val="28"/>
          <w:szCs w:val="28"/>
        </w:rPr>
        <w:t xml:space="preserve"> </w:t>
      </w:r>
      <w:r>
        <w:rPr>
          <w:rFonts w:ascii="FangSong" w:eastAsia="FangSong" w:hAnsi="FangSong" w:cs="FangSong"/>
          <w:spacing w:val="-15"/>
          <w:sz w:val="28"/>
          <w:szCs w:val="28"/>
        </w:rPr>
        <w:t>的</w:t>
      </w:r>
      <w:r>
        <w:rPr>
          <w:rFonts w:ascii="FangSong" w:eastAsia="FangSong" w:hAnsi="FangSong" w:cs="FangSong"/>
          <w:spacing w:val="-8"/>
          <w:sz w:val="28"/>
          <w:szCs w:val="28"/>
        </w:rPr>
        <w:t>安装和调试工作。这包括设备的互联互通，</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确保整个系统的协调运</w:t>
      </w:r>
      <w:r>
        <w:rPr>
          <w:rFonts w:ascii="FangSong" w:eastAsia="FangSong" w:hAnsi="FangSong" w:cs="FangSong"/>
          <w:sz w:val="28"/>
          <w:szCs w:val="28"/>
        </w:rPr>
        <w:t xml:space="preserve"> </w:t>
      </w:r>
      <w:r>
        <w:rPr>
          <w:rFonts w:ascii="FangSong" w:eastAsia="FangSong" w:hAnsi="FangSong" w:cs="FangSong"/>
          <w:spacing w:val="-15"/>
          <w:sz w:val="28"/>
          <w:szCs w:val="28"/>
        </w:rPr>
        <w:t>行</w:t>
      </w:r>
      <w:r>
        <w:rPr>
          <w:rFonts w:ascii="FangSong" w:eastAsia="FangSong" w:hAnsi="FangSong" w:cs="FangSong"/>
          <w:spacing w:val="-8"/>
          <w:sz w:val="28"/>
          <w:szCs w:val="28"/>
        </w:rPr>
        <w:t>。这个阶段的目标是保证设备正常运转，</w:t>
      </w:r>
      <w:r>
        <w:rPr>
          <w:rFonts w:ascii="FangSong" w:eastAsia="FangSong" w:hAnsi="FangSong" w:cs="FangSong"/>
          <w:spacing w:val="-8"/>
          <w:sz w:val="28"/>
          <w:szCs w:val="28"/>
        </w:rPr>
        <w:t xml:space="preserve"> </w:t>
      </w:r>
      <w:r>
        <w:rPr>
          <w:rFonts w:ascii="FangSong" w:eastAsia="FangSong" w:hAnsi="FangSong" w:cs="FangSong"/>
          <w:spacing w:val="-8"/>
          <w:sz w:val="28"/>
          <w:szCs w:val="28"/>
        </w:rPr>
        <w:t>为高性能连续纤维增强热</w:t>
      </w:r>
      <w:r>
        <w:rPr>
          <w:rFonts w:ascii="FangSong" w:eastAsia="FangSong" w:hAnsi="FangSong" w:cs="FangSong"/>
          <w:sz w:val="28"/>
          <w:szCs w:val="28"/>
        </w:rPr>
        <w:t xml:space="preserve"> </w:t>
      </w:r>
      <w:r>
        <w:rPr>
          <w:rFonts w:ascii="FangSong" w:eastAsia="FangSong" w:hAnsi="FangSong" w:cs="FangSong"/>
          <w:spacing w:val="-4"/>
          <w:sz w:val="28"/>
          <w:szCs w:val="28"/>
        </w:rPr>
        <w:t>塑性复合材料预</w:t>
      </w:r>
      <w:r>
        <w:rPr>
          <w:rFonts w:ascii="FangSong" w:eastAsia="FangSong" w:hAnsi="FangSong" w:cs="FangSong"/>
          <w:spacing w:val="-2"/>
          <w:sz w:val="28"/>
          <w:szCs w:val="28"/>
        </w:rPr>
        <w:t>浸料项目后续的运营提供保障。</w:t>
      </w:r>
    </w:p>
    <w:p>
      <w:pPr>
        <w:spacing w:before="247" w:line="417" w:lineRule="auto"/>
        <w:ind w:left="32" w:right="15" w:firstLine="600"/>
        <w:rPr>
          <w:rFonts w:ascii="FangSong" w:eastAsia="FangSong" w:hAnsi="FangSong" w:cs="FangSong"/>
          <w:sz w:val="28"/>
          <w:szCs w:val="28"/>
        </w:rPr>
      </w:pPr>
      <w:r>
        <w:rPr>
          <w:rFonts w:ascii="FangSong" w:eastAsia="FangSong" w:hAnsi="FangSong" w:cs="FangSong"/>
          <w:spacing w:val="-10"/>
          <w:sz w:val="28"/>
          <w:szCs w:val="28"/>
          <w14:textOutline w14:w="5080">
            <w14:solidFill>
              <w14:srgbClr w14:val="000000"/>
            </w14:solidFill>
            <w14:prstDash w14:val="solid"/>
            <w14:miter w14:lim="10"/>
          </w14:textOutline>
        </w:rPr>
        <w:t>(二</w:t>
      </w:r>
      <w:r>
        <w:rPr>
          <w:rFonts w:ascii="FangSong" w:eastAsia="FangSong" w:hAnsi="FangSong" w:cs="FangSong"/>
          <w:spacing w:val="-5"/>
          <w:sz w:val="28"/>
          <w:szCs w:val="28"/>
          <w14:textOutline w14:w="5080">
            <w14:solidFill>
              <w14:srgbClr w14:val="000000"/>
            </w14:solidFill>
            <w14:prstDash w14:val="solid"/>
            <w14:miter w14:lim="10"/>
          </w14:textOutline>
        </w:rPr>
        <w:t>)、高性能连续纤维增强热塑性复合材料预浸料项目实施保障</w:t>
      </w:r>
      <w:r>
        <w:rPr>
          <w:rFonts w:ascii="FangSong" w:eastAsia="FangSong" w:hAnsi="FangSong" w:cs="FangSong"/>
          <w:sz w:val="28"/>
          <w:szCs w:val="28"/>
        </w:rPr>
        <w:t xml:space="preserve"> </w:t>
      </w:r>
      <w:r>
        <w:rPr>
          <w:rFonts w:ascii="FangSong" w:eastAsia="FangSong" w:hAnsi="FangSong" w:cs="FangSong"/>
          <w:spacing w:val="-10"/>
          <w:sz w:val="28"/>
          <w:szCs w:val="28"/>
          <w14:textOutline w14:w="5080">
            <w14:solidFill>
              <w14:srgbClr w14:val="000000"/>
            </w14:solidFill>
            <w14:prstDash w14:val="solid"/>
            <w14:miter w14:lim="10"/>
          </w14:textOutline>
        </w:rPr>
        <w:t>措</w:t>
      </w:r>
      <w:r>
        <w:rPr>
          <w:rFonts w:ascii="FangSong" w:eastAsia="FangSong" w:hAnsi="FangSong" w:cs="FangSong"/>
          <w:spacing w:val="-8"/>
          <w:sz w:val="28"/>
          <w:szCs w:val="28"/>
          <w14:textOutline w14:w="5080">
            <w14:solidFill>
              <w14:srgbClr w14:val="000000"/>
            </w14:solidFill>
            <w14:prstDash w14:val="solid"/>
            <w14:miter w14:lim="10"/>
          </w14:textOutline>
        </w:rPr>
        <w:t>施</w:t>
      </w:r>
    </w:p>
    <w:p>
      <w:pPr>
        <w:spacing w:before="243" w:line="411" w:lineRule="auto"/>
        <w:ind w:left="31" w:right="14" w:firstLine="570"/>
        <w:rPr>
          <w:rFonts w:ascii="FangSong" w:eastAsia="FangSong" w:hAnsi="FangSong" w:cs="FangSong"/>
          <w:sz w:val="28"/>
          <w:szCs w:val="28"/>
        </w:rPr>
      </w:pPr>
      <w:r>
        <w:rPr>
          <w:rFonts w:ascii="FangSong" w:eastAsia="FangSong" w:hAnsi="FangSong" w:cs="FangSong"/>
          <w:spacing w:val="6"/>
          <w:sz w:val="28"/>
          <w:szCs w:val="28"/>
        </w:rPr>
        <w:t>为确保高性能连续纤维增强热塑性复合材料预浸料项目的顺</w:t>
      </w:r>
      <w:r>
        <w:rPr>
          <w:rFonts w:ascii="FangSong" w:eastAsia="FangSong" w:hAnsi="FangSong" w:cs="FangSong"/>
          <w:spacing w:val="1"/>
          <w:sz w:val="28"/>
          <w:szCs w:val="28"/>
        </w:rPr>
        <w:t>利</w:t>
      </w:r>
      <w:r>
        <w:rPr>
          <w:rFonts w:ascii="FangSong" w:eastAsia="FangSong" w:hAnsi="FangSong" w:cs="FangSong"/>
          <w:sz w:val="28"/>
          <w:szCs w:val="28"/>
        </w:rPr>
        <w:t xml:space="preserve"> </w:t>
      </w:r>
      <w:r>
        <w:rPr>
          <w:rFonts w:ascii="FangSong" w:eastAsia="FangSong" w:hAnsi="FangSong" w:cs="FangSong"/>
          <w:spacing w:val="-20"/>
          <w:sz w:val="28"/>
          <w:szCs w:val="28"/>
        </w:rPr>
        <w:t>实</w:t>
      </w:r>
      <w:r>
        <w:rPr>
          <w:rFonts w:ascii="FangSong" w:eastAsia="FangSong" w:hAnsi="FangSong" w:cs="FangSong"/>
          <w:spacing w:val="-12"/>
          <w:sz w:val="28"/>
          <w:szCs w:val="28"/>
        </w:rPr>
        <w:t>施，</w:t>
      </w:r>
      <w:r>
        <w:rPr>
          <w:rFonts w:ascii="FangSong" w:eastAsia="FangSong" w:hAnsi="FangSong" w:cs="FangSong"/>
          <w:spacing w:val="-12"/>
          <w:sz w:val="28"/>
          <w:szCs w:val="28"/>
        </w:rPr>
        <w:t xml:space="preserve"> </w:t>
      </w:r>
      <w:r>
        <w:rPr>
          <w:rFonts w:ascii="FangSong" w:eastAsia="FangSong" w:hAnsi="FangSong" w:cs="FangSong"/>
          <w:spacing w:val="-12"/>
          <w:sz w:val="28"/>
          <w:szCs w:val="28"/>
        </w:rPr>
        <w:t>我们将采取一系列具体而细致的保障措施，</w:t>
      </w:r>
      <w:r>
        <w:rPr>
          <w:rFonts w:ascii="FangSong" w:eastAsia="FangSong" w:hAnsi="FangSong" w:cs="FangSong"/>
          <w:spacing w:val="-12"/>
          <w:sz w:val="28"/>
          <w:szCs w:val="28"/>
        </w:rPr>
        <w:t xml:space="preserve"> </w:t>
      </w:r>
      <w:r>
        <w:rPr>
          <w:rFonts w:ascii="FangSong" w:eastAsia="FangSong" w:hAnsi="FangSong" w:cs="FangSong"/>
          <w:spacing w:val="-12"/>
          <w:sz w:val="28"/>
          <w:szCs w:val="28"/>
        </w:rPr>
        <w:t>以应对各种可能出</w:t>
      </w:r>
      <w:r>
        <w:rPr>
          <w:rFonts w:ascii="FangSong" w:eastAsia="FangSong" w:hAnsi="FangSong" w:cs="FangSong"/>
          <w:sz w:val="28"/>
          <w:szCs w:val="28"/>
        </w:rPr>
        <w:t xml:space="preserve"> </w:t>
      </w:r>
      <w:r>
        <w:rPr>
          <w:rFonts w:ascii="FangSong" w:eastAsia="FangSong" w:hAnsi="FangSong" w:cs="FangSong"/>
          <w:spacing w:val="-7"/>
          <w:sz w:val="28"/>
          <w:szCs w:val="28"/>
        </w:rPr>
        <w:t>现</w:t>
      </w:r>
      <w:r>
        <w:rPr>
          <w:rFonts w:ascii="FangSong" w:eastAsia="FangSong" w:hAnsi="FangSong" w:cs="FangSong"/>
          <w:spacing w:val="-6"/>
          <w:sz w:val="28"/>
          <w:szCs w:val="28"/>
        </w:rPr>
        <w:t>的挑战和问题。</w:t>
      </w:r>
    </w:p>
    <w:p>
      <w:pPr>
        <w:spacing w:before="8" w:line="412" w:lineRule="auto"/>
        <w:ind w:left="32" w:right="14" w:firstLine="572"/>
        <w:rPr>
          <w:rFonts w:ascii="FangSong" w:eastAsia="FangSong" w:hAnsi="FangSong" w:cs="FangSong"/>
          <w:sz w:val="28"/>
          <w:szCs w:val="28"/>
        </w:rPr>
      </w:pPr>
      <w:r>
        <w:rPr>
          <w:rFonts w:ascii="FangSong" w:eastAsia="FangSong" w:hAnsi="FangSong" w:cs="FangSong"/>
          <w:spacing w:val="1"/>
          <w:sz w:val="28"/>
          <w:szCs w:val="28"/>
        </w:rPr>
        <w:t>1.</w:t>
      </w:r>
      <w:r>
        <w:rPr>
          <w:rFonts w:ascii="FangSong" w:eastAsia="FangSong" w:hAnsi="FangSong" w:cs="FangSong"/>
          <w:spacing w:val="1"/>
          <w:sz w:val="28"/>
          <w:szCs w:val="28"/>
        </w:rPr>
        <w:t xml:space="preserve"> </w:t>
      </w:r>
      <w:r>
        <w:rPr>
          <w:rFonts w:ascii="FangSong" w:eastAsia="FangSong" w:hAnsi="FangSong" w:cs="FangSong"/>
          <w:spacing w:val="1"/>
          <w:sz w:val="28"/>
          <w:szCs w:val="28"/>
        </w:rPr>
        <w:t>高性能连续纤维增强热塑性</w:t>
      </w:r>
      <w:r>
        <w:rPr>
          <w:rFonts w:ascii="FangSong" w:eastAsia="FangSong" w:hAnsi="FangSong" w:cs="FangSong"/>
          <w:sz w:val="28"/>
          <w:szCs w:val="28"/>
        </w:rPr>
        <w:t>复合材料预浸料项目管理体系建</w:t>
      </w:r>
      <w:r>
        <w:rPr>
          <w:rFonts w:ascii="FangSong" w:eastAsia="FangSong" w:hAnsi="FangSong" w:cs="FangSong"/>
          <w:sz w:val="28"/>
          <w:szCs w:val="28"/>
        </w:rPr>
        <w:t xml:space="preserve"> </w:t>
      </w:r>
      <w:r>
        <w:rPr>
          <w:rFonts w:ascii="FangSong" w:eastAsia="FangSong" w:hAnsi="FangSong" w:cs="FangSong"/>
          <w:spacing w:val="-6"/>
          <w:sz w:val="28"/>
          <w:szCs w:val="28"/>
        </w:rPr>
        <w:t>立：</w:t>
      </w:r>
      <w:r>
        <w:rPr>
          <w:rFonts w:ascii="FangSong" w:eastAsia="FangSong" w:hAnsi="FangSong" w:cs="FangSong"/>
          <w:spacing w:val="-6"/>
          <w:sz w:val="28"/>
          <w:szCs w:val="28"/>
        </w:rPr>
        <w:t xml:space="preserve">  </w:t>
      </w:r>
      <w:r>
        <w:rPr>
          <w:rFonts w:ascii="FangSong" w:eastAsia="FangSong" w:hAnsi="FangSong" w:cs="FangSong"/>
          <w:spacing w:val="-6"/>
          <w:sz w:val="28"/>
          <w:szCs w:val="28"/>
        </w:rPr>
        <w:t>我们</w:t>
      </w:r>
      <w:r>
        <w:rPr>
          <w:rFonts w:ascii="FangSong" w:eastAsia="FangSong" w:hAnsi="FangSong" w:cs="FangSong"/>
          <w:spacing w:val="-5"/>
          <w:sz w:val="28"/>
          <w:szCs w:val="28"/>
        </w:rPr>
        <w:t>将</w:t>
      </w:r>
      <w:r>
        <w:rPr>
          <w:rFonts w:ascii="FangSong" w:eastAsia="FangSong" w:hAnsi="FangSong" w:cs="FangSong"/>
          <w:spacing w:val="-3"/>
          <w:sz w:val="28"/>
          <w:szCs w:val="28"/>
        </w:rPr>
        <w:t>建立一个全面的高性能连续纤维增强热塑性复合材料预</w:t>
      </w:r>
      <w:r>
        <w:rPr>
          <w:rFonts w:ascii="FangSong" w:eastAsia="FangSong" w:hAnsi="FangSong" w:cs="FangSong"/>
          <w:sz w:val="28"/>
          <w:szCs w:val="28"/>
        </w:rPr>
        <w:t xml:space="preserve"> </w:t>
      </w:r>
      <w:r>
        <w:rPr>
          <w:rFonts w:ascii="FangSong" w:eastAsia="FangSong" w:hAnsi="FangSong" w:cs="FangSong"/>
          <w:spacing w:val="-13"/>
          <w:sz w:val="28"/>
          <w:szCs w:val="28"/>
        </w:rPr>
        <w:t>浸</w:t>
      </w:r>
      <w:r>
        <w:rPr>
          <w:rFonts w:ascii="FangSong" w:eastAsia="FangSong" w:hAnsi="FangSong" w:cs="FangSong"/>
          <w:spacing w:val="-8"/>
          <w:sz w:val="28"/>
          <w:szCs w:val="28"/>
        </w:rPr>
        <w:t>料项目管理体系，</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确保每个高性能连续纤维增强热塑性复合材料预</w:t>
      </w:r>
      <w:r>
        <w:rPr>
          <w:rFonts w:ascii="FangSong" w:eastAsia="FangSong" w:hAnsi="FangSong" w:cs="FangSong"/>
          <w:sz w:val="28"/>
          <w:szCs w:val="28"/>
        </w:rPr>
        <w:t xml:space="preserve"> </w:t>
      </w:r>
      <w:r>
        <w:rPr>
          <w:rFonts w:ascii="FangSong" w:eastAsia="FangSong" w:hAnsi="FangSong" w:cs="FangSong"/>
          <w:spacing w:val="-6"/>
          <w:sz w:val="28"/>
          <w:szCs w:val="28"/>
        </w:rPr>
        <w:t>浸料项目阶段都</w:t>
      </w:r>
      <w:r>
        <w:rPr>
          <w:rFonts w:ascii="FangSong" w:eastAsia="FangSong" w:hAnsi="FangSong" w:cs="FangSong"/>
          <w:spacing w:val="-5"/>
          <w:sz w:val="28"/>
          <w:szCs w:val="28"/>
        </w:rPr>
        <w:t>有</w:t>
      </w:r>
      <w:r>
        <w:rPr>
          <w:rFonts w:ascii="FangSong" w:eastAsia="FangSong" w:hAnsi="FangSong" w:cs="FangSong"/>
          <w:spacing w:val="-3"/>
          <w:sz w:val="28"/>
          <w:szCs w:val="28"/>
        </w:rPr>
        <w:t>清晰的组织结构和明确定义的职责。高性能连续纤</w:t>
      </w:r>
      <w:r>
        <w:rPr>
          <w:rFonts w:ascii="FangSong" w:eastAsia="FangSong" w:hAnsi="FangSong" w:cs="FangSong"/>
          <w:sz w:val="28"/>
          <w:szCs w:val="28"/>
        </w:rPr>
        <w:t xml:space="preserve"> </w:t>
      </w:r>
      <w:r>
        <w:rPr>
          <w:rFonts w:ascii="FangSong" w:eastAsia="FangSong" w:hAnsi="FangSong" w:cs="FangSong"/>
          <w:spacing w:val="-13"/>
          <w:sz w:val="28"/>
          <w:szCs w:val="28"/>
        </w:rPr>
        <w:t>维</w:t>
      </w:r>
      <w:r>
        <w:rPr>
          <w:rFonts w:ascii="FangSong" w:eastAsia="FangSong" w:hAnsi="FangSong" w:cs="FangSong"/>
          <w:spacing w:val="-8"/>
          <w:sz w:val="28"/>
          <w:szCs w:val="28"/>
        </w:rPr>
        <w:t>增强热塑性复合材料预浸料项目管理团队将定期召开会议，</w:t>
      </w:r>
      <w:r>
        <w:rPr>
          <w:rFonts w:ascii="FangSong" w:eastAsia="FangSong" w:hAnsi="FangSong" w:cs="FangSong"/>
          <w:spacing w:val="-8"/>
          <w:sz w:val="28"/>
          <w:szCs w:val="28"/>
        </w:rPr>
        <w:t xml:space="preserve"> </w:t>
      </w:r>
      <w:r>
        <w:rPr>
          <w:rFonts w:ascii="FangSong" w:eastAsia="FangSong" w:hAnsi="FangSong" w:cs="FangSong"/>
          <w:spacing w:val="-8"/>
          <w:sz w:val="28"/>
          <w:szCs w:val="28"/>
        </w:rPr>
        <w:t>审查和</w:t>
      </w:r>
      <w:r>
        <w:rPr>
          <w:rFonts w:ascii="FangSong" w:eastAsia="FangSong" w:hAnsi="FangSong" w:cs="FangSong"/>
          <w:sz w:val="28"/>
          <w:szCs w:val="28"/>
        </w:rPr>
        <w:t xml:space="preserve"> </w:t>
      </w:r>
      <w:r>
        <w:rPr>
          <w:rFonts w:ascii="FangSong" w:eastAsia="FangSong" w:hAnsi="FangSong" w:cs="FangSong"/>
          <w:spacing w:val="-13"/>
          <w:sz w:val="28"/>
          <w:szCs w:val="28"/>
        </w:rPr>
        <w:t>更</w:t>
      </w:r>
      <w:r>
        <w:rPr>
          <w:rFonts w:ascii="FangSong" w:eastAsia="FangSong" w:hAnsi="FangSong" w:cs="FangSong"/>
          <w:spacing w:val="-8"/>
          <w:sz w:val="28"/>
          <w:szCs w:val="28"/>
        </w:rPr>
        <w:t>新高性能连续纤维增强热塑性复合材料预浸料项目计划，</w:t>
      </w:r>
      <w:r>
        <w:rPr>
          <w:rFonts w:ascii="FangSong" w:eastAsia="FangSong" w:hAnsi="FangSong" w:cs="FangSong"/>
          <w:spacing w:val="-8"/>
          <w:sz w:val="28"/>
          <w:szCs w:val="28"/>
        </w:rPr>
        <w:t xml:space="preserve"> </w:t>
      </w:r>
      <w:r>
        <w:rPr>
          <w:rFonts w:ascii="FangSong" w:eastAsia="FangSong" w:hAnsi="FangSong" w:cs="FangSong"/>
          <w:spacing w:val="-8"/>
          <w:sz w:val="28"/>
          <w:szCs w:val="28"/>
        </w:rPr>
        <w:t>保证高性</w:t>
      </w:r>
      <w:r>
        <w:rPr>
          <w:rFonts w:ascii="FangSong" w:eastAsia="FangSong" w:hAnsi="FangSong" w:cs="FangSong"/>
          <w:sz w:val="28"/>
          <w:szCs w:val="28"/>
        </w:rPr>
        <w:t xml:space="preserve"> </w:t>
      </w:r>
      <w:r>
        <w:rPr>
          <w:rFonts w:ascii="FangSong" w:eastAsia="FangSong" w:hAnsi="FangSong" w:cs="FangSong"/>
          <w:spacing w:val="-4"/>
          <w:sz w:val="28"/>
          <w:szCs w:val="28"/>
        </w:rPr>
        <w:t>能连</w:t>
      </w:r>
      <w:r>
        <w:rPr>
          <w:rFonts w:ascii="FangSong" w:eastAsia="FangSong" w:hAnsi="FangSong" w:cs="FangSong"/>
          <w:spacing w:val="-2"/>
          <w:sz w:val="28"/>
          <w:szCs w:val="28"/>
        </w:rPr>
        <w:t>续纤维增强热塑性复合材料预浸料项目目标的实现。</w:t>
      </w:r>
    </w:p>
    <w:p>
      <w:pPr>
        <w:sectPr>
          <w:pgSz w:w="11906" w:h="16839"/>
          <w:pgMar w:top="1431" w:right="1785" w:bottom="0" w:left="1785" w:header="0" w:footer="0" w:gutter="0"/>
          <w:pgNumType w:start="31"/>
          <w:cols w:space="708"/>
        </w:sectPr>
      </w:pPr>
    </w:p>
    <w:p>
      <w:pPr>
        <w:spacing w:before="185" w:line="411" w:lineRule="auto"/>
        <w:ind w:left="37" w:right="45" w:firstLine="550"/>
        <w:rPr>
          <w:rFonts w:ascii="FangSong" w:eastAsia="FangSong" w:hAnsi="FangSong" w:cs="FangSong"/>
          <w:sz w:val="28"/>
          <w:szCs w:val="28"/>
        </w:rPr>
      </w:pPr>
      <w:bookmarkStart w:id="27" w:name="_bookmark28"/>
      <w:bookmarkEnd w:id="27"/>
      <w:bookmarkStart w:id="28" w:name="_bookmark29"/>
      <w:bookmarkEnd w:id="28"/>
      <w:bookmarkStart w:id="29" w:name="_bookmark30"/>
      <w:bookmarkEnd w:id="29"/>
      <w:r>
        <w:rPr>
          <w:rFonts w:ascii="FangSong" w:eastAsia="FangSong" w:hAnsi="FangSong" w:cs="FangSong"/>
          <w:spacing w:val="-8"/>
          <w:sz w:val="28"/>
          <w:szCs w:val="28"/>
        </w:rPr>
        <w:t>2.</w:t>
      </w:r>
      <w:r>
        <w:rPr>
          <w:rFonts w:ascii="FangSong" w:eastAsia="FangSong" w:hAnsi="FangSong" w:cs="FangSong"/>
          <w:spacing w:val="-8"/>
          <w:sz w:val="28"/>
          <w:szCs w:val="28"/>
        </w:rPr>
        <w:t xml:space="preserve"> </w:t>
      </w:r>
      <w:r>
        <w:rPr>
          <w:rFonts w:ascii="FangSong" w:eastAsia="FangSong" w:hAnsi="FangSong" w:cs="FangSong"/>
          <w:spacing w:val="-8"/>
          <w:sz w:val="28"/>
          <w:szCs w:val="28"/>
        </w:rPr>
        <w:t>定期进度检查：</w:t>
      </w:r>
      <w:r>
        <w:rPr>
          <w:rFonts w:ascii="FangSong" w:eastAsia="FangSong" w:hAnsi="FangSong" w:cs="FangSong"/>
          <w:spacing w:val="-8"/>
          <w:sz w:val="28"/>
          <w:szCs w:val="28"/>
        </w:rPr>
        <w:t xml:space="preserve">  </w:t>
      </w:r>
      <w:r>
        <w:rPr>
          <w:rFonts w:ascii="FangSong" w:eastAsia="FangSong" w:hAnsi="FangSong" w:cs="FangSong"/>
          <w:spacing w:val="-8"/>
          <w:sz w:val="28"/>
          <w:szCs w:val="28"/>
        </w:rPr>
        <w:t>我们设立了严格的进度检查机制，定期对高</w:t>
      </w:r>
      <w:r>
        <w:rPr>
          <w:rFonts w:ascii="FangSong" w:eastAsia="FangSong" w:hAnsi="FangSong" w:cs="FangSong"/>
          <w:sz w:val="28"/>
          <w:szCs w:val="28"/>
        </w:rPr>
        <w:t xml:space="preserve"> </w:t>
      </w:r>
      <w:r>
        <w:rPr>
          <w:rFonts w:ascii="FangSong" w:eastAsia="FangSong" w:hAnsi="FangSong" w:cs="FangSong"/>
          <w:spacing w:val="-3"/>
          <w:sz w:val="28"/>
          <w:szCs w:val="28"/>
        </w:rPr>
        <w:t>性</w:t>
      </w:r>
      <w:r>
        <w:rPr>
          <w:rFonts w:ascii="FangSong" w:eastAsia="FangSong" w:hAnsi="FangSong" w:cs="FangSong"/>
          <w:spacing w:val="-2"/>
          <w:sz w:val="28"/>
          <w:szCs w:val="28"/>
        </w:rPr>
        <w:t>能连续纤维增强热塑性复合材料预浸料项目的进展进行详细审查。</w:t>
      </w:r>
      <w:r>
        <w:rPr>
          <w:rFonts w:ascii="FangSong" w:eastAsia="FangSong" w:hAnsi="FangSong" w:cs="FangSong"/>
          <w:sz w:val="28"/>
          <w:szCs w:val="28"/>
        </w:rPr>
        <w:t xml:space="preserve"> </w:t>
      </w:r>
      <w:r>
        <w:rPr>
          <w:rFonts w:ascii="FangSong" w:eastAsia="FangSong" w:hAnsi="FangSong" w:cs="FangSong"/>
          <w:spacing w:val="-4"/>
          <w:sz w:val="28"/>
          <w:szCs w:val="28"/>
        </w:rPr>
        <w:t>这包括每周例行会议和</w:t>
      </w:r>
      <w:r>
        <w:rPr>
          <w:rFonts w:ascii="FangSong" w:eastAsia="FangSong" w:hAnsi="FangSong" w:cs="FangSong"/>
          <w:spacing w:val="-3"/>
          <w:sz w:val="28"/>
          <w:szCs w:val="28"/>
        </w:rPr>
        <w:t>每</w:t>
      </w:r>
      <w:r>
        <w:rPr>
          <w:rFonts w:ascii="FangSong" w:eastAsia="FangSong" w:hAnsi="FangSong" w:cs="FangSong"/>
          <w:spacing w:val="-2"/>
          <w:sz w:val="28"/>
          <w:szCs w:val="28"/>
        </w:rPr>
        <w:t>月一次的全团队进度汇报。通过实时监控，</w:t>
      </w:r>
      <w:r>
        <w:rPr>
          <w:rFonts w:ascii="FangSong" w:eastAsia="FangSong" w:hAnsi="FangSong" w:cs="FangSong"/>
          <w:sz w:val="28"/>
          <w:szCs w:val="28"/>
        </w:rPr>
        <w:t xml:space="preserve"> </w:t>
      </w:r>
      <w:r>
        <w:rPr>
          <w:rFonts w:ascii="FangSong" w:eastAsia="FangSong" w:hAnsi="FangSong" w:cs="FangSong"/>
          <w:spacing w:val="-4"/>
          <w:sz w:val="28"/>
          <w:szCs w:val="28"/>
        </w:rPr>
        <w:t>我们能够快速发</w:t>
      </w:r>
      <w:r>
        <w:rPr>
          <w:rFonts w:ascii="FangSong" w:eastAsia="FangSong" w:hAnsi="FangSong" w:cs="FangSong"/>
          <w:spacing w:val="-2"/>
          <w:sz w:val="28"/>
          <w:szCs w:val="28"/>
        </w:rPr>
        <w:t>现并纠正潜在的进度滞后或问题。</w:t>
      </w:r>
    </w:p>
    <w:p>
      <w:pPr>
        <w:spacing w:before="2" w:line="411" w:lineRule="auto"/>
        <w:ind w:left="34" w:right="102" w:firstLine="554"/>
        <w:rPr>
          <w:rFonts w:ascii="FangSong" w:eastAsia="FangSong" w:hAnsi="FangSong" w:cs="FangSong"/>
          <w:sz w:val="28"/>
          <w:szCs w:val="28"/>
        </w:rPr>
      </w:pPr>
      <w:r>
        <w:rPr>
          <w:rFonts w:ascii="FangSong" w:eastAsia="FangSong" w:hAnsi="FangSong" w:cs="FangSong"/>
          <w:spacing w:val="-10"/>
          <w:sz w:val="28"/>
          <w:szCs w:val="28"/>
        </w:rPr>
        <w:t>3</w:t>
      </w:r>
      <w:r>
        <w:rPr>
          <w:rFonts w:ascii="FangSong" w:eastAsia="FangSong" w:hAnsi="FangSong" w:cs="FangSong"/>
          <w:spacing w:val="-8"/>
          <w:sz w:val="28"/>
          <w:szCs w:val="28"/>
        </w:rPr>
        <w:t>.</w:t>
      </w:r>
      <w:r>
        <w:rPr>
          <w:rFonts w:ascii="FangSong" w:eastAsia="FangSong" w:hAnsi="FangSong" w:cs="FangSong"/>
          <w:spacing w:val="-8"/>
          <w:sz w:val="28"/>
          <w:szCs w:val="28"/>
        </w:rPr>
        <w:t xml:space="preserve"> </w:t>
      </w:r>
      <w:r>
        <w:rPr>
          <w:rFonts w:ascii="FangSong" w:eastAsia="FangSong" w:hAnsi="FangSong" w:cs="FangSong"/>
          <w:spacing w:val="-8"/>
          <w:sz w:val="28"/>
          <w:szCs w:val="28"/>
        </w:rPr>
        <w:t>风险管理策略：</w:t>
      </w:r>
      <w:r>
        <w:rPr>
          <w:rFonts w:ascii="FangSong" w:eastAsia="FangSong" w:hAnsi="FangSong" w:cs="FangSong"/>
          <w:spacing w:val="-8"/>
          <w:sz w:val="28"/>
          <w:szCs w:val="28"/>
        </w:rPr>
        <w:t xml:space="preserve">  </w:t>
      </w:r>
      <w:r>
        <w:rPr>
          <w:rFonts w:ascii="FangSong" w:eastAsia="FangSong" w:hAnsi="FangSong" w:cs="FangSong"/>
          <w:spacing w:val="-8"/>
          <w:sz w:val="28"/>
          <w:szCs w:val="28"/>
        </w:rPr>
        <w:t>我们制定了全面的风险管理计划，包括对潜</w:t>
      </w:r>
      <w:r>
        <w:rPr>
          <w:rFonts w:ascii="FangSong" w:eastAsia="FangSong" w:hAnsi="FangSong" w:cs="FangSong"/>
          <w:sz w:val="28"/>
          <w:szCs w:val="28"/>
        </w:rPr>
        <w:t xml:space="preserve"> </w:t>
      </w:r>
      <w:r>
        <w:rPr>
          <w:rFonts w:ascii="FangSong" w:eastAsia="FangSong" w:hAnsi="FangSong" w:cs="FangSong"/>
          <w:spacing w:val="-4"/>
          <w:sz w:val="28"/>
          <w:szCs w:val="28"/>
        </w:rPr>
        <w:t>在风险的识别、定级和应对措施的明确规划。我们将定期召开风</w:t>
      </w:r>
      <w:r>
        <w:rPr>
          <w:rFonts w:ascii="FangSong" w:eastAsia="FangSong" w:hAnsi="FangSong" w:cs="FangSong"/>
          <w:spacing w:val="-3"/>
          <w:sz w:val="28"/>
          <w:szCs w:val="28"/>
        </w:rPr>
        <w:t>险</w:t>
      </w:r>
      <w:r>
        <w:rPr>
          <w:rFonts w:ascii="FangSong" w:eastAsia="FangSong" w:hAnsi="FangSong" w:cs="FangSong"/>
          <w:sz w:val="28"/>
          <w:szCs w:val="28"/>
        </w:rPr>
        <w:t>评</w:t>
      </w:r>
      <w:r>
        <w:rPr>
          <w:rFonts w:ascii="FangSong" w:eastAsia="FangSong" w:hAnsi="FangSong" w:cs="FangSong"/>
          <w:sz w:val="28"/>
          <w:szCs w:val="28"/>
        </w:rPr>
        <w:t xml:space="preserve"> </w:t>
      </w:r>
      <w:r>
        <w:rPr>
          <w:rFonts w:ascii="FangSong" w:eastAsia="FangSong" w:hAnsi="FangSong" w:cs="FangSong"/>
          <w:spacing w:val="-23"/>
          <w:sz w:val="28"/>
          <w:szCs w:val="28"/>
        </w:rPr>
        <w:t>估</w:t>
      </w:r>
      <w:r>
        <w:rPr>
          <w:rFonts w:ascii="FangSong" w:eastAsia="FangSong" w:hAnsi="FangSong" w:cs="FangSong"/>
          <w:spacing w:val="-12"/>
          <w:sz w:val="28"/>
          <w:szCs w:val="28"/>
        </w:rPr>
        <w:t>会议，</w:t>
      </w:r>
      <w:r>
        <w:rPr>
          <w:rFonts w:ascii="FangSong" w:eastAsia="FangSong" w:hAnsi="FangSong" w:cs="FangSong"/>
          <w:spacing w:val="-12"/>
          <w:sz w:val="28"/>
          <w:szCs w:val="28"/>
        </w:rPr>
        <w:t xml:space="preserve"> </w:t>
      </w:r>
      <w:r>
        <w:rPr>
          <w:rFonts w:ascii="FangSong" w:eastAsia="FangSong" w:hAnsi="FangSong" w:cs="FangSong"/>
          <w:spacing w:val="-12"/>
          <w:sz w:val="28"/>
          <w:szCs w:val="28"/>
        </w:rPr>
        <w:t>及时调整和更新风险管理策略，</w:t>
      </w:r>
      <w:r>
        <w:rPr>
          <w:rFonts w:ascii="FangSong" w:eastAsia="FangSong" w:hAnsi="FangSong" w:cs="FangSong"/>
          <w:spacing w:val="-12"/>
          <w:sz w:val="28"/>
          <w:szCs w:val="28"/>
        </w:rPr>
        <w:t xml:space="preserve"> </w:t>
      </w:r>
      <w:r>
        <w:rPr>
          <w:rFonts w:ascii="FangSong" w:eastAsia="FangSong" w:hAnsi="FangSong" w:cs="FangSong"/>
          <w:spacing w:val="-12"/>
          <w:sz w:val="28"/>
          <w:szCs w:val="28"/>
        </w:rPr>
        <w:t>以最大程度地减轻潜在风险</w:t>
      </w:r>
      <w:r>
        <w:rPr>
          <w:rFonts w:ascii="FangSong" w:eastAsia="FangSong" w:hAnsi="FangSong" w:cs="FangSong"/>
          <w:sz w:val="28"/>
          <w:szCs w:val="28"/>
        </w:rPr>
        <w:t xml:space="preserve"> </w:t>
      </w:r>
      <w:r>
        <w:rPr>
          <w:rFonts w:ascii="FangSong" w:eastAsia="FangSong" w:hAnsi="FangSong" w:cs="FangSong"/>
          <w:spacing w:val="-4"/>
          <w:sz w:val="28"/>
          <w:szCs w:val="28"/>
        </w:rPr>
        <w:t>对高</w:t>
      </w:r>
      <w:r>
        <w:rPr>
          <w:rFonts w:ascii="FangSong" w:eastAsia="FangSong" w:hAnsi="FangSong" w:cs="FangSong"/>
          <w:spacing w:val="-2"/>
          <w:sz w:val="28"/>
          <w:szCs w:val="28"/>
        </w:rPr>
        <w:t>性能连续纤维增强热塑性复合材料预浸料项目的影响。</w:t>
      </w:r>
    </w:p>
    <w:p>
      <w:pPr>
        <w:spacing w:before="2" w:line="411" w:lineRule="auto"/>
        <w:ind w:left="33" w:right="102" w:firstLine="549"/>
        <w:rPr>
          <w:rFonts w:ascii="FangSong" w:eastAsia="FangSong" w:hAnsi="FangSong" w:cs="FangSong"/>
          <w:sz w:val="28"/>
          <w:szCs w:val="28"/>
        </w:rPr>
      </w:pPr>
      <w:r>
        <w:rPr>
          <w:rFonts w:ascii="FangSong" w:eastAsia="FangSong" w:hAnsi="FangSong" w:cs="FangSong"/>
          <w:spacing w:val="-8"/>
          <w:sz w:val="28"/>
          <w:szCs w:val="28"/>
        </w:rPr>
        <w:t>4.</w:t>
      </w:r>
      <w:r>
        <w:rPr>
          <w:rFonts w:ascii="FangSong" w:eastAsia="FangSong" w:hAnsi="FangSong" w:cs="FangSong"/>
          <w:spacing w:val="-8"/>
          <w:sz w:val="28"/>
          <w:szCs w:val="28"/>
        </w:rPr>
        <w:t xml:space="preserve"> </w:t>
      </w:r>
      <w:r>
        <w:rPr>
          <w:rFonts w:ascii="FangSong" w:eastAsia="FangSong" w:hAnsi="FangSong" w:cs="FangSong"/>
          <w:spacing w:val="-8"/>
          <w:sz w:val="28"/>
          <w:szCs w:val="28"/>
        </w:rPr>
        <w:t>资源优化：</w:t>
      </w:r>
      <w:r>
        <w:rPr>
          <w:rFonts w:ascii="FangSong" w:eastAsia="FangSong" w:hAnsi="FangSong" w:cs="FangSong"/>
          <w:spacing w:val="-8"/>
          <w:sz w:val="28"/>
          <w:szCs w:val="28"/>
        </w:rPr>
        <w:t xml:space="preserve">  </w:t>
      </w:r>
      <w:r>
        <w:rPr>
          <w:rFonts w:ascii="FangSong" w:eastAsia="FangSong" w:hAnsi="FangSong" w:cs="FangSong"/>
          <w:spacing w:val="-8"/>
          <w:sz w:val="28"/>
          <w:szCs w:val="28"/>
        </w:rPr>
        <w:t>我们将采用先进的资源规划工具，通过科学的</w:t>
      </w:r>
      <w:r>
        <w:rPr>
          <w:rFonts w:ascii="FangSong" w:eastAsia="FangSong" w:hAnsi="FangSong" w:cs="FangSong"/>
          <w:spacing w:val="-3"/>
          <w:sz w:val="28"/>
          <w:szCs w:val="28"/>
        </w:rPr>
        <w:t>方</w:t>
      </w:r>
      <w:r>
        <w:rPr>
          <w:rFonts w:ascii="FangSong" w:eastAsia="FangSong" w:hAnsi="FangSong" w:cs="FangSong"/>
          <w:sz w:val="28"/>
          <w:szCs w:val="28"/>
        </w:rPr>
        <w:t xml:space="preserve"> </w:t>
      </w:r>
      <w:r>
        <w:rPr>
          <w:rFonts w:ascii="FangSong" w:eastAsia="FangSong" w:hAnsi="FangSong" w:cs="FangSong"/>
          <w:spacing w:val="-14"/>
          <w:sz w:val="28"/>
          <w:szCs w:val="28"/>
        </w:rPr>
        <w:t>法</w:t>
      </w:r>
      <w:r>
        <w:rPr>
          <w:rFonts w:ascii="FangSong" w:eastAsia="FangSong" w:hAnsi="FangSong" w:cs="FangSong"/>
          <w:spacing w:val="-8"/>
          <w:sz w:val="28"/>
          <w:szCs w:val="28"/>
        </w:rPr>
        <w:t>和数据支持，</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确保资源的最优配置。人力、物力、财力的精准分配</w:t>
      </w:r>
      <w:r>
        <w:rPr>
          <w:rFonts w:ascii="FangSong" w:eastAsia="FangSong" w:hAnsi="FangSong" w:cs="FangSong"/>
          <w:sz w:val="28"/>
          <w:szCs w:val="28"/>
        </w:rPr>
        <w:t xml:space="preserve"> </w:t>
      </w:r>
      <w:r>
        <w:rPr>
          <w:rFonts w:ascii="FangSong" w:eastAsia="FangSong" w:hAnsi="FangSong" w:cs="FangSong"/>
          <w:spacing w:val="10"/>
          <w:sz w:val="28"/>
          <w:szCs w:val="28"/>
        </w:rPr>
        <w:t>将提高整</w:t>
      </w:r>
      <w:r>
        <w:rPr>
          <w:rFonts w:ascii="FangSong" w:eastAsia="FangSong" w:hAnsi="FangSong" w:cs="FangSong"/>
          <w:spacing w:val="6"/>
          <w:sz w:val="28"/>
          <w:szCs w:val="28"/>
        </w:rPr>
        <w:t>个</w:t>
      </w:r>
      <w:r>
        <w:rPr>
          <w:rFonts w:ascii="FangSong" w:eastAsia="FangSong" w:hAnsi="FangSong" w:cs="FangSong"/>
          <w:spacing w:val="5"/>
          <w:sz w:val="28"/>
          <w:szCs w:val="28"/>
        </w:rPr>
        <w:t>高性能连续纤维增强热塑性复合材料预浸料项目执行效</w:t>
      </w:r>
      <w:r>
        <w:rPr>
          <w:rFonts w:ascii="FangSong" w:eastAsia="FangSong" w:hAnsi="FangSong" w:cs="FangSong"/>
          <w:sz w:val="28"/>
          <w:szCs w:val="28"/>
        </w:rPr>
        <w:t xml:space="preserve"> </w:t>
      </w:r>
      <w:r>
        <w:rPr>
          <w:rFonts w:ascii="FangSong" w:eastAsia="FangSong" w:hAnsi="FangSong" w:cs="FangSong"/>
          <w:spacing w:val="-15"/>
          <w:sz w:val="28"/>
          <w:szCs w:val="28"/>
        </w:rPr>
        <w:t>率</w:t>
      </w:r>
      <w:r>
        <w:rPr>
          <w:rFonts w:ascii="FangSong" w:eastAsia="FangSong" w:hAnsi="FangSong" w:cs="FangSong"/>
          <w:spacing w:val="-14"/>
          <w:sz w:val="28"/>
          <w:szCs w:val="28"/>
        </w:rPr>
        <w:t>。</w:t>
      </w:r>
    </w:p>
    <w:p>
      <w:pPr>
        <w:spacing w:before="2" w:line="411" w:lineRule="auto"/>
        <w:ind w:left="32" w:firstLine="556"/>
        <w:rPr>
          <w:rFonts w:ascii="FangSong" w:eastAsia="FangSong" w:hAnsi="FangSong" w:cs="FangSong"/>
          <w:sz w:val="28"/>
          <w:szCs w:val="28"/>
        </w:rPr>
      </w:pPr>
      <w:r>
        <w:rPr>
          <w:rFonts w:ascii="FangSong" w:eastAsia="FangSong" w:hAnsi="FangSong" w:cs="FangSong"/>
          <w:spacing w:val="1"/>
          <w:sz w:val="28"/>
          <w:szCs w:val="28"/>
        </w:rPr>
        <w:t>5.</w:t>
      </w:r>
      <w:r>
        <w:rPr>
          <w:rFonts w:ascii="FangSong" w:eastAsia="FangSong" w:hAnsi="FangSong" w:cs="FangSong"/>
          <w:spacing w:val="1"/>
          <w:sz w:val="28"/>
          <w:szCs w:val="28"/>
        </w:rPr>
        <w:t xml:space="preserve"> </w:t>
      </w:r>
      <w:r>
        <w:rPr>
          <w:rFonts w:ascii="FangSong" w:eastAsia="FangSong" w:hAnsi="FangSong" w:cs="FangSong"/>
          <w:spacing w:val="1"/>
          <w:sz w:val="28"/>
          <w:szCs w:val="28"/>
        </w:rPr>
        <w:t>沟通与团队建设：</w:t>
      </w:r>
      <w:r>
        <w:rPr>
          <w:rFonts w:ascii="FangSong" w:eastAsia="FangSong" w:hAnsi="FangSong" w:cs="FangSong"/>
          <w:spacing w:val="1"/>
          <w:sz w:val="28"/>
          <w:szCs w:val="28"/>
        </w:rPr>
        <w:t xml:space="preserve">  </w:t>
      </w:r>
      <w:r>
        <w:rPr>
          <w:rFonts w:ascii="FangSong" w:eastAsia="FangSong" w:hAnsi="FangSong" w:cs="FangSong"/>
          <w:spacing w:val="1"/>
          <w:sz w:val="28"/>
          <w:szCs w:val="28"/>
        </w:rPr>
        <w:t>我们注重建立高效的内部沟通机制和团</w:t>
      </w:r>
      <w:r>
        <w:rPr>
          <w:rFonts w:ascii="FangSong" w:eastAsia="FangSong" w:hAnsi="FangSong" w:cs="FangSong"/>
          <w:sz w:val="28"/>
          <w:szCs w:val="28"/>
        </w:rPr>
        <w:t xml:space="preserve"> </w:t>
      </w:r>
      <w:r>
        <w:rPr>
          <w:rFonts w:ascii="FangSong" w:eastAsia="FangSong" w:hAnsi="FangSong" w:cs="FangSong"/>
          <w:spacing w:val="-13"/>
          <w:sz w:val="28"/>
          <w:szCs w:val="28"/>
        </w:rPr>
        <w:t>队</w:t>
      </w:r>
      <w:r>
        <w:rPr>
          <w:rFonts w:ascii="FangSong" w:eastAsia="FangSong" w:hAnsi="FangSong" w:cs="FangSong"/>
          <w:spacing w:val="-8"/>
          <w:sz w:val="28"/>
          <w:szCs w:val="28"/>
        </w:rPr>
        <w:t>建设。每周例行会议将提供一个平台，</w:t>
      </w:r>
      <w:r>
        <w:rPr>
          <w:rFonts w:ascii="FangSong" w:eastAsia="FangSong" w:hAnsi="FangSong" w:cs="FangSong"/>
          <w:spacing w:val="-8"/>
          <w:sz w:val="28"/>
          <w:szCs w:val="28"/>
        </w:rPr>
        <w:t xml:space="preserve"> </w:t>
      </w:r>
      <w:r>
        <w:rPr>
          <w:rFonts w:ascii="FangSong" w:eastAsia="FangSong" w:hAnsi="FangSong" w:cs="FangSong"/>
          <w:spacing w:val="-8"/>
          <w:sz w:val="28"/>
          <w:szCs w:val="28"/>
        </w:rPr>
        <w:t>团队成员可以分享高性能连</w:t>
      </w:r>
      <w:r>
        <w:rPr>
          <w:rFonts w:ascii="FangSong" w:eastAsia="FangSong" w:hAnsi="FangSong" w:cs="FangSong"/>
          <w:sz w:val="28"/>
          <w:szCs w:val="28"/>
        </w:rPr>
        <w:t xml:space="preserve"> </w:t>
      </w:r>
      <w:r>
        <w:rPr>
          <w:rFonts w:ascii="FangSong" w:eastAsia="FangSong" w:hAnsi="FangSong" w:cs="FangSong"/>
          <w:spacing w:val="-26"/>
          <w:sz w:val="28"/>
          <w:szCs w:val="28"/>
        </w:rPr>
        <w:t>续</w:t>
      </w:r>
      <w:r>
        <w:rPr>
          <w:rFonts w:ascii="FangSong" w:eastAsia="FangSong" w:hAnsi="FangSong" w:cs="FangSong"/>
          <w:spacing w:val="-14"/>
          <w:sz w:val="28"/>
          <w:szCs w:val="28"/>
        </w:rPr>
        <w:t>纤</w:t>
      </w:r>
      <w:r>
        <w:rPr>
          <w:rFonts w:ascii="FangSong" w:eastAsia="FangSong" w:hAnsi="FangSong" w:cs="FangSong"/>
          <w:spacing w:val="-13"/>
          <w:sz w:val="28"/>
          <w:szCs w:val="28"/>
        </w:rPr>
        <w:t>维增强热塑性复合材料预浸料项目进展、反馈问题，</w:t>
      </w:r>
      <w:r>
        <w:rPr>
          <w:rFonts w:ascii="FangSong" w:eastAsia="FangSong" w:hAnsi="FangSong" w:cs="FangSong"/>
          <w:spacing w:val="-13"/>
          <w:sz w:val="28"/>
          <w:szCs w:val="28"/>
        </w:rPr>
        <w:t xml:space="preserve"> </w:t>
      </w:r>
      <w:r>
        <w:rPr>
          <w:rFonts w:ascii="FangSong" w:eastAsia="FangSong" w:hAnsi="FangSong" w:cs="FangSong"/>
          <w:spacing w:val="-13"/>
          <w:sz w:val="28"/>
          <w:szCs w:val="28"/>
        </w:rPr>
        <w:t>并共同解决。</w:t>
      </w:r>
      <w:r>
        <w:rPr>
          <w:rFonts w:ascii="FangSong" w:eastAsia="FangSong" w:hAnsi="FangSong" w:cs="FangSong"/>
          <w:sz w:val="28"/>
          <w:szCs w:val="28"/>
        </w:rPr>
        <w:t xml:space="preserve"> </w:t>
      </w:r>
      <w:r>
        <w:rPr>
          <w:rFonts w:ascii="FangSong" w:eastAsia="FangSong" w:hAnsi="FangSong" w:cs="FangSong"/>
          <w:spacing w:val="-4"/>
          <w:sz w:val="28"/>
          <w:szCs w:val="28"/>
        </w:rPr>
        <w:t>此外</w:t>
      </w:r>
      <w:r>
        <w:rPr>
          <w:rFonts w:ascii="FangSong" w:eastAsia="FangSong" w:hAnsi="FangSong" w:cs="FangSong"/>
          <w:spacing w:val="-2"/>
          <w:sz w:val="28"/>
          <w:szCs w:val="28"/>
        </w:rPr>
        <w:t>，我们将定期组织团队活动，增进团队协作与默契。</w:t>
      </w:r>
    </w:p>
    <w:p>
      <w:pPr>
        <w:spacing w:before="2" w:line="413" w:lineRule="auto"/>
        <w:ind w:left="31" w:right="102" w:firstLine="554"/>
        <w:rPr>
          <w:rFonts w:ascii="FangSong" w:eastAsia="FangSong" w:hAnsi="FangSong" w:cs="FangSong"/>
          <w:sz w:val="28"/>
          <w:szCs w:val="28"/>
        </w:rPr>
      </w:pPr>
      <w:r>
        <w:rPr>
          <w:rFonts w:ascii="FangSong" w:eastAsia="FangSong" w:hAnsi="FangSong" w:cs="FangSong"/>
          <w:spacing w:val="-8"/>
          <w:sz w:val="28"/>
          <w:szCs w:val="28"/>
        </w:rPr>
        <w:t>6.</w:t>
      </w:r>
      <w:r>
        <w:rPr>
          <w:rFonts w:ascii="FangSong" w:eastAsia="FangSong" w:hAnsi="FangSong" w:cs="FangSong"/>
          <w:spacing w:val="-8"/>
          <w:sz w:val="28"/>
          <w:szCs w:val="28"/>
        </w:rPr>
        <w:t xml:space="preserve"> </w:t>
      </w:r>
      <w:r>
        <w:rPr>
          <w:rFonts w:ascii="FangSong" w:eastAsia="FangSong" w:hAnsi="FangSong" w:cs="FangSong"/>
          <w:spacing w:val="-8"/>
          <w:sz w:val="28"/>
          <w:szCs w:val="28"/>
        </w:rPr>
        <w:t>质量控制体系：</w:t>
      </w:r>
      <w:r>
        <w:rPr>
          <w:rFonts w:ascii="FangSong" w:eastAsia="FangSong" w:hAnsi="FangSong" w:cs="FangSong"/>
          <w:spacing w:val="-8"/>
          <w:sz w:val="28"/>
          <w:szCs w:val="28"/>
        </w:rPr>
        <w:t xml:space="preserve">  </w:t>
      </w:r>
      <w:r>
        <w:rPr>
          <w:rFonts w:ascii="FangSong" w:eastAsia="FangSong" w:hAnsi="FangSong" w:cs="FangSong"/>
          <w:spacing w:val="-8"/>
          <w:sz w:val="28"/>
          <w:szCs w:val="28"/>
        </w:rPr>
        <w:t>我们将建立严格的质量控制体系，涵盖高</w:t>
      </w:r>
      <w:r>
        <w:rPr>
          <w:rFonts w:ascii="FangSong" w:eastAsia="FangSong" w:hAnsi="FangSong" w:cs="FangSong"/>
          <w:spacing w:val="-7"/>
          <w:sz w:val="28"/>
          <w:szCs w:val="28"/>
        </w:rPr>
        <w:t>性</w:t>
      </w:r>
      <w:r>
        <w:rPr>
          <w:rFonts w:ascii="FangSong" w:eastAsia="FangSong" w:hAnsi="FangSong" w:cs="FangSong"/>
          <w:sz w:val="28"/>
          <w:szCs w:val="28"/>
        </w:rPr>
        <w:t xml:space="preserve"> </w:t>
      </w:r>
      <w:r>
        <w:rPr>
          <w:rFonts w:ascii="FangSong" w:eastAsia="FangSong" w:hAnsi="FangSong" w:cs="FangSong"/>
          <w:spacing w:val="-6"/>
          <w:sz w:val="28"/>
          <w:szCs w:val="28"/>
        </w:rPr>
        <w:t>能连续纤维增强</w:t>
      </w:r>
      <w:r>
        <w:rPr>
          <w:rFonts w:ascii="FangSong" w:eastAsia="FangSong" w:hAnsi="FangSong" w:cs="FangSong"/>
          <w:spacing w:val="-4"/>
          <w:sz w:val="28"/>
          <w:szCs w:val="28"/>
        </w:rPr>
        <w:t>热</w:t>
      </w:r>
      <w:r>
        <w:rPr>
          <w:rFonts w:ascii="FangSong" w:eastAsia="FangSong" w:hAnsi="FangSong" w:cs="FangSong"/>
          <w:spacing w:val="-3"/>
          <w:sz w:val="28"/>
          <w:szCs w:val="28"/>
        </w:rPr>
        <w:t>塑性复合材料预浸料项目的每个环节。制定详细的</w:t>
      </w:r>
      <w:r>
        <w:rPr>
          <w:rFonts w:ascii="FangSong" w:eastAsia="FangSong" w:hAnsi="FangSong" w:cs="FangSong"/>
          <w:sz w:val="28"/>
          <w:szCs w:val="28"/>
        </w:rPr>
        <w:t xml:space="preserve"> </w:t>
      </w:r>
      <w:r>
        <w:rPr>
          <w:rFonts w:ascii="FangSong" w:eastAsia="FangSong" w:hAnsi="FangSong" w:cs="FangSong"/>
          <w:spacing w:val="-12"/>
          <w:sz w:val="28"/>
          <w:szCs w:val="28"/>
        </w:rPr>
        <w:t>验</w:t>
      </w:r>
      <w:r>
        <w:rPr>
          <w:rFonts w:ascii="FangSong" w:eastAsia="FangSong" w:hAnsi="FangSong" w:cs="FangSong"/>
          <w:spacing w:val="-8"/>
          <w:sz w:val="28"/>
          <w:szCs w:val="28"/>
        </w:rPr>
        <w:t>收标准和质量检查点，</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确保高性能连续纤维增强热塑性复合材料预</w:t>
      </w:r>
      <w:r>
        <w:rPr>
          <w:rFonts w:ascii="FangSong" w:eastAsia="FangSong" w:hAnsi="FangSong" w:cs="FangSong"/>
          <w:sz w:val="28"/>
          <w:szCs w:val="28"/>
        </w:rPr>
        <w:t xml:space="preserve"> </w:t>
      </w:r>
      <w:r>
        <w:rPr>
          <w:rFonts w:ascii="FangSong" w:eastAsia="FangSong" w:hAnsi="FangSong" w:cs="FangSong"/>
          <w:spacing w:val="-12"/>
          <w:sz w:val="28"/>
          <w:szCs w:val="28"/>
        </w:rPr>
        <w:t>浸</w:t>
      </w:r>
      <w:r>
        <w:rPr>
          <w:rFonts w:ascii="FangSong" w:eastAsia="FangSong" w:hAnsi="FangSong" w:cs="FangSong"/>
          <w:spacing w:val="-8"/>
          <w:sz w:val="28"/>
          <w:szCs w:val="28"/>
        </w:rPr>
        <w:t>料项目交付的成果符合预期标准，</w:t>
      </w:r>
      <w:r>
        <w:rPr>
          <w:rFonts w:ascii="FangSong" w:eastAsia="FangSong" w:hAnsi="FangSong" w:cs="FangSong"/>
          <w:spacing w:val="-8"/>
          <w:sz w:val="28"/>
          <w:szCs w:val="28"/>
        </w:rPr>
        <w:t xml:space="preserve"> </w:t>
      </w:r>
      <w:r>
        <w:rPr>
          <w:rFonts w:ascii="FangSong" w:eastAsia="FangSong" w:hAnsi="FangSong" w:cs="FangSong"/>
          <w:spacing w:val="-8"/>
          <w:sz w:val="28"/>
          <w:szCs w:val="28"/>
        </w:rPr>
        <w:t>提高高性能连续纤维增强热塑性</w:t>
      </w:r>
      <w:r>
        <w:rPr>
          <w:rFonts w:ascii="FangSong" w:eastAsia="FangSong" w:hAnsi="FangSong" w:cs="FangSong"/>
          <w:sz w:val="28"/>
          <w:szCs w:val="28"/>
        </w:rPr>
        <w:t xml:space="preserve"> </w:t>
      </w:r>
      <w:r>
        <w:rPr>
          <w:rFonts w:ascii="FangSong" w:eastAsia="FangSong" w:hAnsi="FangSong" w:cs="FangSong"/>
          <w:spacing w:val="-6"/>
          <w:sz w:val="28"/>
          <w:szCs w:val="28"/>
        </w:rPr>
        <w:t>复合材</w:t>
      </w:r>
      <w:r>
        <w:rPr>
          <w:rFonts w:ascii="FangSong" w:eastAsia="FangSong" w:hAnsi="FangSong" w:cs="FangSong"/>
          <w:spacing w:val="-3"/>
          <w:sz w:val="28"/>
          <w:szCs w:val="28"/>
        </w:rPr>
        <w:t>料预浸料项目整体质量。</w:t>
      </w:r>
    </w:p>
    <w:p>
      <w:pPr>
        <w:sectPr>
          <w:pgSz w:w="11906" w:h="16839"/>
          <w:pgMar w:top="1431" w:right="1697" w:bottom="0" w:left="1785" w:header="0" w:footer="0" w:gutter="0"/>
          <w:pgNumType w:start="32"/>
          <w:cols w:space="708"/>
        </w:sectPr>
      </w:pPr>
    </w:p>
    <w:p>
      <w:pPr>
        <w:spacing w:before="245" w:line="222" w:lineRule="auto"/>
        <w:ind w:left="598"/>
        <w:outlineLvl w:val="0"/>
        <w:rPr>
          <w:rFonts w:ascii="FangSong" w:eastAsia="FangSong" w:hAnsi="FangSong" w:cs="FangSong"/>
          <w:sz w:val="28"/>
          <w:szCs w:val="28"/>
        </w:rPr>
      </w:pPr>
      <w:bookmarkStart w:id="30" w:name="_bookmark31"/>
      <w:bookmarkEnd w:id="30"/>
      <w:bookmarkStart w:id="31" w:name="_bookmark32"/>
      <w:bookmarkEnd w:id="31"/>
      <w:r>
        <w:rPr>
          <w:rFonts w:ascii="FangSong" w:eastAsia="FangSong" w:hAnsi="FangSong" w:cs="FangSong"/>
          <w:spacing w:val="-1"/>
          <w:sz w:val="28"/>
          <w:szCs w:val="28"/>
          <w14:textOutline w14:w="5080">
            <w14:solidFill>
              <w14:srgbClr w14:val="000000"/>
            </w14:solidFill>
            <w14:prstDash w14:val="solid"/>
            <w14:miter w14:lim="10"/>
          </w14:textOutline>
        </w:rPr>
        <w:t>七、社会责任与可持续发展</w:t>
      </w:r>
    </w:p>
    <w:p>
      <w:pPr>
        <w:spacing w:line="275" w:lineRule="auto"/>
        <w:rPr>
          <w:rFonts w:ascii="Arial"/>
          <w:sz w:val="21"/>
        </w:rPr>
      </w:pPr>
    </w:p>
    <w:p>
      <w:pPr>
        <w:spacing w:line="276" w:lineRule="auto"/>
        <w:rPr>
          <w:rFonts w:ascii="Arial"/>
          <w:sz w:val="21"/>
        </w:rPr>
      </w:pPr>
    </w:p>
    <w:p>
      <w:pPr>
        <w:spacing w:before="104" w:line="224" w:lineRule="auto"/>
        <w:ind w:left="81"/>
        <w:rPr>
          <w:rFonts w:ascii="FangSong" w:eastAsia="FangSong" w:hAnsi="FangSong" w:cs="FangSong"/>
          <w:sz w:val="32"/>
          <w:szCs w:val="32"/>
        </w:rPr>
      </w:pPr>
      <w:r>
        <w:rPr>
          <w:rFonts w:ascii="FangSong" w:eastAsia="FangSong" w:hAnsi="FangSong" w:cs="FangSong"/>
          <w:spacing w:val="-8"/>
          <w:sz w:val="32"/>
          <w:szCs w:val="32"/>
          <w14:textOutline w14:w="5805">
            <w14:solidFill>
              <w14:srgbClr w14:val="000000"/>
            </w14:solidFill>
            <w14:prstDash w14:val="solid"/>
            <w14:miter w14:lim="10"/>
          </w14:textOutline>
        </w:rPr>
        <w:t>(</w:t>
      </w:r>
      <w:r>
        <w:rPr>
          <w:rFonts w:ascii="FangSong" w:eastAsia="FangSong" w:hAnsi="FangSong" w:cs="FangSong"/>
          <w:spacing w:val="-6"/>
          <w:sz w:val="32"/>
          <w:szCs w:val="32"/>
          <w14:textOutline w14:w="5805">
            <w14:solidFill>
              <w14:srgbClr w14:val="000000"/>
            </w14:solidFill>
            <w14:prstDash w14:val="solid"/>
            <w14:miter w14:lim="10"/>
          </w14:textOutline>
        </w:rPr>
        <w:t>一</w:t>
      </w:r>
      <w:r>
        <w:rPr>
          <w:rFonts w:ascii="FangSong" w:eastAsia="FangSong" w:hAnsi="FangSong" w:cs="FangSong"/>
          <w:spacing w:val="-4"/>
          <w:sz w:val="32"/>
          <w:szCs w:val="32"/>
          <w14:textOutline w14:w="5805">
            <w14:solidFill>
              <w14:srgbClr w14:val="000000"/>
            </w14:solidFill>
            <w14:prstDash w14:val="solid"/>
            <w14:miter w14:lim="10"/>
          </w14:textOutline>
        </w:rPr>
        <w:t>)、企业社会责任理念</w:t>
      </w:r>
    </w:p>
    <w:p>
      <w:pPr>
        <w:spacing w:line="421" w:lineRule="auto"/>
        <w:rPr>
          <w:rFonts w:ascii="Arial"/>
          <w:sz w:val="21"/>
        </w:rPr>
      </w:pPr>
    </w:p>
    <w:p>
      <w:pPr>
        <w:spacing w:before="91" w:line="222" w:lineRule="auto"/>
        <w:ind w:left="592"/>
        <w:rPr>
          <w:rFonts w:ascii="FangSong" w:eastAsia="FangSong" w:hAnsi="FangSong" w:cs="FangSong"/>
          <w:sz w:val="28"/>
          <w:szCs w:val="28"/>
        </w:rPr>
      </w:pPr>
      <w:r>
        <w:rPr>
          <w:rFonts w:ascii="FangSong" w:eastAsia="FangSong" w:hAnsi="FangSong" w:cs="FangSong"/>
          <w:spacing w:val="-3"/>
          <w:sz w:val="28"/>
          <w:szCs w:val="28"/>
        </w:rPr>
        <w:t>社</w:t>
      </w:r>
      <w:r>
        <w:rPr>
          <w:rFonts w:ascii="FangSong" w:eastAsia="FangSong" w:hAnsi="FangSong" w:cs="FangSong"/>
          <w:spacing w:val="-2"/>
          <w:sz w:val="28"/>
          <w:szCs w:val="28"/>
        </w:rPr>
        <w:t>会责任核心信念</w:t>
      </w:r>
    </w:p>
    <w:p>
      <w:pPr>
        <w:spacing w:before="290" w:line="411" w:lineRule="auto"/>
        <w:ind w:left="32" w:firstLine="570"/>
        <w:rPr>
          <w:rFonts w:ascii="FangSong" w:eastAsia="FangSong" w:hAnsi="FangSong" w:cs="FangSong"/>
          <w:sz w:val="28"/>
          <w:szCs w:val="28"/>
        </w:rPr>
      </w:pPr>
      <w:r>
        <w:rPr>
          <w:rFonts w:ascii="FangSong" w:eastAsia="FangSong" w:hAnsi="FangSong" w:cs="FangSong"/>
          <w:spacing w:val="-26"/>
          <w:sz w:val="28"/>
          <w:szCs w:val="28"/>
        </w:rPr>
        <w:t>我</w:t>
      </w:r>
      <w:r>
        <w:rPr>
          <w:rFonts w:ascii="FangSong" w:eastAsia="FangSong" w:hAnsi="FangSong" w:cs="FangSong"/>
          <w:spacing w:val="-13"/>
          <w:sz w:val="28"/>
          <w:szCs w:val="28"/>
        </w:rPr>
        <w:t>们坚信企业不仅是盈利的机构，</w:t>
      </w:r>
      <w:r>
        <w:rPr>
          <w:rFonts w:ascii="FangSong" w:eastAsia="FangSong" w:hAnsi="FangSong" w:cs="FangSong"/>
          <w:spacing w:val="-13"/>
          <w:sz w:val="28"/>
          <w:szCs w:val="28"/>
        </w:rPr>
        <w:t xml:space="preserve"> </w:t>
      </w:r>
      <w:r>
        <w:rPr>
          <w:rFonts w:ascii="FangSong" w:eastAsia="FangSong" w:hAnsi="FangSong" w:cs="FangSong"/>
          <w:spacing w:val="-13"/>
          <w:sz w:val="28"/>
          <w:szCs w:val="28"/>
        </w:rPr>
        <w:t>更是社会的一部分，</w:t>
      </w:r>
      <w:r>
        <w:rPr>
          <w:rFonts w:ascii="FangSong" w:eastAsia="FangSong" w:hAnsi="FangSong" w:cs="FangSong"/>
          <w:spacing w:val="-13"/>
          <w:sz w:val="28"/>
          <w:szCs w:val="28"/>
        </w:rPr>
        <w:t xml:space="preserve"> </w:t>
      </w:r>
      <w:r>
        <w:rPr>
          <w:rFonts w:ascii="FangSong" w:eastAsia="FangSong" w:hAnsi="FangSong" w:cs="FangSong"/>
          <w:spacing w:val="-13"/>
          <w:sz w:val="28"/>
          <w:szCs w:val="28"/>
        </w:rPr>
        <w:t>应当对社</w:t>
      </w:r>
      <w:r>
        <w:rPr>
          <w:rFonts w:ascii="FangSong" w:eastAsia="FangSong" w:hAnsi="FangSong" w:cs="FangSong"/>
          <w:sz w:val="28"/>
          <w:szCs w:val="28"/>
        </w:rPr>
        <w:t xml:space="preserve"> </w:t>
      </w:r>
      <w:r>
        <w:rPr>
          <w:rFonts w:ascii="FangSong" w:eastAsia="FangSong" w:hAnsi="FangSong" w:cs="FangSong"/>
          <w:spacing w:val="-6"/>
          <w:sz w:val="28"/>
          <w:szCs w:val="28"/>
        </w:rPr>
        <w:t>会、环境和利益</w:t>
      </w:r>
      <w:r>
        <w:rPr>
          <w:rFonts w:ascii="FangSong" w:eastAsia="FangSong" w:hAnsi="FangSong" w:cs="FangSong"/>
          <w:spacing w:val="-5"/>
          <w:sz w:val="28"/>
          <w:szCs w:val="28"/>
        </w:rPr>
        <w:t>相</w:t>
      </w:r>
      <w:r>
        <w:rPr>
          <w:rFonts w:ascii="FangSong" w:eastAsia="FangSong" w:hAnsi="FangSong" w:cs="FangSong"/>
          <w:spacing w:val="-3"/>
          <w:sz w:val="28"/>
          <w:szCs w:val="28"/>
        </w:rPr>
        <w:t>关方负有积极的责任。我们的核心信念是通过可持</w:t>
      </w:r>
      <w:r>
        <w:rPr>
          <w:rFonts w:ascii="FangSong" w:eastAsia="FangSong" w:hAnsi="FangSong" w:cs="FangSong"/>
          <w:sz w:val="28"/>
          <w:szCs w:val="28"/>
        </w:rPr>
        <w:t xml:space="preserve"> </w:t>
      </w:r>
      <w:r>
        <w:rPr>
          <w:rFonts w:ascii="FangSong" w:eastAsia="FangSong" w:hAnsi="FangSong" w:cs="FangSong"/>
          <w:spacing w:val="-2"/>
          <w:sz w:val="28"/>
          <w:szCs w:val="28"/>
        </w:rPr>
        <w:t>续的商业实践，为社会创造长期价值，促进社会和谐与可持续发</w:t>
      </w:r>
      <w:r>
        <w:rPr>
          <w:rFonts w:ascii="FangSong" w:eastAsia="FangSong" w:hAnsi="FangSong" w:cs="FangSong"/>
          <w:sz w:val="28"/>
          <w:szCs w:val="28"/>
        </w:rPr>
        <w:t>展。</w:t>
      </w:r>
    </w:p>
    <w:p>
      <w:pPr>
        <w:spacing w:line="222" w:lineRule="auto"/>
        <w:ind w:left="593"/>
        <w:rPr>
          <w:rFonts w:ascii="FangSong" w:eastAsia="FangSong" w:hAnsi="FangSong" w:cs="FangSong"/>
          <w:sz w:val="28"/>
          <w:szCs w:val="28"/>
        </w:rPr>
      </w:pPr>
      <w:r>
        <w:rPr>
          <w:rFonts w:ascii="FangSong" w:eastAsia="FangSong" w:hAnsi="FangSong" w:cs="FangSong"/>
          <w:spacing w:val="-4"/>
          <w:sz w:val="28"/>
          <w:szCs w:val="28"/>
        </w:rPr>
        <w:t>企</w:t>
      </w:r>
      <w:r>
        <w:rPr>
          <w:rFonts w:ascii="FangSong" w:eastAsia="FangSong" w:hAnsi="FangSong" w:cs="FangSong"/>
          <w:spacing w:val="-3"/>
          <w:sz w:val="28"/>
          <w:szCs w:val="28"/>
        </w:rPr>
        <w:t>业价值观</w:t>
      </w:r>
    </w:p>
    <w:p>
      <w:pPr>
        <w:spacing w:before="289" w:line="411" w:lineRule="auto"/>
        <w:ind w:left="32" w:firstLine="570"/>
        <w:rPr>
          <w:rFonts w:ascii="FangSong" w:eastAsia="FangSong" w:hAnsi="FangSong" w:cs="FangSong"/>
          <w:sz w:val="28"/>
          <w:szCs w:val="28"/>
        </w:rPr>
      </w:pPr>
      <w:r>
        <w:rPr>
          <w:rFonts w:ascii="FangSong" w:eastAsia="FangSong" w:hAnsi="FangSong" w:cs="FangSong"/>
          <w:spacing w:val="-4"/>
          <w:sz w:val="28"/>
          <w:szCs w:val="28"/>
        </w:rPr>
        <w:t>我们的企业</w:t>
      </w:r>
      <w:r>
        <w:rPr>
          <w:rFonts w:ascii="FangSong" w:eastAsia="FangSong" w:hAnsi="FangSong" w:cs="FangSong"/>
          <w:spacing w:val="-2"/>
          <w:sz w:val="28"/>
          <w:szCs w:val="28"/>
        </w:rPr>
        <w:t>价值观融合了经济效益、社会责任和环境可持续性。</w:t>
      </w:r>
      <w:r>
        <w:rPr>
          <w:rFonts w:ascii="FangSong" w:eastAsia="FangSong" w:hAnsi="FangSong" w:cs="FangSong"/>
          <w:sz w:val="28"/>
          <w:szCs w:val="28"/>
        </w:rPr>
        <w:t xml:space="preserve"> </w:t>
      </w:r>
      <w:r>
        <w:rPr>
          <w:rFonts w:ascii="FangSong" w:eastAsia="FangSong" w:hAnsi="FangSong" w:cs="FangSong"/>
          <w:spacing w:val="-13"/>
          <w:sz w:val="28"/>
          <w:szCs w:val="28"/>
        </w:rPr>
        <w:t>我</w:t>
      </w:r>
      <w:r>
        <w:rPr>
          <w:rFonts w:ascii="FangSong" w:eastAsia="FangSong" w:hAnsi="FangSong" w:cs="FangSong"/>
          <w:spacing w:val="-8"/>
          <w:sz w:val="28"/>
          <w:szCs w:val="28"/>
        </w:rPr>
        <w:t>们追求不仅在经济上取得成功，</w:t>
      </w:r>
      <w:r>
        <w:rPr>
          <w:rFonts w:ascii="FangSong" w:eastAsia="FangSong" w:hAnsi="FangSong" w:cs="FangSong"/>
          <w:spacing w:val="-8"/>
          <w:sz w:val="28"/>
          <w:szCs w:val="28"/>
        </w:rPr>
        <w:t xml:space="preserve"> </w:t>
      </w:r>
      <w:r>
        <w:rPr>
          <w:rFonts w:ascii="FangSong" w:eastAsia="FangSong" w:hAnsi="FangSong" w:cs="FangSong"/>
          <w:spacing w:val="-8"/>
          <w:sz w:val="28"/>
          <w:szCs w:val="28"/>
        </w:rPr>
        <w:t>更要在社会和环境方面发挥积极作</w:t>
      </w:r>
      <w:r>
        <w:rPr>
          <w:rFonts w:ascii="FangSong" w:eastAsia="FangSong" w:hAnsi="FangSong" w:cs="FangSong"/>
          <w:sz w:val="28"/>
          <w:szCs w:val="28"/>
        </w:rPr>
        <w:t xml:space="preserve"> </w:t>
      </w:r>
      <w:r>
        <w:rPr>
          <w:rFonts w:ascii="FangSong" w:eastAsia="FangSong" w:hAnsi="FangSong" w:cs="FangSong"/>
          <w:spacing w:val="-6"/>
          <w:sz w:val="28"/>
          <w:szCs w:val="28"/>
        </w:rPr>
        <w:t>用</w:t>
      </w:r>
      <w:r>
        <w:rPr>
          <w:rFonts w:ascii="FangSong" w:eastAsia="FangSong" w:hAnsi="FangSong" w:cs="FangSong"/>
          <w:spacing w:val="-5"/>
          <w:sz w:val="28"/>
          <w:szCs w:val="28"/>
        </w:rPr>
        <w:t>，</w:t>
      </w:r>
      <w:r>
        <w:rPr>
          <w:rFonts w:ascii="FangSong" w:eastAsia="FangSong" w:hAnsi="FangSong" w:cs="FangSong"/>
          <w:spacing w:val="-3"/>
          <w:sz w:val="28"/>
          <w:szCs w:val="28"/>
        </w:rPr>
        <w:t>为未来世代创造更美好的生活。</w:t>
      </w:r>
    </w:p>
    <w:p>
      <w:pPr>
        <w:spacing w:before="2" w:line="417" w:lineRule="auto"/>
        <w:ind w:left="35" w:right="57" w:firstLine="556"/>
        <w:rPr>
          <w:rFonts w:ascii="FangSong" w:eastAsia="FangSong" w:hAnsi="FangSong" w:cs="FangSong"/>
          <w:sz w:val="28"/>
          <w:szCs w:val="28"/>
        </w:rPr>
      </w:pPr>
      <w:r>
        <w:rPr>
          <w:rFonts w:ascii="FangSong" w:eastAsia="FangSong" w:hAnsi="FangSong" w:cs="FangSong"/>
          <w:spacing w:val="11"/>
          <w:sz w:val="28"/>
          <w:szCs w:val="28"/>
        </w:rPr>
        <w:t>社</w:t>
      </w:r>
      <w:r>
        <w:rPr>
          <w:rFonts w:ascii="FangSong" w:eastAsia="FangSong" w:hAnsi="FangSong" w:cs="FangSong"/>
          <w:spacing w:val="6"/>
          <w:sz w:val="28"/>
          <w:szCs w:val="28"/>
        </w:rPr>
        <w:t>会责任高性能连续纤维增强热塑性复合材料预浸料项目与计</w:t>
      </w:r>
      <w:r>
        <w:rPr>
          <w:rFonts w:ascii="FangSong" w:eastAsia="FangSong" w:hAnsi="FangSong" w:cs="FangSong"/>
          <w:sz w:val="28"/>
          <w:szCs w:val="28"/>
        </w:rPr>
        <w:t xml:space="preserve"> </w:t>
      </w:r>
      <w:r>
        <w:rPr>
          <w:rFonts w:ascii="FangSong" w:eastAsia="FangSong" w:hAnsi="FangSong" w:cs="FangSong"/>
          <w:sz w:val="28"/>
          <w:szCs w:val="28"/>
        </w:rPr>
        <w:t>划</w:t>
      </w:r>
    </w:p>
    <w:p>
      <w:pPr>
        <w:spacing w:before="241" w:line="417" w:lineRule="auto"/>
        <w:ind w:left="43" w:right="57" w:firstLine="589"/>
        <w:rPr>
          <w:rFonts w:ascii="FangSong" w:eastAsia="FangSong" w:hAnsi="FangSong" w:cs="FangSong"/>
          <w:sz w:val="28"/>
          <w:szCs w:val="28"/>
        </w:rPr>
      </w:pPr>
      <w:r>
        <w:rPr>
          <w:rFonts w:ascii="FangSong" w:eastAsia="FangSong" w:hAnsi="FangSong" w:cs="FangSong"/>
          <w:spacing w:val="-10"/>
          <w:sz w:val="28"/>
          <w:szCs w:val="28"/>
          <w14:textOutline w14:w="5080">
            <w14:solidFill>
              <w14:srgbClr w14:val="000000"/>
            </w14:solidFill>
            <w14:prstDash w14:val="solid"/>
            <w14:miter w14:lim="10"/>
          </w14:textOutline>
        </w:rPr>
        <w:t>(二</w:t>
      </w:r>
      <w:r>
        <w:rPr>
          <w:rFonts w:ascii="FangSong" w:eastAsia="FangSong" w:hAnsi="FangSong" w:cs="FangSong"/>
          <w:spacing w:val="-5"/>
          <w:sz w:val="28"/>
          <w:szCs w:val="28"/>
          <w14:textOutline w14:w="5080">
            <w14:solidFill>
              <w14:srgbClr w14:val="000000"/>
            </w14:solidFill>
            <w14:prstDash w14:val="solid"/>
            <w14:miter w14:lim="10"/>
          </w14:textOutline>
        </w:rPr>
        <w:t>)、社会责任高性能连续纤维增强热塑性复合材料预浸料项目</w:t>
      </w:r>
      <w:r>
        <w:rPr>
          <w:rFonts w:ascii="FangSong" w:eastAsia="FangSong" w:hAnsi="FangSong" w:cs="FangSong"/>
          <w:sz w:val="28"/>
          <w:szCs w:val="28"/>
        </w:rPr>
        <w:t xml:space="preserve"> </w:t>
      </w:r>
      <w:r>
        <w:rPr>
          <w:rFonts w:ascii="FangSong" w:eastAsia="FangSong" w:hAnsi="FangSong" w:cs="FangSong"/>
          <w:spacing w:val="-10"/>
          <w:sz w:val="28"/>
          <w:szCs w:val="28"/>
          <w14:textOutline w14:w="5080">
            <w14:solidFill>
              <w14:srgbClr w14:val="000000"/>
            </w14:solidFill>
            <w14:prstDash w14:val="solid"/>
            <w14:miter w14:lim="10"/>
          </w14:textOutline>
        </w:rPr>
        <w:t>与</w:t>
      </w:r>
      <w:r>
        <w:rPr>
          <w:rFonts w:ascii="FangSong" w:eastAsia="FangSong" w:hAnsi="FangSong" w:cs="FangSong"/>
          <w:spacing w:val="-9"/>
          <w:sz w:val="28"/>
          <w:szCs w:val="28"/>
          <w14:textOutline w14:w="5080">
            <w14:solidFill>
              <w14:srgbClr w14:val="000000"/>
            </w14:solidFill>
            <w14:prstDash w14:val="solid"/>
            <w14:miter w14:lim="10"/>
          </w14:textOutline>
        </w:rPr>
        <w:t>计划</w:t>
      </w:r>
    </w:p>
    <w:p>
      <w:pPr>
        <w:spacing w:before="244" w:line="222" w:lineRule="auto"/>
        <w:ind w:left="591"/>
        <w:rPr>
          <w:rFonts w:ascii="FangSong" w:eastAsia="FangSong" w:hAnsi="FangSong" w:cs="FangSong"/>
          <w:sz w:val="28"/>
          <w:szCs w:val="28"/>
        </w:rPr>
      </w:pPr>
      <w:r>
        <w:rPr>
          <w:rFonts w:ascii="FangSong" w:eastAsia="FangSong" w:hAnsi="FangSong" w:cs="FangSong"/>
          <w:spacing w:val="-4"/>
          <w:sz w:val="28"/>
          <w:szCs w:val="28"/>
        </w:rPr>
        <w:t>教</w:t>
      </w:r>
      <w:r>
        <w:rPr>
          <w:rFonts w:ascii="FangSong" w:eastAsia="FangSong" w:hAnsi="FangSong" w:cs="FangSong"/>
          <w:spacing w:val="-3"/>
          <w:sz w:val="28"/>
          <w:szCs w:val="28"/>
        </w:rPr>
        <w:t>育</w:t>
      </w:r>
      <w:r>
        <w:rPr>
          <w:rFonts w:ascii="FangSong" w:eastAsia="FangSong" w:hAnsi="FangSong" w:cs="FangSong"/>
          <w:spacing w:val="-2"/>
          <w:sz w:val="28"/>
          <w:szCs w:val="28"/>
        </w:rPr>
        <w:t>支持计划</w:t>
      </w:r>
    </w:p>
    <w:p>
      <w:pPr>
        <w:spacing w:before="288" w:line="411" w:lineRule="auto"/>
        <w:ind w:left="37" w:right="56" w:firstLine="561"/>
        <w:rPr>
          <w:rFonts w:ascii="FangSong" w:eastAsia="FangSong" w:hAnsi="FangSong" w:cs="FangSong"/>
          <w:sz w:val="28"/>
          <w:szCs w:val="28"/>
        </w:rPr>
      </w:pPr>
      <w:r>
        <w:rPr>
          <w:rFonts w:ascii="FangSong" w:eastAsia="FangSong" w:hAnsi="FangSong" w:cs="FangSong"/>
          <w:spacing w:val="-22"/>
          <w:sz w:val="28"/>
          <w:szCs w:val="28"/>
        </w:rPr>
        <w:t>通</w:t>
      </w:r>
      <w:r>
        <w:rPr>
          <w:rFonts w:ascii="FangSong" w:eastAsia="FangSong" w:hAnsi="FangSong" w:cs="FangSong"/>
          <w:spacing w:val="-13"/>
          <w:sz w:val="28"/>
          <w:szCs w:val="28"/>
        </w:rPr>
        <w:t>过设立教育基金、提供奖学金等方式，</w:t>
      </w:r>
      <w:r>
        <w:rPr>
          <w:rFonts w:ascii="FangSong" w:eastAsia="FangSong" w:hAnsi="FangSong" w:cs="FangSong"/>
          <w:spacing w:val="-13"/>
          <w:sz w:val="28"/>
          <w:szCs w:val="28"/>
        </w:rPr>
        <w:t xml:space="preserve"> </w:t>
      </w:r>
      <w:r>
        <w:rPr>
          <w:rFonts w:ascii="FangSong" w:eastAsia="FangSong" w:hAnsi="FangSong" w:cs="FangSong"/>
          <w:spacing w:val="-13"/>
          <w:sz w:val="28"/>
          <w:szCs w:val="28"/>
        </w:rPr>
        <w:t>支持当地教育事业，</w:t>
      </w:r>
      <w:r>
        <w:rPr>
          <w:rFonts w:ascii="FangSong" w:eastAsia="FangSong" w:hAnsi="FangSong" w:cs="FangSong"/>
          <w:spacing w:val="-13"/>
          <w:sz w:val="28"/>
          <w:szCs w:val="28"/>
        </w:rPr>
        <w:t xml:space="preserve"> </w:t>
      </w:r>
      <w:r>
        <w:rPr>
          <w:rFonts w:ascii="FangSong" w:eastAsia="FangSong" w:hAnsi="FangSong" w:cs="FangSong"/>
          <w:spacing w:val="-13"/>
          <w:sz w:val="28"/>
          <w:szCs w:val="28"/>
        </w:rPr>
        <w:t>致</w:t>
      </w:r>
      <w:r>
        <w:rPr>
          <w:rFonts w:ascii="FangSong" w:eastAsia="FangSong" w:hAnsi="FangSong" w:cs="FangSong"/>
          <w:sz w:val="28"/>
          <w:szCs w:val="28"/>
        </w:rPr>
        <w:t xml:space="preserve"> </w:t>
      </w:r>
      <w:r>
        <w:rPr>
          <w:rFonts w:ascii="FangSong" w:eastAsia="FangSong" w:hAnsi="FangSong" w:cs="FangSong"/>
          <w:spacing w:val="-8"/>
          <w:sz w:val="28"/>
          <w:szCs w:val="28"/>
        </w:rPr>
        <w:t>力于</w:t>
      </w:r>
      <w:r>
        <w:rPr>
          <w:rFonts w:ascii="FangSong" w:eastAsia="FangSong" w:hAnsi="FangSong" w:cs="FangSong"/>
          <w:spacing w:val="-4"/>
          <w:sz w:val="28"/>
          <w:szCs w:val="28"/>
        </w:rPr>
        <w:t>培养更多的优秀人才。</w:t>
      </w:r>
    </w:p>
    <w:p>
      <w:pPr>
        <w:spacing w:line="220" w:lineRule="auto"/>
        <w:ind w:left="594"/>
        <w:rPr>
          <w:rFonts w:ascii="FangSong" w:eastAsia="FangSong" w:hAnsi="FangSong" w:cs="FangSong"/>
          <w:sz w:val="28"/>
          <w:szCs w:val="28"/>
        </w:rPr>
      </w:pPr>
      <w:r>
        <w:rPr>
          <w:rFonts w:ascii="FangSong" w:eastAsia="FangSong" w:hAnsi="FangSong" w:cs="FangSong"/>
          <w:spacing w:val="-1"/>
          <w:sz w:val="28"/>
          <w:szCs w:val="28"/>
        </w:rPr>
        <w:t>扶贫帮困高性能连续纤维增强热塑性复合材料</w:t>
      </w:r>
      <w:r>
        <w:rPr>
          <w:rFonts w:ascii="FangSong" w:eastAsia="FangSong" w:hAnsi="FangSong" w:cs="FangSong"/>
          <w:sz w:val="28"/>
          <w:szCs w:val="28"/>
        </w:rPr>
        <w:t>预浸料项目</w:t>
      </w:r>
    </w:p>
    <w:p>
      <w:pPr>
        <w:spacing w:before="290" w:line="416" w:lineRule="auto"/>
        <w:ind w:left="45" w:right="56" w:firstLine="557"/>
        <w:rPr>
          <w:rFonts w:ascii="FangSong" w:eastAsia="FangSong" w:hAnsi="FangSong" w:cs="FangSong"/>
          <w:sz w:val="28"/>
          <w:szCs w:val="28"/>
        </w:rPr>
      </w:pPr>
      <w:r>
        <w:rPr>
          <w:rFonts w:ascii="FangSong" w:eastAsia="FangSong" w:hAnsi="FangSong" w:cs="FangSong"/>
          <w:spacing w:val="-12"/>
          <w:sz w:val="28"/>
          <w:szCs w:val="28"/>
        </w:rPr>
        <w:t>与</w:t>
      </w:r>
      <w:r>
        <w:rPr>
          <w:rFonts w:ascii="FangSong" w:eastAsia="FangSong" w:hAnsi="FangSong" w:cs="FangSong"/>
          <w:spacing w:val="-9"/>
          <w:sz w:val="28"/>
          <w:szCs w:val="28"/>
        </w:rPr>
        <w:t>社区建立合作伙伴关系，</w:t>
      </w:r>
      <w:r>
        <w:rPr>
          <w:rFonts w:ascii="FangSong" w:eastAsia="FangSong" w:hAnsi="FangSong" w:cs="FangSong"/>
          <w:spacing w:val="-9"/>
          <w:sz w:val="28"/>
          <w:szCs w:val="28"/>
        </w:rPr>
        <w:t xml:space="preserve"> </w:t>
      </w:r>
      <w:r>
        <w:rPr>
          <w:rFonts w:ascii="FangSong" w:eastAsia="FangSong" w:hAnsi="FangSong" w:cs="FangSong"/>
          <w:spacing w:val="-9"/>
          <w:sz w:val="28"/>
          <w:szCs w:val="28"/>
        </w:rPr>
        <w:t>开展扶贫帮困高性能连续纤维增强热</w:t>
      </w:r>
      <w:r>
        <w:rPr>
          <w:rFonts w:ascii="FangSong" w:eastAsia="FangSong" w:hAnsi="FangSong" w:cs="FangSong"/>
          <w:sz w:val="28"/>
          <w:szCs w:val="28"/>
        </w:rPr>
        <w:t xml:space="preserve"> </w:t>
      </w:r>
      <w:r>
        <w:rPr>
          <w:rFonts w:ascii="FangSong" w:eastAsia="FangSong" w:hAnsi="FangSong" w:cs="FangSong"/>
          <w:spacing w:val="-24"/>
          <w:sz w:val="28"/>
          <w:szCs w:val="28"/>
        </w:rPr>
        <w:t>塑</w:t>
      </w:r>
      <w:r>
        <w:rPr>
          <w:rFonts w:ascii="FangSong" w:eastAsia="FangSong" w:hAnsi="FangSong" w:cs="FangSong"/>
          <w:spacing w:val="-22"/>
          <w:sz w:val="28"/>
          <w:szCs w:val="28"/>
        </w:rPr>
        <w:t>性</w:t>
      </w:r>
      <w:r>
        <w:rPr>
          <w:rFonts w:ascii="FangSong" w:eastAsia="FangSong" w:hAnsi="FangSong" w:cs="FangSong"/>
          <w:spacing w:val="-12"/>
          <w:sz w:val="28"/>
          <w:szCs w:val="28"/>
        </w:rPr>
        <w:t>复合材料预浸料项目，</w:t>
      </w:r>
      <w:r>
        <w:rPr>
          <w:rFonts w:ascii="FangSong" w:eastAsia="FangSong" w:hAnsi="FangSong" w:cs="FangSong"/>
          <w:spacing w:val="-12"/>
          <w:sz w:val="28"/>
          <w:szCs w:val="28"/>
        </w:rPr>
        <w:t xml:space="preserve"> </w:t>
      </w:r>
      <w:r>
        <w:rPr>
          <w:rFonts w:ascii="FangSong" w:eastAsia="FangSong" w:hAnsi="FangSong" w:cs="FangSong"/>
          <w:spacing w:val="-12"/>
          <w:sz w:val="28"/>
          <w:szCs w:val="28"/>
        </w:rPr>
        <w:t>提供就业机会、职业培训，</w:t>
      </w:r>
      <w:r>
        <w:rPr>
          <w:rFonts w:ascii="FangSong" w:eastAsia="FangSong" w:hAnsi="FangSong" w:cs="FangSong"/>
          <w:spacing w:val="-12"/>
          <w:sz w:val="28"/>
          <w:szCs w:val="28"/>
        </w:rPr>
        <w:t xml:space="preserve"> </w:t>
      </w:r>
      <w:r>
        <w:rPr>
          <w:rFonts w:ascii="FangSong" w:eastAsia="FangSong" w:hAnsi="FangSong" w:cs="FangSong"/>
          <w:spacing w:val="-12"/>
          <w:sz w:val="28"/>
          <w:szCs w:val="28"/>
        </w:rPr>
        <w:t>改善当地居民</w:t>
      </w:r>
    </w:p>
    <w:p>
      <w:pPr>
        <w:sectPr>
          <w:pgSz w:w="11906" w:h="16839"/>
          <w:pgMar w:top="1431" w:right="1743" w:bottom="0" w:left="1785" w:header="0" w:footer="0" w:gutter="0"/>
          <w:pgNumType w:start="33"/>
          <w:cols w:space="708"/>
        </w:sectPr>
      </w:pPr>
    </w:p>
    <w:p>
      <w:pPr>
        <w:spacing w:before="183" w:line="222" w:lineRule="auto"/>
        <w:ind w:left="49"/>
        <w:rPr>
          <w:rFonts w:ascii="FangSong" w:eastAsia="FangSong" w:hAnsi="FangSong" w:cs="FangSong"/>
          <w:sz w:val="28"/>
          <w:szCs w:val="28"/>
        </w:rPr>
      </w:pPr>
      <w:bookmarkStart w:id="32" w:name="_bookmark33"/>
      <w:bookmarkEnd w:id="32"/>
      <w:bookmarkStart w:id="33" w:name="_bookmark34"/>
      <w:bookmarkEnd w:id="33"/>
      <w:bookmarkStart w:id="34" w:name="_bookmark35"/>
      <w:bookmarkEnd w:id="34"/>
      <w:r>
        <w:rPr>
          <w:rFonts w:ascii="FangSong" w:eastAsia="FangSong" w:hAnsi="FangSong" w:cs="FangSong"/>
          <w:spacing w:val="-14"/>
          <w:sz w:val="28"/>
          <w:szCs w:val="28"/>
        </w:rPr>
        <w:t>生</w:t>
      </w:r>
      <w:r>
        <w:rPr>
          <w:rFonts w:ascii="FangSong" w:eastAsia="FangSong" w:hAnsi="FangSong" w:cs="FangSong"/>
          <w:spacing w:val="-11"/>
          <w:sz w:val="28"/>
          <w:szCs w:val="28"/>
        </w:rPr>
        <w:t>活条件。</w:t>
      </w:r>
    </w:p>
    <w:p>
      <w:pPr>
        <w:spacing w:before="287" w:line="222" w:lineRule="auto"/>
        <w:ind w:left="592"/>
        <w:rPr>
          <w:rFonts w:ascii="FangSong" w:eastAsia="FangSong" w:hAnsi="FangSong" w:cs="FangSong"/>
          <w:sz w:val="28"/>
          <w:szCs w:val="28"/>
        </w:rPr>
      </w:pPr>
      <w:r>
        <w:rPr>
          <w:rFonts w:ascii="FangSong" w:eastAsia="FangSong" w:hAnsi="FangSong" w:cs="FangSong"/>
          <w:spacing w:val="-4"/>
          <w:sz w:val="28"/>
          <w:szCs w:val="28"/>
        </w:rPr>
        <w:t>社区</w:t>
      </w:r>
      <w:r>
        <w:rPr>
          <w:rFonts w:ascii="FangSong" w:eastAsia="FangSong" w:hAnsi="FangSong" w:cs="FangSong"/>
          <w:spacing w:val="-2"/>
          <w:sz w:val="28"/>
          <w:szCs w:val="28"/>
        </w:rPr>
        <w:t>环境改善</w:t>
      </w:r>
    </w:p>
    <w:p>
      <w:pPr>
        <w:spacing w:before="285" w:line="417" w:lineRule="auto"/>
        <w:ind w:left="31" w:right="36" w:firstLine="560"/>
        <w:rPr>
          <w:rFonts w:ascii="FangSong" w:eastAsia="FangSong" w:hAnsi="FangSong" w:cs="FangSong"/>
          <w:sz w:val="28"/>
          <w:szCs w:val="28"/>
        </w:rPr>
      </w:pPr>
      <w:r>
        <w:rPr>
          <w:rFonts w:ascii="FangSong" w:eastAsia="FangSong" w:hAnsi="FangSong" w:cs="FangSong"/>
          <w:spacing w:val="12"/>
          <w:sz w:val="28"/>
          <w:szCs w:val="28"/>
        </w:rPr>
        <w:t>投</w:t>
      </w:r>
      <w:r>
        <w:rPr>
          <w:rFonts w:ascii="FangSong" w:eastAsia="FangSong" w:hAnsi="FangSong" w:cs="FangSong"/>
          <w:spacing w:val="6"/>
          <w:sz w:val="28"/>
          <w:szCs w:val="28"/>
        </w:rPr>
        <w:t>资于社区环境改善高性能连续纤维增强热塑性复合材料预浸</w:t>
      </w:r>
      <w:r>
        <w:rPr>
          <w:rFonts w:ascii="FangSong" w:eastAsia="FangSong" w:hAnsi="FangSong" w:cs="FangSong"/>
          <w:sz w:val="28"/>
          <w:szCs w:val="28"/>
        </w:rPr>
        <w:t xml:space="preserve"> </w:t>
      </w:r>
      <w:r>
        <w:rPr>
          <w:rFonts w:ascii="FangSong" w:eastAsia="FangSong" w:hAnsi="FangSong" w:cs="FangSong"/>
          <w:spacing w:val="-20"/>
          <w:sz w:val="28"/>
          <w:szCs w:val="28"/>
        </w:rPr>
        <w:t>料</w:t>
      </w:r>
      <w:r>
        <w:rPr>
          <w:rFonts w:ascii="FangSong" w:eastAsia="FangSong" w:hAnsi="FangSong" w:cs="FangSong"/>
          <w:spacing w:val="-12"/>
          <w:sz w:val="28"/>
          <w:szCs w:val="28"/>
        </w:rPr>
        <w:t>项目，</w:t>
      </w:r>
      <w:r>
        <w:rPr>
          <w:rFonts w:ascii="FangSong" w:eastAsia="FangSong" w:hAnsi="FangSong" w:cs="FangSong"/>
          <w:spacing w:val="-12"/>
          <w:sz w:val="28"/>
          <w:szCs w:val="28"/>
        </w:rPr>
        <w:t xml:space="preserve"> </w:t>
      </w:r>
      <w:r>
        <w:rPr>
          <w:rFonts w:ascii="FangSong" w:eastAsia="FangSong" w:hAnsi="FangSong" w:cs="FangSong"/>
          <w:spacing w:val="-12"/>
          <w:sz w:val="28"/>
          <w:szCs w:val="28"/>
        </w:rPr>
        <w:t>包括植树造林、垃圾分类与处理等，</w:t>
      </w:r>
      <w:r>
        <w:rPr>
          <w:rFonts w:ascii="FangSong" w:eastAsia="FangSong" w:hAnsi="FangSong" w:cs="FangSong"/>
          <w:spacing w:val="-12"/>
          <w:sz w:val="28"/>
          <w:szCs w:val="28"/>
        </w:rPr>
        <w:t xml:space="preserve"> </w:t>
      </w:r>
      <w:r>
        <w:rPr>
          <w:rFonts w:ascii="FangSong" w:eastAsia="FangSong" w:hAnsi="FangSong" w:cs="FangSong"/>
          <w:spacing w:val="-12"/>
          <w:sz w:val="28"/>
          <w:szCs w:val="28"/>
        </w:rPr>
        <w:t>提升社区居民的生活质</w:t>
      </w:r>
      <w:r>
        <w:rPr>
          <w:rFonts w:ascii="FangSong" w:eastAsia="FangSong" w:hAnsi="FangSong" w:cs="FangSong"/>
          <w:sz w:val="28"/>
          <w:szCs w:val="28"/>
        </w:rPr>
        <w:t xml:space="preserve"> </w:t>
      </w:r>
      <w:r>
        <w:rPr>
          <w:rFonts w:ascii="FangSong" w:eastAsia="FangSong" w:hAnsi="FangSong" w:cs="FangSong"/>
          <w:spacing w:val="-15"/>
          <w:sz w:val="28"/>
          <w:szCs w:val="28"/>
        </w:rPr>
        <w:t>量</w:t>
      </w:r>
      <w:r>
        <w:rPr>
          <w:rFonts w:ascii="FangSong" w:eastAsia="FangSong" w:hAnsi="FangSong" w:cs="FangSong"/>
          <w:spacing w:val="-13"/>
          <w:sz w:val="28"/>
          <w:szCs w:val="28"/>
        </w:rPr>
        <w:t>。</w:t>
      </w:r>
    </w:p>
    <w:p>
      <w:pPr>
        <w:spacing w:before="236" w:line="222" w:lineRule="auto"/>
        <w:ind w:left="633"/>
        <w:rPr>
          <w:rFonts w:ascii="FangSong" w:eastAsia="FangSong" w:hAnsi="FangSong" w:cs="FangSong"/>
          <w:sz w:val="28"/>
          <w:szCs w:val="28"/>
        </w:rPr>
      </w:pPr>
      <w:r>
        <w:rPr>
          <w:rFonts w:ascii="FangSong" w:eastAsia="FangSong" w:hAnsi="FangSong" w:cs="FangSong"/>
          <w:spacing w:val="-8"/>
          <w:sz w:val="28"/>
          <w:szCs w:val="28"/>
          <w14:textOutline w14:w="5080">
            <w14:solidFill>
              <w14:srgbClr w14:val="000000"/>
            </w14:solidFill>
            <w14:prstDash w14:val="solid"/>
            <w14:miter w14:lim="10"/>
          </w14:textOutline>
        </w:rPr>
        <w:t>(</w:t>
      </w:r>
      <w:r>
        <w:rPr>
          <w:rFonts w:ascii="FangSong" w:eastAsia="FangSong" w:hAnsi="FangSong" w:cs="FangSong"/>
          <w:spacing w:val="-4"/>
          <w:sz w:val="28"/>
          <w:szCs w:val="28"/>
          <w14:textOutline w14:w="5080">
            <w14:solidFill>
              <w14:srgbClr w14:val="000000"/>
            </w14:solidFill>
            <w14:prstDash w14:val="solid"/>
            <w14:miter w14:lim="10"/>
          </w14:textOutline>
        </w:rPr>
        <w:t>三)、可持续发展战略</w:t>
      </w:r>
    </w:p>
    <w:p>
      <w:pPr>
        <w:spacing w:line="453" w:lineRule="auto"/>
        <w:rPr>
          <w:rFonts w:ascii="Arial"/>
          <w:sz w:val="21"/>
        </w:rPr>
      </w:pPr>
    </w:p>
    <w:p>
      <w:pPr>
        <w:spacing w:before="91" w:line="222" w:lineRule="auto"/>
        <w:ind w:left="606"/>
        <w:rPr>
          <w:rFonts w:ascii="FangSong" w:eastAsia="FangSong" w:hAnsi="FangSong" w:cs="FangSong"/>
          <w:sz w:val="28"/>
          <w:szCs w:val="28"/>
        </w:rPr>
      </w:pPr>
      <w:r>
        <w:rPr>
          <w:rFonts w:ascii="FangSong" w:eastAsia="FangSong" w:hAnsi="FangSong" w:cs="FangSong"/>
          <w:spacing w:val="-8"/>
          <w:sz w:val="28"/>
          <w:szCs w:val="28"/>
        </w:rPr>
        <w:t>资</w:t>
      </w:r>
      <w:r>
        <w:rPr>
          <w:rFonts w:ascii="FangSong" w:eastAsia="FangSong" w:hAnsi="FangSong" w:cs="FangSong"/>
          <w:spacing w:val="-4"/>
          <w:sz w:val="28"/>
          <w:szCs w:val="28"/>
        </w:rPr>
        <w:t>源高效利用</w:t>
      </w:r>
    </w:p>
    <w:p>
      <w:pPr>
        <w:spacing w:before="288" w:line="411" w:lineRule="auto"/>
        <w:ind w:left="32" w:right="36" w:firstLine="563"/>
        <w:rPr>
          <w:rFonts w:ascii="FangSong" w:eastAsia="FangSong" w:hAnsi="FangSong" w:cs="FangSong"/>
          <w:sz w:val="28"/>
          <w:szCs w:val="28"/>
        </w:rPr>
      </w:pPr>
      <w:r>
        <w:rPr>
          <w:rFonts w:ascii="FangSong" w:eastAsia="FangSong" w:hAnsi="FangSong" w:cs="FangSong"/>
          <w:spacing w:val="-19"/>
          <w:sz w:val="28"/>
          <w:szCs w:val="28"/>
        </w:rPr>
        <w:t>致</w:t>
      </w:r>
      <w:r>
        <w:rPr>
          <w:rFonts w:ascii="FangSong" w:eastAsia="FangSong" w:hAnsi="FangSong" w:cs="FangSong"/>
          <w:spacing w:val="-13"/>
          <w:sz w:val="28"/>
          <w:szCs w:val="28"/>
        </w:rPr>
        <w:t>力于提高资源利用效率，</w:t>
      </w:r>
      <w:r>
        <w:rPr>
          <w:rFonts w:ascii="FangSong" w:eastAsia="FangSong" w:hAnsi="FangSong" w:cs="FangSong"/>
          <w:spacing w:val="-13"/>
          <w:sz w:val="28"/>
          <w:szCs w:val="28"/>
        </w:rPr>
        <w:t xml:space="preserve"> </w:t>
      </w:r>
      <w:r>
        <w:rPr>
          <w:rFonts w:ascii="FangSong" w:eastAsia="FangSong" w:hAnsi="FangSong" w:cs="FangSong"/>
          <w:spacing w:val="-13"/>
          <w:sz w:val="28"/>
          <w:szCs w:val="28"/>
        </w:rPr>
        <w:t>减少能源消耗和原材料浪费，</w:t>
      </w:r>
      <w:r>
        <w:rPr>
          <w:rFonts w:ascii="FangSong" w:eastAsia="FangSong" w:hAnsi="FangSong" w:cs="FangSong"/>
          <w:spacing w:val="-13"/>
          <w:sz w:val="28"/>
          <w:szCs w:val="28"/>
        </w:rPr>
        <w:t xml:space="preserve"> </w:t>
      </w:r>
      <w:r>
        <w:rPr>
          <w:rFonts w:ascii="FangSong" w:eastAsia="FangSong" w:hAnsi="FangSong" w:cs="FangSong"/>
          <w:spacing w:val="-13"/>
          <w:sz w:val="28"/>
          <w:szCs w:val="28"/>
        </w:rPr>
        <w:t>推动企</w:t>
      </w:r>
      <w:r>
        <w:rPr>
          <w:rFonts w:ascii="FangSong" w:eastAsia="FangSong" w:hAnsi="FangSong" w:cs="FangSong"/>
          <w:sz w:val="28"/>
          <w:szCs w:val="28"/>
        </w:rPr>
        <w:t xml:space="preserve"> </w:t>
      </w:r>
      <w:r>
        <w:rPr>
          <w:rFonts w:ascii="FangSong" w:eastAsia="FangSong" w:hAnsi="FangSong" w:cs="FangSong"/>
          <w:spacing w:val="-6"/>
          <w:sz w:val="28"/>
          <w:szCs w:val="28"/>
        </w:rPr>
        <w:t>业</w:t>
      </w:r>
      <w:r>
        <w:rPr>
          <w:rFonts w:ascii="FangSong" w:eastAsia="FangSong" w:hAnsi="FangSong" w:cs="FangSong"/>
          <w:spacing w:val="-5"/>
          <w:sz w:val="28"/>
          <w:szCs w:val="28"/>
        </w:rPr>
        <w:t>向</w:t>
      </w:r>
      <w:r>
        <w:rPr>
          <w:rFonts w:ascii="FangSong" w:eastAsia="FangSong" w:hAnsi="FangSong" w:cs="FangSong"/>
          <w:spacing w:val="-3"/>
          <w:sz w:val="28"/>
          <w:szCs w:val="28"/>
        </w:rPr>
        <w:t>更为绿色、可持续的方向发展。</w:t>
      </w:r>
    </w:p>
    <w:p>
      <w:pPr>
        <w:spacing w:line="222" w:lineRule="auto"/>
        <w:ind w:left="594"/>
        <w:rPr>
          <w:rFonts w:ascii="FangSong" w:eastAsia="FangSong" w:hAnsi="FangSong" w:cs="FangSong"/>
          <w:sz w:val="28"/>
          <w:szCs w:val="28"/>
        </w:rPr>
      </w:pPr>
      <w:r>
        <w:rPr>
          <w:rFonts w:ascii="FangSong" w:eastAsia="FangSong" w:hAnsi="FangSong" w:cs="FangSong"/>
          <w:spacing w:val="-3"/>
          <w:sz w:val="28"/>
          <w:szCs w:val="28"/>
        </w:rPr>
        <w:t>创新绿色技术</w:t>
      </w:r>
    </w:p>
    <w:p>
      <w:pPr>
        <w:spacing w:before="289" w:line="411" w:lineRule="auto"/>
        <w:ind w:left="34" w:firstLine="556"/>
        <w:rPr>
          <w:rFonts w:ascii="FangSong" w:eastAsia="FangSong" w:hAnsi="FangSong" w:cs="FangSong"/>
          <w:sz w:val="28"/>
          <w:szCs w:val="28"/>
        </w:rPr>
      </w:pPr>
      <w:r>
        <w:rPr>
          <w:rFonts w:ascii="FangSong" w:eastAsia="FangSong" w:hAnsi="FangSong" w:cs="FangSong"/>
          <w:spacing w:val="-4"/>
          <w:sz w:val="28"/>
          <w:szCs w:val="28"/>
        </w:rPr>
        <w:t>投资研发绿色技术，推</w:t>
      </w:r>
      <w:r>
        <w:rPr>
          <w:rFonts w:ascii="FangSong" w:eastAsia="FangSong" w:hAnsi="FangSong" w:cs="FangSong"/>
          <w:spacing w:val="-2"/>
          <w:sz w:val="28"/>
          <w:szCs w:val="28"/>
        </w:rPr>
        <w:t>动生产方式向更环保、低碳的方向发展，</w:t>
      </w:r>
      <w:r>
        <w:rPr>
          <w:rFonts w:ascii="FangSong" w:eastAsia="FangSong" w:hAnsi="FangSong" w:cs="FangSong"/>
          <w:sz w:val="28"/>
          <w:szCs w:val="28"/>
        </w:rPr>
        <w:t xml:space="preserve"> </w:t>
      </w:r>
      <w:r>
        <w:rPr>
          <w:rFonts w:ascii="FangSong" w:eastAsia="FangSong" w:hAnsi="FangSong" w:cs="FangSong"/>
          <w:spacing w:val="-8"/>
          <w:sz w:val="28"/>
          <w:szCs w:val="28"/>
        </w:rPr>
        <w:t>提</w:t>
      </w:r>
      <w:r>
        <w:rPr>
          <w:rFonts w:ascii="FangSong" w:eastAsia="FangSong" w:hAnsi="FangSong" w:cs="FangSong"/>
          <w:spacing w:val="-5"/>
          <w:sz w:val="28"/>
          <w:szCs w:val="28"/>
        </w:rPr>
        <w:t>高企业的生态足迹。</w:t>
      </w:r>
    </w:p>
    <w:p>
      <w:pPr>
        <w:spacing w:line="222" w:lineRule="auto"/>
        <w:ind w:left="597"/>
        <w:rPr>
          <w:rFonts w:ascii="FangSong" w:eastAsia="FangSong" w:hAnsi="FangSong" w:cs="FangSong"/>
          <w:sz w:val="28"/>
          <w:szCs w:val="28"/>
        </w:rPr>
      </w:pPr>
      <w:r>
        <w:rPr>
          <w:rFonts w:ascii="FangSong" w:eastAsia="FangSong" w:hAnsi="FangSong" w:cs="FangSong"/>
          <w:spacing w:val="-4"/>
          <w:sz w:val="28"/>
          <w:szCs w:val="28"/>
        </w:rPr>
        <w:t>参</w:t>
      </w:r>
      <w:r>
        <w:rPr>
          <w:rFonts w:ascii="FangSong" w:eastAsia="FangSong" w:hAnsi="FangSong" w:cs="FangSong"/>
          <w:spacing w:val="-3"/>
          <w:sz w:val="28"/>
          <w:szCs w:val="28"/>
        </w:rPr>
        <w:t>与</w:t>
      </w:r>
      <w:r>
        <w:rPr>
          <w:rFonts w:ascii="FangSong" w:eastAsia="FangSong" w:hAnsi="FangSong" w:cs="FangSong"/>
          <w:spacing w:val="-2"/>
          <w:sz w:val="28"/>
          <w:szCs w:val="28"/>
        </w:rPr>
        <w:t>全球可持续议程</w:t>
      </w:r>
    </w:p>
    <w:p>
      <w:pPr>
        <w:spacing w:before="288" w:line="416" w:lineRule="auto"/>
        <w:ind w:left="49" w:right="36" w:firstLine="545"/>
        <w:rPr>
          <w:rFonts w:ascii="FangSong" w:eastAsia="FangSong" w:hAnsi="FangSong" w:cs="FangSong"/>
          <w:sz w:val="28"/>
          <w:szCs w:val="28"/>
        </w:rPr>
      </w:pPr>
      <w:r>
        <w:rPr>
          <w:rFonts w:ascii="FangSong" w:eastAsia="FangSong" w:hAnsi="FangSong" w:cs="FangSong"/>
          <w:spacing w:val="12"/>
          <w:sz w:val="28"/>
          <w:szCs w:val="28"/>
        </w:rPr>
        <w:t>积</w:t>
      </w:r>
      <w:r>
        <w:rPr>
          <w:rFonts w:ascii="FangSong" w:eastAsia="FangSong" w:hAnsi="FangSong" w:cs="FangSong"/>
          <w:spacing w:val="9"/>
          <w:sz w:val="28"/>
          <w:szCs w:val="28"/>
        </w:rPr>
        <w:t>极</w:t>
      </w:r>
      <w:r>
        <w:rPr>
          <w:rFonts w:ascii="FangSong" w:eastAsia="FangSong" w:hAnsi="FangSong" w:cs="FangSong"/>
          <w:spacing w:val="6"/>
          <w:sz w:val="28"/>
          <w:szCs w:val="28"/>
        </w:rPr>
        <w:t>响应全球可持续发展目标(</w:t>
      </w:r>
      <w:r>
        <w:rPr>
          <w:rFonts w:ascii="FangSong" w:eastAsia="FangSong" w:hAnsi="FangSong" w:cs="FangSong"/>
          <w:sz w:val="28"/>
          <w:szCs w:val="28"/>
        </w:rPr>
        <w:t>SDGs</w:t>
      </w:r>
      <w:r>
        <w:rPr>
          <w:rFonts w:ascii="FangSong" w:eastAsia="FangSong" w:hAnsi="FangSong" w:cs="FangSong"/>
          <w:spacing w:val="6"/>
          <w:sz w:val="28"/>
          <w:szCs w:val="28"/>
        </w:rPr>
        <w:t>)，制定符合企业实际情况</w:t>
      </w:r>
      <w:r>
        <w:rPr>
          <w:rFonts w:ascii="FangSong" w:eastAsia="FangSong" w:hAnsi="FangSong" w:cs="FangSong"/>
          <w:sz w:val="28"/>
          <w:szCs w:val="28"/>
        </w:rPr>
        <w:t xml:space="preserve"> </w:t>
      </w:r>
      <w:r>
        <w:rPr>
          <w:rFonts w:ascii="FangSong" w:eastAsia="FangSong" w:hAnsi="FangSong" w:cs="FangSong"/>
          <w:spacing w:val="-4"/>
          <w:sz w:val="28"/>
          <w:szCs w:val="28"/>
        </w:rPr>
        <w:t>的可持续发展计划，推</w:t>
      </w:r>
      <w:r>
        <w:rPr>
          <w:rFonts w:ascii="FangSong" w:eastAsia="FangSong" w:hAnsi="FangSong" w:cs="FangSong"/>
          <w:spacing w:val="-2"/>
          <w:sz w:val="28"/>
          <w:szCs w:val="28"/>
        </w:rPr>
        <w:t>动社会、环境和经济的协同发展。</w:t>
      </w:r>
    </w:p>
    <w:p>
      <w:pPr>
        <w:spacing w:before="245" w:line="221" w:lineRule="auto"/>
        <w:ind w:left="633"/>
        <w:rPr>
          <w:rFonts w:ascii="FangSong" w:eastAsia="FangSong" w:hAnsi="FangSong" w:cs="FangSong"/>
          <w:sz w:val="28"/>
          <w:szCs w:val="28"/>
        </w:rPr>
      </w:pPr>
      <w:r>
        <w:rPr>
          <w:rFonts w:ascii="FangSong" w:eastAsia="FangSong" w:hAnsi="FangSong" w:cs="FangSong"/>
          <w:spacing w:val="-6"/>
          <w:sz w:val="28"/>
          <w:szCs w:val="28"/>
          <w14:textOutline w14:w="5080">
            <w14:solidFill>
              <w14:srgbClr w14:val="000000"/>
            </w14:solidFill>
            <w14:prstDash w14:val="solid"/>
            <w14:miter w14:lim="10"/>
          </w14:textOutline>
        </w:rPr>
        <w:t>(四</w:t>
      </w:r>
      <w:r>
        <w:rPr>
          <w:rFonts w:ascii="FangSong" w:eastAsia="FangSong" w:hAnsi="FangSong" w:cs="FangSong"/>
          <w:spacing w:val="-4"/>
          <w:sz w:val="28"/>
          <w:szCs w:val="28"/>
          <w14:textOutline w14:w="5080">
            <w14:solidFill>
              <w14:srgbClr w14:val="000000"/>
            </w14:solidFill>
            <w14:prstDash w14:val="solid"/>
            <w14:miter w14:lim="10"/>
          </w14:textOutline>
        </w:rPr>
        <w:t>)</w:t>
      </w:r>
      <w:r>
        <w:rPr>
          <w:rFonts w:ascii="FangSong" w:eastAsia="FangSong" w:hAnsi="FangSong" w:cs="FangSong"/>
          <w:spacing w:val="-3"/>
          <w:sz w:val="28"/>
          <w:szCs w:val="28"/>
          <w14:textOutline w14:w="5080">
            <w14:solidFill>
              <w14:srgbClr w14:val="000000"/>
            </w14:solidFill>
            <w14:prstDash w14:val="solid"/>
            <w14:miter w14:lim="10"/>
          </w14:textOutline>
        </w:rPr>
        <w:t>、节能减排与环保措施</w:t>
      </w:r>
    </w:p>
    <w:p>
      <w:pPr>
        <w:spacing w:line="454" w:lineRule="auto"/>
        <w:rPr>
          <w:rFonts w:ascii="Arial"/>
          <w:sz w:val="21"/>
        </w:rPr>
      </w:pPr>
    </w:p>
    <w:p>
      <w:pPr>
        <w:spacing w:before="91" w:line="222" w:lineRule="auto"/>
        <w:ind w:left="599"/>
        <w:rPr>
          <w:rFonts w:ascii="FangSong" w:eastAsia="FangSong" w:hAnsi="FangSong" w:cs="FangSong"/>
          <w:sz w:val="28"/>
          <w:szCs w:val="28"/>
        </w:rPr>
      </w:pPr>
      <w:r>
        <w:rPr>
          <w:rFonts w:ascii="FangSong" w:eastAsia="FangSong" w:hAnsi="FangSong" w:cs="FangSong"/>
          <w:spacing w:val="-6"/>
          <w:sz w:val="28"/>
          <w:szCs w:val="28"/>
        </w:rPr>
        <w:t>节</w:t>
      </w:r>
      <w:r>
        <w:rPr>
          <w:rFonts w:ascii="FangSong" w:eastAsia="FangSong" w:hAnsi="FangSong" w:cs="FangSong"/>
          <w:spacing w:val="-4"/>
          <w:sz w:val="28"/>
          <w:szCs w:val="28"/>
        </w:rPr>
        <w:t>能</w:t>
      </w:r>
      <w:r>
        <w:rPr>
          <w:rFonts w:ascii="FangSong" w:eastAsia="FangSong" w:hAnsi="FangSong" w:cs="FangSong"/>
          <w:spacing w:val="-3"/>
          <w:sz w:val="28"/>
          <w:szCs w:val="28"/>
        </w:rPr>
        <w:t>减排目标</w:t>
      </w:r>
    </w:p>
    <w:p>
      <w:pPr>
        <w:spacing w:before="290" w:line="411" w:lineRule="auto"/>
        <w:ind w:left="35" w:right="36" w:firstLine="555"/>
        <w:rPr>
          <w:rFonts w:ascii="FangSong" w:eastAsia="FangSong" w:hAnsi="FangSong" w:cs="FangSong"/>
          <w:sz w:val="28"/>
          <w:szCs w:val="28"/>
        </w:rPr>
      </w:pPr>
      <w:r>
        <w:rPr>
          <w:rFonts w:ascii="FangSong" w:eastAsia="FangSong" w:hAnsi="FangSong" w:cs="FangSong"/>
          <w:spacing w:val="-16"/>
          <w:sz w:val="28"/>
          <w:szCs w:val="28"/>
        </w:rPr>
        <w:t>设定</w:t>
      </w:r>
      <w:r>
        <w:rPr>
          <w:rFonts w:ascii="FangSong" w:eastAsia="FangSong" w:hAnsi="FangSong" w:cs="FangSong"/>
          <w:spacing w:val="-12"/>
          <w:sz w:val="28"/>
          <w:szCs w:val="28"/>
        </w:rPr>
        <w:t>明</w:t>
      </w:r>
      <w:r>
        <w:rPr>
          <w:rFonts w:ascii="FangSong" w:eastAsia="FangSong" w:hAnsi="FangSong" w:cs="FangSong"/>
          <w:spacing w:val="-8"/>
          <w:sz w:val="28"/>
          <w:szCs w:val="28"/>
        </w:rPr>
        <w:t>确的节能减排目标，</w:t>
      </w:r>
      <w:r>
        <w:rPr>
          <w:rFonts w:ascii="FangSong" w:eastAsia="FangSong" w:hAnsi="FangSong" w:cs="FangSong"/>
          <w:spacing w:val="-8"/>
          <w:sz w:val="28"/>
          <w:szCs w:val="28"/>
        </w:rPr>
        <w:t xml:space="preserve"> </w:t>
      </w:r>
      <w:r>
        <w:rPr>
          <w:rFonts w:ascii="FangSong" w:eastAsia="FangSong" w:hAnsi="FangSong" w:cs="FangSong"/>
          <w:spacing w:val="-8"/>
          <w:sz w:val="28"/>
          <w:szCs w:val="28"/>
        </w:rPr>
        <w:t>通过优化生产工艺、提高设备效率等</w:t>
      </w:r>
      <w:r>
        <w:rPr>
          <w:rFonts w:ascii="FangSong" w:eastAsia="FangSong" w:hAnsi="FangSong" w:cs="FangSong"/>
          <w:sz w:val="28"/>
          <w:szCs w:val="28"/>
        </w:rPr>
        <w:t xml:space="preserve"> </w:t>
      </w:r>
      <w:r>
        <w:rPr>
          <w:rFonts w:ascii="FangSong" w:eastAsia="FangSong" w:hAnsi="FangSong" w:cs="FangSong"/>
          <w:spacing w:val="-6"/>
          <w:sz w:val="28"/>
          <w:szCs w:val="28"/>
        </w:rPr>
        <w:t>手段</w:t>
      </w:r>
      <w:r>
        <w:rPr>
          <w:rFonts w:ascii="FangSong" w:eastAsia="FangSong" w:hAnsi="FangSong" w:cs="FangSong"/>
          <w:spacing w:val="-5"/>
          <w:sz w:val="28"/>
          <w:szCs w:val="28"/>
        </w:rPr>
        <w:t>，</w:t>
      </w:r>
      <w:r>
        <w:rPr>
          <w:rFonts w:ascii="FangSong" w:eastAsia="FangSong" w:hAnsi="FangSong" w:cs="FangSong"/>
          <w:spacing w:val="-3"/>
          <w:sz w:val="28"/>
          <w:szCs w:val="28"/>
        </w:rPr>
        <w:t>降低企业的能源消耗和排放。</w:t>
      </w:r>
    </w:p>
    <w:p>
      <w:pPr>
        <w:spacing w:line="222" w:lineRule="auto"/>
        <w:ind w:left="592"/>
        <w:rPr>
          <w:rFonts w:ascii="FangSong" w:eastAsia="FangSong" w:hAnsi="FangSong" w:cs="FangSong"/>
          <w:sz w:val="28"/>
          <w:szCs w:val="28"/>
        </w:rPr>
      </w:pPr>
      <w:r>
        <w:rPr>
          <w:rFonts w:ascii="FangSong" w:eastAsia="FangSong" w:hAnsi="FangSong" w:cs="FangSong"/>
          <w:spacing w:val="-4"/>
          <w:sz w:val="28"/>
          <w:szCs w:val="28"/>
        </w:rPr>
        <w:t>环境</w:t>
      </w:r>
      <w:r>
        <w:rPr>
          <w:rFonts w:ascii="FangSong" w:eastAsia="FangSong" w:hAnsi="FangSong" w:cs="FangSong"/>
          <w:spacing w:val="-2"/>
          <w:sz w:val="28"/>
          <w:szCs w:val="28"/>
        </w:rPr>
        <w:t>管理体系</w:t>
      </w:r>
    </w:p>
    <w:p>
      <w:pPr>
        <w:sectPr>
          <w:pgSz w:w="11906" w:h="16839"/>
          <w:pgMar w:top="1431" w:right="1763" w:bottom="0" w:left="1785" w:header="0" w:footer="0" w:gutter="0"/>
          <w:pgNumType w:start="34"/>
          <w:cols w:space="708"/>
        </w:sectPr>
      </w:pPr>
    </w:p>
    <w:p>
      <w:pPr>
        <w:spacing w:before="184" w:line="411" w:lineRule="auto"/>
        <w:ind w:left="32" w:right="14" w:firstLine="560"/>
        <w:rPr>
          <w:rFonts w:ascii="FangSong" w:eastAsia="FangSong" w:hAnsi="FangSong" w:cs="FangSong"/>
          <w:sz w:val="28"/>
          <w:szCs w:val="28"/>
        </w:rPr>
      </w:pPr>
      <w:bookmarkStart w:id="35" w:name="_bookmark36"/>
      <w:bookmarkEnd w:id="35"/>
      <w:bookmarkStart w:id="36" w:name="_bookmark37"/>
      <w:bookmarkEnd w:id="36"/>
      <w:bookmarkStart w:id="37" w:name="_bookmark38"/>
      <w:bookmarkEnd w:id="37"/>
      <w:r>
        <w:rPr>
          <w:rFonts w:ascii="FangSong" w:eastAsia="FangSong" w:hAnsi="FangSong" w:cs="FangSong"/>
          <w:spacing w:val="-16"/>
          <w:sz w:val="28"/>
          <w:szCs w:val="28"/>
        </w:rPr>
        <w:t>建</w:t>
      </w:r>
      <w:r>
        <w:rPr>
          <w:rFonts w:ascii="FangSong" w:eastAsia="FangSong" w:hAnsi="FangSong" w:cs="FangSong"/>
          <w:spacing w:val="-13"/>
          <w:sz w:val="28"/>
          <w:szCs w:val="28"/>
        </w:rPr>
        <w:t>立健全的环境管理体系，</w:t>
      </w:r>
      <w:r>
        <w:rPr>
          <w:rFonts w:ascii="FangSong" w:eastAsia="FangSong" w:hAnsi="FangSong" w:cs="FangSong"/>
          <w:spacing w:val="-13"/>
          <w:sz w:val="28"/>
          <w:szCs w:val="28"/>
        </w:rPr>
        <w:t xml:space="preserve"> </w:t>
      </w:r>
      <w:r>
        <w:rPr>
          <w:rFonts w:ascii="FangSong" w:eastAsia="FangSong" w:hAnsi="FangSong" w:cs="FangSong"/>
          <w:spacing w:val="-13"/>
          <w:sz w:val="28"/>
          <w:szCs w:val="28"/>
        </w:rPr>
        <w:t>遵守相关环保法规，</w:t>
      </w:r>
      <w:r>
        <w:rPr>
          <w:rFonts w:ascii="FangSong" w:eastAsia="FangSong" w:hAnsi="FangSong" w:cs="FangSong"/>
          <w:spacing w:val="-13"/>
          <w:sz w:val="28"/>
          <w:szCs w:val="28"/>
        </w:rPr>
        <w:t xml:space="preserve"> </w:t>
      </w:r>
      <w:r>
        <w:rPr>
          <w:rFonts w:ascii="FangSong" w:eastAsia="FangSong" w:hAnsi="FangSong" w:cs="FangSong"/>
          <w:spacing w:val="-13"/>
          <w:sz w:val="28"/>
          <w:szCs w:val="28"/>
        </w:rPr>
        <w:t>确保生产活动对</w:t>
      </w:r>
      <w:r>
        <w:rPr>
          <w:rFonts w:ascii="FangSong" w:eastAsia="FangSong" w:hAnsi="FangSong" w:cs="FangSong"/>
          <w:sz w:val="28"/>
          <w:szCs w:val="28"/>
        </w:rPr>
        <w:t xml:space="preserve"> </w:t>
      </w:r>
      <w:r>
        <w:rPr>
          <w:rFonts w:ascii="FangSong" w:eastAsia="FangSong" w:hAnsi="FangSong" w:cs="FangSong"/>
          <w:spacing w:val="-8"/>
          <w:sz w:val="28"/>
          <w:szCs w:val="28"/>
        </w:rPr>
        <w:t>环</w:t>
      </w:r>
      <w:r>
        <w:rPr>
          <w:rFonts w:ascii="FangSong" w:eastAsia="FangSong" w:hAnsi="FangSong" w:cs="FangSong"/>
          <w:spacing w:val="-7"/>
          <w:sz w:val="28"/>
          <w:szCs w:val="28"/>
        </w:rPr>
        <w:t>境</w:t>
      </w:r>
      <w:r>
        <w:rPr>
          <w:rFonts w:ascii="FangSong" w:eastAsia="FangSong" w:hAnsi="FangSong" w:cs="FangSong"/>
          <w:spacing w:val="-4"/>
          <w:sz w:val="28"/>
          <w:szCs w:val="28"/>
        </w:rPr>
        <w:t>的影响得到最小化。</w:t>
      </w:r>
    </w:p>
    <w:p>
      <w:pPr>
        <w:spacing w:before="1" w:line="220" w:lineRule="auto"/>
        <w:ind w:left="594"/>
        <w:rPr>
          <w:rFonts w:ascii="FangSong" w:eastAsia="FangSong" w:hAnsi="FangSong" w:cs="FangSong"/>
          <w:sz w:val="28"/>
          <w:szCs w:val="28"/>
        </w:rPr>
      </w:pPr>
      <w:r>
        <w:rPr>
          <w:rFonts w:ascii="FangSong" w:eastAsia="FangSong" w:hAnsi="FangSong" w:cs="FangSong"/>
          <w:spacing w:val="-3"/>
          <w:sz w:val="28"/>
          <w:szCs w:val="28"/>
        </w:rPr>
        <w:t>循环经济实践</w:t>
      </w:r>
    </w:p>
    <w:p>
      <w:pPr>
        <w:spacing w:before="289" w:line="417" w:lineRule="auto"/>
        <w:ind w:left="35" w:right="14" w:firstLine="558"/>
        <w:rPr>
          <w:rFonts w:ascii="FangSong" w:eastAsia="FangSong" w:hAnsi="FangSong" w:cs="FangSong"/>
          <w:sz w:val="28"/>
          <w:szCs w:val="28"/>
        </w:rPr>
      </w:pPr>
      <w:r>
        <w:rPr>
          <w:rFonts w:ascii="FangSong" w:eastAsia="FangSong" w:hAnsi="FangSong" w:cs="FangSong"/>
          <w:spacing w:val="-18"/>
          <w:sz w:val="28"/>
          <w:szCs w:val="28"/>
        </w:rPr>
        <w:t>推</w:t>
      </w:r>
      <w:r>
        <w:rPr>
          <w:rFonts w:ascii="FangSong" w:eastAsia="FangSong" w:hAnsi="FangSong" w:cs="FangSong"/>
          <w:spacing w:val="-13"/>
          <w:sz w:val="28"/>
          <w:szCs w:val="28"/>
        </w:rPr>
        <w:t>动循环经济理念，</w:t>
      </w:r>
      <w:r>
        <w:rPr>
          <w:rFonts w:ascii="FangSong" w:eastAsia="FangSong" w:hAnsi="FangSong" w:cs="FangSong"/>
          <w:spacing w:val="-13"/>
          <w:sz w:val="28"/>
          <w:szCs w:val="28"/>
        </w:rPr>
        <w:t xml:space="preserve"> </w:t>
      </w:r>
      <w:r>
        <w:rPr>
          <w:rFonts w:ascii="FangSong" w:eastAsia="FangSong" w:hAnsi="FangSong" w:cs="FangSong"/>
          <w:spacing w:val="-13"/>
          <w:sz w:val="28"/>
          <w:szCs w:val="28"/>
        </w:rPr>
        <w:t>提倡产品的再利用、再生产，</w:t>
      </w:r>
      <w:r>
        <w:rPr>
          <w:rFonts w:ascii="FangSong" w:eastAsia="FangSong" w:hAnsi="FangSong" w:cs="FangSong"/>
          <w:spacing w:val="-13"/>
          <w:sz w:val="28"/>
          <w:szCs w:val="28"/>
        </w:rPr>
        <w:t xml:space="preserve"> </w:t>
      </w:r>
      <w:r>
        <w:rPr>
          <w:rFonts w:ascii="FangSong" w:eastAsia="FangSong" w:hAnsi="FangSong" w:cs="FangSong"/>
          <w:spacing w:val="-13"/>
          <w:sz w:val="28"/>
          <w:szCs w:val="28"/>
        </w:rPr>
        <w:t>减少对资源的</w:t>
      </w:r>
      <w:r>
        <w:rPr>
          <w:rFonts w:ascii="FangSong" w:eastAsia="FangSong" w:hAnsi="FangSong" w:cs="FangSong"/>
          <w:sz w:val="28"/>
          <w:szCs w:val="28"/>
        </w:rPr>
        <w:t xml:space="preserve"> </w:t>
      </w:r>
      <w:r>
        <w:rPr>
          <w:rFonts w:ascii="FangSong" w:eastAsia="FangSong" w:hAnsi="FangSong" w:cs="FangSong"/>
          <w:spacing w:val="-10"/>
          <w:sz w:val="28"/>
          <w:szCs w:val="28"/>
        </w:rPr>
        <w:t>过</w:t>
      </w:r>
      <w:r>
        <w:rPr>
          <w:rFonts w:ascii="FangSong" w:eastAsia="FangSong" w:hAnsi="FangSong" w:cs="FangSong"/>
          <w:spacing w:val="-6"/>
          <w:sz w:val="28"/>
          <w:szCs w:val="28"/>
        </w:rPr>
        <w:t>度开采和浪费。</w:t>
      </w:r>
    </w:p>
    <w:p>
      <w:pPr>
        <w:spacing w:before="243" w:line="223" w:lineRule="auto"/>
        <w:ind w:left="633"/>
        <w:rPr>
          <w:rFonts w:ascii="FangSong" w:eastAsia="FangSong" w:hAnsi="FangSong" w:cs="FangSong"/>
          <w:sz w:val="28"/>
          <w:szCs w:val="28"/>
        </w:rPr>
      </w:pPr>
      <w:r>
        <w:rPr>
          <w:rFonts w:ascii="FangSong" w:eastAsia="FangSong" w:hAnsi="FangSong" w:cs="FangSong"/>
          <w:spacing w:val="-6"/>
          <w:sz w:val="28"/>
          <w:szCs w:val="28"/>
          <w14:textOutline w14:w="5080">
            <w14:solidFill>
              <w14:srgbClr w14:val="000000"/>
            </w14:solidFill>
            <w14:prstDash w14:val="solid"/>
            <w14:miter w14:lim="10"/>
          </w14:textOutline>
        </w:rPr>
        <w:t>(五</w:t>
      </w:r>
      <w:r>
        <w:rPr>
          <w:rFonts w:ascii="FangSong" w:eastAsia="FangSong" w:hAnsi="FangSong" w:cs="FangSong"/>
          <w:spacing w:val="-4"/>
          <w:sz w:val="28"/>
          <w:szCs w:val="28"/>
          <w14:textOutline w14:w="5080">
            <w14:solidFill>
              <w14:srgbClr w14:val="000000"/>
            </w14:solidFill>
            <w14:prstDash w14:val="solid"/>
            <w14:miter w14:lim="10"/>
          </w14:textOutline>
        </w:rPr>
        <w:t>)</w:t>
      </w:r>
      <w:r>
        <w:rPr>
          <w:rFonts w:ascii="FangSong" w:eastAsia="FangSong" w:hAnsi="FangSong" w:cs="FangSong"/>
          <w:spacing w:val="-3"/>
          <w:sz w:val="28"/>
          <w:szCs w:val="28"/>
          <w14:textOutline w14:w="5080">
            <w14:solidFill>
              <w14:srgbClr w14:val="000000"/>
            </w14:solidFill>
            <w14:prstDash w14:val="solid"/>
            <w14:miter w14:lim="10"/>
          </w14:textOutline>
        </w:rPr>
        <w:t>、社会公益与慈善活动</w:t>
      </w:r>
    </w:p>
    <w:p>
      <w:pPr>
        <w:spacing w:line="452" w:lineRule="auto"/>
        <w:rPr>
          <w:rFonts w:ascii="Arial"/>
          <w:sz w:val="21"/>
        </w:rPr>
      </w:pPr>
    </w:p>
    <w:p>
      <w:pPr>
        <w:spacing w:before="91" w:line="220" w:lineRule="auto"/>
        <w:ind w:left="592"/>
        <w:rPr>
          <w:rFonts w:ascii="FangSong" w:eastAsia="FangSong" w:hAnsi="FangSong" w:cs="FangSong"/>
          <w:sz w:val="28"/>
          <w:szCs w:val="28"/>
        </w:rPr>
      </w:pPr>
      <w:r>
        <w:rPr>
          <w:rFonts w:ascii="FangSong" w:eastAsia="FangSong" w:hAnsi="FangSong" w:cs="FangSong"/>
          <w:spacing w:val="-1"/>
          <w:sz w:val="28"/>
          <w:szCs w:val="28"/>
        </w:rPr>
        <w:t>社会公益高性能连续纤维增强热塑性复合</w:t>
      </w:r>
      <w:r>
        <w:rPr>
          <w:rFonts w:ascii="FangSong" w:eastAsia="FangSong" w:hAnsi="FangSong" w:cs="FangSong"/>
          <w:sz w:val="28"/>
          <w:szCs w:val="28"/>
        </w:rPr>
        <w:t>材料预浸料项目</w:t>
      </w:r>
    </w:p>
    <w:p>
      <w:pPr>
        <w:spacing w:before="292" w:line="411" w:lineRule="auto"/>
        <w:ind w:left="33" w:right="14" w:firstLine="561"/>
        <w:rPr>
          <w:rFonts w:ascii="FangSong" w:eastAsia="FangSong" w:hAnsi="FangSong" w:cs="FangSong"/>
          <w:sz w:val="28"/>
          <w:szCs w:val="28"/>
        </w:rPr>
      </w:pPr>
      <w:r>
        <w:rPr>
          <w:rFonts w:ascii="FangSong" w:eastAsia="FangSong" w:hAnsi="FangSong" w:cs="FangSong"/>
          <w:spacing w:val="8"/>
          <w:sz w:val="28"/>
          <w:szCs w:val="28"/>
        </w:rPr>
        <w:t>积</w:t>
      </w:r>
      <w:r>
        <w:rPr>
          <w:rFonts w:ascii="FangSong" w:eastAsia="FangSong" w:hAnsi="FangSong" w:cs="FangSong"/>
          <w:spacing w:val="6"/>
          <w:sz w:val="28"/>
          <w:szCs w:val="28"/>
        </w:rPr>
        <w:t>极参与社会公益高性能连续纤维增强热塑性复合材料预浸料</w:t>
      </w:r>
      <w:r>
        <w:rPr>
          <w:rFonts w:ascii="FangSong" w:eastAsia="FangSong" w:hAnsi="FangSong" w:cs="FangSong"/>
          <w:sz w:val="28"/>
          <w:szCs w:val="28"/>
        </w:rPr>
        <w:t xml:space="preserve"> </w:t>
      </w:r>
      <w:r>
        <w:rPr>
          <w:rFonts w:ascii="FangSong" w:eastAsia="FangSong" w:hAnsi="FangSong" w:cs="FangSong"/>
          <w:spacing w:val="-22"/>
          <w:sz w:val="28"/>
          <w:szCs w:val="28"/>
        </w:rPr>
        <w:t>项</w:t>
      </w:r>
      <w:r>
        <w:rPr>
          <w:rFonts w:ascii="FangSong" w:eastAsia="FangSong" w:hAnsi="FangSong" w:cs="FangSong"/>
          <w:spacing w:val="-16"/>
          <w:sz w:val="28"/>
          <w:szCs w:val="28"/>
        </w:rPr>
        <w:t>目，</w:t>
      </w:r>
      <w:r>
        <w:rPr>
          <w:rFonts w:ascii="FangSong" w:eastAsia="FangSong" w:hAnsi="FangSong" w:cs="FangSong"/>
          <w:spacing w:val="-16"/>
          <w:sz w:val="28"/>
          <w:szCs w:val="28"/>
        </w:rPr>
        <w:t xml:space="preserve"> </w:t>
      </w:r>
      <w:r>
        <w:rPr>
          <w:rFonts w:ascii="FangSong" w:eastAsia="FangSong" w:hAnsi="FangSong" w:cs="FangSong"/>
          <w:spacing w:val="-16"/>
          <w:sz w:val="28"/>
          <w:szCs w:val="28"/>
        </w:rPr>
        <w:t>支持公益组织，</w:t>
      </w:r>
      <w:r>
        <w:rPr>
          <w:rFonts w:ascii="FangSong" w:eastAsia="FangSong" w:hAnsi="FangSong" w:cs="FangSong"/>
          <w:spacing w:val="-16"/>
          <w:sz w:val="28"/>
          <w:szCs w:val="28"/>
        </w:rPr>
        <w:t xml:space="preserve"> </w:t>
      </w:r>
      <w:r>
        <w:rPr>
          <w:rFonts w:ascii="FangSong" w:eastAsia="FangSong" w:hAnsi="FangSong" w:cs="FangSong"/>
          <w:spacing w:val="-16"/>
          <w:sz w:val="28"/>
          <w:szCs w:val="28"/>
        </w:rPr>
        <w:t>投入力量改善社会问题，</w:t>
      </w:r>
      <w:r>
        <w:rPr>
          <w:rFonts w:ascii="FangSong" w:eastAsia="FangSong" w:hAnsi="FangSong" w:cs="FangSong"/>
          <w:spacing w:val="-16"/>
          <w:sz w:val="28"/>
          <w:szCs w:val="28"/>
        </w:rPr>
        <w:t xml:space="preserve"> </w:t>
      </w:r>
      <w:r>
        <w:rPr>
          <w:rFonts w:ascii="FangSong" w:eastAsia="FangSong" w:hAnsi="FangSong" w:cs="FangSong"/>
          <w:spacing w:val="-16"/>
          <w:sz w:val="28"/>
          <w:szCs w:val="28"/>
        </w:rPr>
        <w:t>如灾害救助、健康医</w:t>
      </w:r>
      <w:r>
        <w:rPr>
          <w:rFonts w:ascii="FangSong" w:eastAsia="FangSong" w:hAnsi="FangSong" w:cs="FangSong"/>
          <w:sz w:val="28"/>
          <w:szCs w:val="28"/>
        </w:rPr>
        <w:t xml:space="preserve"> </w:t>
      </w:r>
      <w:r>
        <w:rPr>
          <w:rFonts w:ascii="FangSong" w:eastAsia="FangSong" w:hAnsi="FangSong" w:cs="FangSong"/>
          <w:spacing w:val="-14"/>
          <w:sz w:val="28"/>
          <w:szCs w:val="28"/>
        </w:rPr>
        <w:t>疗</w:t>
      </w:r>
      <w:r>
        <w:rPr>
          <w:rFonts w:ascii="FangSong" w:eastAsia="FangSong" w:hAnsi="FangSong" w:cs="FangSong"/>
          <w:spacing w:val="-12"/>
          <w:sz w:val="28"/>
          <w:szCs w:val="28"/>
        </w:rPr>
        <w:t>等。</w:t>
      </w:r>
    </w:p>
    <w:p>
      <w:pPr>
        <w:spacing w:line="222" w:lineRule="auto"/>
        <w:ind w:left="611"/>
        <w:rPr>
          <w:rFonts w:ascii="FangSong" w:eastAsia="FangSong" w:hAnsi="FangSong" w:cs="FangSong"/>
          <w:sz w:val="28"/>
          <w:szCs w:val="28"/>
        </w:rPr>
      </w:pPr>
      <w:r>
        <w:rPr>
          <w:rFonts w:ascii="FangSong" w:eastAsia="FangSong" w:hAnsi="FangSong" w:cs="FangSong"/>
          <w:spacing w:val="-7"/>
          <w:sz w:val="28"/>
          <w:szCs w:val="28"/>
        </w:rPr>
        <w:t>慈善捐赠</w:t>
      </w:r>
    </w:p>
    <w:p>
      <w:pPr>
        <w:spacing w:before="288" w:line="411" w:lineRule="auto"/>
        <w:ind w:left="38" w:right="14" w:firstLine="553"/>
        <w:rPr>
          <w:rFonts w:ascii="FangSong" w:eastAsia="FangSong" w:hAnsi="FangSong" w:cs="FangSong"/>
          <w:sz w:val="28"/>
          <w:szCs w:val="28"/>
        </w:rPr>
      </w:pPr>
      <w:r>
        <w:rPr>
          <w:rFonts w:ascii="FangSong" w:eastAsia="FangSong" w:hAnsi="FangSong" w:cs="FangSong"/>
          <w:spacing w:val="-22"/>
          <w:sz w:val="28"/>
          <w:szCs w:val="28"/>
        </w:rPr>
        <w:t>设</w:t>
      </w:r>
      <w:r>
        <w:rPr>
          <w:rFonts w:ascii="FangSong" w:eastAsia="FangSong" w:hAnsi="FangSong" w:cs="FangSong"/>
          <w:spacing w:val="-17"/>
          <w:sz w:val="28"/>
          <w:szCs w:val="28"/>
        </w:rPr>
        <w:t>立慈善基金，</w:t>
      </w:r>
      <w:r>
        <w:rPr>
          <w:rFonts w:ascii="FangSong" w:eastAsia="FangSong" w:hAnsi="FangSong" w:cs="FangSong"/>
          <w:spacing w:val="-17"/>
          <w:sz w:val="28"/>
          <w:szCs w:val="28"/>
        </w:rPr>
        <w:t xml:space="preserve"> </w:t>
      </w:r>
      <w:r>
        <w:rPr>
          <w:rFonts w:ascii="FangSong" w:eastAsia="FangSong" w:hAnsi="FangSong" w:cs="FangSong"/>
          <w:spacing w:val="-17"/>
          <w:sz w:val="28"/>
          <w:szCs w:val="28"/>
        </w:rPr>
        <w:t>进行定期的慈善捐赠，</w:t>
      </w:r>
      <w:r>
        <w:rPr>
          <w:rFonts w:ascii="FangSong" w:eastAsia="FangSong" w:hAnsi="FangSong" w:cs="FangSong"/>
          <w:spacing w:val="-17"/>
          <w:sz w:val="28"/>
          <w:szCs w:val="28"/>
        </w:rPr>
        <w:t xml:space="preserve"> </w:t>
      </w:r>
      <w:r>
        <w:rPr>
          <w:rFonts w:ascii="FangSong" w:eastAsia="FangSong" w:hAnsi="FangSong" w:cs="FangSong"/>
          <w:spacing w:val="-17"/>
          <w:sz w:val="28"/>
          <w:szCs w:val="28"/>
        </w:rPr>
        <w:t>关爱弱势群体，</w:t>
      </w:r>
      <w:r>
        <w:rPr>
          <w:rFonts w:ascii="FangSong" w:eastAsia="FangSong" w:hAnsi="FangSong" w:cs="FangSong"/>
          <w:spacing w:val="-17"/>
          <w:sz w:val="28"/>
          <w:szCs w:val="28"/>
        </w:rPr>
        <w:t xml:space="preserve"> </w:t>
      </w:r>
      <w:r>
        <w:rPr>
          <w:rFonts w:ascii="FangSong" w:eastAsia="FangSong" w:hAnsi="FangSong" w:cs="FangSong"/>
          <w:spacing w:val="-17"/>
          <w:sz w:val="28"/>
          <w:szCs w:val="28"/>
        </w:rPr>
        <w:t>促进社会</w:t>
      </w:r>
      <w:r>
        <w:rPr>
          <w:rFonts w:ascii="FangSong" w:eastAsia="FangSong" w:hAnsi="FangSong" w:cs="FangSong"/>
          <w:sz w:val="28"/>
          <w:szCs w:val="28"/>
        </w:rPr>
        <w:t xml:space="preserve"> </w:t>
      </w:r>
      <w:r>
        <w:rPr>
          <w:rFonts w:ascii="FangSong" w:eastAsia="FangSong" w:hAnsi="FangSong" w:cs="FangSong"/>
          <w:spacing w:val="-12"/>
          <w:sz w:val="28"/>
          <w:szCs w:val="28"/>
        </w:rPr>
        <w:t>公</w:t>
      </w:r>
      <w:r>
        <w:rPr>
          <w:rFonts w:ascii="FangSong" w:eastAsia="FangSong" w:hAnsi="FangSong" w:cs="FangSong"/>
          <w:spacing w:val="-8"/>
          <w:sz w:val="28"/>
          <w:szCs w:val="28"/>
        </w:rPr>
        <w:t>平与公正。</w:t>
      </w:r>
    </w:p>
    <w:p>
      <w:pPr>
        <w:spacing w:line="222" w:lineRule="auto"/>
        <w:ind w:left="600"/>
        <w:rPr>
          <w:rFonts w:ascii="FangSong" w:eastAsia="FangSong" w:hAnsi="FangSong" w:cs="FangSong"/>
          <w:sz w:val="28"/>
          <w:szCs w:val="28"/>
        </w:rPr>
      </w:pPr>
      <w:r>
        <w:rPr>
          <w:rFonts w:ascii="FangSong" w:eastAsia="FangSong" w:hAnsi="FangSong" w:cs="FangSong"/>
          <w:spacing w:val="-6"/>
          <w:sz w:val="28"/>
          <w:szCs w:val="28"/>
        </w:rPr>
        <w:t>志</w:t>
      </w:r>
      <w:r>
        <w:rPr>
          <w:rFonts w:ascii="FangSong" w:eastAsia="FangSong" w:hAnsi="FangSong" w:cs="FangSong"/>
          <w:spacing w:val="-4"/>
          <w:sz w:val="28"/>
          <w:szCs w:val="28"/>
        </w:rPr>
        <w:t>愿者服务</w:t>
      </w:r>
    </w:p>
    <w:p>
      <w:pPr>
        <w:spacing w:before="285" w:line="417" w:lineRule="auto"/>
        <w:ind w:left="31" w:right="14" w:firstLine="564"/>
        <w:rPr>
          <w:rFonts w:ascii="FangSong" w:eastAsia="FangSong" w:hAnsi="FangSong" w:cs="FangSong"/>
          <w:sz w:val="28"/>
          <w:szCs w:val="28"/>
        </w:rPr>
      </w:pPr>
      <w:r>
        <w:rPr>
          <w:rFonts w:ascii="FangSong" w:eastAsia="FangSong" w:hAnsi="FangSong" w:cs="FangSong"/>
          <w:spacing w:val="-9"/>
          <w:sz w:val="28"/>
          <w:szCs w:val="28"/>
        </w:rPr>
        <w:t>鼓励员工积极参与志愿者服务，</w:t>
      </w:r>
      <w:r>
        <w:rPr>
          <w:rFonts w:ascii="FangSong" w:eastAsia="FangSong" w:hAnsi="FangSong" w:cs="FangSong"/>
          <w:spacing w:val="-9"/>
          <w:sz w:val="28"/>
          <w:szCs w:val="28"/>
        </w:rPr>
        <w:t xml:space="preserve"> </w:t>
      </w:r>
      <w:r>
        <w:rPr>
          <w:rFonts w:ascii="FangSong" w:eastAsia="FangSong" w:hAnsi="FangSong" w:cs="FangSong"/>
          <w:spacing w:val="-9"/>
          <w:sz w:val="28"/>
          <w:szCs w:val="28"/>
        </w:rPr>
        <w:t>为社区和社会提供力所能及的</w:t>
      </w:r>
      <w:r>
        <w:rPr>
          <w:rFonts w:ascii="FangSong" w:eastAsia="FangSong" w:hAnsi="FangSong" w:cs="FangSong"/>
          <w:spacing w:val="-4"/>
          <w:sz w:val="28"/>
          <w:szCs w:val="28"/>
        </w:rPr>
        <w:t>帮</w:t>
      </w:r>
      <w:r>
        <w:rPr>
          <w:rFonts w:ascii="FangSong" w:eastAsia="FangSong" w:hAnsi="FangSong" w:cs="FangSong"/>
          <w:sz w:val="28"/>
          <w:szCs w:val="28"/>
        </w:rPr>
        <w:t xml:space="preserve"> </w:t>
      </w:r>
      <w:r>
        <w:rPr>
          <w:rFonts w:ascii="FangSong" w:eastAsia="FangSong" w:hAnsi="FangSong" w:cs="FangSong"/>
          <w:spacing w:val="-7"/>
          <w:sz w:val="28"/>
          <w:szCs w:val="28"/>
        </w:rPr>
        <w:t>助</w:t>
      </w:r>
      <w:r>
        <w:rPr>
          <w:rFonts w:ascii="FangSong" w:eastAsia="FangSong" w:hAnsi="FangSong" w:cs="FangSong"/>
          <w:spacing w:val="-6"/>
          <w:sz w:val="28"/>
          <w:szCs w:val="28"/>
        </w:rPr>
        <w:t>，传递正能量。</w:t>
      </w:r>
    </w:p>
    <w:p>
      <w:pPr>
        <w:spacing w:line="294" w:lineRule="auto"/>
        <w:rPr>
          <w:rFonts w:ascii="Arial"/>
          <w:sz w:val="21"/>
        </w:rPr>
      </w:pPr>
    </w:p>
    <w:p>
      <w:pPr>
        <w:spacing w:before="92" w:line="222" w:lineRule="auto"/>
        <w:ind w:left="591"/>
        <w:outlineLvl w:val="0"/>
        <w:rPr>
          <w:rFonts w:ascii="FangSong" w:eastAsia="FangSong" w:hAnsi="FangSong" w:cs="FangSong"/>
          <w:sz w:val="28"/>
          <w:szCs w:val="28"/>
        </w:rPr>
      </w:pPr>
      <w:r>
        <w:rPr>
          <w:rFonts w:ascii="FangSong" w:eastAsia="FangSong" w:hAnsi="FangSong" w:cs="FangSong"/>
          <w:spacing w:val="-3"/>
          <w:sz w:val="28"/>
          <w:szCs w:val="28"/>
          <w14:textOutline w14:w="5080">
            <w14:solidFill>
              <w14:srgbClr w14:val="000000"/>
            </w14:solidFill>
            <w14:prstDash w14:val="solid"/>
            <w14:miter w14:lim="10"/>
          </w14:textOutline>
        </w:rPr>
        <w:t>八</w:t>
      </w:r>
      <w:r>
        <w:rPr>
          <w:rFonts w:ascii="FangSong" w:eastAsia="FangSong" w:hAnsi="FangSong" w:cs="FangSong"/>
          <w:spacing w:val="-2"/>
          <w:sz w:val="28"/>
          <w:szCs w:val="28"/>
          <w14:textOutline w14:w="5080">
            <w14:solidFill>
              <w14:srgbClr w14:val="000000"/>
            </w14:solidFill>
            <w14:prstDash w14:val="solid"/>
            <w14:miter w14:lim="10"/>
          </w14:textOutline>
        </w:rPr>
        <w:t>、实施计划</w:t>
      </w:r>
    </w:p>
    <w:p>
      <w:pPr>
        <w:spacing w:line="275" w:lineRule="auto"/>
        <w:rPr>
          <w:rFonts w:ascii="Arial"/>
          <w:sz w:val="21"/>
        </w:rPr>
      </w:pPr>
    </w:p>
    <w:p>
      <w:pPr>
        <w:spacing w:line="276" w:lineRule="auto"/>
        <w:rPr>
          <w:rFonts w:ascii="Arial"/>
          <w:sz w:val="21"/>
        </w:rPr>
      </w:pPr>
    </w:p>
    <w:p>
      <w:pPr>
        <w:spacing w:before="104" w:line="224" w:lineRule="auto"/>
        <w:ind w:left="81"/>
        <w:rPr>
          <w:rFonts w:ascii="FangSong" w:eastAsia="FangSong" w:hAnsi="FangSong" w:cs="FangSong"/>
          <w:sz w:val="32"/>
          <w:szCs w:val="32"/>
        </w:rPr>
      </w:pPr>
      <w:r>
        <w:rPr>
          <w:rFonts w:ascii="FangSong" w:eastAsia="FangSong" w:hAnsi="FangSong" w:cs="FangSong"/>
          <w:spacing w:val="-10"/>
          <w:sz w:val="32"/>
          <w:szCs w:val="32"/>
          <w14:textOutline w14:w="5805">
            <w14:solidFill>
              <w14:srgbClr w14:val="000000"/>
            </w14:solidFill>
            <w14:prstDash w14:val="solid"/>
            <w14:miter w14:lim="10"/>
          </w14:textOutline>
        </w:rPr>
        <w:t>(</w:t>
      </w:r>
      <w:r>
        <w:rPr>
          <w:rFonts w:ascii="FangSong" w:eastAsia="FangSong" w:hAnsi="FangSong" w:cs="FangSong"/>
          <w:spacing w:val="-7"/>
          <w:sz w:val="32"/>
          <w:szCs w:val="32"/>
          <w14:textOutline w14:w="5805">
            <w14:solidFill>
              <w14:srgbClr w14:val="000000"/>
            </w14:solidFill>
            <w14:prstDash w14:val="solid"/>
            <w14:miter w14:lim="10"/>
          </w14:textOutline>
        </w:rPr>
        <w:t>一)、建设周期</w:t>
      </w:r>
    </w:p>
    <w:p>
      <w:pPr>
        <w:spacing w:line="423" w:lineRule="auto"/>
        <w:rPr>
          <w:rFonts w:ascii="Arial"/>
          <w:sz w:val="21"/>
        </w:rPr>
      </w:pPr>
    </w:p>
    <w:p>
      <w:pPr>
        <w:spacing w:before="92" w:line="417" w:lineRule="auto"/>
        <w:ind w:left="31" w:right="14" w:firstLine="569"/>
        <w:rPr>
          <w:rFonts w:ascii="FangSong" w:eastAsia="FangSong" w:hAnsi="FangSong" w:cs="FangSong"/>
          <w:sz w:val="28"/>
          <w:szCs w:val="28"/>
        </w:rPr>
      </w:pPr>
      <w:r>
        <w:rPr>
          <w:rFonts w:ascii="FangSong" w:eastAsia="FangSong" w:hAnsi="FangSong" w:cs="FangSong"/>
          <w:spacing w:val="6"/>
          <w:sz w:val="28"/>
          <w:szCs w:val="28"/>
        </w:rPr>
        <w:t>高性能连续纤维增强热塑性复合材料预浸料项目的建设周期</w:t>
      </w:r>
      <w:r>
        <w:rPr>
          <w:rFonts w:ascii="FangSong" w:eastAsia="FangSong" w:hAnsi="FangSong" w:cs="FangSong"/>
          <w:spacing w:val="2"/>
          <w:sz w:val="28"/>
          <w:szCs w:val="28"/>
        </w:rPr>
        <w:t>被</w:t>
      </w:r>
      <w:r>
        <w:rPr>
          <w:rFonts w:ascii="FangSong" w:eastAsia="FangSong" w:hAnsi="FangSong" w:cs="FangSong"/>
          <w:sz w:val="28"/>
          <w:szCs w:val="28"/>
        </w:rPr>
        <w:t xml:space="preserve"> </w:t>
      </w:r>
      <w:r>
        <w:rPr>
          <w:rFonts w:ascii="FangSong" w:eastAsia="FangSong" w:hAnsi="FangSong" w:cs="FangSong"/>
          <w:spacing w:val="-6"/>
          <w:sz w:val="28"/>
          <w:szCs w:val="28"/>
        </w:rPr>
        <w:t>设定为</w:t>
      </w:r>
      <w:r>
        <w:rPr>
          <w:rFonts w:ascii="FangSong" w:eastAsia="FangSong" w:hAnsi="FangSong" w:cs="FangSong"/>
          <w:spacing w:val="-6"/>
          <w:sz w:val="28"/>
          <w:szCs w:val="28"/>
        </w:rPr>
        <w:t xml:space="preserve"> </w:t>
      </w:r>
      <w:r>
        <w:rPr>
          <w:rFonts w:ascii="FangSong" w:eastAsia="FangSong" w:hAnsi="FangSong" w:cs="FangSong"/>
          <w:spacing w:val="-3"/>
          <w:sz w:val="28"/>
          <w:szCs w:val="28"/>
        </w:rPr>
        <w:t>XX</w:t>
      </w:r>
      <w:r>
        <w:rPr>
          <w:rFonts w:ascii="FangSong" w:eastAsia="FangSong" w:hAnsi="FangSong" w:cs="FangSong"/>
          <w:spacing w:val="-6"/>
          <w:sz w:val="28"/>
          <w:szCs w:val="28"/>
        </w:rPr>
        <w:t xml:space="preserve"> </w:t>
      </w:r>
      <w:r>
        <w:rPr>
          <w:rFonts w:ascii="FangSong" w:eastAsia="FangSong" w:hAnsi="FangSong" w:cs="FangSong"/>
          <w:spacing w:val="-4"/>
          <w:sz w:val="28"/>
          <w:szCs w:val="28"/>
        </w:rPr>
        <w:t>个</w:t>
      </w:r>
      <w:r>
        <w:rPr>
          <w:rFonts w:ascii="FangSong" w:eastAsia="FangSong" w:hAnsi="FangSong" w:cs="FangSong"/>
          <w:spacing w:val="-3"/>
          <w:sz w:val="28"/>
          <w:szCs w:val="28"/>
        </w:rPr>
        <w:t>月，其中包括高性能连续纤维增强热塑性复合材料预浸</w:t>
      </w:r>
    </w:p>
    <w:p>
      <w:pPr>
        <w:sectPr>
          <w:pgSz w:w="11906" w:h="16839"/>
          <w:pgMar w:top="1431" w:right="1785" w:bottom="0" w:left="1785" w:header="0" w:footer="0" w:gutter="0"/>
          <w:pgNumType w:start="35"/>
          <w:cols w:space="708"/>
        </w:sectPr>
      </w:pPr>
    </w:p>
    <w:p>
      <w:pPr>
        <w:spacing w:before="184" w:line="414" w:lineRule="auto"/>
        <w:ind w:left="35" w:right="14" w:hanging="4"/>
        <w:rPr>
          <w:rFonts w:ascii="FangSong" w:eastAsia="FangSong" w:hAnsi="FangSong" w:cs="FangSong"/>
          <w:sz w:val="28"/>
          <w:szCs w:val="28"/>
        </w:rPr>
      </w:pPr>
      <w:r>
        <w:rPr>
          <w:rFonts w:ascii="FangSong" w:eastAsia="FangSong" w:hAnsi="FangSong" w:cs="FangSong"/>
          <w:spacing w:val="-6"/>
          <w:sz w:val="28"/>
          <w:szCs w:val="28"/>
        </w:rPr>
        <w:t>料项目前期准备</w:t>
      </w:r>
      <w:r>
        <w:rPr>
          <w:rFonts w:ascii="FangSong" w:eastAsia="FangSong" w:hAnsi="FangSong" w:cs="FangSong"/>
          <w:spacing w:val="-4"/>
          <w:sz w:val="28"/>
          <w:szCs w:val="28"/>
        </w:rPr>
        <w:t>、</w:t>
      </w:r>
      <w:r>
        <w:rPr>
          <w:rFonts w:ascii="FangSong" w:eastAsia="FangSong" w:hAnsi="FangSong" w:cs="FangSong"/>
          <w:spacing w:val="-3"/>
          <w:sz w:val="28"/>
          <w:szCs w:val="28"/>
        </w:rPr>
        <w:t>工程勘察与设计、土建工程施工、设备采购、设备</w:t>
      </w:r>
      <w:r>
        <w:rPr>
          <w:rFonts w:ascii="FangSong" w:eastAsia="FangSong" w:hAnsi="FangSong" w:cs="FangSong"/>
          <w:sz w:val="28"/>
          <w:szCs w:val="28"/>
        </w:rPr>
        <w:t xml:space="preserve"> </w:t>
      </w:r>
      <w:r>
        <w:rPr>
          <w:rFonts w:ascii="FangSong" w:eastAsia="FangSong" w:hAnsi="FangSong" w:cs="FangSong"/>
          <w:spacing w:val="-4"/>
          <w:sz w:val="28"/>
          <w:szCs w:val="28"/>
        </w:rPr>
        <w:t>安装调试等关键阶段。这个时间框架将充分考虑到各个阶段的工作</w:t>
      </w:r>
      <w:r>
        <w:rPr>
          <w:rFonts w:ascii="FangSong" w:eastAsia="FangSong" w:hAnsi="FangSong" w:cs="FangSong"/>
          <w:sz w:val="28"/>
          <w:szCs w:val="28"/>
        </w:rPr>
        <w:t>内</w:t>
      </w:r>
      <w:r>
        <w:rPr>
          <w:rFonts w:ascii="FangSong" w:eastAsia="FangSong" w:hAnsi="FangSong" w:cs="FangSong"/>
          <w:sz w:val="28"/>
          <w:szCs w:val="28"/>
        </w:rPr>
        <w:t xml:space="preserve"> </w:t>
      </w:r>
      <w:r>
        <w:rPr>
          <w:rFonts w:ascii="FangSong" w:eastAsia="FangSong" w:hAnsi="FangSong" w:cs="FangSong"/>
          <w:spacing w:val="-16"/>
          <w:sz w:val="28"/>
          <w:szCs w:val="28"/>
        </w:rPr>
        <w:t>容</w:t>
      </w:r>
      <w:r>
        <w:rPr>
          <w:rFonts w:ascii="FangSong" w:eastAsia="FangSong" w:hAnsi="FangSong" w:cs="FangSong"/>
          <w:spacing w:val="-8"/>
          <w:sz w:val="28"/>
          <w:szCs w:val="28"/>
        </w:rPr>
        <w:t>和交叉影响，</w:t>
      </w:r>
      <w:r>
        <w:rPr>
          <w:rFonts w:ascii="FangSong" w:eastAsia="FangSong" w:hAnsi="FangSong" w:cs="FangSong"/>
          <w:spacing w:val="-8"/>
          <w:sz w:val="28"/>
          <w:szCs w:val="28"/>
        </w:rPr>
        <w:t xml:space="preserve"> </w:t>
      </w:r>
      <w:r>
        <w:rPr>
          <w:rFonts w:ascii="FangSong" w:eastAsia="FangSong" w:hAnsi="FangSong" w:cs="FangSong"/>
          <w:spacing w:val="-8"/>
          <w:sz w:val="28"/>
          <w:szCs w:val="28"/>
        </w:rPr>
        <w:t>以确保高性能连续纤维增强热塑性复合材料预浸料项</w:t>
      </w:r>
      <w:r>
        <w:rPr>
          <w:rFonts w:ascii="FangSong" w:eastAsia="FangSong" w:hAnsi="FangSong" w:cs="FangSong"/>
          <w:sz w:val="28"/>
          <w:szCs w:val="28"/>
        </w:rPr>
        <w:t xml:space="preserve"> </w:t>
      </w:r>
      <w:r>
        <w:rPr>
          <w:rFonts w:ascii="FangSong" w:eastAsia="FangSong" w:hAnsi="FangSong" w:cs="FangSong"/>
          <w:spacing w:val="-9"/>
          <w:sz w:val="28"/>
          <w:szCs w:val="28"/>
        </w:rPr>
        <w:t>目</w:t>
      </w:r>
      <w:r>
        <w:rPr>
          <w:rFonts w:ascii="FangSong" w:eastAsia="FangSong" w:hAnsi="FangSong" w:cs="FangSong"/>
          <w:spacing w:val="-7"/>
          <w:sz w:val="28"/>
          <w:szCs w:val="28"/>
        </w:rPr>
        <w:t>的高效推进。</w:t>
      </w:r>
    </w:p>
    <w:p>
      <w:pPr>
        <w:spacing w:before="243" w:line="223" w:lineRule="auto"/>
        <w:ind w:left="633"/>
        <w:rPr>
          <w:rFonts w:ascii="FangSong" w:eastAsia="FangSong" w:hAnsi="FangSong" w:cs="FangSong"/>
          <w:sz w:val="28"/>
          <w:szCs w:val="28"/>
        </w:rPr>
      </w:pPr>
      <w:bookmarkStart w:id="38" w:name="_bookmark39"/>
      <w:bookmarkEnd w:id="38"/>
      <w:r>
        <w:rPr>
          <w:rFonts w:ascii="FangSong" w:eastAsia="FangSong" w:hAnsi="FangSong" w:cs="FangSong"/>
          <w:spacing w:val="-10"/>
          <w:sz w:val="28"/>
          <w:szCs w:val="28"/>
          <w14:textOutline w14:w="5080">
            <w14:solidFill>
              <w14:srgbClr w14:val="000000"/>
            </w14:solidFill>
            <w14:prstDash w14:val="solid"/>
            <w14:miter w14:lim="10"/>
          </w14:textOutline>
        </w:rPr>
        <w:t>(</w:t>
      </w:r>
      <w:r>
        <w:rPr>
          <w:rFonts w:ascii="FangSong" w:eastAsia="FangSong" w:hAnsi="FangSong" w:cs="FangSong"/>
          <w:spacing w:val="-6"/>
          <w:sz w:val="28"/>
          <w:szCs w:val="28"/>
          <w14:textOutline w14:w="5080">
            <w14:solidFill>
              <w14:srgbClr w14:val="000000"/>
            </w14:solidFill>
            <w14:prstDash w14:val="solid"/>
            <w14:miter w14:lim="10"/>
          </w14:textOutline>
        </w:rPr>
        <w:t>二)、建设进度</w:t>
      </w:r>
    </w:p>
    <w:p>
      <w:pPr>
        <w:spacing w:line="451" w:lineRule="auto"/>
        <w:rPr>
          <w:rFonts w:ascii="Arial"/>
          <w:sz w:val="21"/>
        </w:rPr>
      </w:pPr>
    </w:p>
    <w:p>
      <w:pPr>
        <w:spacing w:before="91" w:line="414" w:lineRule="auto"/>
        <w:ind w:left="31" w:right="14" w:firstLine="564"/>
        <w:rPr>
          <w:rFonts w:ascii="FangSong" w:eastAsia="FangSong" w:hAnsi="FangSong" w:cs="FangSong"/>
          <w:sz w:val="28"/>
          <w:szCs w:val="28"/>
        </w:rPr>
      </w:pPr>
      <w:r>
        <w:rPr>
          <w:rFonts w:ascii="FangSong" w:eastAsia="FangSong" w:hAnsi="FangSong" w:cs="FangSong"/>
          <w:spacing w:val="7"/>
          <w:sz w:val="28"/>
          <w:szCs w:val="28"/>
        </w:rPr>
        <w:t>具</w:t>
      </w:r>
      <w:r>
        <w:rPr>
          <w:rFonts w:ascii="FangSong" w:eastAsia="FangSong" w:hAnsi="FangSong" w:cs="FangSong"/>
          <w:spacing w:val="6"/>
          <w:sz w:val="28"/>
          <w:szCs w:val="28"/>
        </w:rPr>
        <w:t>体的建设进度将在高性能连续纤维增强热塑性复合材料预浸</w:t>
      </w:r>
      <w:r>
        <w:rPr>
          <w:rFonts w:ascii="FangSong" w:eastAsia="FangSong" w:hAnsi="FangSong" w:cs="FangSong"/>
          <w:sz w:val="28"/>
          <w:szCs w:val="28"/>
        </w:rPr>
        <w:t xml:space="preserve"> </w:t>
      </w:r>
      <w:r>
        <w:rPr>
          <w:rFonts w:ascii="FangSong" w:eastAsia="FangSong" w:hAnsi="FangSong" w:cs="FangSong"/>
          <w:spacing w:val="-12"/>
          <w:sz w:val="28"/>
          <w:szCs w:val="28"/>
        </w:rPr>
        <w:t>料</w:t>
      </w:r>
      <w:r>
        <w:rPr>
          <w:rFonts w:ascii="FangSong" w:eastAsia="FangSong" w:hAnsi="FangSong" w:cs="FangSong"/>
          <w:spacing w:val="-8"/>
          <w:sz w:val="28"/>
          <w:szCs w:val="28"/>
        </w:rPr>
        <w:t>项目启动时明确制定，</w:t>
      </w:r>
      <w:r>
        <w:rPr>
          <w:rFonts w:ascii="FangSong" w:eastAsia="FangSong" w:hAnsi="FangSong" w:cs="FangSong"/>
          <w:spacing w:val="-8"/>
          <w:sz w:val="28"/>
          <w:szCs w:val="28"/>
        </w:rPr>
        <w:t xml:space="preserve"> </w:t>
      </w:r>
      <w:r>
        <w:rPr>
          <w:rFonts w:ascii="FangSong" w:eastAsia="FangSong" w:hAnsi="FangSong" w:cs="FangSong"/>
          <w:spacing w:val="-8"/>
          <w:sz w:val="28"/>
          <w:szCs w:val="28"/>
        </w:rPr>
        <w:t>并按照里程碑计划进行监测和调整。各个阶</w:t>
      </w:r>
      <w:r>
        <w:rPr>
          <w:rFonts w:ascii="FangSong" w:eastAsia="FangSong" w:hAnsi="FangSong" w:cs="FangSong"/>
          <w:sz w:val="28"/>
          <w:szCs w:val="28"/>
        </w:rPr>
        <w:t xml:space="preserve"> </w:t>
      </w:r>
      <w:r>
        <w:rPr>
          <w:rFonts w:ascii="FangSong" w:eastAsia="FangSong" w:hAnsi="FangSong" w:cs="FangSong"/>
          <w:spacing w:val="-12"/>
          <w:sz w:val="28"/>
          <w:szCs w:val="28"/>
        </w:rPr>
        <w:t>段</w:t>
      </w:r>
      <w:r>
        <w:rPr>
          <w:rFonts w:ascii="FangSong" w:eastAsia="FangSong" w:hAnsi="FangSong" w:cs="FangSong"/>
          <w:spacing w:val="-8"/>
          <w:sz w:val="28"/>
          <w:szCs w:val="28"/>
        </w:rPr>
        <w:t>的完成情况将通过定期的进度报告进行跟踪，</w:t>
      </w:r>
      <w:r>
        <w:rPr>
          <w:rFonts w:ascii="FangSong" w:eastAsia="FangSong" w:hAnsi="FangSong" w:cs="FangSong"/>
          <w:spacing w:val="-8"/>
          <w:sz w:val="28"/>
          <w:szCs w:val="28"/>
        </w:rPr>
        <w:t xml:space="preserve"> </w:t>
      </w:r>
      <w:r>
        <w:rPr>
          <w:rFonts w:ascii="FangSong" w:eastAsia="FangSong" w:hAnsi="FangSong" w:cs="FangSong"/>
          <w:spacing w:val="-8"/>
          <w:sz w:val="28"/>
          <w:szCs w:val="28"/>
        </w:rPr>
        <w:t>确保整个建设过程按</w:t>
      </w:r>
      <w:r>
        <w:rPr>
          <w:rFonts w:ascii="FangSong" w:eastAsia="FangSong" w:hAnsi="FangSong" w:cs="FangSong"/>
          <w:sz w:val="28"/>
          <w:szCs w:val="28"/>
        </w:rPr>
        <w:t xml:space="preserve"> </w:t>
      </w:r>
      <w:r>
        <w:rPr>
          <w:rFonts w:ascii="FangSong" w:eastAsia="FangSong" w:hAnsi="FangSong" w:cs="FangSong"/>
          <w:spacing w:val="-11"/>
          <w:sz w:val="28"/>
          <w:szCs w:val="28"/>
        </w:rPr>
        <w:t>照</w:t>
      </w:r>
      <w:r>
        <w:rPr>
          <w:rFonts w:ascii="FangSong" w:eastAsia="FangSong" w:hAnsi="FangSong" w:cs="FangSong"/>
          <w:spacing w:val="-7"/>
          <w:sz w:val="28"/>
          <w:szCs w:val="28"/>
        </w:rPr>
        <w:t>计划进行。</w:t>
      </w:r>
    </w:p>
    <w:p>
      <w:pPr>
        <w:spacing w:before="245" w:line="222" w:lineRule="auto"/>
        <w:ind w:left="633"/>
        <w:rPr>
          <w:rFonts w:ascii="FangSong" w:eastAsia="FangSong" w:hAnsi="FangSong" w:cs="FangSong"/>
          <w:sz w:val="28"/>
          <w:szCs w:val="28"/>
        </w:rPr>
      </w:pPr>
      <w:r>
        <w:rPr>
          <w:rFonts w:ascii="FangSong" w:eastAsia="FangSong" w:hAnsi="FangSong" w:cs="FangSong"/>
          <w:spacing w:val="-4"/>
          <w:sz w:val="28"/>
          <w:szCs w:val="28"/>
          <w14:textOutline w14:w="5080">
            <w14:solidFill>
              <w14:srgbClr w14:val="000000"/>
            </w14:solidFill>
            <w14:prstDash w14:val="solid"/>
            <w14:miter w14:lim="10"/>
          </w14:textOutline>
        </w:rPr>
        <w:t>(三)、进度安排注意事</w:t>
      </w:r>
      <w:r>
        <w:rPr>
          <w:rFonts w:ascii="FangSong" w:eastAsia="FangSong" w:hAnsi="FangSong" w:cs="FangSong"/>
          <w:spacing w:val="-3"/>
          <w:sz w:val="28"/>
          <w:szCs w:val="28"/>
          <w14:textOutline w14:w="5080">
            <w14:solidFill>
              <w14:srgbClr w14:val="000000"/>
            </w14:solidFill>
            <w14:prstDash w14:val="solid"/>
            <w14:miter w14:lim="10"/>
          </w14:textOutline>
        </w:rPr>
        <w:t>项</w:t>
      </w:r>
    </w:p>
    <w:p>
      <w:pPr>
        <w:spacing w:line="453" w:lineRule="auto"/>
        <w:rPr>
          <w:rFonts w:ascii="Arial"/>
          <w:sz w:val="21"/>
        </w:rPr>
      </w:pPr>
    </w:p>
    <w:p>
      <w:pPr>
        <w:spacing w:before="91" w:line="219" w:lineRule="auto"/>
        <w:ind w:left="594"/>
        <w:rPr>
          <w:rFonts w:ascii="FangSong" w:eastAsia="FangSong" w:hAnsi="FangSong" w:cs="FangSong"/>
          <w:sz w:val="28"/>
          <w:szCs w:val="28"/>
        </w:rPr>
      </w:pPr>
      <w:r>
        <w:rPr>
          <w:rFonts w:ascii="FangSong" w:eastAsia="FangSong" w:hAnsi="FangSong" w:cs="FangSong"/>
          <w:spacing w:val="-6"/>
          <w:sz w:val="28"/>
          <w:szCs w:val="28"/>
        </w:rPr>
        <w:t>在制定</w:t>
      </w:r>
      <w:r>
        <w:rPr>
          <w:rFonts w:ascii="FangSong" w:eastAsia="FangSong" w:hAnsi="FangSong" w:cs="FangSong"/>
          <w:spacing w:val="-5"/>
          <w:sz w:val="28"/>
          <w:szCs w:val="28"/>
        </w:rPr>
        <w:t>进</w:t>
      </w:r>
      <w:r>
        <w:rPr>
          <w:rFonts w:ascii="FangSong" w:eastAsia="FangSong" w:hAnsi="FangSong" w:cs="FangSong"/>
          <w:spacing w:val="-3"/>
          <w:sz w:val="28"/>
          <w:szCs w:val="28"/>
        </w:rPr>
        <w:t>度安排时，我们将特别关注以下几个方面：</w:t>
      </w:r>
    </w:p>
    <w:p>
      <w:pPr>
        <w:spacing w:before="292" w:line="411" w:lineRule="auto"/>
        <w:ind w:left="61" w:right="72" w:firstLine="538"/>
        <w:rPr>
          <w:rFonts w:ascii="FangSong" w:eastAsia="FangSong" w:hAnsi="FangSong" w:cs="FangSong"/>
          <w:sz w:val="28"/>
          <w:szCs w:val="28"/>
        </w:rPr>
      </w:pPr>
      <w:r>
        <w:rPr>
          <w:rFonts w:ascii="FangSong" w:eastAsia="FangSong" w:hAnsi="FangSong" w:cs="FangSong"/>
          <w:spacing w:val="-10"/>
          <w:sz w:val="28"/>
          <w:szCs w:val="28"/>
        </w:rPr>
        <w:t>交</w:t>
      </w:r>
      <w:r>
        <w:rPr>
          <w:rFonts w:ascii="FangSong" w:eastAsia="FangSong" w:hAnsi="FangSong" w:cs="FangSong"/>
          <w:spacing w:val="-6"/>
          <w:sz w:val="28"/>
          <w:szCs w:val="28"/>
        </w:rPr>
        <w:t>叉关联任务：</w:t>
      </w:r>
      <w:r>
        <w:rPr>
          <w:rFonts w:ascii="FangSong" w:eastAsia="FangSong" w:hAnsi="FangSong" w:cs="FangSong"/>
          <w:spacing w:val="-6"/>
          <w:sz w:val="28"/>
          <w:szCs w:val="28"/>
        </w:rPr>
        <w:t xml:space="preserve">  </w:t>
      </w:r>
      <w:r>
        <w:rPr>
          <w:rFonts w:ascii="FangSong" w:eastAsia="FangSong" w:hAnsi="FangSong" w:cs="FangSong"/>
          <w:spacing w:val="-6"/>
          <w:sz w:val="28"/>
          <w:szCs w:val="28"/>
        </w:rPr>
        <w:t>确保各个任务之间的交叉关联得到合理安排，</w:t>
      </w:r>
      <w:r>
        <w:rPr>
          <w:rFonts w:ascii="FangSong" w:eastAsia="FangSong" w:hAnsi="FangSong" w:cs="FangSong"/>
          <w:sz w:val="28"/>
          <w:szCs w:val="28"/>
        </w:rPr>
        <w:t xml:space="preserve"> </w:t>
      </w:r>
      <w:r>
        <w:rPr>
          <w:rFonts w:ascii="FangSong" w:eastAsia="FangSong" w:hAnsi="FangSong" w:cs="FangSong"/>
          <w:spacing w:val="-6"/>
          <w:sz w:val="28"/>
          <w:szCs w:val="28"/>
        </w:rPr>
        <w:t>以避免一个</w:t>
      </w:r>
      <w:r>
        <w:rPr>
          <w:rFonts w:ascii="FangSong" w:eastAsia="FangSong" w:hAnsi="FangSong" w:cs="FangSong"/>
          <w:spacing w:val="-3"/>
          <w:sz w:val="28"/>
          <w:szCs w:val="28"/>
        </w:rPr>
        <w:t>环节的延误对整体进度造成不利影响。</w:t>
      </w:r>
    </w:p>
    <w:p>
      <w:pPr>
        <w:spacing w:before="1" w:line="411" w:lineRule="auto"/>
        <w:ind w:left="29" w:right="14" w:firstLine="577"/>
        <w:rPr>
          <w:rFonts w:ascii="FangSong" w:eastAsia="FangSong" w:hAnsi="FangSong" w:cs="FangSong"/>
          <w:sz w:val="28"/>
          <w:szCs w:val="28"/>
        </w:rPr>
      </w:pPr>
      <w:r>
        <w:rPr>
          <w:rFonts w:ascii="FangSong" w:eastAsia="FangSong" w:hAnsi="FangSong" w:cs="FangSong"/>
          <w:spacing w:val="-8"/>
          <w:sz w:val="28"/>
          <w:szCs w:val="28"/>
        </w:rPr>
        <w:t>资源</w:t>
      </w:r>
      <w:r>
        <w:rPr>
          <w:rFonts w:ascii="FangSong" w:eastAsia="FangSong" w:hAnsi="FangSong" w:cs="FangSong"/>
          <w:spacing w:val="-7"/>
          <w:sz w:val="28"/>
          <w:szCs w:val="28"/>
        </w:rPr>
        <w:t>分</w:t>
      </w:r>
      <w:r>
        <w:rPr>
          <w:rFonts w:ascii="FangSong" w:eastAsia="FangSong" w:hAnsi="FangSong" w:cs="FangSong"/>
          <w:spacing w:val="-4"/>
          <w:sz w:val="28"/>
          <w:szCs w:val="28"/>
        </w:rPr>
        <w:t>配：</w:t>
      </w:r>
      <w:r>
        <w:rPr>
          <w:rFonts w:ascii="FangSong" w:eastAsia="FangSong" w:hAnsi="FangSong" w:cs="FangSong"/>
          <w:spacing w:val="-4"/>
          <w:sz w:val="28"/>
          <w:szCs w:val="28"/>
        </w:rPr>
        <w:t xml:space="preserve">  </w:t>
      </w:r>
      <w:r>
        <w:rPr>
          <w:rFonts w:ascii="FangSong" w:eastAsia="FangSong" w:hAnsi="FangSong" w:cs="FangSong"/>
          <w:spacing w:val="-4"/>
          <w:sz w:val="28"/>
          <w:szCs w:val="28"/>
        </w:rPr>
        <w:t>合理分配人力、物力和财力资源，确保每个阶段都</w:t>
      </w:r>
      <w:r>
        <w:rPr>
          <w:rFonts w:ascii="FangSong" w:eastAsia="FangSong" w:hAnsi="FangSong" w:cs="FangSong"/>
          <w:sz w:val="28"/>
          <w:szCs w:val="28"/>
        </w:rPr>
        <w:t xml:space="preserve"> </w:t>
      </w:r>
      <w:r>
        <w:rPr>
          <w:rFonts w:ascii="FangSong" w:eastAsia="FangSong" w:hAnsi="FangSong" w:cs="FangSong"/>
          <w:spacing w:val="-4"/>
          <w:sz w:val="28"/>
          <w:szCs w:val="28"/>
        </w:rPr>
        <w:t>有足够的支</w:t>
      </w:r>
      <w:r>
        <w:rPr>
          <w:rFonts w:ascii="FangSong" w:eastAsia="FangSong" w:hAnsi="FangSong" w:cs="FangSong"/>
          <w:spacing w:val="-3"/>
          <w:sz w:val="28"/>
          <w:szCs w:val="28"/>
        </w:rPr>
        <w:t>持</w:t>
      </w:r>
      <w:r>
        <w:rPr>
          <w:rFonts w:ascii="FangSong" w:eastAsia="FangSong" w:hAnsi="FangSong" w:cs="FangSong"/>
          <w:spacing w:val="-2"/>
          <w:sz w:val="28"/>
          <w:szCs w:val="28"/>
        </w:rPr>
        <w:t>，避免资源瓶颈对进度的制约。</w:t>
      </w:r>
    </w:p>
    <w:p>
      <w:pPr>
        <w:spacing w:before="2" w:line="416" w:lineRule="auto"/>
        <w:ind w:left="32" w:right="14" w:firstLine="562"/>
        <w:rPr>
          <w:rFonts w:ascii="FangSong" w:eastAsia="FangSong" w:hAnsi="FangSong" w:cs="FangSong"/>
          <w:sz w:val="28"/>
          <w:szCs w:val="28"/>
        </w:rPr>
      </w:pPr>
      <w:r>
        <w:rPr>
          <w:rFonts w:ascii="FangSong" w:eastAsia="FangSong" w:hAnsi="FangSong" w:cs="FangSong"/>
          <w:spacing w:val="-4"/>
          <w:sz w:val="28"/>
          <w:szCs w:val="28"/>
        </w:rPr>
        <w:t>风险管理：</w:t>
      </w:r>
      <w:r>
        <w:rPr>
          <w:rFonts w:ascii="FangSong" w:eastAsia="FangSong" w:hAnsi="FangSong" w:cs="FangSong"/>
          <w:spacing w:val="-4"/>
          <w:sz w:val="28"/>
          <w:szCs w:val="28"/>
        </w:rPr>
        <w:t xml:space="preserve">  </w:t>
      </w:r>
      <w:r>
        <w:rPr>
          <w:rFonts w:ascii="FangSong" w:eastAsia="FangSong" w:hAnsi="FangSong" w:cs="FangSong"/>
          <w:spacing w:val="-4"/>
          <w:sz w:val="28"/>
          <w:szCs w:val="28"/>
        </w:rPr>
        <w:t>在进度安排中考虑潜在的风险因素，建立风险缓</w:t>
      </w:r>
      <w:r>
        <w:rPr>
          <w:rFonts w:ascii="FangSong" w:eastAsia="FangSong" w:hAnsi="FangSong" w:cs="FangSong"/>
          <w:spacing w:val="-3"/>
          <w:sz w:val="28"/>
          <w:szCs w:val="28"/>
        </w:rPr>
        <w:t>解</w:t>
      </w:r>
      <w:r>
        <w:rPr>
          <w:rFonts w:ascii="FangSong" w:eastAsia="FangSong" w:hAnsi="FangSong" w:cs="FangSong"/>
          <w:sz w:val="28"/>
          <w:szCs w:val="28"/>
        </w:rPr>
        <w:t xml:space="preserve"> </w:t>
      </w:r>
      <w:r>
        <w:rPr>
          <w:rFonts w:ascii="FangSong" w:eastAsia="FangSong" w:hAnsi="FangSong" w:cs="FangSong"/>
          <w:spacing w:val="-6"/>
          <w:sz w:val="28"/>
          <w:szCs w:val="28"/>
        </w:rPr>
        <w:t>计划</w:t>
      </w:r>
      <w:r>
        <w:rPr>
          <w:rFonts w:ascii="FangSong" w:eastAsia="FangSong" w:hAnsi="FangSong" w:cs="FangSong"/>
          <w:spacing w:val="-5"/>
          <w:sz w:val="28"/>
          <w:szCs w:val="28"/>
        </w:rPr>
        <w:t>，</w:t>
      </w:r>
      <w:r>
        <w:rPr>
          <w:rFonts w:ascii="FangSong" w:eastAsia="FangSong" w:hAnsi="FangSong" w:cs="FangSong"/>
          <w:spacing w:val="-3"/>
          <w:sz w:val="28"/>
          <w:szCs w:val="28"/>
        </w:rPr>
        <w:t>以应对可能的延误或问题。</w:t>
      </w:r>
    </w:p>
    <w:p>
      <w:pPr>
        <w:spacing w:before="245" w:line="223" w:lineRule="auto"/>
        <w:ind w:left="633"/>
        <w:rPr>
          <w:rFonts w:ascii="FangSong" w:eastAsia="FangSong" w:hAnsi="FangSong" w:cs="FangSong"/>
          <w:sz w:val="28"/>
          <w:szCs w:val="28"/>
        </w:rPr>
      </w:pPr>
      <w:r>
        <w:rPr>
          <w:rFonts w:ascii="FangSong" w:eastAsia="FangSong" w:hAnsi="FangSong" w:cs="FangSong"/>
          <w:spacing w:val="-3"/>
          <w:sz w:val="28"/>
          <w:szCs w:val="28"/>
          <w14:textOutline w14:w="5080">
            <w14:solidFill>
              <w14:srgbClr w14:val="000000"/>
            </w14:solidFill>
            <w14:prstDash w14:val="solid"/>
            <w14:miter w14:lim="10"/>
          </w14:textOutline>
        </w:rPr>
        <w:t>(四)、人力资源配置和员工培</w:t>
      </w:r>
      <w:r>
        <w:rPr>
          <w:rFonts w:ascii="FangSong" w:eastAsia="FangSong" w:hAnsi="FangSong" w:cs="FangSong"/>
          <w:spacing w:val="-2"/>
          <w:sz w:val="28"/>
          <w:szCs w:val="28"/>
          <w14:textOutline w14:w="5080">
            <w14:solidFill>
              <w14:srgbClr w14:val="000000"/>
            </w14:solidFill>
            <w14:prstDash w14:val="solid"/>
            <w14:miter w14:lim="10"/>
          </w14:textOutline>
        </w:rPr>
        <w:t>训</w:t>
      </w:r>
    </w:p>
    <w:p>
      <w:pPr>
        <w:spacing w:line="451" w:lineRule="auto"/>
        <w:rPr>
          <w:rFonts w:ascii="Arial"/>
          <w:sz w:val="21"/>
        </w:rPr>
      </w:pPr>
    </w:p>
    <w:p>
      <w:pPr>
        <w:spacing w:before="91" w:line="224" w:lineRule="auto"/>
        <w:ind w:left="597"/>
        <w:rPr>
          <w:rFonts w:ascii="FangSong" w:eastAsia="FangSong" w:hAnsi="FangSong" w:cs="FangSong"/>
          <w:sz w:val="28"/>
          <w:szCs w:val="28"/>
        </w:rPr>
      </w:pPr>
      <w:r>
        <w:rPr>
          <w:rFonts w:ascii="FangSong" w:eastAsia="FangSong" w:hAnsi="FangSong" w:cs="FangSong"/>
          <w:spacing w:val="-5"/>
          <w:sz w:val="28"/>
          <w:szCs w:val="28"/>
        </w:rPr>
        <w:t>人</w:t>
      </w:r>
      <w:r>
        <w:rPr>
          <w:rFonts w:ascii="FangSong" w:eastAsia="FangSong" w:hAnsi="FangSong" w:cs="FangSong"/>
          <w:spacing w:val="-3"/>
          <w:sz w:val="28"/>
          <w:szCs w:val="28"/>
        </w:rPr>
        <w:t>力资源配置</w:t>
      </w:r>
    </w:p>
    <w:p>
      <w:pPr>
        <w:spacing w:before="285" w:line="220" w:lineRule="auto"/>
        <w:ind w:left="601"/>
        <w:rPr>
          <w:rFonts w:ascii="FangSong" w:eastAsia="FangSong" w:hAnsi="FangSong" w:cs="FangSong"/>
          <w:sz w:val="28"/>
          <w:szCs w:val="28"/>
        </w:rPr>
      </w:pPr>
      <w:r>
        <w:rPr>
          <w:rFonts w:ascii="FangSong" w:eastAsia="FangSong" w:hAnsi="FangSong" w:cs="FangSong"/>
          <w:spacing w:val="6"/>
          <w:sz w:val="28"/>
          <w:szCs w:val="28"/>
        </w:rPr>
        <w:t>高性能连续纤维增强热塑性复合材料预浸料项目将根据各个</w:t>
      </w:r>
      <w:r>
        <w:rPr>
          <w:rFonts w:ascii="FangSong" w:eastAsia="FangSong" w:hAnsi="FangSong" w:cs="FangSong"/>
          <w:spacing w:val="2"/>
          <w:sz w:val="28"/>
          <w:szCs w:val="28"/>
        </w:rPr>
        <w:t>阶</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https://d.book118.com/835324221102011123</w:t>
        </w:r>
      </w:hyperlink>
    </w:p>
    <w:p/>
    <w:sectPr>
      <w:pgSz w:w="11906" w:h="16839"/>
      <w:pgMar w:top="1431" w:right="1785" w:bottom="0" w:left="1785" w:header="0" w:footer="0"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532422110201112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2024-03-14T09:15:07Z</vt:filetime>
  </property>
  <property fmtid="{D5CDD505-2E9C-101B-9397-08002B2CF9AE}" pid="3" name="CRO">
    <vt:lpwstr>wqlLaW5nc29mdCBQREYgdG8gV1BTIDgw</vt:lpwstr>
  </property>
</Properties>
</file>