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碳素产品项目建设方案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27" w:history="1">
        <w:r>
          <w:rPr>
            <w:rFonts w:ascii="仿宋" w:eastAsia="仿宋" w:hAnsi="仿宋" w:cs="仿宋" w:hint="eastAsia"/>
            <w:lang w:eastAsia="zh-CN"/>
          </w:rPr>
          <w:t>序言</w:t>
        </w:r>
        <w:r>
          <w:tab/>
        </w:r>
        <w:r>
          <w:fldChar w:fldCharType="begin"/>
        </w:r>
        <w:r>
          <w:instrText xml:space="preserve"> PAGEREF _Toc25227 \h </w:instrText>
        </w:r>
        <w:r>
          <w:fldChar w:fldCharType="separate"/>
        </w:r>
        <w:r>
          <w:t>3</w:t>
        </w:r>
        <w:r>
          <w:fldChar w:fldCharType="end"/>
        </w:r>
      </w:hyperlink>
    </w:p>
    <w:p>
      <w:pPr>
        <w:pStyle w:val="TOC1"/>
        <w:tabs>
          <w:tab w:val="right" w:leader="dot" w:pos="8306"/>
        </w:tabs>
      </w:pPr>
      <w:hyperlink w:anchor="_Toc12671" w:history="1">
        <w:r>
          <w:rPr>
            <w:rFonts w:ascii="仿宋" w:eastAsia="仿宋" w:hAnsi="仿宋" w:cs="仿宋" w:hint="eastAsia"/>
            <w:lang w:eastAsia="zh-CN"/>
          </w:rPr>
          <w:t>一、背景、必要性分析</w:t>
        </w:r>
        <w:r>
          <w:tab/>
        </w:r>
        <w:r>
          <w:fldChar w:fldCharType="begin"/>
        </w:r>
        <w:r>
          <w:instrText xml:space="preserve"> PAGEREF _Toc12671 \h </w:instrText>
        </w:r>
        <w:r>
          <w:fldChar w:fldCharType="separate"/>
        </w:r>
        <w:r>
          <w:t>3</w:t>
        </w:r>
        <w:r>
          <w:fldChar w:fldCharType="end"/>
        </w:r>
      </w:hyperlink>
    </w:p>
    <w:p>
      <w:pPr>
        <w:pStyle w:val="TOC2"/>
        <w:tabs>
          <w:tab w:val="right" w:leader="dot" w:pos="8306"/>
        </w:tabs>
      </w:pPr>
      <w:hyperlink w:anchor="_Toc19083" w:history="1">
        <w:r>
          <w:rPr>
            <w:rFonts w:ascii="仿宋" w:eastAsia="仿宋" w:hAnsi="仿宋" w:cs="仿宋" w:hint="eastAsia"/>
            <w:lang w:eastAsia="zh-CN"/>
          </w:rPr>
          <w:t>(一)、项目建设背景</w:t>
        </w:r>
        <w:r>
          <w:tab/>
        </w:r>
        <w:r>
          <w:fldChar w:fldCharType="begin"/>
        </w:r>
        <w:r>
          <w:instrText xml:space="preserve"> PAGEREF _Toc19083 \h </w:instrText>
        </w:r>
        <w:r>
          <w:fldChar w:fldCharType="separate"/>
        </w:r>
        <w:r>
          <w:t>3</w:t>
        </w:r>
        <w:r>
          <w:fldChar w:fldCharType="end"/>
        </w:r>
      </w:hyperlink>
    </w:p>
    <w:p>
      <w:pPr>
        <w:pStyle w:val="TOC2"/>
        <w:tabs>
          <w:tab w:val="right" w:leader="dot" w:pos="8306"/>
        </w:tabs>
      </w:pPr>
      <w:hyperlink w:anchor="_Toc10847" w:history="1">
        <w:r>
          <w:rPr>
            <w:rFonts w:ascii="仿宋" w:eastAsia="仿宋" w:hAnsi="仿宋" w:cs="仿宋" w:hint="eastAsia"/>
            <w:lang w:eastAsia="zh-CN"/>
          </w:rPr>
          <w:t>(二)、必要性分析</w:t>
        </w:r>
        <w:r>
          <w:tab/>
        </w:r>
        <w:r>
          <w:fldChar w:fldCharType="begin"/>
        </w:r>
        <w:r>
          <w:instrText xml:space="preserve"> PAGEREF _Toc10847 \h </w:instrText>
        </w:r>
        <w:r>
          <w:fldChar w:fldCharType="separate"/>
        </w:r>
        <w:r>
          <w:t>4</w:t>
        </w:r>
        <w:r>
          <w:fldChar w:fldCharType="end"/>
        </w:r>
      </w:hyperlink>
    </w:p>
    <w:p>
      <w:pPr>
        <w:pStyle w:val="TOC2"/>
        <w:tabs>
          <w:tab w:val="right" w:leader="dot" w:pos="8306"/>
        </w:tabs>
      </w:pPr>
      <w:hyperlink w:anchor="_Toc5094" w:history="1">
        <w:r>
          <w:rPr>
            <w:rFonts w:ascii="仿宋" w:eastAsia="仿宋" w:hAnsi="仿宋" w:cs="仿宋" w:hint="eastAsia"/>
            <w:lang w:eastAsia="zh-CN"/>
          </w:rPr>
          <w:t>(三)、项目建设有利条件</w:t>
        </w:r>
        <w:r>
          <w:tab/>
        </w:r>
        <w:r>
          <w:fldChar w:fldCharType="begin"/>
        </w:r>
        <w:r>
          <w:instrText xml:space="preserve"> PAGEREF _Toc5094 \h </w:instrText>
        </w:r>
        <w:r>
          <w:fldChar w:fldCharType="separate"/>
        </w:r>
        <w:r>
          <w:t>5</w:t>
        </w:r>
        <w:r>
          <w:fldChar w:fldCharType="end"/>
        </w:r>
      </w:hyperlink>
    </w:p>
    <w:p>
      <w:pPr>
        <w:pStyle w:val="TOC1"/>
        <w:tabs>
          <w:tab w:val="right" w:leader="dot" w:pos="8306"/>
        </w:tabs>
      </w:pPr>
      <w:hyperlink w:anchor="_Toc24185" w:history="1">
        <w:r>
          <w:rPr>
            <w:rFonts w:ascii="仿宋" w:eastAsia="仿宋" w:hAnsi="仿宋" w:cs="仿宋" w:hint="eastAsia"/>
            <w:lang w:eastAsia="zh-CN"/>
          </w:rPr>
          <w:t>二、财务管理与成本控制</w:t>
        </w:r>
        <w:r>
          <w:tab/>
        </w:r>
        <w:r>
          <w:fldChar w:fldCharType="begin"/>
        </w:r>
        <w:r>
          <w:instrText xml:space="preserve"> PAGEREF _Toc24185 \h </w:instrText>
        </w:r>
        <w:r>
          <w:fldChar w:fldCharType="separate"/>
        </w:r>
        <w:r>
          <w:t>7</w:t>
        </w:r>
        <w:r>
          <w:fldChar w:fldCharType="end"/>
        </w:r>
      </w:hyperlink>
    </w:p>
    <w:p>
      <w:pPr>
        <w:pStyle w:val="TOC2"/>
        <w:tabs>
          <w:tab w:val="right" w:leader="dot" w:pos="8306"/>
        </w:tabs>
      </w:pPr>
      <w:hyperlink w:anchor="_Toc17083" w:history="1">
        <w:r>
          <w:rPr>
            <w:rFonts w:ascii="仿宋" w:eastAsia="仿宋" w:hAnsi="仿宋" w:cs="仿宋" w:hint="eastAsia"/>
            <w:lang w:eastAsia="zh-CN"/>
          </w:rPr>
          <w:t>(一)、财务管理体系建设</w:t>
        </w:r>
        <w:r>
          <w:tab/>
        </w:r>
        <w:r>
          <w:fldChar w:fldCharType="begin"/>
        </w:r>
        <w:r>
          <w:instrText xml:space="preserve"> PAGEREF _Toc17083 \h </w:instrText>
        </w:r>
        <w:r>
          <w:fldChar w:fldCharType="separate"/>
        </w:r>
        <w:r>
          <w:t>7</w:t>
        </w:r>
        <w:r>
          <w:fldChar w:fldCharType="end"/>
        </w:r>
      </w:hyperlink>
    </w:p>
    <w:p>
      <w:pPr>
        <w:pStyle w:val="TOC2"/>
        <w:tabs>
          <w:tab w:val="right" w:leader="dot" w:pos="8306"/>
        </w:tabs>
      </w:pPr>
      <w:hyperlink w:anchor="_Toc32186" w:history="1">
        <w:r>
          <w:rPr>
            <w:rFonts w:ascii="仿宋" w:eastAsia="仿宋" w:hAnsi="仿宋" w:cs="仿宋" w:hint="eastAsia"/>
            <w:lang w:eastAsia="zh-CN"/>
          </w:rPr>
          <w:t>(二)、成本控制措施</w:t>
        </w:r>
        <w:r>
          <w:tab/>
        </w:r>
        <w:r>
          <w:fldChar w:fldCharType="begin"/>
        </w:r>
        <w:r>
          <w:instrText xml:space="preserve"> PAGEREF _Toc32186 \h </w:instrText>
        </w:r>
        <w:r>
          <w:fldChar w:fldCharType="separate"/>
        </w:r>
        <w:r>
          <w:t>8</w:t>
        </w:r>
        <w:r>
          <w:fldChar w:fldCharType="end"/>
        </w:r>
      </w:hyperlink>
    </w:p>
    <w:p>
      <w:pPr>
        <w:pStyle w:val="TOC1"/>
        <w:tabs>
          <w:tab w:val="right" w:leader="dot" w:pos="8306"/>
        </w:tabs>
      </w:pPr>
      <w:hyperlink w:anchor="_Toc14943" w:history="1">
        <w:r>
          <w:rPr>
            <w:rFonts w:ascii="仿宋" w:eastAsia="仿宋" w:hAnsi="仿宋" w:cs="仿宋" w:hint="eastAsia"/>
            <w:lang w:eastAsia="zh-CN"/>
          </w:rPr>
          <w:t>三、资源开发及综合利用分析</w:t>
        </w:r>
        <w:r>
          <w:tab/>
        </w:r>
        <w:r>
          <w:fldChar w:fldCharType="begin"/>
        </w:r>
        <w:r>
          <w:instrText xml:space="preserve"> PAGEREF _Toc14943 \h </w:instrText>
        </w:r>
        <w:r>
          <w:fldChar w:fldCharType="separate"/>
        </w:r>
        <w:r>
          <w:t>9</w:t>
        </w:r>
        <w:r>
          <w:fldChar w:fldCharType="end"/>
        </w:r>
      </w:hyperlink>
    </w:p>
    <w:p>
      <w:pPr>
        <w:pStyle w:val="TOC2"/>
        <w:tabs>
          <w:tab w:val="right" w:leader="dot" w:pos="8306"/>
        </w:tabs>
      </w:pPr>
      <w:hyperlink w:anchor="_Toc3255" w:history="1">
        <w:r>
          <w:rPr>
            <w:rFonts w:ascii="仿宋" w:eastAsia="仿宋" w:hAnsi="仿宋" w:cs="仿宋" w:hint="eastAsia"/>
            <w:lang w:eastAsia="zh-CN"/>
          </w:rPr>
          <w:t>(一)、资源开发方案</w:t>
        </w:r>
        <w:r>
          <w:tab/>
        </w:r>
        <w:r>
          <w:fldChar w:fldCharType="begin"/>
        </w:r>
        <w:r>
          <w:instrText xml:space="preserve"> PAGEREF _Toc3255 \h </w:instrText>
        </w:r>
        <w:r>
          <w:fldChar w:fldCharType="separate"/>
        </w:r>
        <w:r>
          <w:t>9</w:t>
        </w:r>
        <w:r>
          <w:fldChar w:fldCharType="end"/>
        </w:r>
      </w:hyperlink>
    </w:p>
    <w:p>
      <w:pPr>
        <w:pStyle w:val="TOC2"/>
        <w:tabs>
          <w:tab w:val="right" w:leader="dot" w:pos="8306"/>
        </w:tabs>
      </w:pPr>
      <w:hyperlink w:anchor="_Toc18757" w:history="1">
        <w:r>
          <w:rPr>
            <w:rFonts w:ascii="仿宋" w:eastAsia="仿宋" w:hAnsi="仿宋" w:cs="仿宋" w:hint="eastAsia"/>
            <w:lang w:eastAsia="zh-CN"/>
          </w:rPr>
          <w:t>(二)、资源利用方案</w:t>
        </w:r>
        <w:r>
          <w:tab/>
        </w:r>
        <w:r>
          <w:fldChar w:fldCharType="begin"/>
        </w:r>
        <w:r>
          <w:instrText xml:space="preserve"> PAGEREF _Toc18757 \h </w:instrText>
        </w:r>
        <w:r>
          <w:fldChar w:fldCharType="separate"/>
        </w:r>
        <w:r>
          <w:t>11</w:t>
        </w:r>
        <w:r>
          <w:fldChar w:fldCharType="end"/>
        </w:r>
      </w:hyperlink>
    </w:p>
    <w:p>
      <w:pPr>
        <w:pStyle w:val="TOC2"/>
        <w:tabs>
          <w:tab w:val="right" w:leader="dot" w:pos="8306"/>
        </w:tabs>
      </w:pPr>
      <w:hyperlink w:anchor="_Toc21382" w:history="1">
        <w:r>
          <w:rPr>
            <w:rFonts w:ascii="仿宋" w:eastAsia="仿宋" w:hAnsi="仿宋" w:cs="仿宋" w:hint="eastAsia"/>
            <w:lang w:eastAsia="zh-CN"/>
          </w:rPr>
          <w:t>(三)、资源节约措施</w:t>
        </w:r>
        <w:r>
          <w:tab/>
        </w:r>
        <w:r>
          <w:fldChar w:fldCharType="begin"/>
        </w:r>
        <w:r>
          <w:instrText xml:space="preserve"> PAGEREF _Toc21382 \h </w:instrText>
        </w:r>
        <w:r>
          <w:fldChar w:fldCharType="separate"/>
        </w:r>
        <w:r>
          <w:t>12</w:t>
        </w:r>
        <w:r>
          <w:fldChar w:fldCharType="end"/>
        </w:r>
      </w:hyperlink>
    </w:p>
    <w:p>
      <w:pPr>
        <w:pStyle w:val="TOC1"/>
        <w:tabs>
          <w:tab w:val="right" w:leader="dot" w:pos="8306"/>
        </w:tabs>
      </w:pPr>
      <w:hyperlink w:anchor="_Toc9458" w:history="1">
        <w:r>
          <w:rPr>
            <w:rFonts w:ascii="仿宋" w:eastAsia="仿宋" w:hAnsi="仿宋" w:cs="仿宋" w:hint="eastAsia"/>
            <w:lang w:eastAsia="zh-CN"/>
          </w:rPr>
          <w:t>四、环境和生态影响分析</w:t>
        </w:r>
        <w:r>
          <w:tab/>
        </w:r>
        <w:r>
          <w:fldChar w:fldCharType="begin"/>
        </w:r>
        <w:r>
          <w:instrText xml:space="preserve"> PAGEREF _Toc9458 \h </w:instrText>
        </w:r>
        <w:r>
          <w:fldChar w:fldCharType="separate"/>
        </w:r>
        <w:r>
          <w:t>13</w:t>
        </w:r>
        <w:r>
          <w:fldChar w:fldCharType="end"/>
        </w:r>
      </w:hyperlink>
    </w:p>
    <w:p>
      <w:pPr>
        <w:pStyle w:val="TOC2"/>
        <w:tabs>
          <w:tab w:val="right" w:leader="dot" w:pos="8306"/>
        </w:tabs>
      </w:pPr>
      <w:hyperlink w:anchor="_Toc4179" w:history="1">
        <w:r>
          <w:rPr>
            <w:rFonts w:ascii="仿宋" w:eastAsia="仿宋" w:hAnsi="仿宋" w:cs="仿宋" w:hint="eastAsia"/>
            <w:lang w:eastAsia="zh-CN"/>
          </w:rPr>
          <w:t>(一)、环境和生态现状</w:t>
        </w:r>
        <w:r>
          <w:tab/>
        </w:r>
        <w:r>
          <w:fldChar w:fldCharType="begin"/>
        </w:r>
        <w:r>
          <w:instrText xml:space="preserve"> PAGEREF _Toc4179 \h </w:instrText>
        </w:r>
        <w:r>
          <w:fldChar w:fldCharType="separate"/>
        </w:r>
        <w:r>
          <w:t>13</w:t>
        </w:r>
        <w:r>
          <w:fldChar w:fldCharType="end"/>
        </w:r>
      </w:hyperlink>
    </w:p>
    <w:p>
      <w:pPr>
        <w:pStyle w:val="TOC2"/>
        <w:tabs>
          <w:tab w:val="right" w:leader="dot" w:pos="8306"/>
        </w:tabs>
      </w:pPr>
      <w:hyperlink w:anchor="_Toc24241" w:history="1">
        <w:r>
          <w:rPr>
            <w:rFonts w:ascii="仿宋" w:eastAsia="仿宋" w:hAnsi="仿宋" w:cs="仿宋" w:hint="eastAsia"/>
            <w:lang w:eastAsia="zh-CN"/>
          </w:rPr>
          <w:t>(二)、生态环境影响分析</w:t>
        </w:r>
        <w:r>
          <w:tab/>
        </w:r>
        <w:r>
          <w:fldChar w:fldCharType="begin"/>
        </w:r>
        <w:r>
          <w:instrText xml:space="preserve"> PAGEREF _Toc24241 \h </w:instrText>
        </w:r>
        <w:r>
          <w:fldChar w:fldCharType="separate"/>
        </w:r>
        <w:r>
          <w:t>14</w:t>
        </w:r>
        <w:r>
          <w:fldChar w:fldCharType="end"/>
        </w:r>
      </w:hyperlink>
    </w:p>
    <w:p>
      <w:pPr>
        <w:pStyle w:val="TOC2"/>
        <w:tabs>
          <w:tab w:val="right" w:leader="dot" w:pos="8306"/>
        </w:tabs>
      </w:pPr>
      <w:hyperlink w:anchor="_Toc29637" w:history="1">
        <w:r>
          <w:rPr>
            <w:rFonts w:ascii="仿宋" w:eastAsia="仿宋" w:hAnsi="仿宋" w:cs="仿宋" w:hint="eastAsia"/>
            <w:lang w:eastAsia="zh-CN"/>
          </w:rPr>
          <w:t>(三)、生态环境保护措施</w:t>
        </w:r>
        <w:r>
          <w:tab/>
        </w:r>
        <w:r>
          <w:fldChar w:fldCharType="begin"/>
        </w:r>
        <w:r>
          <w:instrText xml:space="preserve"> PAGEREF _Toc29637 \h </w:instrText>
        </w:r>
        <w:r>
          <w:fldChar w:fldCharType="separate"/>
        </w:r>
        <w:r>
          <w:t>16</w:t>
        </w:r>
        <w:r>
          <w:fldChar w:fldCharType="end"/>
        </w:r>
      </w:hyperlink>
    </w:p>
    <w:p>
      <w:pPr>
        <w:pStyle w:val="TOC2"/>
        <w:tabs>
          <w:tab w:val="right" w:leader="dot" w:pos="8306"/>
        </w:tabs>
      </w:pPr>
      <w:hyperlink w:anchor="_Toc24302" w:history="1">
        <w:r>
          <w:rPr>
            <w:rFonts w:ascii="仿宋" w:eastAsia="仿宋" w:hAnsi="仿宋" w:cs="仿宋" w:hint="eastAsia"/>
            <w:lang w:eastAsia="zh-CN"/>
          </w:rPr>
          <w:t>(四)、地质灾害影响分析</w:t>
        </w:r>
        <w:r>
          <w:tab/>
        </w:r>
        <w:r>
          <w:fldChar w:fldCharType="begin"/>
        </w:r>
        <w:r>
          <w:instrText xml:space="preserve"> PAGEREF _Toc24302 \h </w:instrText>
        </w:r>
        <w:r>
          <w:fldChar w:fldCharType="separate"/>
        </w:r>
        <w:r>
          <w:t>17</w:t>
        </w:r>
        <w:r>
          <w:fldChar w:fldCharType="end"/>
        </w:r>
      </w:hyperlink>
    </w:p>
    <w:p>
      <w:pPr>
        <w:pStyle w:val="TOC2"/>
        <w:tabs>
          <w:tab w:val="right" w:leader="dot" w:pos="8306"/>
        </w:tabs>
      </w:pPr>
      <w:hyperlink w:anchor="_Toc23922" w:history="1">
        <w:r>
          <w:rPr>
            <w:rFonts w:ascii="仿宋" w:eastAsia="仿宋" w:hAnsi="仿宋" w:cs="仿宋" w:hint="eastAsia"/>
            <w:lang w:eastAsia="zh-CN"/>
          </w:rPr>
          <w:t>(五)、特殊环境影响</w:t>
        </w:r>
        <w:r>
          <w:tab/>
        </w:r>
        <w:r>
          <w:fldChar w:fldCharType="begin"/>
        </w:r>
        <w:r>
          <w:instrText xml:space="preserve"> PAGEREF _Toc23922 \h </w:instrText>
        </w:r>
        <w:r>
          <w:fldChar w:fldCharType="separate"/>
        </w:r>
        <w:r>
          <w:t>19</w:t>
        </w:r>
        <w:r>
          <w:fldChar w:fldCharType="end"/>
        </w:r>
      </w:hyperlink>
    </w:p>
    <w:p>
      <w:pPr>
        <w:pStyle w:val="TOC1"/>
        <w:tabs>
          <w:tab w:val="right" w:leader="dot" w:pos="8306"/>
        </w:tabs>
      </w:pPr>
      <w:hyperlink w:anchor="_Toc9310" w:history="1">
        <w:r>
          <w:rPr>
            <w:rFonts w:ascii="仿宋" w:eastAsia="仿宋" w:hAnsi="仿宋" w:cs="仿宋" w:hint="eastAsia"/>
            <w:lang w:eastAsia="zh-CN"/>
          </w:rPr>
          <w:t>五、建设风险评估分析</w:t>
        </w:r>
        <w:r>
          <w:tab/>
        </w:r>
        <w:r>
          <w:fldChar w:fldCharType="begin"/>
        </w:r>
        <w:r>
          <w:instrText xml:space="preserve"> PAGEREF _Toc9310 \h </w:instrText>
        </w:r>
        <w:r>
          <w:fldChar w:fldCharType="separate"/>
        </w:r>
        <w:r>
          <w:t>20</w:t>
        </w:r>
        <w:r>
          <w:fldChar w:fldCharType="end"/>
        </w:r>
      </w:hyperlink>
    </w:p>
    <w:p>
      <w:pPr>
        <w:pStyle w:val="TOC2"/>
        <w:tabs>
          <w:tab w:val="right" w:leader="dot" w:pos="8306"/>
        </w:tabs>
      </w:pPr>
      <w:hyperlink w:anchor="_Toc16614" w:history="1">
        <w:r>
          <w:rPr>
            <w:rFonts w:ascii="仿宋" w:eastAsia="仿宋" w:hAnsi="仿宋" w:cs="仿宋" w:hint="eastAsia"/>
            <w:lang w:eastAsia="zh-CN"/>
          </w:rPr>
          <w:t>(一)、政策风险分析</w:t>
        </w:r>
        <w:r>
          <w:tab/>
        </w:r>
        <w:r>
          <w:fldChar w:fldCharType="begin"/>
        </w:r>
        <w:r>
          <w:instrText xml:space="preserve"> PAGEREF _Toc16614 \h </w:instrText>
        </w:r>
        <w:r>
          <w:fldChar w:fldCharType="separate"/>
        </w:r>
        <w:r>
          <w:t>20</w:t>
        </w:r>
        <w:r>
          <w:fldChar w:fldCharType="end"/>
        </w:r>
      </w:hyperlink>
    </w:p>
    <w:p>
      <w:pPr>
        <w:pStyle w:val="TOC2"/>
        <w:tabs>
          <w:tab w:val="right" w:leader="dot" w:pos="8306"/>
        </w:tabs>
      </w:pPr>
      <w:hyperlink w:anchor="_Toc11607" w:history="1">
        <w:r>
          <w:rPr>
            <w:rFonts w:ascii="仿宋" w:eastAsia="仿宋" w:hAnsi="仿宋" w:cs="仿宋" w:hint="eastAsia"/>
            <w:lang w:eastAsia="zh-CN"/>
          </w:rPr>
          <w:t>(二)、社会风险分析</w:t>
        </w:r>
        <w:r>
          <w:tab/>
        </w:r>
        <w:r>
          <w:fldChar w:fldCharType="begin"/>
        </w:r>
        <w:r>
          <w:instrText xml:space="preserve"> PAGEREF _Toc11607 \h </w:instrText>
        </w:r>
        <w:r>
          <w:fldChar w:fldCharType="separate"/>
        </w:r>
        <w:r>
          <w:t>21</w:t>
        </w:r>
        <w:r>
          <w:fldChar w:fldCharType="end"/>
        </w:r>
      </w:hyperlink>
    </w:p>
    <w:p>
      <w:pPr>
        <w:pStyle w:val="TOC2"/>
        <w:tabs>
          <w:tab w:val="right" w:leader="dot" w:pos="8306"/>
        </w:tabs>
      </w:pPr>
      <w:hyperlink w:anchor="_Toc8216" w:history="1">
        <w:r>
          <w:rPr>
            <w:rFonts w:ascii="仿宋" w:eastAsia="仿宋" w:hAnsi="仿宋" w:cs="仿宋" w:hint="eastAsia"/>
            <w:lang w:eastAsia="zh-CN"/>
          </w:rPr>
          <w:t>(三)、市场风险分析</w:t>
        </w:r>
        <w:r>
          <w:tab/>
        </w:r>
        <w:r>
          <w:fldChar w:fldCharType="begin"/>
        </w:r>
        <w:r>
          <w:instrText xml:space="preserve"> PAGEREF _Toc8216 \h </w:instrText>
        </w:r>
        <w:r>
          <w:fldChar w:fldCharType="separate"/>
        </w:r>
        <w:r>
          <w:t>23</w:t>
        </w:r>
        <w:r>
          <w:fldChar w:fldCharType="end"/>
        </w:r>
      </w:hyperlink>
    </w:p>
    <w:p>
      <w:pPr>
        <w:pStyle w:val="TOC2"/>
        <w:tabs>
          <w:tab w:val="right" w:leader="dot" w:pos="8306"/>
        </w:tabs>
      </w:pPr>
      <w:hyperlink w:anchor="_Toc25867" w:history="1">
        <w:r>
          <w:rPr>
            <w:rFonts w:ascii="仿宋" w:eastAsia="仿宋" w:hAnsi="仿宋" w:cs="仿宋" w:hint="eastAsia"/>
            <w:lang w:eastAsia="zh-CN"/>
          </w:rPr>
          <w:t>(四)、资金风险分析</w:t>
        </w:r>
        <w:r>
          <w:tab/>
        </w:r>
        <w:r>
          <w:fldChar w:fldCharType="begin"/>
        </w:r>
        <w:r>
          <w:instrText xml:space="preserve"> PAGEREF _Toc25867 \h </w:instrText>
        </w:r>
        <w:r>
          <w:fldChar w:fldCharType="separate"/>
        </w:r>
        <w:r>
          <w:t>23</w:t>
        </w:r>
        <w:r>
          <w:fldChar w:fldCharType="end"/>
        </w:r>
      </w:hyperlink>
    </w:p>
    <w:p>
      <w:pPr>
        <w:pStyle w:val="TOC2"/>
        <w:tabs>
          <w:tab w:val="right" w:leader="dot" w:pos="8306"/>
        </w:tabs>
      </w:pPr>
      <w:hyperlink w:anchor="_Toc11834" w:history="1">
        <w:r>
          <w:rPr>
            <w:rFonts w:ascii="仿宋" w:eastAsia="仿宋" w:hAnsi="仿宋" w:cs="仿宋" w:hint="eastAsia"/>
            <w:lang w:eastAsia="zh-CN"/>
          </w:rPr>
          <w:t>(五)、技术风险分析</w:t>
        </w:r>
        <w:r>
          <w:tab/>
        </w:r>
        <w:r>
          <w:fldChar w:fldCharType="begin"/>
        </w:r>
        <w:r>
          <w:instrText xml:space="preserve"> PAGEREF _Toc11834 \h </w:instrText>
        </w:r>
        <w:r>
          <w:fldChar w:fldCharType="separate"/>
        </w:r>
        <w:r>
          <w:t>25</w:t>
        </w:r>
        <w:r>
          <w:fldChar w:fldCharType="end"/>
        </w:r>
      </w:hyperlink>
    </w:p>
    <w:p>
      <w:pPr>
        <w:pStyle w:val="TOC2"/>
        <w:tabs>
          <w:tab w:val="right" w:leader="dot" w:pos="8306"/>
        </w:tabs>
      </w:pPr>
      <w:hyperlink w:anchor="_Toc31624" w:history="1">
        <w:r>
          <w:rPr>
            <w:rFonts w:ascii="仿宋" w:eastAsia="仿宋" w:hAnsi="仿宋" w:cs="仿宋" w:hint="eastAsia"/>
            <w:lang w:eastAsia="zh-CN"/>
          </w:rPr>
          <w:t>(六)、财务风险分析</w:t>
        </w:r>
        <w:r>
          <w:tab/>
        </w:r>
        <w:r>
          <w:fldChar w:fldCharType="begin"/>
        </w:r>
        <w:r>
          <w:instrText xml:space="preserve"> PAGEREF _Toc31624 \h </w:instrText>
        </w:r>
        <w:r>
          <w:fldChar w:fldCharType="separate"/>
        </w:r>
        <w:r>
          <w:t>26</w:t>
        </w:r>
        <w:r>
          <w:fldChar w:fldCharType="end"/>
        </w:r>
      </w:hyperlink>
    </w:p>
    <w:p>
      <w:pPr>
        <w:pStyle w:val="TOC2"/>
        <w:tabs>
          <w:tab w:val="right" w:leader="dot" w:pos="8306"/>
        </w:tabs>
      </w:pPr>
      <w:hyperlink w:anchor="_Toc1601" w:history="1">
        <w:r>
          <w:rPr>
            <w:rFonts w:ascii="仿宋" w:eastAsia="仿宋" w:hAnsi="仿宋" w:cs="仿宋" w:hint="eastAsia"/>
            <w:lang w:eastAsia="zh-CN"/>
          </w:rPr>
          <w:t>(七)、管理风险分析</w:t>
        </w:r>
        <w:r>
          <w:tab/>
        </w:r>
        <w:r>
          <w:fldChar w:fldCharType="begin"/>
        </w:r>
        <w:r>
          <w:instrText xml:space="preserve"> PAGEREF _Toc1601 \h </w:instrText>
        </w:r>
        <w:r>
          <w:fldChar w:fldCharType="separate"/>
        </w:r>
        <w:r>
          <w:t>28</w:t>
        </w:r>
        <w:r>
          <w:fldChar w:fldCharType="end"/>
        </w:r>
      </w:hyperlink>
    </w:p>
    <w:p>
      <w:pPr>
        <w:pStyle w:val="TOC2"/>
        <w:tabs>
          <w:tab w:val="right" w:leader="dot" w:pos="8306"/>
        </w:tabs>
      </w:pPr>
      <w:hyperlink w:anchor="_Toc1692" w:history="1">
        <w:r>
          <w:rPr>
            <w:rFonts w:ascii="仿宋" w:eastAsia="仿宋" w:hAnsi="仿宋" w:cs="仿宋" w:hint="eastAsia"/>
            <w:lang w:eastAsia="zh-CN"/>
          </w:rPr>
          <w:t>(八)、其它风险分析</w:t>
        </w:r>
        <w:r>
          <w:tab/>
        </w:r>
        <w:r>
          <w:fldChar w:fldCharType="begin"/>
        </w:r>
        <w:r>
          <w:instrText xml:space="preserve"> PAGEREF _Toc1692 \h </w:instrText>
        </w:r>
        <w:r>
          <w:fldChar w:fldCharType="separate"/>
        </w:r>
        <w:r>
          <w:t>29</w:t>
        </w:r>
        <w:r>
          <w:fldChar w:fldCharType="end"/>
        </w:r>
      </w:hyperlink>
    </w:p>
    <w:p>
      <w:pPr>
        <w:pStyle w:val="TOC2"/>
        <w:tabs>
          <w:tab w:val="right" w:leader="dot" w:pos="8306"/>
        </w:tabs>
      </w:pPr>
      <w:hyperlink w:anchor="_Toc31399" w:history="1">
        <w:r>
          <w:rPr>
            <w:rFonts w:ascii="仿宋" w:eastAsia="仿宋" w:hAnsi="仿宋" w:cs="仿宋" w:hint="eastAsia"/>
            <w:lang w:eastAsia="zh-CN"/>
          </w:rPr>
          <w:t>(九)、社会影响评估</w:t>
        </w:r>
        <w:r>
          <w:tab/>
        </w:r>
        <w:r>
          <w:fldChar w:fldCharType="begin"/>
        </w:r>
        <w:r>
          <w:instrText xml:space="preserve"> PAGEREF _Toc31399 \h </w:instrText>
        </w:r>
        <w:r>
          <w:fldChar w:fldCharType="separate"/>
        </w:r>
        <w:r>
          <w:t>30</w:t>
        </w:r>
        <w:r>
          <w:fldChar w:fldCharType="end"/>
        </w:r>
      </w:hyperlink>
    </w:p>
    <w:p>
      <w:pPr>
        <w:pStyle w:val="TOC1"/>
        <w:tabs>
          <w:tab w:val="right" w:leader="dot" w:pos="8306"/>
        </w:tabs>
      </w:pPr>
      <w:hyperlink w:anchor="_Toc31516" w:history="1">
        <w:r>
          <w:rPr>
            <w:rFonts w:ascii="仿宋" w:eastAsia="仿宋" w:hAnsi="仿宋" w:cs="仿宋" w:hint="eastAsia"/>
            <w:lang w:eastAsia="zh-CN"/>
          </w:rPr>
          <w:t>六、碳素产品项目概论</w:t>
        </w:r>
        <w:r>
          <w:tab/>
        </w:r>
        <w:r>
          <w:fldChar w:fldCharType="begin"/>
        </w:r>
        <w:r>
          <w:instrText xml:space="preserve"> PAGEREF _Toc31516 \h </w:instrText>
        </w:r>
        <w:r>
          <w:fldChar w:fldCharType="separate"/>
        </w:r>
        <w:r>
          <w:t>32</w:t>
        </w:r>
        <w:r>
          <w:fldChar w:fldCharType="end"/>
        </w:r>
      </w:hyperlink>
    </w:p>
    <w:p>
      <w:pPr>
        <w:pStyle w:val="TOC2"/>
        <w:tabs>
          <w:tab w:val="right" w:leader="dot" w:pos="8306"/>
        </w:tabs>
      </w:pPr>
      <w:hyperlink w:anchor="_Toc28717" w:history="1">
        <w:r>
          <w:rPr>
            <w:rFonts w:ascii="仿宋" w:eastAsia="仿宋" w:hAnsi="仿宋" w:cs="仿宋" w:hint="eastAsia"/>
            <w:lang w:eastAsia="zh-CN"/>
          </w:rPr>
          <w:t>(一)、项目申报单位概况</w:t>
        </w:r>
        <w:r>
          <w:tab/>
        </w:r>
        <w:r>
          <w:fldChar w:fldCharType="begin"/>
        </w:r>
        <w:r>
          <w:instrText xml:space="preserve"> PAGEREF _Toc28717 \h </w:instrText>
        </w:r>
        <w:r>
          <w:fldChar w:fldCharType="separate"/>
        </w:r>
        <w:r>
          <w:t>32</w:t>
        </w:r>
        <w:r>
          <w:fldChar w:fldCharType="end"/>
        </w:r>
      </w:hyperlink>
    </w:p>
    <w:p>
      <w:pPr>
        <w:pStyle w:val="TOC2"/>
        <w:tabs>
          <w:tab w:val="right" w:leader="dot" w:pos="8306"/>
        </w:tabs>
      </w:pPr>
      <w:hyperlink w:anchor="_Toc18715" w:history="1">
        <w:r>
          <w:rPr>
            <w:rFonts w:ascii="仿宋" w:eastAsia="仿宋" w:hAnsi="仿宋" w:cs="仿宋" w:hint="eastAsia"/>
            <w:lang w:eastAsia="zh-CN"/>
          </w:rPr>
          <w:t>(二)、项目概况</w:t>
        </w:r>
        <w:r>
          <w:tab/>
        </w:r>
        <w:r>
          <w:fldChar w:fldCharType="begin"/>
        </w:r>
        <w:r>
          <w:instrText xml:space="preserve"> PAGEREF _Toc18715 \h </w:instrText>
        </w:r>
        <w:r>
          <w:fldChar w:fldCharType="separate"/>
        </w:r>
        <w:r>
          <w:t>33</w:t>
        </w:r>
        <w:r>
          <w:fldChar w:fldCharType="end"/>
        </w:r>
      </w:hyperlink>
    </w:p>
    <w:p>
      <w:pPr>
        <w:pStyle w:val="TOC1"/>
        <w:tabs>
          <w:tab w:val="right" w:leader="dot" w:pos="8306"/>
        </w:tabs>
      </w:pPr>
      <w:hyperlink w:anchor="_Toc928" w:history="1">
        <w:r>
          <w:rPr>
            <w:rFonts w:ascii="仿宋" w:eastAsia="仿宋" w:hAnsi="仿宋" w:cs="仿宋" w:hint="eastAsia"/>
            <w:lang w:eastAsia="zh-CN"/>
          </w:rPr>
          <w:t>七、客户关系管理与市场拓展</w:t>
        </w:r>
        <w:r>
          <w:tab/>
        </w:r>
        <w:r>
          <w:fldChar w:fldCharType="begin"/>
        </w:r>
        <w:r>
          <w:instrText xml:space="preserve"> PAGEREF _Toc928 \h </w:instrText>
        </w:r>
        <w:r>
          <w:fldChar w:fldCharType="separate"/>
        </w:r>
        <w:r>
          <w:t>36</w:t>
        </w:r>
        <w:r>
          <w:fldChar w:fldCharType="end"/>
        </w:r>
      </w:hyperlink>
    </w:p>
    <w:p>
      <w:pPr>
        <w:pStyle w:val="TOC2"/>
        <w:tabs>
          <w:tab w:val="right" w:leader="dot" w:pos="8306"/>
        </w:tabs>
      </w:pPr>
      <w:hyperlink w:anchor="_Toc31503" w:history="1">
        <w:r>
          <w:rPr>
            <w:rFonts w:ascii="仿宋" w:eastAsia="仿宋" w:hAnsi="仿宋" w:cs="仿宋" w:hint="eastAsia"/>
            <w:lang w:eastAsia="zh-CN"/>
          </w:rPr>
          <w:t>(一)、客户关系管理策略</w:t>
        </w:r>
        <w:r>
          <w:tab/>
        </w:r>
        <w:r>
          <w:fldChar w:fldCharType="begin"/>
        </w:r>
        <w:r>
          <w:instrText xml:space="preserve"> PAGEREF _Toc31503 \h </w:instrText>
        </w:r>
        <w:r>
          <w:fldChar w:fldCharType="separate"/>
        </w:r>
        <w:r>
          <w:t>36</w:t>
        </w:r>
        <w:r>
          <w:fldChar w:fldCharType="end"/>
        </w:r>
      </w:hyperlink>
    </w:p>
    <w:p>
      <w:pPr>
        <w:pStyle w:val="TOC2"/>
        <w:tabs>
          <w:tab w:val="right" w:leader="dot" w:pos="8306"/>
        </w:tabs>
      </w:pPr>
      <w:hyperlink w:anchor="_Toc31483" w:history="1">
        <w:r>
          <w:rPr>
            <w:rFonts w:ascii="仿宋" w:eastAsia="仿宋" w:hAnsi="仿宋" w:cs="仿宋" w:hint="eastAsia"/>
            <w:lang w:eastAsia="zh-CN"/>
          </w:rPr>
          <w:t>(二)、市场拓展方案</w:t>
        </w:r>
        <w:r>
          <w:tab/>
        </w:r>
        <w:r>
          <w:fldChar w:fldCharType="begin"/>
        </w:r>
        <w:r>
          <w:instrText xml:space="preserve"> PAGEREF _Toc31483 \h </w:instrText>
        </w:r>
        <w:r>
          <w:fldChar w:fldCharType="separate"/>
        </w:r>
        <w:r>
          <w:t>38</w:t>
        </w:r>
        <w:r>
          <w:fldChar w:fldCharType="end"/>
        </w:r>
      </w:hyperlink>
    </w:p>
    <w:p>
      <w:pPr>
        <w:pStyle w:val="TOC1"/>
        <w:tabs>
          <w:tab w:val="right" w:leader="dot" w:pos="8306"/>
        </w:tabs>
      </w:pPr>
      <w:hyperlink w:anchor="_Toc30462" w:history="1">
        <w:r>
          <w:rPr>
            <w:rFonts w:ascii="仿宋" w:eastAsia="仿宋" w:hAnsi="仿宋" w:cs="仿宋" w:hint="eastAsia"/>
            <w:lang w:eastAsia="zh-CN"/>
          </w:rPr>
          <w:t>八、项目质量与标准</w:t>
        </w:r>
        <w:r>
          <w:tab/>
        </w:r>
        <w:r>
          <w:fldChar w:fldCharType="begin"/>
        </w:r>
        <w:r>
          <w:instrText xml:space="preserve"> PAGEREF _Toc30462 \h </w:instrText>
        </w:r>
        <w:r>
          <w:fldChar w:fldCharType="separate"/>
        </w:r>
        <w:r>
          <w:t>39</w:t>
        </w:r>
        <w:r>
          <w:fldChar w:fldCharType="end"/>
        </w:r>
      </w:hyperlink>
    </w:p>
    <w:p>
      <w:pPr>
        <w:pStyle w:val="TOC2"/>
        <w:tabs>
          <w:tab w:val="right" w:leader="dot" w:pos="8306"/>
        </w:tabs>
      </w:pPr>
      <w:hyperlink w:anchor="_Toc17492" w:history="1">
        <w:r>
          <w:rPr>
            <w:rFonts w:ascii="仿宋" w:eastAsia="仿宋" w:hAnsi="仿宋" w:cs="仿宋" w:hint="eastAsia"/>
            <w:lang w:eastAsia="zh-CN"/>
          </w:rPr>
          <w:t>(一)、质量保障体系</w:t>
        </w:r>
        <w:r>
          <w:tab/>
        </w:r>
        <w:r>
          <w:fldChar w:fldCharType="begin"/>
        </w:r>
        <w:r>
          <w:instrText xml:space="preserve"> PAGEREF _Toc17492 \h </w:instrText>
        </w:r>
        <w:r>
          <w:fldChar w:fldCharType="separate"/>
        </w:r>
        <w:r>
          <w:t>39</w:t>
        </w:r>
        <w:r>
          <w:fldChar w:fldCharType="end"/>
        </w:r>
      </w:hyperlink>
    </w:p>
    <w:p>
      <w:pPr>
        <w:pStyle w:val="TOC2"/>
        <w:tabs>
          <w:tab w:val="right" w:leader="dot" w:pos="8306"/>
        </w:tabs>
      </w:pPr>
      <w:hyperlink w:anchor="_Toc14881" w:history="1">
        <w:r>
          <w:rPr>
            <w:rFonts w:ascii="仿宋" w:eastAsia="仿宋" w:hAnsi="仿宋" w:cs="仿宋" w:hint="eastAsia"/>
            <w:lang w:eastAsia="zh-CN"/>
          </w:rPr>
          <w:t>(二)、标准化作业流程</w:t>
        </w:r>
        <w:r>
          <w:tab/>
        </w:r>
        <w:r>
          <w:fldChar w:fldCharType="begin"/>
        </w:r>
        <w:r>
          <w:instrText xml:space="preserve"> PAGEREF _Toc14881 \h </w:instrText>
        </w:r>
        <w:r>
          <w:fldChar w:fldCharType="separate"/>
        </w:r>
        <w:r>
          <w:t>40</w:t>
        </w:r>
        <w:r>
          <w:fldChar w:fldCharType="end"/>
        </w:r>
      </w:hyperlink>
    </w:p>
    <w:p>
      <w:pPr>
        <w:pStyle w:val="TOC2"/>
        <w:tabs>
          <w:tab w:val="right" w:leader="dot" w:pos="8306"/>
        </w:tabs>
      </w:pPr>
      <w:hyperlink w:anchor="_Toc6521" w:history="1">
        <w:r>
          <w:rPr>
            <w:rFonts w:ascii="仿宋" w:eastAsia="仿宋" w:hAnsi="仿宋" w:cs="仿宋" w:hint="eastAsia"/>
            <w:lang w:eastAsia="zh-CN"/>
          </w:rPr>
          <w:t>(三)、质量监控与评估</w:t>
        </w:r>
        <w:r>
          <w:tab/>
        </w:r>
        <w:r>
          <w:fldChar w:fldCharType="begin"/>
        </w:r>
        <w:r>
          <w:instrText xml:space="preserve"> PAGEREF _Toc6521 \h </w:instrText>
        </w:r>
        <w:r>
          <w:fldChar w:fldCharType="separate"/>
        </w:r>
        <w:r>
          <w:t>42</w:t>
        </w:r>
        <w:r>
          <w:fldChar w:fldCharType="end"/>
        </w:r>
      </w:hyperlink>
    </w:p>
    <w:p>
      <w:pPr>
        <w:pStyle w:val="TOC2"/>
        <w:tabs>
          <w:tab w:val="right" w:leader="dot" w:pos="8306"/>
        </w:tabs>
      </w:pPr>
      <w:hyperlink w:anchor="_Toc27304" w:history="1">
        <w:r>
          <w:rPr>
            <w:rFonts w:ascii="仿宋" w:eastAsia="仿宋" w:hAnsi="仿宋" w:cs="仿宋" w:hint="eastAsia"/>
            <w:lang w:eastAsia="zh-CN"/>
          </w:rPr>
          <w:t>(四)、质量改进计划</w:t>
        </w:r>
        <w:r>
          <w:tab/>
        </w:r>
        <w:r>
          <w:fldChar w:fldCharType="begin"/>
        </w:r>
        <w:r>
          <w:instrText xml:space="preserve"> PAGEREF _Toc27304 \h </w:instrText>
        </w:r>
        <w:r>
          <w:fldChar w:fldCharType="separate"/>
        </w:r>
        <w:r>
          <w:t>43</w:t>
        </w:r>
        <w:r>
          <w:fldChar w:fldCharType="end"/>
        </w:r>
      </w:hyperlink>
    </w:p>
    <w:p>
      <w:pPr>
        <w:pStyle w:val="TOC1"/>
        <w:tabs>
          <w:tab w:val="right" w:leader="dot" w:pos="8306"/>
        </w:tabs>
      </w:pPr>
      <w:hyperlink w:anchor="_Toc21798" w:history="1">
        <w:r>
          <w:rPr>
            <w:rFonts w:ascii="仿宋" w:eastAsia="仿宋" w:hAnsi="仿宋" w:cs="仿宋" w:hint="eastAsia"/>
            <w:lang w:eastAsia="zh-CN"/>
          </w:rPr>
          <w:t>九、环境保护与治理方案</w:t>
        </w:r>
        <w:r>
          <w:tab/>
        </w:r>
        <w:r>
          <w:fldChar w:fldCharType="begin"/>
        </w:r>
        <w:r>
          <w:instrText xml:space="preserve"> PAGEREF _Toc21798 \h </w:instrText>
        </w:r>
        <w:r>
          <w:fldChar w:fldCharType="separate"/>
        </w:r>
        <w:r>
          <w:t>44</w:t>
        </w:r>
        <w:r>
          <w:fldChar w:fldCharType="end"/>
        </w:r>
      </w:hyperlink>
    </w:p>
    <w:p>
      <w:pPr>
        <w:pStyle w:val="TOC2"/>
        <w:tabs>
          <w:tab w:val="right" w:leader="dot" w:pos="8306"/>
        </w:tabs>
      </w:pPr>
      <w:hyperlink w:anchor="_Toc14459" w:history="1">
        <w:r>
          <w:rPr>
            <w:rFonts w:ascii="仿宋" w:eastAsia="仿宋" w:hAnsi="仿宋" w:cs="仿宋" w:hint="eastAsia"/>
            <w:lang w:eastAsia="zh-CN"/>
          </w:rPr>
          <w:t>(一)、项目环境影响评估</w:t>
        </w:r>
        <w:r>
          <w:tab/>
        </w:r>
        <w:r>
          <w:fldChar w:fldCharType="begin"/>
        </w:r>
        <w:r>
          <w:instrText xml:space="preserve"> PAGEREF _Toc14459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91" w:history="1">
        <w:r>
          <w:rPr>
            <w:rFonts w:ascii="仿宋" w:eastAsia="仿宋" w:hAnsi="仿宋" w:cs="仿宋" w:hint="eastAsia"/>
            <w:lang w:eastAsia="zh-CN"/>
          </w:rPr>
          <w:t>(二)、环境保护措施与治理方案</w:t>
        </w:r>
        <w:r>
          <w:tab/>
        </w:r>
        <w:r>
          <w:fldChar w:fldCharType="begin"/>
        </w:r>
        <w:r>
          <w:instrText xml:space="preserve"> PAGEREF _Toc12091 \h </w:instrText>
        </w:r>
        <w:r>
          <w:fldChar w:fldCharType="separate"/>
        </w:r>
        <w:r>
          <w:t>44</w:t>
        </w:r>
        <w:r>
          <w:fldChar w:fldCharType="end"/>
        </w:r>
      </w:hyperlink>
    </w:p>
    <w:p>
      <w:pPr>
        <w:pStyle w:val="TOC1"/>
        <w:tabs>
          <w:tab w:val="right" w:leader="dot" w:pos="8306"/>
        </w:tabs>
      </w:pPr>
      <w:hyperlink w:anchor="_Toc3378" w:history="1">
        <w:r>
          <w:rPr>
            <w:rFonts w:ascii="仿宋" w:eastAsia="仿宋" w:hAnsi="仿宋" w:cs="仿宋" w:hint="eastAsia"/>
            <w:lang w:eastAsia="zh-CN"/>
          </w:rPr>
          <w:t>十、环境保护与绿色发展</w:t>
        </w:r>
        <w:r>
          <w:tab/>
        </w:r>
        <w:r>
          <w:fldChar w:fldCharType="begin"/>
        </w:r>
        <w:r>
          <w:instrText xml:space="preserve"> PAGEREF _Toc3378 \h </w:instrText>
        </w:r>
        <w:r>
          <w:fldChar w:fldCharType="separate"/>
        </w:r>
        <w:r>
          <w:t>45</w:t>
        </w:r>
        <w:r>
          <w:fldChar w:fldCharType="end"/>
        </w:r>
      </w:hyperlink>
    </w:p>
    <w:p>
      <w:pPr>
        <w:pStyle w:val="TOC2"/>
        <w:tabs>
          <w:tab w:val="right" w:leader="dot" w:pos="8306"/>
        </w:tabs>
      </w:pPr>
      <w:hyperlink w:anchor="_Toc32606" w:history="1">
        <w:r>
          <w:rPr>
            <w:rFonts w:ascii="仿宋" w:eastAsia="仿宋" w:hAnsi="仿宋" w:cs="仿宋" w:hint="eastAsia"/>
            <w:lang w:eastAsia="zh-CN"/>
          </w:rPr>
          <w:t>(一)、环境保护措施</w:t>
        </w:r>
        <w:r>
          <w:tab/>
        </w:r>
        <w:r>
          <w:fldChar w:fldCharType="begin"/>
        </w:r>
        <w:r>
          <w:instrText xml:space="preserve"> PAGEREF _Toc32606 \h </w:instrText>
        </w:r>
        <w:r>
          <w:fldChar w:fldCharType="separate"/>
        </w:r>
        <w:r>
          <w:t>45</w:t>
        </w:r>
        <w:r>
          <w:fldChar w:fldCharType="end"/>
        </w:r>
      </w:hyperlink>
    </w:p>
    <w:p>
      <w:pPr>
        <w:pStyle w:val="TOC2"/>
        <w:tabs>
          <w:tab w:val="right" w:leader="dot" w:pos="8306"/>
        </w:tabs>
      </w:pPr>
      <w:hyperlink w:anchor="_Toc19605" w:history="1">
        <w:r>
          <w:rPr>
            <w:rFonts w:ascii="仿宋" w:eastAsia="仿宋" w:hAnsi="仿宋" w:cs="仿宋" w:hint="eastAsia"/>
            <w:lang w:eastAsia="zh-CN"/>
          </w:rPr>
          <w:t>(二)、绿色发展与可持续发展策略</w:t>
        </w:r>
        <w:r>
          <w:tab/>
        </w:r>
        <w:r>
          <w:fldChar w:fldCharType="begin"/>
        </w:r>
        <w:r>
          <w:instrText xml:space="preserve"> PAGEREF _Toc19605 \h </w:instrText>
        </w:r>
        <w:r>
          <w:fldChar w:fldCharType="separate"/>
        </w:r>
        <w:r>
          <w:t>47</w:t>
        </w:r>
        <w:r>
          <w:fldChar w:fldCharType="end"/>
        </w:r>
      </w:hyperlink>
    </w:p>
    <w:p>
      <w:pPr>
        <w:pStyle w:val="TOC1"/>
        <w:tabs>
          <w:tab w:val="right" w:leader="dot" w:pos="8306"/>
        </w:tabs>
      </w:pPr>
      <w:hyperlink w:anchor="_Toc25066" w:history="1">
        <w:r>
          <w:rPr>
            <w:rFonts w:ascii="仿宋" w:eastAsia="仿宋" w:hAnsi="仿宋" w:cs="仿宋" w:hint="eastAsia"/>
            <w:lang w:eastAsia="zh-CN"/>
          </w:rPr>
          <w:t>十一、资金管理与财务规划</w:t>
        </w:r>
        <w:r>
          <w:tab/>
        </w:r>
        <w:r>
          <w:fldChar w:fldCharType="begin"/>
        </w:r>
        <w:r>
          <w:instrText xml:space="preserve"> PAGEREF _Toc25066 \h </w:instrText>
        </w:r>
        <w:r>
          <w:fldChar w:fldCharType="separate"/>
        </w:r>
        <w:r>
          <w:t>48</w:t>
        </w:r>
        <w:r>
          <w:fldChar w:fldCharType="end"/>
        </w:r>
      </w:hyperlink>
    </w:p>
    <w:p>
      <w:pPr>
        <w:pStyle w:val="TOC2"/>
        <w:tabs>
          <w:tab w:val="right" w:leader="dot" w:pos="8306"/>
        </w:tabs>
      </w:pPr>
      <w:hyperlink w:anchor="_Toc12906" w:history="1">
        <w:r>
          <w:rPr>
            <w:rFonts w:ascii="仿宋" w:eastAsia="仿宋" w:hAnsi="仿宋" w:cs="仿宋" w:hint="eastAsia"/>
            <w:lang w:eastAsia="zh-CN"/>
          </w:rPr>
          <w:t>(一)、项目资金来源与筹措</w:t>
        </w:r>
        <w:r>
          <w:tab/>
        </w:r>
        <w:r>
          <w:fldChar w:fldCharType="begin"/>
        </w:r>
        <w:r>
          <w:instrText xml:space="preserve"> PAGEREF _Toc12906 \h </w:instrText>
        </w:r>
        <w:r>
          <w:fldChar w:fldCharType="separate"/>
        </w:r>
        <w:r>
          <w:t>48</w:t>
        </w:r>
        <w:r>
          <w:fldChar w:fldCharType="end"/>
        </w:r>
      </w:hyperlink>
    </w:p>
    <w:p>
      <w:pPr>
        <w:pStyle w:val="TOC2"/>
        <w:tabs>
          <w:tab w:val="right" w:leader="dot" w:pos="8306"/>
        </w:tabs>
      </w:pPr>
      <w:hyperlink w:anchor="_Toc14622" w:history="1">
        <w:r>
          <w:rPr>
            <w:rFonts w:ascii="仿宋" w:eastAsia="仿宋" w:hAnsi="仿宋" w:cs="仿宋" w:hint="eastAsia"/>
            <w:lang w:eastAsia="zh-CN"/>
          </w:rPr>
          <w:t>(二)、资金使用与监管</w:t>
        </w:r>
        <w:r>
          <w:tab/>
        </w:r>
        <w:r>
          <w:fldChar w:fldCharType="begin"/>
        </w:r>
        <w:r>
          <w:instrText xml:space="preserve"> PAGEREF _Toc14622 \h </w:instrText>
        </w:r>
        <w:r>
          <w:fldChar w:fldCharType="separate"/>
        </w:r>
        <w:r>
          <w:t>50</w:t>
        </w:r>
        <w:r>
          <w:fldChar w:fldCharType="end"/>
        </w:r>
      </w:hyperlink>
    </w:p>
    <w:p>
      <w:pPr>
        <w:pStyle w:val="TOC2"/>
        <w:tabs>
          <w:tab w:val="right" w:leader="dot" w:pos="8306"/>
        </w:tabs>
      </w:pPr>
      <w:hyperlink w:anchor="_Toc32599" w:history="1">
        <w:r>
          <w:rPr>
            <w:rFonts w:ascii="仿宋" w:eastAsia="仿宋" w:hAnsi="仿宋" w:cs="仿宋" w:hint="eastAsia"/>
            <w:lang w:eastAsia="zh-CN"/>
          </w:rPr>
          <w:t>(三)、财务规划与预测</w:t>
        </w:r>
        <w:r>
          <w:tab/>
        </w:r>
        <w:r>
          <w:fldChar w:fldCharType="begin"/>
        </w:r>
        <w:r>
          <w:instrText xml:space="preserve"> PAGEREF _Toc32599 \h </w:instrText>
        </w:r>
        <w:r>
          <w:fldChar w:fldCharType="separate"/>
        </w:r>
        <w:r>
          <w:t>51</w:t>
        </w:r>
        <w:r>
          <w:fldChar w:fldCharType="end"/>
        </w:r>
      </w:hyperlink>
    </w:p>
    <w:p>
      <w:pPr>
        <w:pStyle w:val="TOC1"/>
        <w:tabs>
          <w:tab w:val="right" w:leader="dot" w:pos="8306"/>
        </w:tabs>
      </w:pPr>
      <w:hyperlink w:anchor="_Toc5343" w:history="1">
        <w:r>
          <w:rPr>
            <w:rFonts w:ascii="仿宋" w:eastAsia="仿宋" w:hAnsi="仿宋" w:cs="仿宋" w:hint="eastAsia"/>
            <w:lang w:eastAsia="zh-CN"/>
          </w:rPr>
          <w:t>十二、项目实施与管理方案</w:t>
        </w:r>
        <w:r>
          <w:tab/>
        </w:r>
        <w:r>
          <w:fldChar w:fldCharType="begin"/>
        </w:r>
        <w:r>
          <w:instrText xml:space="preserve"> PAGEREF _Toc5343 \h </w:instrText>
        </w:r>
        <w:r>
          <w:fldChar w:fldCharType="separate"/>
        </w:r>
        <w:r>
          <w:t>52</w:t>
        </w:r>
        <w:r>
          <w:fldChar w:fldCharType="end"/>
        </w:r>
      </w:hyperlink>
    </w:p>
    <w:p>
      <w:pPr>
        <w:pStyle w:val="TOC2"/>
        <w:tabs>
          <w:tab w:val="right" w:leader="dot" w:pos="8306"/>
        </w:tabs>
      </w:pPr>
      <w:hyperlink w:anchor="_Toc30236" w:history="1">
        <w:r>
          <w:rPr>
            <w:rFonts w:ascii="仿宋" w:eastAsia="仿宋" w:hAnsi="仿宋" w:cs="仿宋" w:hint="eastAsia"/>
            <w:lang w:eastAsia="zh-CN"/>
          </w:rPr>
          <w:t>(一)、项目实施计划</w:t>
        </w:r>
        <w:r>
          <w:tab/>
        </w:r>
        <w:r>
          <w:fldChar w:fldCharType="begin"/>
        </w:r>
        <w:r>
          <w:instrText xml:space="preserve"> PAGEREF _Toc30236 \h </w:instrText>
        </w:r>
        <w:r>
          <w:fldChar w:fldCharType="separate"/>
        </w:r>
        <w:r>
          <w:t>52</w:t>
        </w:r>
        <w:r>
          <w:fldChar w:fldCharType="end"/>
        </w:r>
      </w:hyperlink>
    </w:p>
    <w:p>
      <w:pPr>
        <w:pStyle w:val="TOC2"/>
        <w:tabs>
          <w:tab w:val="right" w:leader="dot" w:pos="8306"/>
        </w:tabs>
      </w:pPr>
      <w:hyperlink w:anchor="_Toc7575" w:history="1">
        <w:r>
          <w:rPr>
            <w:rFonts w:ascii="仿宋" w:eastAsia="仿宋" w:hAnsi="仿宋" w:cs="仿宋" w:hint="eastAsia"/>
            <w:lang w:eastAsia="zh-CN"/>
          </w:rPr>
          <w:t>(二)、项目组织机构与职责</w:t>
        </w:r>
        <w:r>
          <w:tab/>
        </w:r>
        <w:r>
          <w:fldChar w:fldCharType="begin"/>
        </w:r>
        <w:r>
          <w:instrText xml:space="preserve"> PAGEREF _Toc7575 \h </w:instrText>
        </w:r>
        <w:r>
          <w:fldChar w:fldCharType="separate"/>
        </w:r>
        <w:r>
          <w:t>53</w:t>
        </w:r>
        <w:r>
          <w:fldChar w:fldCharType="end"/>
        </w:r>
      </w:hyperlink>
    </w:p>
    <w:p>
      <w:pPr>
        <w:pStyle w:val="TOC2"/>
        <w:tabs>
          <w:tab w:val="right" w:leader="dot" w:pos="8306"/>
        </w:tabs>
      </w:pPr>
      <w:hyperlink w:anchor="_Toc29567" w:history="1">
        <w:r>
          <w:rPr>
            <w:rFonts w:ascii="仿宋" w:eastAsia="仿宋" w:hAnsi="仿宋" w:cs="仿宋" w:hint="eastAsia"/>
            <w:lang w:eastAsia="zh-CN"/>
          </w:rPr>
          <w:t>(三)、项目管理与监控体系</w:t>
        </w:r>
        <w:r>
          <w:tab/>
        </w:r>
        <w:r>
          <w:fldChar w:fldCharType="begin"/>
        </w:r>
        <w:r>
          <w:instrText xml:space="preserve"> PAGEREF _Toc29567 \h </w:instrText>
        </w:r>
        <w:r>
          <w:fldChar w:fldCharType="separate"/>
        </w:r>
        <w:r>
          <w:t>56</w:t>
        </w:r>
        <w:r>
          <w:fldChar w:fldCharType="end"/>
        </w:r>
      </w:hyperlink>
    </w:p>
    <w:p>
      <w:pPr>
        <w:pStyle w:val="TOC1"/>
        <w:tabs>
          <w:tab w:val="right" w:leader="dot" w:pos="8306"/>
        </w:tabs>
      </w:pPr>
      <w:hyperlink w:anchor="_Toc17136" w:history="1">
        <w:r>
          <w:rPr>
            <w:rFonts w:ascii="仿宋" w:eastAsia="仿宋" w:hAnsi="仿宋" w:cs="仿宋" w:hint="eastAsia"/>
            <w:lang w:eastAsia="zh-CN"/>
          </w:rPr>
          <w:t>十三、项目施工方案</w:t>
        </w:r>
        <w:r>
          <w:tab/>
        </w:r>
        <w:r>
          <w:fldChar w:fldCharType="begin"/>
        </w:r>
        <w:r>
          <w:instrText xml:space="preserve"> PAGEREF _Toc17136 \h </w:instrText>
        </w:r>
        <w:r>
          <w:fldChar w:fldCharType="separate"/>
        </w:r>
        <w:r>
          <w:t>57</w:t>
        </w:r>
        <w:r>
          <w:fldChar w:fldCharType="end"/>
        </w:r>
      </w:hyperlink>
    </w:p>
    <w:p>
      <w:pPr>
        <w:pStyle w:val="TOC2"/>
        <w:tabs>
          <w:tab w:val="right" w:leader="dot" w:pos="8306"/>
        </w:tabs>
      </w:pPr>
      <w:hyperlink w:anchor="_Toc32401" w:history="1">
        <w:r>
          <w:rPr>
            <w:rFonts w:ascii="仿宋" w:eastAsia="仿宋" w:hAnsi="仿宋" w:cs="仿宋" w:hint="eastAsia"/>
            <w:lang w:eastAsia="zh-CN"/>
          </w:rPr>
          <w:t>(一)、施工组织设计</w:t>
        </w:r>
        <w:r>
          <w:tab/>
        </w:r>
        <w:r>
          <w:fldChar w:fldCharType="begin"/>
        </w:r>
        <w:r>
          <w:instrText xml:space="preserve"> PAGEREF _Toc32401 \h </w:instrText>
        </w:r>
        <w:r>
          <w:fldChar w:fldCharType="separate"/>
        </w:r>
        <w:r>
          <w:t>57</w:t>
        </w:r>
        <w:r>
          <w:fldChar w:fldCharType="end"/>
        </w:r>
      </w:hyperlink>
    </w:p>
    <w:p>
      <w:pPr>
        <w:pStyle w:val="TOC2"/>
        <w:tabs>
          <w:tab w:val="right" w:leader="dot" w:pos="8306"/>
        </w:tabs>
      </w:pPr>
      <w:hyperlink w:anchor="_Toc13692" w:history="1">
        <w:r>
          <w:rPr>
            <w:rFonts w:ascii="仿宋" w:eastAsia="仿宋" w:hAnsi="仿宋" w:cs="仿宋" w:hint="eastAsia"/>
            <w:lang w:eastAsia="zh-CN"/>
          </w:rPr>
          <w:t>(二)、施工工艺与技术路线</w:t>
        </w:r>
        <w:r>
          <w:tab/>
        </w:r>
        <w:r>
          <w:fldChar w:fldCharType="begin"/>
        </w:r>
        <w:r>
          <w:instrText xml:space="preserve"> PAGEREF _Toc13692 \h </w:instrText>
        </w:r>
        <w:r>
          <w:fldChar w:fldCharType="separate"/>
        </w:r>
        <w:r>
          <w:t>59</w:t>
        </w:r>
        <w:r>
          <w:fldChar w:fldCharType="end"/>
        </w:r>
      </w:hyperlink>
    </w:p>
    <w:p>
      <w:pPr>
        <w:pStyle w:val="TOC2"/>
        <w:tabs>
          <w:tab w:val="right" w:leader="dot" w:pos="8306"/>
        </w:tabs>
      </w:pPr>
      <w:hyperlink w:anchor="_Toc23618" w:history="1">
        <w:r>
          <w:rPr>
            <w:rFonts w:ascii="仿宋" w:eastAsia="仿宋" w:hAnsi="仿宋" w:cs="仿宋" w:hint="eastAsia"/>
            <w:lang w:eastAsia="zh-CN"/>
          </w:rPr>
          <w:t>(三)、关键节点施工计划</w:t>
        </w:r>
        <w:r>
          <w:tab/>
        </w:r>
        <w:r>
          <w:fldChar w:fldCharType="begin"/>
        </w:r>
        <w:r>
          <w:instrText xml:space="preserve"> PAGEREF _Toc23618 \h </w:instrText>
        </w:r>
        <w:r>
          <w:fldChar w:fldCharType="separate"/>
        </w:r>
        <w:r>
          <w:t>60</w:t>
        </w:r>
        <w:r>
          <w:fldChar w:fldCharType="end"/>
        </w:r>
      </w:hyperlink>
    </w:p>
    <w:p>
      <w:pPr>
        <w:pStyle w:val="TOC2"/>
        <w:tabs>
          <w:tab w:val="right" w:leader="dot" w:pos="8306"/>
        </w:tabs>
      </w:pPr>
      <w:hyperlink w:anchor="_Toc10890" w:history="1">
        <w:r>
          <w:rPr>
            <w:rFonts w:ascii="仿宋" w:eastAsia="仿宋" w:hAnsi="仿宋" w:cs="仿宋" w:hint="eastAsia"/>
            <w:lang w:eastAsia="zh-CN"/>
          </w:rPr>
          <w:t>(四)、施工现场管理</w:t>
        </w:r>
        <w:r>
          <w:tab/>
        </w:r>
        <w:r>
          <w:fldChar w:fldCharType="begin"/>
        </w:r>
        <w:r>
          <w:instrText xml:space="preserve"> PAGEREF _Toc10890 \h </w:instrText>
        </w:r>
        <w:r>
          <w:fldChar w:fldCharType="separate"/>
        </w:r>
        <w:r>
          <w:t>62</w:t>
        </w:r>
        <w:r>
          <w:fldChar w:fldCharType="end"/>
        </w:r>
      </w:hyperlink>
    </w:p>
    <w:p>
      <w:pPr>
        <w:pStyle w:val="TOC1"/>
        <w:tabs>
          <w:tab w:val="right" w:leader="dot" w:pos="8306"/>
        </w:tabs>
      </w:pPr>
      <w:hyperlink w:anchor="_Toc18518" w:history="1">
        <w:r>
          <w:rPr>
            <w:rFonts w:ascii="仿宋" w:eastAsia="仿宋" w:hAnsi="仿宋" w:cs="仿宋" w:hint="eastAsia"/>
            <w:lang w:eastAsia="zh-CN"/>
          </w:rPr>
          <w:t>十四、设施与设备管理</w:t>
        </w:r>
        <w:r>
          <w:tab/>
        </w:r>
        <w:r>
          <w:fldChar w:fldCharType="begin"/>
        </w:r>
        <w:r>
          <w:instrText xml:space="preserve"> PAGEREF _Toc18518 \h </w:instrText>
        </w:r>
        <w:r>
          <w:fldChar w:fldCharType="separate"/>
        </w:r>
        <w:r>
          <w:t>64</w:t>
        </w:r>
        <w:r>
          <w:fldChar w:fldCharType="end"/>
        </w:r>
      </w:hyperlink>
    </w:p>
    <w:p>
      <w:pPr>
        <w:pStyle w:val="TOC2"/>
        <w:tabs>
          <w:tab w:val="right" w:leader="dot" w:pos="8306"/>
        </w:tabs>
      </w:pPr>
      <w:hyperlink w:anchor="_Toc9143" w:history="1">
        <w:r>
          <w:rPr>
            <w:rFonts w:ascii="仿宋" w:eastAsia="仿宋" w:hAnsi="仿宋" w:cs="仿宋" w:hint="eastAsia"/>
            <w:lang w:eastAsia="zh-CN"/>
          </w:rPr>
          <w:t>(一)、设施规划与配置</w:t>
        </w:r>
        <w:r>
          <w:tab/>
        </w:r>
        <w:r>
          <w:fldChar w:fldCharType="begin"/>
        </w:r>
        <w:r>
          <w:instrText xml:space="preserve"> PAGEREF _Toc9143 \h </w:instrText>
        </w:r>
        <w:r>
          <w:fldChar w:fldCharType="separate"/>
        </w:r>
        <w:r>
          <w:t>64</w:t>
        </w:r>
        <w:r>
          <w:fldChar w:fldCharType="end"/>
        </w:r>
      </w:hyperlink>
    </w:p>
    <w:p>
      <w:pPr>
        <w:pStyle w:val="TOC2"/>
        <w:tabs>
          <w:tab w:val="right" w:leader="dot" w:pos="8306"/>
        </w:tabs>
      </w:pPr>
      <w:hyperlink w:anchor="_Toc18230" w:history="1">
        <w:r>
          <w:rPr>
            <w:rFonts w:ascii="仿宋" w:eastAsia="仿宋" w:hAnsi="仿宋" w:cs="仿宋" w:hint="eastAsia"/>
            <w:lang w:eastAsia="zh-CN"/>
          </w:rPr>
          <w:t>(二)、设备采购与维护管理</w:t>
        </w:r>
        <w:r>
          <w:tab/>
        </w:r>
        <w:r>
          <w:fldChar w:fldCharType="begin"/>
        </w:r>
        <w:r>
          <w:instrText xml:space="preserve"> PAGEREF _Toc18230 \h </w:instrText>
        </w:r>
        <w:r>
          <w:fldChar w:fldCharType="separate"/>
        </w:r>
        <w:r>
          <w:t>65</w:t>
        </w:r>
        <w:r>
          <w:fldChar w:fldCharType="end"/>
        </w:r>
      </w:hyperlink>
    </w:p>
    <w:p>
      <w:pPr>
        <w:pStyle w:val="TOC2"/>
        <w:tabs>
          <w:tab w:val="right" w:leader="dot" w:pos="8306"/>
        </w:tabs>
      </w:pPr>
      <w:hyperlink w:anchor="_Toc1" w:history="1">
        <w:r>
          <w:rPr>
            <w:rFonts w:ascii="仿宋" w:eastAsia="仿宋" w:hAnsi="仿宋" w:cs="仿宋" w:hint="eastAsia"/>
            <w:lang w:eastAsia="zh-CN"/>
          </w:rPr>
          <w:t>(三)、设施设备升级策略</w:t>
        </w:r>
        <w:r>
          <w:tab/>
        </w:r>
        <w:r>
          <w:fldChar w:fldCharType="begin"/>
        </w:r>
        <w:r>
          <w:instrText xml:space="preserve"> PAGEREF _Toc1 \h </w:instrText>
        </w:r>
        <w:r>
          <w:fldChar w:fldCharType="separate"/>
        </w:r>
        <w:r>
          <w:t>65</w:t>
        </w:r>
        <w:r>
          <w:fldChar w:fldCharType="end"/>
        </w:r>
      </w:hyperlink>
    </w:p>
    <w:p>
      <w:pPr>
        <w:pStyle w:val="TOC1"/>
        <w:tabs>
          <w:tab w:val="right" w:leader="dot" w:pos="8306"/>
        </w:tabs>
      </w:pPr>
      <w:hyperlink w:anchor="_Toc24382" w:history="1">
        <w:r>
          <w:rPr>
            <w:rFonts w:ascii="仿宋" w:eastAsia="仿宋" w:hAnsi="仿宋" w:cs="仿宋" w:hint="eastAsia"/>
            <w:lang w:eastAsia="zh-CN"/>
          </w:rPr>
          <w:t>十五、成果转化与推广应用</w:t>
        </w:r>
        <w:r>
          <w:tab/>
        </w:r>
        <w:r>
          <w:fldChar w:fldCharType="begin"/>
        </w:r>
        <w:r>
          <w:instrText xml:space="preserve"> PAGEREF _Toc24382 \h </w:instrText>
        </w:r>
        <w:r>
          <w:fldChar w:fldCharType="separate"/>
        </w:r>
        <w:r>
          <w:t>66</w:t>
        </w:r>
        <w:r>
          <w:fldChar w:fldCharType="end"/>
        </w:r>
      </w:hyperlink>
    </w:p>
    <w:p>
      <w:pPr>
        <w:pStyle w:val="TOC2"/>
        <w:tabs>
          <w:tab w:val="right" w:leader="dot" w:pos="8306"/>
        </w:tabs>
      </w:pPr>
      <w:hyperlink w:anchor="_Toc2652" w:history="1">
        <w:r>
          <w:rPr>
            <w:rFonts w:ascii="仿宋" w:eastAsia="仿宋" w:hAnsi="仿宋" w:cs="仿宋" w:hint="eastAsia"/>
            <w:lang w:eastAsia="zh-CN"/>
          </w:rPr>
          <w:t>(一)、成果转化策略制定</w:t>
        </w:r>
        <w:r>
          <w:tab/>
        </w:r>
        <w:r>
          <w:fldChar w:fldCharType="begin"/>
        </w:r>
        <w:r>
          <w:instrText xml:space="preserve"> PAGEREF _Toc2652 \h </w:instrText>
        </w:r>
        <w:r>
          <w:fldChar w:fldCharType="separate"/>
        </w:r>
        <w:r>
          <w:t>66</w:t>
        </w:r>
        <w:r>
          <w:fldChar w:fldCharType="end"/>
        </w:r>
      </w:hyperlink>
    </w:p>
    <w:p>
      <w:pPr>
        <w:pStyle w:val="TOC2"/>
        <w:tabs>
          <w:tab w:val="right" w:leader="dot" w:pos="8306"/>
        </w:tabs>
      </w:pPr>
      <w:hyperlink w:anchor="_Toc15727" w:history="1">
        <w:r>
          <w:rPr>
            <w:rFonts w:ascii="仿宋" w:eastAsia="仿宋" w:hAnsi="仿宋" w:cs="仿宋" w:hint="eastAsia"/>
            <w:lang w:eastAsia="zh-CN"/>
          </w:rPr>
          <w:t>(二)、成果推广应用方案</w:t>
        </w:r>
        <w:r>
          <w:tab/>
        </w:r>
        <w:r>
          <w:fldChar w:fldCharType="begin"/>
        </w:r>
        <w:r>
          <w:instrText xml:space="preserve"> PAGEREF _Toc15727 \h </w:instrText>
        </w:r>
        <w:r>
          <w:fldChar w:fldCharType="separate"/>
        </w:r>
        <w:r>
          <w:t>67</w:t>
        </w:r>
        <w:r>
          <w:fldChar w:fldCharType="end"/>
        </w:r>
      </w:hyperlink>
    </w:p>
    <w:p>
      <w:pPr>
        <w:pStyle w:val="TOC1"/>
        <w:tabs>
          <w:tab w:val="right" w:leader="dot" w:pos="8306"/>
        </w:tabs>
      </w:pPr>
      <w:hyperlink w:anchor="_Toc6691" w:history="1">
        <w:r>
          <w:rPr>
            <w:rFonts w:ascii="仿宋" w:eastAsia="仿宋" w:hAnsi="仿宋" w:cs="仿宋" w:hint="eastAsia"/>
            <w:lang w:eastAsia="zh-CN"/>
          </w:rPr>
          <w:t>十六、产业协同与集群发展</w:t>
        </w:r>
        <w:r>
          <w:tab/>
        </w:r>
        <w:r>
          <w:fldChar w:fldCharType="begin"/>
        </w:r>
        <w:r>
          <w:instrText xml:space="preserve"> PAGEREF _Toc6691 \h </w:instrText>
        </w:r>
        <w:r>
          <w:fldChar w:fldCharType="separate"/>
        </w:r>
        <w:r>
          <w:t>69</w:t>
        </w:r>
        <w:r>
          <w:fldChar w:fldCharType="end"/>
        </w:r>
      </w:hyperlink>
    </w:p>
    <w:p>
      <w:pPr>
        <w:pStyle w:val="TOC2"/>
        <w:tabs>
          <w:tab w:val="right" w:leader="dot" w:pos="8306"/>
        </w:tabs>
      </w:pPr>
      <w:hyperlink w:anchor="_Toc10410" w:history="1">
        <w:r>
          <w:rPr>
            <w:rFonts w:ascii="仿宋" w:eastAsia="仿宋" w:hAnsi="仿宋" w:cs="仿宋" w:hint="eastAsia"/>
            <w:lang w:eastAsia="zh-CN"/>
          </w:rPr>
          <w:t>(一)、产业协同机制建设</w:t>
        </w:r>
        <w:r>
          <w:tab/>
        </w:r>
        <w:r>
          <w:fldChar w:fldCharType="begin"/>
        </w:r>
        <w:r>
          <w:instrText xml:space="preserve"> PAGEREF _Toc10410 \h </w:instrText>
        </w:r>
        <w:r>
          <w:fldChar w:fldCharType="separate"/>
        </w:r>
        <w:r>
          <w:t>69</w:t>
        </w:r>
        <w:r>
          <w:fldChar w:fldCharType="end"/>
        </w:r>
      </w:hyperlink>
    </w:p>
    <w:p>
      <w:pPr>
        <w:pStyle w:val="TOC2"/>
        <w:tabs>
          <w:tab w:val="right" w:leader="dot" w:pos="8306"/>
        </w:tabs>
      </w:pPr>
      <w:hyperlink w:anchor="_Toc15323" w:history="1">
        <w:r>
          <w:rPr>
            <w:rFonts w:ascii="仿宋" w:eastAsia="仿宋" w:hAnsi="仿宋" w:cs="仿宋" w:hint="eastAsia"/>
            <w:lang w:eastAsia="zh-CN"/>
          </w:rPr>
          <w:t>(二)、产业集群培育与发展</w:t>
        </w:r>
        <w:r>
          <w:tab/>
        </w:r>
        <w:r>
          <w:fldChar w:fldCharType="begin"/>
        </w:r>
        <w:r>
          <w:instrText xml:space="preserve"> PAGEREF _Toc15323 \h </w:instrText>
        </w:r>
        <w:r>
          <w:fldChar w:fldCharType="separate"/>
        </w:r>
        <w:r>
          <w:t>70</w:t>
        </w:r>
        <w:r>
          <w:fldChar w:fldCharType="end"/>
        </w:r>
      </w:hyperlink>
    </w:p>
    <w:p>
      <w:pPr>
        <w:pStyle w:val="TOC1"/>
        <w:tabs>
          <w:tab w:val="right" w:leader="dot" w:pos="8306"/>
        </w:tabs>
      </w:pPr>
      <w:hyperlink w:anchor="_Toc32744" w:history="1">
        <w:r>
          <w:rPr>
            <w:rFonts w:ascii="仿宋" w:eastAsia="仿宋" w:hAnsi="仿宋" w:cs="仿宋" w:hint="eastAsia"/>
            <w:lang w:eastAsia="zh-CN"/>
          </w:rPr>
          <w:t>十七、知识产权管理与保护</w:t>
        </w:r>
        <w:r>
          <w:tab/>
        </w:r>
        <w:r>
          <w:fldChar w:fldCharType="begin"/>
        </w:r>
        <w:r>
          <w:instrText xml:space="preserve"> PAGEREF _Toc32744 \h </w:instrText>
        </w:r>
        <w:r>
          <w:fldChar w:fldCharType="separate"/>
        </w:r>
        <w:r>
          <w:t>71</w:t>
        </w:r>
        <w:r>
          <w:fldChar w:fldCharType="end"/>
        </w:r>
      </w:hyperlink>
    </w:p>
    <w:p>
      <w:pPr>
        <w:pStyle w:val="TOC2"/>
        <w:tabs>
          <w:tab w:val="right" w:leader="dot" w:pos="8306"/>
        </w:tabs>
      </w:pPr>
      <w:hyperlink w:anchor="_Toc19731" w:history="1">
        <w:r>
          <w:rPr>
            <w:rFonts w:ascii="仿宋" w:eastAsia="仿宋" w:hAnsi="仿宋" w:cs="仿宋" w:hint="eastAsia"/>
            <w:lang w:eastAsia="zh-CN"/>
          </w:rPr>
          <w:t>(一)、知识产权管理体系建设</w:t>
        </w:r>
        <w:r>
          <w:tab/>
        </w:r>
        <w:r>
          <w:fldChar w:fldCharType="begin"/>
        </w:r>
        <w:r>
          <w:instrText xml:space="preserve"> PAGEREF _Toc19731 \h </w:instrText>
        </w:r>
        <w:r>
          <w:fldChar w:fldCharType="separate"/>
        </w:r>
        <w:r>
          <w:t>71</w:t>
        </w:r>
        <w:r>
          <w:fldChar w:fldCharType="end"/>
        </w:r>
      </w:hyperlink>
    </w:p>
    <w:p>
      <w:pPr>
        <w:pStyle w:val="TOC2"/>
        <w:tabs>
          <w:tab w:val="right" w:leader="dot" w:pos="8306"/>
        </w:tabs>
      </w:pPr>
      <w:hyperlink w:anchor="_Toc8968" w:history="1">
        <w:r>
          <w:rPr>
            <w:rFonts w:ascii="仿宋" w:eastAsia="仿宋" w:hAnsi="仿宋" w:cs="仿宋" w:hint="eastAsia"/>
            <w:lang w:eastAsia="zh-CN"/>
          </w:rPr>
          <w:t>(二)、知识产权保护措施</w:t>
        </w:r>
        <w:r>
          <w:tab/>
        </w:r>
        <w:r>
          <w:fldChar w:fldCharType="begin"/>
        </w:r>
        <w:r>
          <w:instrText xml:space="preserve"> PAGEREF _Toc8968 \h </w:instrText>
        </w:r>
        <w:r>
          <w:fldChar w:fldCharType="separate"/>
        </w:r>
        <w:r>
          <w:t>72</w:t>
        </w:r>
        <w:r>
          <w:fldChar w:fldCharType="end"/>
        </w:r>
      </w:hyperlink>
    </w:p>
    <w:p>
      <w:pPr>
        <w:pStyle w:val="TOC1"/>
        <w:tabs>
          <w:tab w:val="right" w:leader="dot" w:pos="8306"/>
        </w:tabs>
      </w:pPr>
      <w:hyperlink w:anchor="_Toc3193" w:history="1">
        <w:r>
          <w:rPr>
            <w:rFonts w:ascii="仿宋" w:eastAsia="仿宋" w:hAnsi="仿宋" w:cs="仿宋" w:hint="eastAsia"/>
            <w:lang w:eastAsia="zh-CN"/>
          </w:rPr>
          <w:t>十八、质量管理与控制</w:t>
        </w:r>
        <w:r>
          <w:tab/>
        </w:r>
        <w:r>
          <w:fldChar w:fldCharType="begin"/>
        </w:r>
        <w:r>
          <w:instrText xml:space="preserve"> PAGEREF _Toc3193 \h </w:instrText>
        </w:r>
        <w:r>
          <w:fldChar w:fldCharType="separate"/>
        </w:r>
        <w:r>
          <w:t>73</w:t>
        </w:r>
        <w:r>
          <w:fldChar w:fldCharType="end"/>
        </w:r>
      </w:hyperlink>
    </w:p>
    <w:p>
      <w:pPr>
        <w:pStyle w:val="TOC2"/>
        <w:tabs>
          <w:tab w:val="right" w:leader="dot" w:pos="8306"/>
        </w:tabs>
      </w:pPr>
      <w:hyperlink w:anchor="_Toc25381" w:history="1">
        <w:r>
          <w:rPr>
            <w:rFonts w:ascii="仿宋" w:eastAsia="仿宋" w:hAnsi="仿宋" w:cs="仿宋" w:hint="eastAsia"/>
            <w:lang w:eastAsia="zh-CN"/>
          </w:rPr>
          <w:t>(一)、质量管理体系建设</w:t>
        </w:r>
        <w:r>
          <w:tab/>
        </w:r>
        <w:r>
          <w:fldChar w:fldCharType="begin"/>
        </w:r>
        <w:r>
          <w:instrText xml:space="preserve"> PAGEREF _Toc25381 \h </w:instrText>
        </w:r>
        <w:r>
          <w:fldChar w:fldCharType="separate"/>
        </w:r>
        <w:r>
          <w:t>73</w:t>
        </w:r>
        <w:r>
          <w:fldChar w:fldCharType="end"/>
        </w:r>
      </w:hyperlink>
    </w:p>
    <w:p>
      <w:pPr>
        <w:pStyle w:val="TOC2"/>
        <w:tabs>
          <w:tab w:val="right" w:leader="dot" w:pos="8306"/>
        </w:tabs>
      </w:pPr>
      <w:hyperlink w:anchor="_Toc26453" w:history="1">
        <w:r>
          <w:rPr>
            <w:rFonts w:ascii="仿宋" w:eastAsia="仿宋" w:hAnsi="仿宋" w:cs="仿宋" w:hint="eastAsia"/>
            <w:lang w:eastAsia="zh-CN"/>
          </w:rPr>
          <w:t>(二)、质量控制措施</w:t>
        </w:r>
        <w:r>
          <w:tab/>
        </w:r>
        <w:r>
          <w:fldChar w:fldCharType="begin"/>
        </w:r>
        <w:r>
          <w:instrText xml:space="preserve"> PAGEREF _Toc26453 \h </w:instrText>
        </w:r>
        <w:r>
          <w:fldChar w:fldCharType="separate"/>
        </w:r>
        <w:r>
          <w:t>75</w:t>
        </w:r>
        <w:r>
          <w:fldChar w:fldCharType="end"/>
        </w:r>
      </w:hyperlink>
    </w:p>
    <w:p>
      <w:pPr>
        <w:pStyle w:val="TOC1"/>
        <w:tabs>
          <w:tab w:val="right" w:leader="dot" w:pos="8306"/>
        </w:tabs>
      </w:pPr>
      <w:hyperlink w:anchor="_Toc16026" w:history="1">
        <w:r>
          <w:rPr>
            <w:rFonts w:ascii="仿宋" w:eastAsia="仿宋" w:hAnsi="仿宋" w:cs="仿宋" w:hint="eastAsia"/>
            <w:lang w:eastAsia="zh-CN"/>
          </w:rPr>
          <w:t>十九、创新驱动与持续发展</w:t>
        </w:r>
        <w:r>
          <w:tab/>
        </w:r>
        <w:r>
          <w:fldChar w:fldCharType="begin"/>
        </w:r>
        <w:r>
          <w:instrText xml:space="preserve"> PAGEREF _Toc16026 \h </w:instrText>
        </w:r>
        <w:r>
          <w:fldChar w:fldCharType="separate"/>
        </w:r>
        <w:r>
          <w:t>76</w:t>
        </w:r>
        <w:r>
          <w:fldChar w:fldCharType="end"/>
        </w:r>
      </w:hyperlink>
    </w:p>
    <w:p>
      <w:pPr>
        <w:pStyle w:val="TOC2"/>
        <w:tabs>
          <w:tab w:val="right" w:leader="dot" w:pos="8306"/>
        </w:tabs>
      </w:pPr>
      <w:hyperlink w:anchor="_Toc22529" w:history="1">
        <w:r>
          <w:rPr>
            <w:rFonts w:ascii="仿宋" w:eastAsia="仿宋" w:hAnsi="仿宋" w:cs="仿宋" w:hint="eastAsia"/>
            <w:lang w:eastAsia="zh-CN"/>
          </w:rPr>
          <w:t>(一)、创新驱动战略实施</w:t>
        </w:r>
        <w:r>
          <w:tab/>
        </w:r>
        <w:r>
          <w:fldChar w:fldCharType="begin"/>
        </w:r>
        <w:r>
          <w:instrText xml:space="preserve"> PAGEREF _Toc22529 \h </w:instrText>
        </w:r>
        <w:r>
          <w:fldChar w:fldCharType="separate"/>
        </w:r>
        <w:r>
          <w:t>76</w:t>
        </w:r>
        <w:r>
          <w:fldChar w:fldCharType="end"/>
        </w:r>
      </w:hyperlink>
    </w:p>
    <w:p>
      <w:pPr>
        <w:pStyle w:val="TOC2"/>
        <w:tabs>
          <w:tab w:val="right" w:leader="dot" w:pos="8306"/>
        </w:tabs>
      </w:pPr>
      <w:hyperlink w:anchor="_Toc3607" w:history="1">
        <w:r>
          <w:rPr>
            <w:rFonts w:ascii="仿宋" w:eastAsia="仿宋" w:hAnsi="仿宋" w:cs="仿宋" w:hint="eastAsia"/>
            <w:lang w:eastAsia="zh-CN"/>
          </w:rPr>
          <w:t>(二)、持续发展路径探索</w:t>
        </w:r>
        <w:r>
          <w:tab/>
        </w:r>
        <w:r>
          <w:fldChar w:fldCharType="begin"/>
        </w:r>
        <w:r>
          <w:instrText xml:space="preserve"> PAGEREF _Toc3607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71"/>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908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碳素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碳素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素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碳素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084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碳素产品项目的必要性在当前经济和社会背景下表现得尤为重要，其对市场需求的满足、技术创新的推动、社会经济发展的促进以及环境可持续性的提高，共同构成了项目建设的核心价值和必要性。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在全球经济快速发展和科技日新月异的今天，市场对创新技术和环保解决方案的需求日益增长。碳素产品项目恰好聚焦于这一趋势，提供涵盖人工智能、大数据分析和可持续能源等领域的高效、先进产品和服务。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碳素产品项目在其专注的领域内，特别是在人工智能和数据科学方面，有望推动显著的技术革新。项目的研发活动不仅有望孕育出改变行业运作方式的新技术，还可能在长远中影响整个技术生态系统。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碳素产品项目还致力于提升当地居民的技能和就业能力，通过与当地教育机构合作提供培训和教育机会，从而提高社区整体的生活水平和社会福祉。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碳素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509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碳素产品项目的建设和发展得益于一系列有利条件，这些条件涵盖了技术优势、市场潜力、政策支持、人力资源、基础设施以及投资和合作伙伴的支持，共同构成了项目成功的坚实基础。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碳素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碳素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18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708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碳素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218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494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3255"/>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一、碳素产品项目的技术资源开发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素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二、碳素产品项目的人力资源管理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碳素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三、碳素产品项目的资金资源筹措与优化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碳素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18757"/>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碳素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碳素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https://d.book118.com/835334111242011102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碳素产品项目建设方案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55E7E"/>
    <w:rsid w:val="19D55E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334111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2024-01-24T15:25:00Z</dcterms:created>
  <dcterms:modified xsi:type="dcterms:W3CDTF">2024-01-24T15:26:10Z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5DC01C2583E2438993DF498F34480AF9_11</vt:lpwstr>
  </property>
  <property fmtid="{D5CDD505-2E9C-101B-9397-08002B2CF9AE}" pid="3" name="KSOProductBuildVer">
    <vt:lpwstr>2052-12.1.0.16120</vt:lpwstr>
  </property>
</Properties>
</file>