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自动装配生产线行业相关公司筹备报告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5" w:history="1">
        <w:r>
          <w:rPr>
            <w:rFonts w:ascii="仿宋" w:eastAsia="仿宋" w:hAnsi="仿宋" w:cs="仿宋" w:hint="eastAsia"/>
            <w:lang w:eastAsia="zh-CN"/>
          </w:rPr>
          <w:t>序言</w:t>
        </w:r>
        <w:r>
          <w:tab/>
        </w:r>
        <w:r>
          <w:fldChar w:fldCharType="begin"/>
        </w:r>
        <w:r>
          <w:instrText xml:space="preserve"> PAGEREF _Toc15855 \h </w:instrText>
        </w:r>
        <w:r>
          <w:fldChar w:fldCharType="separate"/>
        </w:r>
        <w:r>
          <w:t>3</w:t>
        </w:r>
        <w:r>
          <w:fldChar w:fldCharType="end"/>
        </w:r>
      </w:hyperlink>
    </w:p>
    <w:p>
      <w:pPr>
        <w:pStyle w:val="TOC1"/>
        <w:tabs>
          <w:tab w:val="right" w:leader="dot" w:pos="8306"/>
        </w:tabs>
      </w:pPr>
      <w:hyperlink w:anchor="_Toc21278" w:history="1">
        <w:r>
          <w:rPr>
            <w:rFonts w:ascii="仿宋" w:eastAsia="仿宋" w:hAnsi="仿宋" w:cs="仿宋" w:hint="eastAsia"/>
            <w:lang w:eastAsia="zh-CN"/>
          </w:rPr>
          <w:t>一、发展规划</w:t>
        </w:r>
        <w:r>
          <w:tab/>
        </w:r>
        <w:r>
          <w:fldChar w:fldCharType="begin"/>
        </w:r>
        <w:r>
          <w:instrText xml:space="preserve"> PAGEREF _Toc21278 \h </w:instrText>
        </w:r>
        <w:r>
          <w:fldChar w:fldCharType="separate"/>
        </w:r>
        <w:r>
          <w:t>3</w:t>
        </w:r>
        <w:r>
          <w:fldChar w:fldCharType="end"/>
        </w:r>
      </w:hyperlink>
    </w:p>
    <w:p>
      <w:pPr>
        <w:pStyle w:val="TOC2"/>
        <w:tabs>
          <w:tab w:val="right" w:leader="dot" w:pos="8306"/>
        </w:tabs>
      </w:pPr>
      <w:hyperlink w:anchor="_Toc13886" w:history="1">
        <w:r>
          <w:rPr>
            <w:rFonts w:ascii="仿宋" w:eastAsia="仿宋" w:hAnsi="仿宋" w:cs="仿宋" w:hint="eastAsia"/>
            <w:lang w:eastAsia="zh-CN"/>
          </w:rPr>
          <w:t>(一)、公司发展规划</w:t>
        </w:r>
        <w:r>
          <w:tab/>
        </w:r>
        <w:r>
          <w:fldChar w:fldCharType="begin"/>
        </w:r>
        <w:r>
          <w:instrText xml:space="preserve"> PAGEREF _Toc13886 \h </w:instrText>
        </w:r>
        <w:r>
          <w:fldChar w:fldCharType="separate"/>
        </w:r>
        <w:r>
          <w:t>3</w:t>
        </w:r>
        <w:r>
          <w:fldChar w:fldCharType="end"/>
        </w:r>
      </w:hyperlink>
    </w:p>
    <w:p>
      <w:pPr>
        <w:pStyle w:val="TOC2"/>
        <w:tabs>
          <w:tab w:val="right" w:leader="dot" w:pos="8306"/>
        </w:tabs>
      </w:pPr>
      <w:hyperlink w:anchor="_Toc29123" w:history="1">
        <w:r>
          <w:rPr>
            <w:rFonts w:ascii="仿宋" w:eastAsia="仿宋" w:hAnsi="仿宋" w:cs="仿宋" w:hint="eastAsia"/>
            <w:lang w:eastAsia="zh-CN"/>
          </w:rPr>
          <w:t>(二)、保障措施</w:t>
        </w:r>
        <w:r>
          <w:tab/>
        </w:r>
        <w:r>
          <w:fldChar w:fldCharType="begin"/>
        </w:r>
        <w:r>
          <w:instrText xml:space="preserve"> PAGEREF _Toc29123 \h </w:instrText>
        </w:r>
        <w:r>
          <w:fldChar w:fldCharType="separate"/>
        </w:r>
        <w:r>
          <w:t>4</w:t>
        </w:r>
        <w:r>
          <w:fldChar w:fldCharType="end"/>
        </w:r>
      </w:hyperlink>
    </w:p>
    <w:p>
      <w:pPr>
        <w:pStyle w:val="TOC1"/>
        <w:tabs>
          <w:tab w:val="right" w:leader="dot" w:pos="8306"/>
        </w:tabs>
      </w:pPr>
      <w:hyperlink w:anchor="_Toc27063" w:history="1">
        <w:r>
          <w:rPr>
            <w:rFonts w:ascii="仿宋" w:eastAsia="仿宋" w:hAnsi="仿宋" w:cs="仿宋" w:hint="eastAsia"/>
            <w:lang w:eastAsia="zh-CN"/>
          </w:rPr>
          <w:t>二、公司成立方案</w:t>
        </w:r>
        <w:r>
          <w:tab/>
        </w:r>
        <w:r>
          <w:fldChar w:fldCharType="begin"/>
        </w:r>
        <w:r>
          <w:instrText xml:space="preserve"> PAGEREF _Toc27063 \h </w:instrText>
        </w:r>
        <w:r>
          <w:fldChar w:fldCharType="separate"/>
        </w:r>
        <w:r>
          <w:t>9</w:t>
        </w:r>
        <w:r>
          <w:fldChar w:fldCharType="end"/>
        </w:r>
      </w:hyperlink>
    </w:p>
    <w:p>
      <w:pPr>
        <w:pStyle w:val="TOC2"/>
        <w:tabs>
          <w:tab w:val="right" w:leader="dot" w:pos="8306"/>
        </w:tabs>
      </w:pPr>
      <w:hyperlink w:anchor="_Toc14019" w:history="1">
        <w:r>
          <w:rPr>
            <w:rFonts w:ascii="仿宋" w:eastAsia="仿宋" w:hAnsi="仿宋" w:cs="仿宋" w:hint="eastAsia"/>
            <w:lang w:eastAsia="zh-CN"/>
          </w:rPr>
          <w:t>(一)、公司经营宗旨</w:t>
        </w:r>
        <w:r>
          <w:tab/>
        </w:r>
        <w:r>
          <w:fldChar w:fldCharType="begin"/>
        </w:r>
        <w:r>
          <w:instrText xml:space="preserve"> PAGEREF _Toc14019 \h </w:instrText>
        </w:r>
        <w:r>
          <w:fldChar w:fldCharType="separate"/>
        </w:r>
        <w:r>
          <w:t>9</w:t>
        </w:r>
        <w:r>
          <w:fldChar w:fldCharType="end"/>
        </w:r>
      </w:hyperlink>
    </w:p>
    <w:p>
      <w:pPr>
        <w:pStyle w:val="TOC2"/>
        <w:tabs>
          <w:tab w:val="right" w:leader="dot" w:pos="8306"/>
        </w:tabs>
      </w:pPr>
      <w:hyperlink w:anchor="_Toc21397" w:history="1">
        <w:r>
          <w:rPr>
            <w:rFonts w:ascii="仿宋" w:eastAsia="仿宋" w:hAnsi="仿宋" w:cs="仿宋" w:hint="eastAsia"/>
            <w:lang w:eastAsia="zh-CN"/>
          </w:rPr>
          <w:t>(二)、公司的目标、主要职责</w:t>
        </w:r>
        <w:r>
          <w:tab/>
        </w:r>
        <w:r>
          <w:fldChar w:fldCharType="begin"/>
        </w:r>
        <w:r>
          <w:instrText xml:space="preserve"> PAGEREF _Toc21397 \h </w:instrText>
        </w:r>
        <w:r>
          <w:fldChar w:fldCharType="separate"/>
        </w:r>
        <w:r>
          <w:t>10</w:t>
        </w:r>
        <w:r>
          <w:fldChar w:fldCharType="end"/>
        </w:r>
      </w:hyperlink>
    </w:p>
    <w:p>
      <w:pPr>
        <w:pStyle w:val="TOC2"/>
        <w:tabs>
          <w:tab w:val="right" w:leader="dot" w:pos="8306"/>
        </w:tabs>
      </w:pPr>
      <w:hyperlink w:anchor="_Toc18735" w:history="1">
        <w:r>
          <w:rPr>
            <w:rFonts w:ascii="仿宋" w:eastAsia="仿宋" w:hAnsi="仿宋" w:cs="仿宋" w:hint="eastAsia"/>
            <w:lang w:eastAsia="zh-CN"/>
          </w:rPr>
          <w:t>(三)、公司组建方式</w:t>
        </w:r>
        <w:r>
          <w:tab/>
        </w:r>
        <w:r>
          <w:fldChar w:fldCharType="begin"/>
        </w:r>
        <w:r>
          <w:instrText xml:space="preserve"> PAGEREF _Toc18735 \h </w:instrText>
        </w:r>
        <w:r>
          <w:fldChar w:fldCharType="separate"/>
        </w:r>
        <w:r>
          <w:t>13</w:t>
        </w:r>
        <w:r>
          <w:fldChar w:fldCharType="end"/>
        </w:r>
      </w:hyperlink>
    </w:p>
    <w:p>
      <w:pPr>
        <w:pStyle w:val="TOC2"/>
        <w:tabs>
          <w:tab w:val="right" w:leader="dot" w:pos="8306"/>
        </w:tabs>
      </w:pPr>
      <w:hyperlink w:anchor="_Toc15458" w:history="1">
        <w:r>
          <w:rPr>
            <w:rFonts w:ascii="仿宋" w:eastAsia="仿宋" w:hAnsi="仿宋" w:cs="仿宋" w:hint="eastAsia"/>
            <w:lang w:eastAsia="zh-CN"/>
          </w:rPr>
          <w:t>(四)、公司管理体制</w:t>
        </w:r>
        <w:r>
          <w:tab/>
        </w:r>
        <w:r>
          <w:fldChar w:fldCharType="begin"/>
        </w:r>
        <w:r>
          <w:instrText xml:space="preserve"> PAGEREF _Toc15458 \h </w:instrText>
        </w:r>
        <w:r>
          <w:fldChar w:fldCharType="separate"/>
        </w:r>
        <w:r>
          <w:t>13</w:t>
        </w:r>
        <w:r>
          <w:fldChar w:fldCharType="end"/>
        </w:r>
      </w:hyperlink>
    </w:p>
    <w:p>
      <w:pPr>
        <w:pStyle w:val="TOC2"/>
        <w:tabs>
          <w:tab w:val="right" w:leader="dot" w:pos="8306"/>
        </w:tabs>
      </w:pPr>
      <w:hyperlink w:anchor="_Toc32315" w:history="1">
        <w:r>
          <w:rPr>
            <w:rFonts w:ascii="仿宋" w:eastAsia="仿宋" w:hAnsi="仿宋" w:cs="仿宋" w:hint="eastAsia"/>
            <w:lang w:eastAsia="zh-CN"/>
          </w:rPr>
          <w:t>(五)、部门职责及权限</w:t>
        </w:r>
        <w:r>
          <w:tab/>
        </w:r>
        <w:r>
          <w:fldChar w:fldCharType="begin"/>
        </w:r>
        <w:r>
          <w:instrText xml:space="preserve"> PAGEREF _Toc32315 \h </w:instrText>
        </w:r>
        <w:r>
          <w:fldChar w:fldCharType="separate"/>
        </w:r>
        <w:r>
          <w:t>14</w:t>
        </w:r>
        <w:r>
          <w:fldChar w:fldCharType="end"/>
        </w:r>
      </w:hyperlink>
    </w:p>
    <w:p>
      <w:pPr>
        <w:pStyle w:val="TOC2"/>
        <w:tabs>
          <w:tab w:val="right" w:leader="dot" w:pos="8306"/>
        </w:tabs>
      </w:pPr>
      <w:hyperlink w:anchor="_Toc24582" w:history="1">
        <w:r>
          <w:rPr>
            <w:rFonts w:ascii="仿宋" w:eastAsia="仿宋" w:hAnsi="仿宋" w:cs="仿宋" w:hint="eastAsia"/>
            <w:lang w:eastAsia="zh-CN"/>
          </w:rPr>
          <w:t>(六)、核心人员介绍</w:t>
        </w:r>
        <w:r>
          <w:tab/>
        </w:r>
        <w:r>
          <w:fldChar w:fldCharType="begin"/>
        </w:r>
        <w:r>
          <w:instrText xml:space="preserve"> PAGEREF _Toc24582 \h </w:instrText>
        </w:r>
        <w:r>
          <w:fldChar w:fldCharType="separate"/>
        </w:r>
        <w:r>
          <w:t>17</w:t>
        </w:r>
        <w:r>
          <w:fldChar w:fldCharType="end"/>
        </w:r>
      </w:hyperlink>
    </w:p>
    <w:p>
      <w:pPr>
        <w:pStyle w:val="TOC2"/>
        <w:tabs>
          <w:tab w:val="right" w:leader="dot" w:pos="8306"/>
        </w:tabs>
      </w:pPr>
      <w:hyperlink w:anchor="_Toc6029" w:history="1">
        <w:r>
          <w:rPr>
            <w:rFonts w:ascii="仿宋" w:eastAsia="仿宋" w:hAnsi="仿宋" w:cs="仿宋" w:hint="eastAsia"/>
            <w:lang w:eastAsia="zh-CN"/>
          </w:rPr>
          <w:t>(七)、财务会计制度</w:t>
        </w:r>
        <w:r>
          <w:tab/>
        </w:r>
        <w:r>
          <w:fldChar w:fldCharType="begin"/>
        </w:r>
        <w:r>
          <w:instrText xml:space="preserve"> PAGEREF _Toc6029 \h </w:instrText>
        </w:r>
        <w:r>
          <w:fldChar w:fldCharType="separate"/>
        </w:r>
        <w:r>
          <w:t>19</w:t>
        </w:r>
        <w:r>
          <w:fldChar w:fldCharType="end"/>
        </w:r>
      </w:hyperlink>
    </w:p>
    <w:p>
      <w:pPr>
        <w:pStyle w:val="TOC1"/>
        <w:tabs>
          <w:tab w:val="right" w:leader="dot" w:pos="8306"/>
        </w:tabs>
      </w:pPr>
      <w:hyperlink w:anchor="_Toc8561" w:history="1">
        <w:r>
          <w:rPr>
            <w:rFonts w:ascii="仿宋" w:eastAsia="仿宋" w:hAnsi="仿宋" w:cs="仿宋" w:hint="eastAsia"/>
            <w:lang w:eastAsia="zh-CN"/>
          </w:rPr>
          <w:t>三、选址分析</w:t>
        </w:r>
        <w:r>
          <w:tab/>
        </w:r>
        <w:r>
          <w:fldChar w:fldCharType="begin"/>
        </w:r>
        <w:r>
          <w:instrText xml:space="preserve"> PAGEREF _Toc8561 \h </w:instrText>
        </w:r>
        <w:r>
          <w:fldChar w:fldCharType="separate"/>
        </w:r>
        <w:r>
          <w:t>24</w:t>
        </w:r>
        <w:r>
          <w:fldChar w:fldCharType="end"/>
        </w:r>
      </w:hyperlink>
    </w:p>
    <w:p>
      <w:pPr>
        <w:pStyle w:val="TOC2"/>
        <w:tabs>
          <w:tab w:val="right" w:leader="dot" w:pos="8306"/>
        </w:tabs>
      </w:pPr>
      <w:hyperlink w:anchor="_Toc23757" w:history="1">
        <w:r>
          <w:rPr>
            <w:rFonts w:ascii="仿宋" w:eastAsia="仿宋" w:hAnsi="仿宋" w:cs="仿宋" w:hint="eastAsia"/>
            <w:lang w:eastAsia="zh-CN"/>
          </w:rPr>
          <w:t>(一)、自动装配生产线项目选址原则</w:t>
        </w:r>
        <w:r>
          <w:tab/>
        </w:r>
        <w:r>
          <w:fldChar w:fldCharType="begin"/>
        </w:r>
        <w:r>
          <w:instrText xml:space="preserve"> PAGEREF _Toc23757 \h </w:instrText>
        </w:r>
        <w:r>
          <w:fldChar w:fldCharType="separate"/>
        </w:r>
        <w:r>
          <w:t>24</w:t>
        </w:r>
        <w:r>
          <w:fldChar w:fldCharType="end"/>
        </w:r>
      </w:hyperlink>
    </w:p>
    <w:p>
      <w:pPr>
        <w:pStyle w:val="TOC2"/>
        <w:tabs>
          <w:tab w:val="right" w:leader="dot" w:pos="8306"/>
        </w:tabs>
      </w:pPr>
      <w:hyperlink w:anchor="_Toc8270" w:history="1">
        <w:r>
          <w:rPr>
            <w:rFonts w:ascii="仿宋" w:eastAsia="仿宋" w:hAnsi="仿宋" w:cs="仿宋" w:hint="eastAsia"/>
            <w:lang w:eastAsia="zh-CN"/>
          </w:rPr>
          <w:t>(二)、建设区基本情况</w:t>
        </w:r>
        <w:r>
          <w:tab/>
        </w:r>
        <w:r>
          <w:fldChar w:fldCharType="begin"/>
        </w:r>
        <w:r>
          <w:instrText xml:space="preserve"> PAGEREF _Toc8270 \h </w:instrText>
        </w:r>
        <w:r>
          <w:fldChar w:fldCharType="separate"/>
        </w:r>
        <w:r>
          <w:t>26</w:t>
        </w:r>
        <w:r>
          <w:fldChar w:fldCharType="end"/>
        </w:r>
      </w:hyperlink>
    </w:p>
    <w:p>
      <w:pPr>
        <w:pStyle w:val="TOC2"/>
        <w:tabs>
          <w:tab w:val="right" w:leader="dot" w:pos="8306"/>
        </w:tabs>
      </w:pPr>
      <w:hyperlink w:anchor="_Toc13048" w:history="1">
        <w:r>
          <w:rPr>
            <w:rFonts w:ascii="仿宋" w:eastAsia="仿宋" w:hAnsi="仿宋" w:cs="仿宋" w:hint="eastAsia"/>
            <w:lang w:eastAsia="zh-CN"/>
          </w:rPr>
          <w:t>(三)、发展目标</w:t>
        </w:r>
        <w:r>
          <w:tab/>
        </w:r>
        <w:r>
          <w:fldChar w:fldCharType="begin"/>
        </w:r>
        <w:r>
          <w:instrText xml:space="preserve"> PAGEREF _Toc13048 \h </w:instrText>
        </w:r>
        <w:r>
          <w:fldChar w:fldCharType="separate"/>
        </w:r>
        <w:r>
          <w:t>27</w:t>
        </w:r>
        <w:r>
          <w:fldChar w:fldCharType="end"/>
        </w:r>
      </w:hyperlink>
    </w:p>
    <w:p>
      <w:pPr>
        <w:pStyle w:val="TOC2"/>
        <w:tabs>
          <w:tab w:val="right" w:leader="dot" w:pos="8306"/>
        </w:tabs>
      </w:pPr>
      <w:hyperlink w:anchor="_Toc27049" w:history="1">
        <w:r>
          <w:rPr>
            <w:rFonts w:ascii="仿宋" w:eastAsia="仿宋" w:hAnsi="仿宋" w:cs="仿宋" w:hint="eastAsia"/>
            <w:lang w:eastAsia="zh-CN"/>
          </w:rPr>
          <w:t>(四)、产业发展方向</w:t>
        </w:r>
        <w:r>
          <w:tab/>
        </w:r>
        <w:r>
          <w:fldChar w:fldCharType="begin"/>
        </w:r>
        <w:r>
          <w:instrText xml:space="preserve"> PAGEREF _Toc27049 \h </w:instrText>
        </w:r>
        <w:r>
          <w:fldChar w:fldCharType="separate"/>
        </w:r>
        <w:r>
          <w:t>28</w:t>
        </w:r>
        <w:r>
          <w:fldChar w:fldCharType="end"/>
        </w:r>
      </w:hyperlink>
    </w:p>
    <w:p>
      <w:pPr>
        <w:pStyle w:val="TOC2"/>
        <w:tabs>
          <w:tab w:val="right" w:leader="dot" w:pos="8306"/>
        </w:tabs>
      </w:pPr>
      <w:hyperlink w:anchor="_Toc9983" w:history="1">
        <w:r>
          <w:rPr>
            <w:rFonts w:ascii="仿宋" w:eastAsia="仿宋" w:hAnsi="仿宋" w:cs="仿宋" w:hint="eastAsia"/>
            <w:lang w:eastAsia="zh-CN"/>
          </w:rPr>
          <w:t>(五)、自动装配生产线项目选址综合评价</w:t>
        </w:r>
        <w:r>
          <w:tab/>
        </w:r>
        <w:r>
          <w:fldChar w:fldCharType="begin"/>
        </w:r>
        <w:r>
          <w:instrText xml:space="preserve"> PAGEREF _Toc9983 \h </w:instrText>
        </w:r>
        <w:r>
          <w:fldChar w:fldCharType="separate"/>
        </w:r>
        <w:r>
          <w:t>29</w:t>
        </w:r>
        <w:r>
          <w:fldChar w:fldCharType="end"/>
        </w:r>
      </w:hyperlink>
    </w:p>
    <w:p>
      <w:pPr>
        <w:pStyle w:val="TOC1"/>
        <w:tabs>
          <w:tab w:val="right" w:leader="dot" w:pos="8306"/>
        </w:tabs>
      </w:pPr>
      <w:hyperlink w:anchor="_Toc620" w:history="1">
        <w:r>
          <w:rPr>
            <w:rFonts w:ascii="仿宋" w:eastAsia="仿宋" w:hAnsi="仿宋" w:cs="仿宋" w:hint="eastAsia"/>
            <w:lang w:eastAsia="zh-CN"/>
          </w:rPr>
          <w:t>四、法人治理</w:t>
        </w:r>
        <w:r>
          <w:tab/>
        </w:r>
        <w:r>
          <w:fldChar w:fldCharType="begin"/>
        </w:r>
        <w:r>
          <w:instrText xml:space="preserve"> PAGEREF _Toc620 \h </w:instrText>
        </w:r>
        <w:r>
          <w:fldChar w:fldCharType="separate"/>
        </w:r>
        <w:r>
          <w:t>30</w:t>
        </w:r>
        <w:r>
          <w:fldChar w:fldCharType="end"/>
        </w:r>
      </w:hyperlink>
    </w:p>
    <w:p>
      <w:pPr>
        <w:pStyle w:val="TOC2"/>
        <w:tabs>
          <w:tab w:val="right" w:leader="dot" w:pos="8306"/>
        </w:tabs>
      </w:pPr>
      <w:hyperlink w:anchor="_Toc20161" w:history="1">
        <w:r>
          <w:rPr>
            <w:rFonts w:ascii="仿宋" w:eastAsia="仿宋" w:hAnsi="仿宋" w:cs="仿宋" w:hint="eastAsia"/>
            <w:lang w:eastAsia="zh-CN"/>
          </w:rPr>
          <w:t>(一)、股东权利及义务</w:t>
        </w:r>
        <w:r>
          <w:tab/>
        </w:r>
        <w:r>
          <w:fldChar w:fldCharType="begin"/>
        </w:r>
        <w:r>
          <w:instrText xml:space="preserve"> PAGEREF _Toc20161 \h </w:instrText>
        </w:r>
        <w:r>
          <w:fldChar w:fldCharType="separate"/>
        </w:r>
        <w:r>
          <w:t>30</w:t>
        </w:r>
        <w:r>
          <w:fldChar w:fldCharType="end"/>
        </w:r>
      </w:hyperlink>
    </w:p>
    <w:p>
      <w:pPr>
        <w:pStyle w:val="TOC2"/>
        <w:tabs>
          <w:tab w:val="right" w:leader="dot" w:pos="8306"/>
        </w:tabs>
      </w:pPr>
      <w:hyperlink w:anchor="_Toc17185" w:history="1">
        <w:r>
          <w:rPr>
            <w:rFonts w:ascii="仿宋" w:eastAsia="仿宋" w:hAnsi="仿宋" w:cs="仿宋" w:hint="eastAsia"/>
            <w:lang w:eastAsia="zh-CN"/>
          </w:rPr>
          <w:t>(二)、董事</w:t>
        </w:r>
        <w:r>
          <w:tab/>
        </w:r>
        <w:r>
          <w:fldChar w:fldCharType="begin"/>
        </w:r>
        <w:r>
          <w:instrText xml:space="preserve"> PAGEREF _Toc17185 \h </w:instrText>
        </w:r>
        <w:r>
          <w:fldChar w:fldCharType="separate"/>
        </w:r>
        <w:r>
          <w:t>32</w:t>
        </w:r>
        <w:r>
          <w:fldChar w:fldCharType="end"/>
        </w:r>
      </w:hyperlink>
    </w:p>
    <w:p>
      <w:pPr>
        <w:pStyle w:val="TOC2"/>
        <w:tabs>
          <w:tab w:val="right" w:leader="dot" w:pos="8306"/>
        </w:tabs>
      </w:pPr>
      <w:hyperlink w:anchor="_Toc14938" w:history="1">
        <w:r>
          <w:rPr>
            <w:rFonts w:ascii="仿宋" w:eastAsia="仿宋" w:hAnsi="仿宋" w:cs="仿宋" w:hint="eastAsia"/>
            <w:lang w:eastAsia="zh-CN"/>
          </w:rPr>
          <w:t>(三)、高级管理人员</w:t>
        </w:r>
        <w:r>
          <w:tab/>
        </w:r>
        <w:r>
          <w:fldChar w:fldCharType="begin"/>
        </w:r>
        <w:r>
          <w:instrText xml:space="preserve"> PAGEREF _Toc14938 \h </w:instrText>
        </w:r>
        <w:r>
          <w:fldChar w:fldCharType="separate"/>
        </w:r>
        <w:r>
          <w:t>37</w:t>
        </w:r>
        <w:r>
          <w:fldChar w:fldCharType="end"/>
        </w:r>
      </w:hyperlink>
    </w:p>
    <w:p>
      <w:pPr>
        <w:pStyle w:val="TOC2"/>
        <w:tabs>
          <w:tab w:val="right" w:leader="dot" w:pos="8306"/>
        </w:tabs>
      </w:pPr>
      <w:hyperlink w:anchor="_Toc30294" w:history="1">
        <w:r>
          <w:rPr>
            <w:rFonts w:ascii="仿宋" w:eastAsia="仿宋" w:hAnsi="仿宋" w:cs="仿宋" w:hint="eastAsia"/>
            <w:lang w:eastAsia="zh-CN"/>
          </w:rPr>
          <w:t>(四)、监事</w:t>
        </w:r>
        <w:r>
          <w:tab/>
        </w:r>
        <w:r>
          <w:fldChar w:fldCharType="begin"/>
        </w:r>
        <w:r>
          <w:instrText xml:space="preserve"> PAGEREF _Toc30294 \h </w:instrText>
        </w:r>
        <w:r>
          <w:fldChar w:fldCharType="separate"/>
        </w:r>
        <w:r>
          <w:t>39</w:t>
        </w:r>
        <w:r>
          <w:fldChar w:fldCharType="end"/>
        </w:r>
      </w:hyperlink>
    </w:p>
    <w:p>
      <w:pPr>
        <w:pStyle w:val="TOC1"/>
        <w:tabs>
          <w:tab w:val="right" w:leader="dot" w:pos="8306"/>
        </w:tabs>
      </w:pPr>
      <w:hyperlink w:anchor="_Toc16730" w:history="1">
        <w:r>
          <w:rPr>
            <w:rFonts w:ascii="仿宋" w:eastAsia="仿宋" w:hAnsi="仿宋" w:cs="仿宋" w:hint="eastAsia"/>
            <w:lang w:eastAsia="zh-CN"/>
          </w:rPr>
          <w:t>五、公司成立背景及可行性分析</w:t>
        </w:r>
        <w:r>
          <w:tab/>
        </w:r>
        <w:r>
          <w:fldChar w:fldCharType="begin"/>
        </w:r>
        <w:r>
          <w:instrText xml:space="preserve"> PAGEREF _Toc16730 \h </w:instrText>
        </w:r>
        <w:r>
          <w:fldChar w:fldCharType="separate"/>
        </w:r>
        <w:r>
          <w:t>40</w:t>
        </w:r>
        <w:r>
          <w:fldChar w:fldCharType="end"/>
        </w:r>
      </w:hyperlink>
    </w:p>
    <w:p>
      <w:pPr>
        <w:pStyle w:val="TOC2"/>
        <w:tabs>
          <w:tab w:val="right" w:leader="dot" w:pos="8306"/>
        </w:tabs>
      </w:pPr>
      <w:hyperlink w:anchor="_Toc30617" w:history="1">
        <w:r>
          <w:rPr>
            <w:rFonts w:ascii="仿宋" w:eastAsia="仿宋" w:hAnsi="仿宋" w:cs="仿宋" w:hint="eastAsia"/>
            <w:lang w:eastAsia="zh-CN"/>
          </w:rPr>
          <w:t>(一)、发展思路</w:t>
        </w:r>
        <w:r>
          <w:tab/>
        </w:r>
        <w:r>
          <w:fldChar w:fldCharType="begin"/>
        </w:r>
        <w:r>
          <w:instrText xml:space="preserve"> PAGEREF _Toc30617 \h </w:instrText>
        </w:r>
        <w:r>
          <w:fldChar w:fldCharType="separate"/>
        </w:r>
        <w:r>
          <w:t>40</w:t>
        </w:r>
        <w:r>
          <w:fldChar w:fldCharType="end"/>
        </w:r>
      </w:hyperlink>
    </w:p>
    <w:p>
      <w:pPr>
        <w:pStyle w:val="TOC2"/>
        <w:tabs>
          <w:tab w:val="right" w:leader="dot" w:pos="8306"/>
        </w:tabs>
      </w:pPr>
      <w:hyperlink w:anchor="_Toc4717" w:history="1">
        <w:r>
          <w:rPr>
            <w:rFonts w:ascii="仿宋" w:eastAsia="仿宋" w:hAnsi="仿宋" w:cs="仿宋" w:hint="eastAsia"/>
            <w:lang w:eastAsia="zh-CN"/>
          </w:rPr>
          <w:t>(二)、产业发展背景分析</w:t>
        </w:r>
        <w:r>
          <w:tab/>
        </w:r>
        <w:r>
          <w:fldChar w:fldCharType="begin"/>
        </w:r>
        <w:r>
          <w:instrText xml:space="preserve"> PAGEREF _Toc4717 \h </w:instrText>
        </w:r>
        <w:r>
          <w:fldChar w:fldCharType="separate"/>
        </w:r>
        <w:r>
          <w:t>41</w:t>
        </w:r>
        <w:r>
          <w:fldChar w:fldCharType="end"/>
        </w:r>
      </w:hyperlink>
    </w:p>
    <w:p>
      <w:pPr>
        <w:pStyle w:val="TOC2"/>
        <w:tabs>
          <w:tab w:val="right" w:leader="dot" w:pos="8306"/>
        </w:tabs>
      </w:pPr>
      <w:hyperlink w:anchor="_Toc16106" w:history="1">
        <w:r>
          <w:rPr>
            <w:rFonts w:ascii="仿宋" w:eastAsia="仿宋" w:hAnsi="仿宋" w:cs="仿宋" w:hint="eastAsia"/>
            <w:lang w:eastAsia="zh-CN"/>
          </w:rPr>
          <w:t>(三)、产业发展原则</w:t>
        </w:r>
        <w:r>
          <w:tab/>
        </w:r>
        <w:r>
          <w:fldChar w:fldCharType="begin"/>
        </w:r>
        <w:r>
          <w:instrText xml:space="preserve"> PAGEREF _Toc16106 \h </w:instrText>
        </w:r>
        <w:r>
          <w:fldChar w:fldCharType="separate"/>
        </w:r>
        <w:r>
          <w:t>42</w:t>
        </w:r>
        <w:r>
          <w:fldChar w:fldCharType="end"/>
        </w:r>
      </w:hyperlink>
    </w:p>
    <w:p>
      <w:pPr>
        <w:pStyle w:val="TOC2"/>
        <w:tabs>
          <w:tab w:val="right" w:leader="dot" w:pos="8306"/>
        </w:tabs>
      </w:pPr>
      <w:hyperlink w:anchor="_Toc24946" w:history="1">
        <w:r>
          <w:rPr>
            <w:rFonts w:ascii="仿宋" w:eastAsia="仿宋" w:hAnsi="仿宋" w:cs="仿宋" w:hint="eastAsia"/>
            <w:lang w:eastAsia="zh-CN"/>
          </w:rPr>
          <w:t>(四)、区域产业环境分析</w:t>
        </w:r>
        <w:r>
          <w:tab/>
        </w:r>
        <w:r>
          <w:fldChar w:fldCharType="begin"/>
        </w:r>
        <w:r>
          <w:instrText xml:space="preserve"> PAGEREF _Toc24946 \h </w:instrText>
        </w:r>
        <w:r>
          <w:fldChar w:fldCharType="separate"/>
        </w:r>
        <w:r>
          <w:t>43</w:t>
        </w:r>
        <w:r>
          <w:fldChar w:fldCharType="end"/>
        </w:r>
      </w:hyperlink>
    </w:p>
    <w:p>
      <w:pPr>
        <w:pStyle w:val="TOC2"/>
        <w:tabs>
          <w:tab w:val="right" w:leader="dot" w:pos="8306"/>
        </w:tabs>
      </w:pPr>
      <w:hyperlink w:anchor="_Toc25869" w:history="1">
        <w:r>
          <w:rPr>
            <w:rFonts w:ascii="仿宋" w:eastAsia="仿宋" w:hAnsi="仿宋" w:cs="仿宋" w:hint="eastAsia"/>
            <w:lang w:eastAsia="zh-CN"/>
          </w:rPr>
          <w:t>(五)、可行性分析</w:t>
        </w:r>
        <w:r>
          <w:tab/>
        </w:r>
        <w:r>
          <w:fldChar w:fldCharType="begin"/>
        </w:r>
        <w:r>
          <w:instrText xml:space="preserve"> PAGEREF _Toc25869 \h </w:instrText>
        </w:r>
        <w:r>
          <w:fldChar w:fldCharType="separate"/>
        </w:r>
        <w:r>
          <w:t>45</w:t>
        </w:r>
        <w:r>
          <w:fldChar w:fldCharType="end"/>
        </w:r>
      </w:hyperlink>
    </w:p>
    <w:p>
      <w:pPr>
        <w:pStyle w:val="TOC2"/>
        <w:tabs>
          <w:tab w:val="right" w:leader="dot" w:pos="8306"/>
        </w:tabs>
      </w:pPr>
      <w:hyperlink w:anchor="_Toc12053" w:history="1">
        <w:r>
          <w:rPr>
            <w:rFonts w:ascii="仿宋" w:eastAsia="仿宋" w:hAnsi="仿宋" w:cs="仿宋" w:hint="eastAsia"/>
            <w:lang w:eastAsia="zh-CN"/>
          </w:rPr>
          <w:t>(六)、产业发展重点任务</w:t>
        </w:r>
        <w:r>
          <w:tab/>
        </w:r>
        <w:r>
          <w:fldChar w:fldCharType="begin"/>
        </w:r>
        <w:r>
          <w:instrText xml:space="preserve"> PAGEREF _Toc12053 \h </w:instrText>
        </w:r>
        <w:r>
          <w:fldChar w:fldCharType="separate"/>
        </w:r>
        <w:r>
          <w:t>46</w:t>
        </w:r>
        <w:r>
          <w:fldChar w:fldCharType="end"/>
        </w:r>
      </w:hyperlink>
    </w:p>
    <w:p>
      <w:pPr>
        <w:pStyle w:val="TOC2"/>
        <w:tabs>
          <w:tab w:val="right" w:leader="dot" w:pos="8306"/>
        </w:tabs>
      </w:pPr>
      <w:hyperlink w:anchor="_Toc20263" w:history="1">
        <w:r>
          <w:rPr>
            <w:rFonts w:ascii="仿宋" w:eastAsia="仿宋" w:hAnsi="仿宋" w:cs="仿宋" w:hint="eastAsia"/>
            <w:lang w:eastAsia="zh-CN"/>
          </w:rPr>
          <w:t>(七)、自动装配生产线项目建设必要性分析</w:t>
        </w:r>
        <w:r>
          <w:tab/>
        </w:r>
        <w:r>
          <w:fldChar w:fldCharType="begin"/>
        </w:r>
        <w:r>
          <w:instrText xml:space="preserve"> PAGEREF _Toc20263 \h </w:instrText>
        </w:r>
        <w:r>
          <w:fldChar w:fldCharType="separate"/>
        </w:r>
        <w:r>
          <w:t>48</w:t>
        </w:r>
        <w:r>
          <w:fldChar w:fldCharType="end"/>
        </w:r>
      </w:hyperlink>
    </w:p>
    <w:p>
      <w:pPr>
        <w:pStyle w:val="TOC1"/>
        <w:tabs>
          <w:tab w:val="right" w:leader="dot" w:pos="8306"/>
        </w:tabs>
      </w:pPr>
      <w:hyperlink w:anchor="_Toc15970" w:history="1">
        <w:r>
          <w:rPr>
            <w:rFonts w:ascii="仿宋" w:eastAsia="仿宋" w:hAnsi="仿宋" w:cs="仿宋" w:hint="eastAsia"/>
            <w:lang w:eastAsia="zh-CN"/>
          </w:rPr>
          <w:t>六、自动装配生产线项目经济效益</w:t>
        </w:r>
        <w:r>
          <w:tab/>
        </w:r>
        <w:r>
          <w:fldChar w:fldCharType="begin"/>
        </w:r>
        <w:r>
          <w:instrText xml:space="preserve"> PAGEREF _Toc15970 \h </w:instrText>
        </w:r>
        <w:r>
          <w:fldChar w:fldCharType="separate"/>
        </w:r>
        <w:r>
          <w:t>50</w:t>
        </w:r>
        <w:r>
          <w:fldChar w:fldCharType="end"/>
        </w:r>
      </w:hyperlink>
    </w:p>
    <w:p>
      <w:pPr>
        <w:pStyle w:val="TOC2"/>
        <w:tabs>
          <w:tab w:val="right" w:leader="dot" w:pos="8306"/>
        </w:tabs>
      </w:pPr>
      <w:hyperlink w:anchor="_Toc25738" w:history="1">
        <w:r>
          <w:rPr>
            <w:rFonts w:ascii="仿宋" w:eastAsia="仿宋" w:hAnsi="仿宋" w:cs="仿宋" w:hint="eastAsia"/>
            <w:lang w:eastAsia="zh-CN"/>
          </w:rPr>
          <w:t>(一)、基本假设及基础参数选取</w:t>
        </w:r>
        <w:r>
          <w:tab/>
        </w:r>
        <w:r>
          <w:fldChar w:fldCharType="begin"/>
        </w:r>
        <w:r>
          <w:instrText xml:space="preserve"> PAGEREF _Toc25738 \h </w:instrText>
        </w:r>
        <w:r>
          <w:fldChar w:fldCharType="separate"/>
        </w:r>
        <w:r>
          <w:t>50</w:t>
        </w:r>
        <w:r>
          <w:fldChar w:fldCharType="end"/>
        </w:r>
      </w:hyperlink>
    </w:p>
    <w:p>
      <w:pPr>
        <w:pStyle w:val="TOC2"/>
        <w:tabs>
          <w:tab w:val="right" w:leader="dot" w:pos="8306"/>
        </w:tabs>
      </w:pPr>
      <w:hyperlink w:anchor="_Toc12283" w:history="1">
        <w:r>
          <w:rPr>
            <w:rFonts w:ascii="仿宋" w:eastAsia="仿宋" w:hAnsi="仿宋" w:cs="仿宋" w:hint="eastAsia"/>
            <w:lang w:eastAsia="zh-CN"/>
          </w:rPr>
          <w:t>(二)、经济评价财务测算</w:t>
        </w:r>
        <w:r>
          <w:tab/>
        </w:r>
        <w:r>
          <w:fldChar w:fldCharType="begin"/>
        </w:r>
        <w:r>
          <w:instrText xml:space="preserve"> PAGEREF _Toc12283 \h </w:instrText>
        </w:r>
        <w:r>
          <w:fldChar w:fldCharType="separate"/>
        </w:r>
        <w:r>
          <w:t>50</w:t>
        </w:r>
        <w:r>
          <w:fldChar w:fldCharType="end"/>
        </w:r>
      </w:hyperlink>
    </w:p>
    <w:p>
      <w:pPr>
        <w:pStyle w:val="TOC2"/>
        <w:tabs>
          <w:tab w:val="right" w:leader="dot" w:pos="8306"/>
        </w:tabs>
      </w:pPr>
      <w:hyperlink w:anchor="_Toc1949" w:history="1">
        <w:r>
          <w:rPr>
            <w:rFonts w:ascii="仿宋" w:eastAsia="仿宋" w:hAnsi="仿宋" w:cs="仿宋" w:hint="eastAsia"/>
            <w:lang w:eastAsia="zh-CN"/>
          </w:rPr>
          <w:t>(三)、自动装配生产线项目盈利能力分析</w:t>
        </w:r>
        <w:r>
          <w:tab/>
        </w:r>
        <w:r>
          <w:fldChar w:fldCharType="begin"/>
        </w:r>
        <w:r>
          <w:instrText xml:space="preserve"> PAGEREF _Toc1949 \h </w:instrText>
        </w:r>
        <w:r>
          <w:fldChar w:fldCharType="separate"/>
        </w:r>
        <w:r>
          <w:t>52</w:t>
        </w:r>
        <w:r>
          <w:fldChar w:fldCharType="end"/>
        </w:r>
      </w:hyperlink>
    </w:p>
    <w:p>
      <w:pPr>
        <w:pStyle w:val="TOC2"/>
        <w:tabs>
          <w:tab w:val="right" w:leader="dot" w:pos="8306"/>
        </w:tabs>
      </w:pPr>
      <w:hyperlink w:anchor="_Toc14280" w:history="1">
        <w:r>
          <w:rPr>
            <w:rFonts w:ascii="仿宋" w:eastAsia="仿宋" w:hAnsi="仿宋" w:cs="仿宋" w:hint="eastAsia"/>
            <w:lang w:eastAsia="zh-CN"/>
          </w:rPr>
          <w:t>(四)、财务生存能力分析</w:t>
        </w:r>
        <w:r>
          <w:tab/>
        </w:r>
        <w:r>
          <w:fldChar w:fldCharType="begin"/>
        </w:r>
        <w:r>
          <w:instrText xml:space="preserve"> PAGEREF _Toc14280 \h </w:instrText>
        </w:r>
        <w:r>
          <w:fldChar w:fldCharType="separate"/>
        </w:r>
        <w:r>
          <w:t>53</w:t>
        </w:r>
        <w:r>
          <w:fldChar w:fldCharType="end"/>
        </w:r>
      </w:hyperlink>
    </w:p>
    <w:p>
      <w:pPr>
        <w:pStyle w:val="TOC2"/>
        <w:tabs>
          <w:tab w:val="right" w:leader="dot" w:pos="8306"/>
        </w:tabs>
      </w:pPr>
      <w:hyperlink w:anchor="_Toc4929" w:history="1">
        <w:r>
          <w:rPr>
            <w:rFonts w:ascii="仿宋" w:eastAsia="仿宋" w:hAnsi="仿宋" w:cs="仿宋" w:hint="eastAsia"/>
            <w:lang w:eastAsia="zh-CN"/>
          </w:rPr>
          <w:t>(五)、偿债能力分析</w:t>
        </w:r>
        <w:r>
          <w:tab/>
        </w:r>
        <w:r>
          <w:fldChar w:fldCharType="begin"/>
        </w:r>
        <w:r>
          <w:instrText xml:space="preserve"> PAGEREF _Toc4929 \h </w:instrText>
        </w:r>
        <w:r>
          <w:fldChar w:fldCharType="separate"/>
        </w:r>
        <w:r>
          <w:t>54</w:t>
        </w:r>
        <w:r>
          <w:fldChar w:fldCharType="end"/>
        </w:r>
      </w:hyperlink>
    </w:p>
    <w:p>
      <w:pPr>
        <w:pStyle w:val="TOC2"/>
        <w:tabs>
          <w:tab w:val="right" w:leader="dot" w:pos="8306"/>
        </w:tabs>
      </w:pPr>
      <w:hyperlink w:anchor="_Toc18781" w:history="1">
        <w:r>
          <w:rPr>
            <w:rFonts w:ascii="仿宋" w:eastAsia="仿宋" w:hAnsi="仿宋" w:cs="仿宋" w:hint="eastAsia"/>
            <w:lang w:eastAsia="zh-CN"/>
          </w:rPr>
          <w:t>(六)、经济评价结论</w:t>
        </w:r>
        <w:r>
          <w:tab/>
        </w:r>
        <w:r>
          <w:fldChar w:fldCharType="begin"/>
        </w:r>
        <w:r>
          <w:instrText xml:space="preserve"> PAGEREF _Toc18781 \h </w:instrText>
        </w:r>
        <w:r>
          <w:fldChar w:fldCharType="separate"/>
        </w:r>
        <w:r>
          <w:t>55</w:t>
        </w:r>
        <w:r>
          <w:fldChar w:fldCharType="end"/>
        </w:r>
      </w:hyperlink>
    </w:p>
    <w:p>
      <w:pPr>
        <w:pStyle w:val="TOC1"/>
        <w:tabs>
          <w:tab w:val="right" w:leader="dot" w:pos="8306"/>
        </w:tabs>
      </w:pPr>
      <w:hyperlink w:anchor="_Toc26658" w:history="1">
        <w:r>
          <w:rPr>
            <w:rFonts w:ascii="仿宋" w:eastAsia="仿宋" w:hAnsi="仿宋" w:cs="仿宋" w:hint="eastAsia"/>
            <w:lang w:eastAsia="zh-CN"/>
          </w:rPr>
          <w:t>七、环境保护分析</w:t>
        </w:r>
        <w:r>
          <w:tab/>
        </w:r>
        <w:r>
          <w:fldChar w:fldCharType="begin"/>
        </w:r>
        <w:r>
          <w:instrText xml:space="preserve"> PAGEREF _Toc26658 \h </w:instrText>
        </w:r>
        <w:r>
          <w:fldChar w:fldCharType="separate"/>
        </w:r>
        <w:r>
          <w:t>56</w:t>
        </w:r>
        <w:r>
          <w:fldChar w:fldCharType="end"/>
        </w:r>
      </w:hyperlink>
    </w:p>
    <w:p>
      <w:pPr>
        <w:pStyle w:val="TOC2"/>
        <w:tabs>
          <w:tab w:val="right" w:leader="dot" w:pos="8306"/>
        </w:tabs>
      </w:pPr>
      <w:hyperlink w:anchor="_Toc14449" w:history="1">
        <w:r>
          <w:rPr>
            <w:rFonts w:ascii="仿宋" w:eastAsia="仿宋" w:hAnsi="仿宋" w:cs="仿宋" w:hint="eastAsia"/>
            <w:lang w:eastAsia="zh-CN"/>
          </w:rPr>
          <w:t>(一)、编制依据</w:t>
        </w:r>
        <w:r>
          <w:tab/>
        </w:r>
        <w:r>
          <w:fldChar w:fldCharType="begin"/>
        </w:r>
        <w:r>
          <w:instrText xml:space="preserve"> PAGEREF _Toc14449 \h </w:instrText>
        </w:r>
        <w:r>
          <w:fldChar w:fldCharType="separate"/>
        </w:r>
        <w:r>
          <w:t>56</w:t>
        </w:r>
        <w:r>
          <w:fldChar w:fldCharType="end"/>
        </w:r>
      </w:hyperlink>
    </w:p>
    <w:p>
      <w:pPr>
        <w:pStyle w:val="TOC2"/>
        <w:tabs>
          <w:tab w:val="right" w:leader="dot" w:pos="8306"/>
        </w:tabs>
      </w:pPr>
      <w:hyperlink w:anchor="_Toc12762" w:history="1">
        <w:r>
          <w:rPr>
            <w:rFonts w:ascii="仿宋" w:eastAsia="仿宋" w:hAnsi="仿宋" w:cs="仿宋" w:hint="eastAsia"/>
            <w:lang w:eastAsia="zh-CN"/>
          </w:rPr>
          <w:t>(二)、环境影响合理性分析</w:t>
        </w:r>
        <w:r>
          <w:tab/>
        </w:r>
        <w:r>
          <w:fldChar w:fldCharType="begin"/>
        </w:r>
        <w:r>
          <w:instrText xml:space="preserve"> PAGEREF _Toc12762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6" w:history="1">
        <w:r>
          <w:rPr>
            <w:rFonts w:ascii="仿宋" w:eastAsia="仿宋" w:hAnsi="仿宋" w:cs="仿宋" w:hint="eastAsia"/>
            <w:lang w:eastAsia="zh-CN"/>
          </w:rPr>
          <w:t>(三)、建设期大气环境影响分析</w:t>
        </w:r>
        <w:r>
          <w:tab/>
        </w:r>
        <w:r>
          <w:fldChar w:fldCharType="begin"/>
        </w:r>
        <w:r>
          <w:instrText xml:space="preserve"> PAGEREF _Toc30226 \h </w:instrText>
        </w:r>
        <w:r>
          <w:fldChar w:fldCharType="separate"/>
        </w:r>
        <w:r>
          <w:t>57</w:t>
        </w:r>
        <w:r>
          <w:fldChar w:fldCharType="end"/>
        </w:r>
      </w:hyperlink>
    </w:p>
    <w:p>
      <w:pPr>
        <w:pStyle w:val="TOC2"/>
        <w:tabs>
          <w:tab w:val="right" w:leader="dot" w:pos="8306"/>
        </w:tabs>
      </w:pPr>
      <w:hyperlink w:anchor="_Toc2503" w:history="1">
        <w:r>
          <w:rPr>
            <w:rFonts w:ascii="仿宋" w:eastAsia="仿宋" w:hAnsi="仿宋" w:cs="仿宋" w:hint="eastAsia"/>
            <w:lang w:eastAsia="zh-CN"/>
          </w:rPr>
          <w:t>(四)、建设期水环境影响分析</w:t>
        </w:r>
        <w:r>
          <w:tab/>
        </w:r>
        <w:r>
          <w:fldChar w:fldCharType="begin"/>
        </w:r>
        <w:r>
          <w:instrText xml:space="preserve"> PAGEREF _Toc2503 \h </w:instrText>
        </w:r>
        <w:r>
          <w:fldChar w:fldCharType="separate"/>
        </w:r>
        <w:r>
          <w:t>58</w:t>
        </w:r>
        <w:r>
          <w:fldChar w:fldCharType="end"/>
        </w:r>
      </w:hyperlink>
    </w:p>
    <w:p>
      <w:pPr>
        <w:pStyle w:val="TOC2"/>
        <w:tabs>
          <w:tab w:val="right" w:leader="dot" w:pos="8306"/>
        </w:tabs>
      </w:pPr>
      <w:hyperlink w:anchor="_Toc6269" w:history="1">
        <w:r>
          <w:rPr>
            <w:rFonts w:ascii="仿宋" w:eastAsia="仿宋" w:hAnsi="仿宋" w:cs="仿宋" w:hint="eastAsia"/>
            <w:lang w:eastAsia="zh-CN"/>
          </w:rPr>
          <w:t>(五)、建设期固体废弃物环境影响分析</w:t>
        </w:r>
        <w:r>
          <w:tab/>
        </w:r>
        <w:r>
          <w:fldChar w:fldCharType="begin"/>
        </w:r>
        <w:r>
          <w:instrText xml:space="preserve"> PAGEREF _Toc6269 \h </w:instrText>
        </w:r>
        <w:r>
          <w:fldChar w:fldCharType="separate"/>
        </w:r>
        <w:r>
          <w:t>59</w:t>
        </w:r>
        <w:r>
          <w:fldChar w:fldCharType="end"/>
        </w:r>
      </w:hyperlink>
    </w:p>
    <w:p>
      <w:pPr>
        <w:pStyle w:val="TOC2"/>
        <w:tabs>
          <w:tab w:val="right" w:leader="dot" w:pos="8306"/>
        </w:tabs>
      </w:pPr>
      <w:hyperlink w:anchor="_Toc3594" w:history="1">
        <w:r>
          <w:rPr>
            <w:rFonts w:ascii="仿宋" w:eastAsia="仿宋" w:hAnsi="仿宋" w:cs="仿宋" w:hint="eastAsia"/>
            <w:lang w:eastAsia="zh-CN"/>
          </w:rPr>
          <w:t>(六)、建设期声环境影响分析</w:t>
        </w:r>
        <w:r>
          <w:tab/>
        </w:r>
        <w:r>
          <w:fldChar w:fldCharType="begin"/>
        </w:r>
        <w:r>
          <w:instrText xml:space="preserve"> PAGEREF _Toc3594 \h </w:instrText>
        </w:r>
        <w:r>
          <w:fldChar w:fldCharType="separate"/>
        </w:r>
        <w:r>
          <w:t>60</w:t>
        </w:r>
        <w:r>
          <w:fldChar w:fldCharType="end"/>
        </w:r>
      </w:hyperlink>
    </w:p>
    <w:p>
      <w:pPr>
        <w:pStyle w:val="TOC2"/>
        <w:tabs>
          <w:tab w:val="right" w:leader="dot" w:pos="8306"/>
        </w:tabs>
      </w:pPr>
      <w:hyperlink w:anchor="_Toc2760" w:history="1">
        <w:r>
          <w:rPr>
            <w:rFonts w:ascii="仿宋" w:eastAsia="仿宋" w:hAnsi="仿宋" w:cs="仿宋" w:hint="eastAsia"/>
            <w:lang w:eastAsia="zh-CN"/>
          </w:rPr>
          <w:t>(七)、营运期大气环境影响分析</w:t>
        </w:r>
        <w:r>
          <w:tab/>
        </w:r>
        <w:r>
          <w:fldChar w:fldCharType="begin"/>
        </w:r>
        <w:r>
          <w:instrText xml:space="preserve"> PAGEREF _Toc2760 \h </w:instrText>
        </w:r>
        <w:r>
          <w:fldChar w:fldCharType="separate"/>
        </w:r>
        <w:r>
          <w:t>62</w:t>
        </w:r>
        <w:r>
          <w:fldChar w:fldCharType="end"/>
        </w:r>
      </w:hyperlink>
    </w:p>
    <w:p>
      <w:pPr>
        <w:pStyle w:val="TOC2"/>
        <w:tabs>
          <w:tab w:val="right" w:leader="dot" w:pos="8306"/>
        </w:tabs>
      </w:pPr>
      <w:hyperlink w:anchor="_Toc29963" w:history="1">
        <w:r>
          <w:rPr>
            <w:rFonts w:ascii="仿宋" w:eastAsia="仿宋" w:hAnsi="仿宋" w:cs="仿宋" w:hint="eastAsia"/>
            <w:lang w:eastAsia="zh-CN"/>
          </w:rPr>
          <w:t>(八)、营运期水环境影响分析</w:t>
        </w:r>
        <w:r>
          <w:tab/>
        </w:r>
        <w:r>
          <w:fldChar w:fldCharType="begin"/>
        </w:r>
        <w:r>
          <w:instrText xml:space="preserve"> PAGEREF _Toc29963 \h </w:instrText>
        </w:r>
        <w:r>
          <w:fldChar w:fldCharType="separate"/>
        </w:r>
        <w:r>
          <w:t>63</w:t>
        </w:r>
        <w:r>
          <w:fldChar w:fldCharType="end"/>
        </w:r>
      </w:hyperlink>
    </w:p>
    <w:p>
      <w:pPr>
        <w:pStyle w:val="TOC2"/>
        <w:tabs>
          <w:tab w:val="right" w:leader="dot" w:pos="8306"/>
        </w:tabs>
      </w:pPr>
      <w:hyperlink w:anchor="_Toc27325" w:history="1">
        <w:r>
          <w:rPr>
            <w:rFonts w:ascii="仿宋" w:eastAsia="仿宋" w:hAnsi="仿宋" w:cs="仿宋" w:hint="eastAsia"/>
            <w:lang w:eastAsia="zh-CN"/>
          </w:rPr>
          <w:t>(九)、营运期固体废弃物环境影响分析</w:t>
        </w:r>
        <w:r>
          <w:tab/>
        </w:r>
        <w:r>
          <w:fldChar w:fldCharType="begin"/>
        </w:r>
        <w:r>
          <w:instrText xml:space="preserve"> PAGEREF _Toc27325 \h </w:instrText>
        </w:r>
        <w:r>
          <w:fldChar w:fldCharType="separate"/>
        </w:r>
        <w:r>
          <w:t>64</w:t>
        </w:r>
        <w:r>
          <w:fldChar w:fldCharType="end"/>
        </w:r>
      </w:hyperlink>
    </w:p>
    <w:p>
      <w:pPr>
        <w:pStyle w:val="TOC2"/>
        <w:tabs>
          <w:tab w:val="right" w:leader="dot" w:pos="8306"/>
        </w:tabs>
      </w:pPr>
      <w:hyperlink w:anchor="_Toc10856" w:history="1">
        <w:r>
          <w:rPr>
            <w:rFonts w:ascii="仿宋" w:eastAsia="仿宋" w:hAnsi="仿宋" w:cs="仿宋" w:hint="eastAsia"/>
            <w:lang w:eastAsia="zh-CN"/>
          </w:rPr>
          <w:t>(十)、营运期声环境影响分析</w:t>
        </w:r>
        <w:r>
          <w:tab/>
        </w:r>
        <w:r>
          <w:fldChar w:fldCharType="begin"/>
        </w:r>
        <w:r>
          <w:instrText xml:space="preserve"> PAGEREF _Toc10856 \h </w:instrText>
        </w:r>
        <w:r>
          <w:fldChar w:fldCharType="separate"/>
        </w:r>
        <w:r>
          <w:t>65</w:t>
        </w:r>
        <w:r>
          <w:fldChar w:fldCharType="end"/>
        </w:r>
      </w:hyperlink>
    </w:p>
    <w:p>
      <w:pPr>
        <w:pStyle w:val="TOC2"/>
        <w:tabs>
          <w:tab w:val="right" w:leader="dot" w:pos="8306"/>
        </w:tabs>
      </w:pPr>
      <w:hyperlink w:anchor="_Toc3729" w:history="1">
        <w:r>
          <w:rPr>
            <w:rFonts w:ascii="仿宋" w:eastAsia="仿宋" w:hAnsi="仿宋" w:cs="仿宋" w:hint="eastAsia"/>
            <w:lang w:eastAsia="zh-CN"/>
          </w:rPr>
          <w:t>(十一)、清洁生产</w:t>
        </w:r>
        <w:r>
          <w:tab/>
        </w:r>
        <w:r>
          <w:fldChar w:fldCharType="begin"/>
        </w:r>
        <w:r>
          <w:instrText xml:space="preserve"> PAGEREF _Toc3729 \h </w:instrText>
        </w:r>
        <w:r>
          <w:fldChar w:fldCharType="separate"/>
        </w:r>
        <w:r>
          <w:t>66</w:t>
        </w:r>
        <w:r>
          <w:fldChar w:fldCharType="end"/>
        </w:r>
      </w:hyperlink>
    </w:p>
    <w:p>
      <w:pPr>
        <w:pStyle w:val="TOC2"/>
        <w:tabs>
          <w:tab w:val="right" w:leader="dot" w:pos="8306"/>
        </w:tabs>
      </w:pPr>
      <w:hyperlink w:anchor="_Toc10318" w:history="1">
        <w:r>
          <w:rPr>
            <w:rFonts w:ascii="仿宋" w:eastAsia="仿宋" w:hAnsi="仿宋" w:cs="仿宋" w:hint="eastAsia"/>
            <w:lang w:eastAsia="zh-CN"/>
          </w:rPr>
          <w:t>(十二)、环境管理分析</w:t>
        </w:r>
        <w:r>
          <w:tab/>
        </w:r>
        <w:r>
          <w:fldChar w:fldCharType="begin"/>
        </w:r>
        <w:r>
          <w:instrText xml:space="preserve"> PAGEREF _Toc10318 \h </w:instrText>
        </w:r>
        <w:r>
          <w:fldChar w:fldCharType="separate"/>
        </w:r>
        <w:r>
          <w:t>67</w:t>
        </w:r>
        <w:r>
          <w:fldChar w:fldCharType="end"/>
        </w:r>
      </w:hyperlink>
    </w:p>
    <w:p>
      <w:pPr>
        <w:pStyle w:val="TOC2"/>
        <w:tabs>
          <w:tab w:val="right" w:leader="dot" w:pos="8306"/>
        </w:tabs>
      </w:pPr>
      <w:hyperlink w:anchor="_Toc14688" w:history="1">
        <w:r>
          <w:rPr>
            <w:rFonts w:ascii="仿宋" w:eastAsia="仿宋" w:hAnsi="仿宋" w:cs="仿宋" w:hint="eastAsia"/>
            <w:lang w:eastAsia="zh-CN"/>
          </w:rPr>
          <w:t>(十三)、结论及建议</w:t>
        </w:r>
        <w:r>
          <w:tab/>
        </w:r>
        <w:r>
          <w:fldChar w:fldCharType="begin"/>
        </w:r>
        <w:r>
          <w:instrText xml:space="preserve"> PAGEREF _Toc14688 \h </w:instrText>
        </w:r>
        <w:r>
          <w:fldChar w:fldCharType="separate"/>
        </w:r>
        <w:r>
          <w:t>69</w:t>
        </w:r>
        <w:r>
          <w:fldChar w:fldCharType="end"/>
        </w:r>
      </w:hyperlink>
    </w:p>
    <w:p>
      <w:pPr>
        <w:pStyle w:val="TOC1"/>
        <w:tabs>
          <w:tab w:val="right" w:leader="dot" w:pos="8306"/>
        </w:tabs>
      </w:pPr>
      <w:hyperlink w:anchor="_Toc6268" w:history="1">
        <w:r>
          <w:rPr>
            <w:rFonts w:ascii="仿宋" w:eastAsia="仿宋" w:hAnsi="仿宋" w:cs="仿宋" w:hint="eastAsia"/>
            <w:lang w:eastAsia="zh-CN"/>
          </w:rPr>
          <w:t>八、公司组建背景分析</w:t>
        </w:r>
        <w:r>
          <w:tab/>
        </w:r>
        <w:r>
          <w:fldChar w:fldCharType="begin"/>
        </w:r>
        <w:r>
          <w:instrText xml:space="preserve"> PAGEREF _Toc6268 \h </w:instrText>
        </w:r>
        <w:r>
          <w:fldChar w:fldCharType="separate"/>
        </w:r>
        <w:r>
          <w:t>70</w:t>
        </w:r>
        <w:r>
          <w:fldChar w:fldCharType="end"/>
        </w:r>
      </w:hyperlink>
    </w:p>
    <w:p>
      <w:pPr>
        <w:pStyle w:val="TOC2"/>
        <w:tabs>
          <w:tab w:val="right" w:leader="dot" w:pos="8306"/>
        </w:tabs>
      </w:pPr>
      <w:hyperlink w:anchor="_Toc31902" w:history="1">
        <w:r>
          <w:rPr>
            <w:rFonts w:ascii="仿宋" w:eastAsia="仿宋" w:hAnsi="仿宋" w:cs="仿宋" w:hint="eastAsia"/>
            <w:lang w:eastAsia="zh-CN"/>
          </w:rPr>
          <w:t>(一)、自动装配生产线项目背景分析</w:t>
        </w:r>
        <w:r>
          <w:tab/>
        </w:r>
        <w:r>
          <w:fldChar w:fldCharType="begin"/>
        </w:r>
        <w:r>
          <w:instrText xml:space="preserve"> PAGEREF _Toc31902 \h </w:instrText>
        </w:r>
        <w:r>
          <w:fldChar w:fldCharType="separate"/>
        </w:r>
        <w:r>
          <w:t>70</w:t>
        </w:r>
        <w:r>
          <w:fldChar w:fldCharType="end"/>
        </w:r>
      </w:hyperlink>
    </w:p>
    <w:p>
      <w:pPr>
        <w:pStyle w:val="TOC2"/>
        <w:tabs>
          <w:tab w:val="right" w:leader="dot" w:pos="8306"/>
        </w:tabs>
      </w:pPr>
      <w:hyperlink w:anchor="_Toc25224" w:history="1">
        <w:r>
          <w:rPr>
            <w:rFonts w:ascii="仿宋" w:eastAsia="仿宋" w:hAnsi="仿宋" w:cs="仿宋" w:hint="eastAsia"/>
            <w:lang w:eastAsia="zh-CN"/>
          </w:rPr>
          <w:t>(二)、自动装配生产线项目建设必要性分析</w:t>
        </w:r>
        <w:r>
          <w:tab/>
        </w:r>
        <w:r>
          <w:fldChar w:fldCharType="begin"/>
        </w:r>
        <w:r>
          <w:instrText xml:space="preserve"> PAGEREF _Toc25224 \h </w:instrText>
        </w:r>
        <w:r>
          <w:fldChar w:fldCharType="separate"/>
        </w:r>
        <w:r>
          <w:t>71</w:t>
        </w:r>
        <w:r>
          <w:fldChar w:fldCharType="end"/>
        </w:r>
      </w:hyperlink>
    </w:p>
    <w:p>
      <w:pPr>
        <w:pStyle w:val="TOC2"/>
        <w:tabs>
          <w:tab w:val="right" w:leader="dot" w:pos="8306"/>
        </w:tabs>
      </w:pPr>
      <w:hyperlink w:anchor="_Toc30159" w:history="1">
        <w:r>
          <w:rPr>
            <w:rFonts w:ascii="仿宋" w:eastAsia="仿宋" w:hAnsi="仿宋" w:cs="仿宋" w:hint="eastAsia"/>
            <w:lang w:eastAsia="zh-CN"/>
          </w:rPr>
          <w:t>(三)、鼓励中小企业发展</w:t>
        </w:r>
        <w:r>
          <w:tab/>
        </w:r>
        <w:r>
          <w:fldChar w:fldCharType="begin"/>
        </w:r>
        <w:r>
          <w:instrText xml:space="preserve"> PAGEREF _Toc30159 \h </w:instrText>
        </w:r>
        <w:r>
          <w:fldChar w:fldCharType="separate"/>
        </w:r>
        <w:r>
          <w:t>72</w:t>
        </w:r>
        <w:r>
          <w:fldChar w:fldCharType="end"/>
        </w:r>
      </w:hyperlink>
    </w:p>
    <w:p>
      <w:pPr>
        <w:pStyle w:val="TOC2"/>
        <w:tabs>
          <w:tab w:val="right" w:leader="dot" w:pos="8306"/>
        </w:tabs>
      </w:pPr>
      <w:hyperlink w:anchor="_Toc14617" w:history="1">
        <w:r>
          <w:rPr>
            <w:rFonts w:ascii="仿宋" w:eastAsia="仿宋" w:hAnsi="仿宋" w:cs="仿宋" w:hint="eastAsia"/>
            <w:lang w:eastAsia="zh-CN"/>
          </w:rPr>
          <w:t>(四)、宏观经济形势分析</w:t>
        </w:r>
        <w:r>
          <w:tab/>
        </w:r>
        <w:r>
          <w:fldChar w:fldCharType="begin"/>
        </w:r>
        <w:r>
          <w:instrText xml:space="preserve"> PAGEREF _Toc14617 \h </w:instrText>
        </w:r>
        <w:r>
          <w:fldChar w:fldCharType="separate"/>
        </w:r>
        <w:r>
          <w:t>73</w:t>
        </w:r>
        <w:r>
          <w:fldChar w:fldCharType="end"/>
        </w:r>
      </w:hyperlink>
    </w:p>
    <w:p>
      <w:pPr>
        <w:pStyle w:val="TOC1"/>
        <w:tabs>
          <w:tab w:val="right" w:leader="dot" w:pos="8306"/>
        </w:tabs>
      </w:pPr>
      <w:hyperlink w:anchor="_Toc21321" w:history="1">
        <w:r>
          <w:rPr>
            <w:rFonts w:ascii="仿宋" w:eastAsia="仿宋" w:hAnsi="仿宋" w:cs="仿宋" w:hint="eastAsia"/>
            <w:lang w:eastAsia="zh-CN"/>
          </w:rPr>
          <w:t>九、目标客户和受众分析</w:t>
        </w:r>
        <w:r>
          <w:tab/>
        </w:r>
        <w:r>
          <w:fldChar w:fldCharType="begin"/>
        </w:r>
        <w:r>
          <w:instrText xml:space="preserve"> PAGEREF _Toc21321 \h </w:instrText>
        </w:r>
        <w:r>
          <w:fldChar w:fldCharType="separate"/>
        </w:r>
        <w:r>
          <w:t>74</w:t>
        </w:r>
        <w:r>
          <w:fldChar w:fldCharType="end"/>
        </w:r>
      </w:hyperlink>
    </w:p>
    <w:p>
      <w:pPr>
        <w:pStyle w:val="TOC2"/>
        <w:tabs>
          <w:tab w:val="right" w:leader="dot" w:pos="8306"/>
        </w:tabs>
      </w:pPr>
      <w:hyperlink w:anchor="_Toc1594" w:history="1">
        <w:r>
          <w:rPr>
            <w:rFonts w:ascii="仿宋" w:eastAsia="仿宋" w:hAnsi="仿宋" w:cs="仿宋" w:hint="eastAsia"/>
            <w:lang w:eastAsia="zh-CN"/>
          </w:rPr>
          <w:t>(一)、客户群体描述</w:t>
        </w:r>
        <w:r>
          <w:tab/>
        </w:r>
        <w:r>
          <w:fldChar w:fldCharType="begin"/>
        </w:r>
        <w:r>
          <w:instrText xml:space="preserve"> PAGEREF _Toc1594 \h </w:instrText>
        </w:r>
        <w:r>
          <w:fldChar w:fldCharType="separate"/>
        </w:r>
        <w:r>
          <w:t>74</w:t>
        </w:r>
        <w:r>
          <w:fldChar w:fldCharType="end"/>
        </w:r>
      </w:hyperlink>
    </w:p>
    <w:p>
      <w:pPr>
        <w:pStyle w:val="TOC2"/>
        <w:tabs>
          <w:tab w:val="right" w:leader="dot" w:pos="8306"/>
        </w:tabs>
      </w:pPr>
      <w:hyperlink w:anchor="_Toc8149" w:history="1">
        <w:r>
          <w:rPr>
            <w:rFonts w:ascii="仿宋" w:eastAsia="仿宋" w:hAnsi="仿宋" w:cs="仿宋" w:hint="eastAsia"/>
            <w:lang w:eastAsia="zh-CN"/>
          </w:rPr>
          <w:t>(二)、客户需求和期望</w:t>
        </w:r>
        <w:r>
          <w:tab/>
        </w:r>
        <w:r>
          <w:fldChar w:fldCharType="begin"/>
        </w:r>
        <w:r>
          <w:instrText xml:space="preserve"> PAGEREF _Toc8149 \h </w:instrText>
        </w:r>
        <w:r>
          <w:fldChar w:fldCharType="separate"/>
        </w:r>
        <w:r>
          <w:t>76</w:t>
        </w:r>
        <w:r>
          <w:fldChar w:fldCharType="end"/>
        </w:r>
      </w:hyperlink>
    </w:p>
    <w:p>
      <w:pPr>
        <w:pStyle w:val="TOC2"/>
        <w:tabs>
          <w:tab w:val="right" w:leader="dot" w:pos="8306"/>
        </w:tabs>
      </w:pPr>
      <w:hyperlink w:anchor="_Toc22253" w:history="1">
        <w:r>
          <w:rPr>
            <w:rFonts w:ascii="仿宋" w:eastAsia="仿宋" w:hAnsi="仿宋" w:cs="仿宋" w:hint="eastAsia"/>
            <w:lang w:eastAsia="zh-CN"/>
          </w:rPr>
          <w:t>(三)、客户获取策略</w:t>
        </w:r>
        <w:r>
          <w:tab/>
        </w:r>
        <w:r>
          <w:fldChar w:fldCharType="begin"/>
        </w:r>
        <w:r>
          <w:instrText xml:space="preserve"> PAGEREF _Toc22253 \h </w:instrText>
        </w:r>
        <w:r>
          <w:fldChar w:fldCharType="separate"/>
        </w:r>
        <w:r>
          <w:t>77</w:t>
        </w:r>
        <w:r>
          <w:fldChar w:fldCharType="end"/>
        </w:r>
      </w:hyperlink>
    </w:p>
    <w:p>
      <w:pPr>
        <w:pStyle w:val="TOC2"/>
        <w:tabs>
          <w:tab w:val="right" w:leader="dot" w:pos="8306"/>
        </w:tabs>
      </w:pPr>
      <w:hyperlink w:anchor="_Toc5209" w:history="1">
        <w:r>
          <w:rPr>
            <w:rFonts w:ascii="仿宋" w:eastAsia="仿宋" w:hAnsi="仿宋" w:cs="仿宋" w:hint="eastAsia"/>
            <w:lang w:eastAsia="zh-CN"/>
          </w:rPr>
          <w:t>(四)、客户关系管理</w:t>
        </w:r>
        <w:r>
          <w:tab/>
        </w:r>
        <w:r>
          <w:fldChar w:fldCharType="begin"/>
        </w:r>
        <w:r>
          <w:instrText xml:space="preserve"> PAGEREF _Toc5209 \h </w:instrText>
        </w:r>
        <w:r>
          <w:fldChar w:fldCharType="separate"/>
        </w:r>
        <w:r>
          <w:t>79</w:t>
        </w:r>
        <w:r>
          <w:fldChar w:fldCharType="end"/>
        </w:r>
      </w:hyperlink>
    </w:p>
    <w:p>
      <w:pPr>
        <w:pStyle w:val="TOC1"/>
        <w:tabs>
          <w:tab w:val="right" w:leader="dot" w:pos="8306"/>
        </w:tabs>
      </w:pPr>
      <w:hyperlink w:anchor="_Toc10405" w:history="1">
        <w:r>
          <w:rPr>
            <w:rFonts w:ascii="仿宋" w:eastAsia="仿宋" w:hAnsi="仿宋" w:cs="仿宋" w:hint="eastAsia"/>
            <w:lang w:eastAsia="zh-CN"/>
          </w:rPr>
          <w:t>十、投资方案分析</w:t>
        </w:r>
        <w:r>
          <w:tab/>
        </w:r>
        <w:r>
          <w:fldChar w:fldCharType="begin"/>
        </w:r>
        <w:r>
          <w:instrText xml:space="preserve"> PAGEREF _Toc10405 \h </w:instrText>
        </w:r>
        <w:r>
          <w:fldChar w:fldCharType="separate"/>
        </w:r>
        <w:r>
          <w:t>81</w:t>
        </w:r>
        <w:r>
          <w:fldChar w:fldCharType="end"/>
        </w:r>
      </w:hyperlink>
    </w:p>
    <w:p>
      <w:pPr>
        <w:pStyle w:val="TOC2"/>
        <w:tabs>
          <w:tab w:val="right" w:leader="dot" w:pos="8306"/>
        </w:tabs>
      </w:pPr>
      <w:hyperlink w:anchor="_Toc26627" w:history="1">
        <w:r>
          <w:rPr>
            <w:rFonts w:ascii="仿宋" w:eastAsia="仿宋" w:hAnsi="仿宋" w:cs="仿宋" w:hint="eastAsia"/>
            <w:lang w:eastAsia="zh-CN"/>
          </w:rPr>
          <w:t>(一)、编制说明</w:t>
        </w:r>
        <w:r>
          <w:tab/>
        </w:r>
        <w:r>
          <w:fldChar w:fldCharType="begin"/>
        </w:r>
        <w:r>
          <w:instrText xml:space="preserve"> PAGEREF _Toc26627 \h </w:instrText>
        </w:r>
        <w:r>
          <w:fldChar w:fldCharType="separate"/>
        </w:r>
        <w:r>
          <w:t>81</w:t>
        </w:r>
        <w:r>
          <w:fldChar w:fldCharType="end"/>
        </w:r>
      </w:hyperlink>
    </w:p>
    <w:p>
      <w:pPr>
        <w:pStyle w:val="TOC2"/>
        <w:tabs>
          <w:tab w:val="right" w:leader="dot" w:pos="8306"/>
        </w:tabs>
      </w:pPr>
      <w:hyperlink w:anchor="_Toc20311" w:history="1">
        <w:r>
          <w:rPr>
            <w:rFonts w:ascii="仿宋" w:eastAsia="仿宋" w:hAnsi="仿宋" w:cs="仿宋" w:hint="eastAsia"/>
            <w:lang w:eastAsia="zh-CN"/>
          </w:rPr>
          <w:t>(二)、建设投资</w:t>
        </w:r>
        <w:r>
          <w:tab/>
        </w:r>
        <w:r>
          <w:fldChar w:fldCharType="begin"/>
        </w:r>
        <w:r>
          <w:instrText xml:space="preserve"> PAGEREF _Toc20311 \h </w:instrText>
        </w:r>
        <w:r>
          <w:fldChar w:fldCharType="separate"/>
        </w:r>
        <w:r>
          <w:t>81</w:t>
        </w:r>
        <w:r>
          <w:fldChar w:fldCharType="end"/>
        </w:r>
      </w:hyperlink>
    </w:p>
    <w:p>
      <w:pPr>
        <w:pStyle w:val="TOC2"/>
        <w:tabs>
          <w:tab w:val="right" w:leader="dot" w:pos="8306"/>
        </w:tabs>
      </w:pPr>
      <w:hyperlink w:anchor="_Toc6786" w:history="1">
        <w:r>
          <w:rPr>
            <w:rFonts w:ascii="仿宋" w:eastAsia="仿宋" w:hAnsi="仿宋" w:cs="仿宋" w:hint="eastAsia"/>
            <w:lang w:eastAsia="zh-CN"/>
          </w:rPr>
          <w:t>(三)、建设期利息</w:t>
        </w:r>
        <w:r>
          <w:tab/>
        </w:r>
        <w:r>
          <w:fldChar w:fldCharType="begin"/>
        </w:r>
        <w:r>
          <w:instrText xml:space="preserve"> PAGEREF _Toc6786 \h </w:instrText>
        </w:r>
        <w:r>
          <w:fldChar w:fldCharType="separate"/>
        </w:r>
        <w:r>
          <w:t>82</w:t>
        </w:r>
        <w:r>
          <w:fldChar w:fldCharType="end"/>
        </w:r>
      </w:hyperlink>
    </w:p>
    <w:p>
      <w:pPr>
        <w:pStyle w:val="TOC2"/>
        <w:tabs>
          <w:tab w:val="right" w:leader="dot" w:pos="8306"/>
        </w:tabs>
      </w:pPr>
      <w:hyperlink w:anchor="_Toc8507" w:history="1">
        <w:r>
          <w:rPr>
            <w:rFonts w:ascii="仿宋" w:eastAsia="仿宋" w:hAnsi="仿宋" w:cs="仿宋" w:hint="eastAsia"/>
            <w:lang w:eastAsia="zh-CN"/>
          </w:rPr>
          <w:t>(四)、流动资金</w:t>
        </w:r>
        <w:r>
          <w:tab/>
        </w:r>
        <w:r>
          <w:fldChar w:fldCharType="begin"/>
        </w:r>
        <w:r>
          <w:instrText xml:space="preserve"> PAGEREF _Toc8507 \h </w:instrText>
        </w:r>
        <w:r>
          <w:fldChar w:fldCharType="separate"/>
        </w:r>
        <w:r>
          <w:t>82</w:t>
        </w:r>
        <w:r>
          <w:fldChar w:fldCharType="end"/>
        </w:r>
      </w:hyperlink>
    </w:p>
    <w:p>
      <w:pPr>
        <w:pStyle w:val="TOC2"/>
        <w:tabs>
          <w:tab w:val="right" w:leader="dot" w:pos="8306"/>
        </w:tabs>
      </w:pPr>
      <w:hyperlink w:anchor="_Toc20819" w:history="1">
        <w:r>
          <w:rPr>
            <w:rFonts w:ascii="仿宋" w:eastAsia="仿宋" w:hAnsi="仿宋" w:cs="仿宋" w:hint="eastAsia"/>
            <w:lang w:eastAsia="zh-CN"/>
          </w:rPr>
          <w:t>(五)、自动装配生产线项目总投资</w:t>
        </w:r>
        <w:r>
          <w:tab/>
        </w:r>
        <w:r>
          <w:fldChar w:fldCharType="begin"/>
        </w:r>
        <w:r>
          <w:instrText xml:space="preserve"> PAGEREF _Toc20819 \h </w:instrText>
        </w:r>
        <w:r>
          <w:fldChar w:fldCharType="separate"/>
        </w:r>
        <w:r>
          <w:t>82</w:t>
        </w:r>
        <w:r>
          <w:fldChar w:fldCharType="end"/>
        </w:r>
      </w:hyperlink>
    </w:p>
    <w:p>
      <w:pPr>
        <w:pStyle w:val="TOC2"/>
        <w:tabs>
          <w:tab w:val="right" w:leader="dot" w:pos="8306"/>
        </w:tabs>
      </w:pPr>
      <w:hyperlink w:anchor="_Toc15736" w:history="1">
        <w:r>
          <w:rPr>
            <w:rFonts w:ascii="仿宋" w:eastAsia="仿宋" w:hAnsi="仿宋" w:cs="仿宋" w:hint="eastAsia"/>
            <w:lang w:eastAsia="zh-CN"/>
          </w:rPr>
          <w:t>(六)、资金筹措与投资计划</w:t>
        </w:r>
        <w:r>
          <w:tab/>
        </w:r>
        <w:r>
          <w:fldChar w:fldCharType="begin"/>
        </w:r>
        <w:r>
          <w:instrText xml:space="preserve"> PAGEREF _Toc15736 \h </w:instrText>
        </w:r>
        <w:r>
          <w:fldChar w:fldCharType="separate"/>
        </w:r>
        <w:r>
          <w:t>83</w:t>
        </w:r>
        <w:r>
          <w:fldChar w:fldCharType="end"/>
        </w:r>
      </w:hyperlink>
    </w:p>
    <w:p>
      <w:pPr>
        <w:pStyle w:val="TOC1"/>
        <w:tabs>
          <w:tab w:val="right" w:leader="dot" w:pos="8306"/>
        </w:tabs>
      </w:pPr>
      <w:hyperlink w:anchor="_Toc26668" w:history="1">
        <w:r>
          <w:rPr>
            <w:rFonts w:ascii="仿宋" w:eastAsia="仿宋" w:hAnsi="仿宋" w:cs="仿宋" w:hint="eastAsia"/>
            <w:lang w:eastAsia="zh-CN"/>
          </w:rPr>
          <w:t>十一、战略合作伙伴</w:t>
        </w:r>
        <w:r>
          <w:tab/>
        </w:r>
        <w:r>
          <w:fldChar w:fldCharType="begin"/>
        </w:r>
        <w:r>
          <w:instrText xml:space="preserve"> PAGEREF _Toc26668 \h </w:instrText>
        </w:r>
        <w:r>
          <w:fldChar w:fldCharType="separate"/>
        </w:r>
        <w:r>
          <w:t>83</w:t>
        </w:r>
        <w:r>
          <w:fldChar w:fldCharType="end"/>
        </w:r>
      </w:hyperlink>
    </w:p>
    <w:p>
      <w:pPr>
        <w:pStyle w:val="TOC2"/>
        <w:tabs>
          <w:tab w:val="right" w:leader="dot" w:pos="8306"/>
        </w:tabs>
      </w:pPr>
      <w:hyperlink w:anchor="_Toc11603" w:history="1">
        <w:r>
          <w:rPr>
            <w:rFonts w:ascii="仿宋" w:eastAsia="仿宋" w:hAnsi="仿宋" w:cs="仿宋" w:hint="eastAsia"/>
            <w:lang w:eastAsia="zh-CN"/>
          </w:rPr>
          <w:t>(一)、合作伙伴关系</w:t>
        </w:r>
        <w:r>
          <w:tab/>
        </w:r>
        <w:r>
          <w:fldChar w:fldCharType="begin"/>
        </w:r>
        <w:r>
          <w:instrText xml:space="preserve"> PAGEREF _Toc11603 \h </w:instrText>
        </w:r>
        <w:r>
          <w:fldChar w:fldCharType="separate"/>
        </w:r>
        <w:r>
          <w:t>83</w:t>
        </w:r>
        <w:r>
          <w:fldChar w:fldCharType="end"/>
        </w:r>
      </w:hyperlink>
    </w:p>
    <w:p>
      <w:pPr>
        <w:pStyle w:val="TOC2"/>
        <w:tabs>
          <w:tab w:val="right" w:leader="dot" w:pos="8306"/>
        </w:tabs>
      </w:pPr>
      <w:hyperlink w:anchor="_Toc5643" w:history="1">
        <w:r>
          <w:rPr>
            <w:rFonts w:ascii="仿宋" w:eastAsia="仿宋" w:hAnsi="仿宋" w:cs="仿宋" w:hint="eastAsia"/>
            <w:lang w:eastAsia="zh-CN"/>
          </w:rPr>
          <w:t>(二)、合作自动装配生产线项目</w:t>
        </w:r>
        <w:r>
          <w:tab/>
        </w:r>
        <w:r>
          <w:fldChar w:fldCharType="begin"/>
        </w:r>
        <w:r>
          <w:instrText xml:space="preserve"> PAGEREF _Toc5643 \h </w:instrText>
        </w:r>
        <w:r>
          <w:fldChar w:fldCharType="separate"/>
        </w:r>
        <w:r>
          <w:t>84</w:t>
        </w:r>
        <w:r>
          <w:fldChar w:fldCharType="end"/>
        </w:r>
      </w:hyperlink>
    </w:p>
    <w:p>
      <w:pPr>
        <w:pStyle w:val="TOC2"/>
        <w:tabs>
          <w:tab w:val="right" w:leader="dot" w:pos="8306"/>
        </w:tabs>
      </w:pPr>
      <w:hyperlink w:anchor="_Toc23437" w:history="1">
        <w:r>
          <w:rPr>
            <w:rFonts w:ascii="仿宋" w:eastAsia="仿宋" w:hAnsi="仿宋" w:cs="仿宋" w:hint="eastAsia"/>
            <w:lang w:eastAsia="zh-CN"/>
          </w:rPr>
          <w:t>(三)、合作伙伴的作用</w:t>
        </w:r>
        <w:r>
          <w:tab/>
        </w:r>
        <w:r>
          <w:fldChar w:fldCharType="begin"/>
        </w:r>
        <w:r>
          <w:instrText xml:space="preserve"> PAGEREF _Toc23437 \h </w:instrText>
        </w:r>
        <w:r>
          <w:fldChar w:fldCharType="separate"/>
        </w:r>
        <w:r>
          <w:t>84</w:t>
        </w:r>
        <w:r>
          <w:fldChar w:fldCharType="end"/>
        </w:r>
      </w:hyperlink>
    </w:p>
    <w:p>
      <w:pPr>
        <w:pStyle w:val="TOC1"/>
        <w:tabs>
          <w:tab w:val="right" w:leader="dot" w:pos="8306"/>
        </w:tabs>
      </w:pPr>
      <w:hyperlink w:anchor="_Toc21366" w:history="1">
        <w:r>
          <w:rPr>
            <w:rFonts w:ascii="仿宋" w:eastAsia="仿宋" w:hAnsi="仿宋" w:cs="仿宋" w:hint="eastAsia"/>
            <w:lang w:eastAsia="zh-CN"/>
          </w:rPr>
          <w:t>十二、推进公司成立的必要性分析</w:t>
        </w:r>
        <w:r>
          <w:tab/>
        </w:r>
        <w:r>
          <w:fldChar w:fldCharType="begin"/>
        </w:r>
        <w:r>
          <w:instrText xml:space="preserve"> PAGEREF _Toc21366 \h </w:instrText>
        </w:r>
        <w:r>
          <w:fldChar w:fldCharType="separate"/>
        </w:r>
        <w:r>
          <w:t>85</w:t>
        </w:r>
        <w:r>
          <w:fldChar w:fldCharType="end"/>
        </w:r>
      </w:hyperlink>
    </w:p>
    <w:p>
      <w:pPr>
        <w:pStyle w:val="TOC2"/>
        <w:tabs>
          <w:tab w:val="right" w:leader="dot" w:pos="8306"/>
        </w:tabs>
      </w:pPr>
      <w:hyperlink w:anchor="_Toc31776" w:history="1">
        <w:r>
          <w:rPr>
            <w:rFonts w:ascii="仿宋" w:eastAsia="仿宋" w:hAnsi="仿宋" w:cs="仿宋" w:hint="eastAsia"/>
            <w:lang w:eastAsia="zh-CN"/>
          </w:rPr>
          <w:t>(一)、市场需求和机会</w:t>
        </w:r>
        <w:r>
          <w:tab/>
        </w:r>
        <w:r>
          <w:fldChar w:fldCharType="begin"/>
        </w:r>
        <w:r>
          <w:instrText xml:space="preserve"> PAGEREF _Toc31776 \h </w:instrText>
        </w:r>
        <w:r>
          <w:fldChar w:fldCharType="separate"/>
        </w:r>
        <w:r>
          <w:t>85</w:t>
        </w:r>
        <w:r>
          <w:fldChar w:fldCharType="end"/>
        </w:r>
      </w:hyperlink>
    </w:p>
    <w:p>
      <w:pPr>
        <w:pStyle w:val="TOC2"/>
        <w:tabs>
          <w:tab w:val="right" w:leader="dot" w:pos="8306"/>
        </w:tabs>
      </w:pPr>
      <w:hyperlink w:anchor="_Toc21476" w:history="1">
        <w:r>
          <w:rPr>
            <w:rFonts w:ascii="仿宋" w:eastAsia="仿宋" w:hAnsi="仿宋" w:cs="仿宋" w:hint="eastAsia"/>
            <w:lang w:eastAsia="zh-CN"/>
          </w:rPr>
          <w:t>(二)、公司目标和战略</w:t>
        </w:r>
        <w:r>
          <w:tab/>
        </w:r>
        <w:r>
          <w:fldChar w:fldCharType="begin"/>
        </w:r>
        <w:r>
          <w:instrText xml:space="preserve"> PAGEREF _Toc21476 \h </w:instrText>
        </w:r>
        <w:r>
          <w:fldChar w:fldCharType="separate"/>
        </w:r>
        <w:r>
          <w:t>85</w:t>
        </w:r>
        <w:r>
          <w:fldChar w:fldCharType="end"/>
        </w:r>
      </w:hyperlink>
    </w:p>
    <w:p>
      <w:pPr>
        <w:pStyle w:val="TOC2"/>
        <w:tabs>
          <w:tab w:val="right" w:leader="dot" w:pos="8306"/>
        </w:tabs>
      </w:pPr>
      <w:hyperlink w:anchor="_Toc3708" w:history="1">
        <w:r>
          <w:rPr>
            <w:rFonts w:ascii="仿宋" w:eastAsia="仿宋" w:hAnsi="仿宋" w:cs="仿宋" w:hint="eastAsia"/>
            <w:lang w:eastAsia="zh-CN"/>
          </w:rPr>
          <w:t>(三)、公司竞争优势</w:t>
        </w:r>
        <w:r>
          <w:tab/>
        </w:r>
        <w:r>
          <w:fldChar w:fldCharType="begin"/>
        </w:r>
        <w:r>
          <w:instrText xml:space="preserve"> PAGEREF _Toc3708 \h </w:instrText>
        </w:r>
        <w:r>
          <w:fldChar w:fldCharType="separate"/>
        </w:r>
        <w:r>
          <w:t>85</w:t>
        </w:r>
        <w:r>
          <w:fldChar w:fldCharType="end"/>
        </w:r>
      </w:hyperlink>
    </w:p>
    <w:p>
      <w:pPr>
        <w:pStyle w:val="TOC1"/>
        <w:tabs>
          <w:tab w:val="right" w:leader="dot" w:pos="8306"/>
        </w:tabs>
      </w:pPr>
      <w:hyperlink w:anchor="_Toc13177" w:history="1">
        <w:r>
          <w:rPr>
            <w:rFonts w:ascii="仿宋" w:eastAsia="仿宋" w:hAnsi="仿宋" w:cs="仿宋" w:hint="eastAsia"/>
            <w:lang w:eastAsia="zh-CN"/>
          </w:rPr>
          <w:t>十三、市场营销策略</w:t>
        </w:r>
        <w:r>
          <w:tab/>
        </w:r>
        <w:r>
          <w:fldChar w:fldCharType="begin"/>
        </w:r>
        <w:r>
          <w:instrText xml:space="preserve"> PAGEREF _Toc13177 \h </w:instrText>
        </w:r>
        <w:r>
          <w:fldChar w:fldCharType="separate"/>
        </w:r>
        <w:r>
          <w:t>86</w:t>
        </w:r>
        <w:r>
          <w:fldChar w:fldCharType="end"/>
        </w:r>
      </w:hyperlink>
    </w:p>
    <w:p>
      <w:pPr>
        <w:pStyle w:val="TOC2"/>
        <w:tabs>
          <w:tab w:val="right" w:leader="dot" w:pos="8306"/>
        </w:tabs>
      </w:pPr>
      <w:hyperlink w:anchor="_Toc14052" w:history="1">
        <w:r>
          <w:rPr>
            <w:rFonts w:ascii="仿宋" w:eastAsia="仿宋" w:hAnsi="仿宋" w:cs="仿宋" w:hint="eastAsia"/>
            <w:lang w:eastAsia="zh-CN"/>
          </w:rPr>
          <w:t>(一)、市场定位和目标市场</w:t>
        </w:r>
        <w:r>
          <w:tab/>
        </w:r>
        <w:r>
          <w:fldChar w:fldCharType="begin"/>
        </w:r>
        <w:r>
          <w:instrText xml:space="preserve"> PAGEREF _Toc14052 \h </w:instrText>
        </w:r>
        <w:r>
          <w:fldChar w:fldCharType="separate"/>
        </w:r>
        <w:r>
          <w:t>86</w:t>
        </w:r>
        <w:r>
          <w:fldChar w:fldCharType="end"/>
        </w:r>
      </w:hyperlink>
    </w:p>
    <w:p>
      <w:pPr>
        <w:pStyle w:val="TOC2"/>
        <w:tabs>
          <w:tab w:val="right" w:leader="dot" w:pos="8306"/>
        </w:tabs>
      </w:pPr>
      <w:hyperlink w:anchor="_Toc17260" w:history="1">
        <w:r>
          <w:rPr>
            <w:rFonts w:ascii="仿宋" w:eastAsia="仿宋" w:hAnsi="仿宋" w:cs="仿宋" w:hint="eastAsia"/>
            <w:lang w:eastAsia="zh-CN"/>
          </w:rPr>
          <w:t>(二)、定价策略</w:t>
        </w:r>
        <w:r>
          <w:tab/>
        </w:r>
        <w:r>
          <w:fldChar w:fldCharType="begin"/>
        </w:r>
        <w:r>
          <w:instrText xml:space="preserve"> PAGEREF _Toc17260 \h </w:instrText>
        </w:r>
        <w:r>
          <w:fldChar w:fldCharType="separate"/>
        </w:r>
        <w:r>
          <w:t>87</w:t>
        </w:r>
        <w:r>
          <w:fldChar w:fldCharType="end"/>
        </w:r>
      </w:hyperlink>
    </w:p>
    <w:p>
      <w:pPr>
        <w:pStyle w:val="TOC2"/>
        <w:tabs>
          <w:tab w:val="right" w:leader="dot" w:pos="8306"/>
        </w:tabs>
      </w:pPr>
      <w:hyperlink w:anchor="_Toc20396" w:history="1">
        <w:r>
          <w:rPr>
            <w:rFonts w:ascii="仿宋" w:eastAsia="仿宋" w:hAnsi="仿宋" w:cs="仿宋" w:hint="eastAsia"/>
            <w:lang w:eastAsia="zh-CN"/>
          </w:rPr>
          <w:t>(三)、销售和推广策略</w:t>
        </w:r>
        <w:r>
          <w:tab/>
        </w:r>
        <w:r>
          <w:fldChar w:fldCharType="begin"/>
        </w:r>
        <w:r>
          <w:instrText xml:space="preserve"> PAGEREF _Toc20396 \h </w:instrText>
        </w:r>
        <w:r>
          <w:fldChar w:fldCharType="separate"/>
        </w:r>
        <w:r>
          <w:t>89</w:t>
        </w:r>
        <w:r>
          <w:fldChar w:fldCharType="end"/>
        </w:r>
      </w:hyperlink>
    </w:p>
    <w:p>
      <w:pPr>
        <w:pStyle w:val="TOC2"/>
        <w:tabs>
          <w:tab w:val="right" w:leader="dot" w:pos="8306"/>
        </w:tabs>
      </w:pPr>
      <w:hyperlink w:anchor="_Toc29393" w:history="1">
        <w:r>
          <w:rPr>
            <w:rFonts w:ascii="仿宋" w:eastAsia="仿宋" w:hAnsi="仿宋" w:cs="仿宋" w:hint="eastAsia"/>
            <w:lang w:eastAsia="zh-CN"/>
          </w:rPr>
          <w:t>(四)、销售渠道和分销策略</w:t>
        </w:r>
        <w:r>
          <w:tab/>
        </w:r>
        <w:r>
          <w:fldChar w:fldCharType="begin"/>
        </w:r>
        <w:r>
          <w:instrText xml:space="preserve"> PAGEREF _Toc29393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27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88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12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https://d.book118.com/837115166161006042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自动装配生产线行业相关公司筹备报告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7115166161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2024-02-09T09:42:00Z</dcterms:created>
  <dcterms:modified xsi:type="dcterms:W3CDTF">2024-02-09T09:42:51Z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4D0F204DEDF04D638EDFBEEBBE31D77D_11</vt:lpwstr>
  </property>
  <property fmtid="{D5CDD505-2E9C-101B-9397-08002B2CF9AE}" pid="3" name="KSOProductBuildVer">
    <vt:lpwstr>2052-12.1.0.16250</vt:lpwstr>
  </property>
</Properties>
</file>