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900752" w:rsidP="00900752" w14:paraId="0D4FC1F8" w14:textId="77777777">
      <w:pPr>
        <w:spacing w:before="48" w:beforeLines="20" w:after="360" w:afterLines="150" w:line="360" w:lineRule="auto"/>
        <w:jc w:val="center"/>
        <w:rPr>
          <w:rFonts w:ascii="华文中宋" w:eastAsia="华文中宋" w:hAnsi="华文中宋"/>
          <w:b/>
          <w:sz w:val="30"/>
        </w:rPr>
      </w:pPr>
      <w:r w:rsidRPr="00900752">
        <w:rPr>
          <w:rFonts w:ascii="华文中宋" w:eastAsia="华文中宋" w:hAnsi="华文中宋"/>
          <w:b/>
          <w:sz w:val="30"/>
        </w:rPr>
        <w:t>2024</w:t>
      </w:r>
      <w:r w:rsidRPr="00900752">
        <w:rPr>
          <w:rFonts w:ascii="华文中宋" w:eastAsia="华文中宋" w:hAnsi="华文中宋"/>
          <w:b/>
          <w:sz w:val="30"/>
        </w:rPr>
        <w:t>年沈阳盛京能源发展集团有限公司人员招聘模拟考试试题及答案解析</w:t>
      </w:r>
    </w:p>
    <w:p w:rsidR="00A77B3E" w14:paraId="47D10582"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38CD31D5" w14:textId="77777777">
      <w:pPr>
        <w:spacing w:after="260" w:line="360" w:lineRule="auto"/>
      </w:pPr>
      <w:r>
        <w:rPr>
          <w:rFonts w:eastAsia="微软雅黑" w:cs="宋体"/>
          <w:b/>
        </w:rPr>
        <w:t>一、言语理解与表达</w:t>
      </w:r>
    </w:p>
    <w:p w:rsidR="00E0697D" w14:paraId="32FD778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1</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多年以来，医生和家属对待癌症患者大多采用这样的态度，即向患者隐瞒已得癌症的实情，这种做法医学上叫做“保护性医疗”，其目的在于减少患者的心理负担。但是北京肿瘤医院新设立的康复科主任张宗卫大夫却主张实行“公开性治疗”。</w:t>
      </w:r>
    </w:p>
    <w:p w:rsidR="00E0697D" w14:paraId="40DFEE0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我们可推知下文要论述的是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69BC71C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、医生和家属如何采用“保护性医疗”</w:t>
      </w:r>
    </w:p>
    <w:p w:rsidR="00E0697D" w14:paraId="7D654E8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保护性医疗”的好处的具体表现</w:t>
      </w:r>
    </w:p>
    <w:p w:rsidR="00E0697D" w14:paraId="3281B70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、张宗卫大夫之所以主张实行“公开性治疗”的原因</w:t>
      </w:r>
    </w:p>
    <w:p w:rsidR="00E0697D" w14:paraId="3558683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、“保护性医疗”的弊端</w:t>
      </w:r>
    </w:p>
    <w:p w:rsidR="00E0697D" w14:paraId="1BA3789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C</w:t>
      </w:r>
    </w:p>
    <w:p w:rsidR="00E0697D" w14:paraId="69566543"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片段的前半部分主要讲述的是保护性医疗，然后话锋突转“但是北京肿瘤医院新设立的康复科主任张宗卫大夫却主张实行‘公开性治疗’”，可见前面只是在做铺垫，换句话说就是在造势，真正要进行论述的是“公开性治疗”。故选项</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正确。</w:t>
      </w:r>
    </w:p>
    <w:p w:rsidR="00E0697D" w14:paraId="3277B9D2" w14:textId="77777777">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E0697D">
        <w:rPr>
          <w:rFonts w:ascii="Times New Roman" w:eastAsia="微软雅黑" w:hAnsi="微软雅黑" w:cs="宋体" w:hint="eastAsia"/>
          <w:color w:val="0000FF"/>
          <w:szCs w:val="18"/>
        </w:rPr>
        <w:t>2</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依次填入下列句子中横线上的虚词，正确的一组是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3620782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①国外有种说法，“人的一生中只有两件事逃不过去，即纳税和死亡。”</w:t>
      </w:r>
      <w:r w:rsidRPr="00E0697D">
        <w:rPr>
          <w:rFonts w:ascii="Times New Roman" w:eastAsia="微软雅黑" w:hAnsi="微软雅黑" w:cs="宋体" w:hint="eastAsia"/>
          <w:szCs w:val="18"/>
        </w:rPr>
        <w:t>______</w:t>
      </w:r>
      <w:r w:rsidRPr="00E0697D">
        <w:rPr>
          <w:rFonts w:ascii="Times New Roman" w:eastAsia="微软雅黑" w:hAnsi="微软雅黑" w:cs="宋体" w:hint="eastAsia"/>
          <w:szCs w:val="18"/>
        </w:rPr>
        <w:t>纳税是和生活消费密切相关的。</w:t>
      </w:r>
    </w:p>
    <w:p w:rsidR="00E0697D" w14:paraId="16ADE88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②当您依法交纳了税款后，您自然就会享受到应有的权利，</w:t>
      </w:r>
      <w:r w:rsidRPr="00E0697D">
        <w:rPr>
          <w:rFonts w:ascii="Times New Roman" w:eastAsia="微软雅黑" w:hAnsi="微软雅黑" w:cs="宋体" w:hint="eastAsia"/>
          <w:szCs w:val="18"/>
        </w:rPr>
        <w:t>______</w:t>
      </w:r>
      <w:r w:rsidRPr="00E0697D">
        <w:rPr>
          <w:rFonts w:ascii="Times New Roman" w:eastAsia="微软雅黑" w:hAnsi="微软雅黑" w:cs="宋体" w:hint="eastAsia"/>
          <w:szCs w:val="18"/>
        </w:rPr>
        <w:t>您在接受教育、乘车、去公园休闲等日常生活中，</w:t>
      </w:r>
      <w:r w:rsidRPr="00E0697D">
        <w:rPr>
          <w:rFonts w:ascii="Times New Roman" w:eastAsia="微软雅黑" w:hAnsi="微软雅黑" w:cs="宋体" w:hint="eastAsia"/>
          <w:szCs w:val="18"/>
        </w:rPr>
        <w:t>______</w:t>
      </w:r>
      <w:r w:rsidRPr="00E0697D">
        <w:rPr>
          <w:rFonts w:ascii="Times New Roman" w:eastAsia="微软雅黑" w:hAnsi="微软雅黑" w:cs="宋体" w:hint="eastAsia"/>
          <w:szCs w:val="18"/>
        </w:rPr>
        <w:t>已经享受了作为纳税人应该享受的权利了。</w:t>
      </w:r>
    </w:p>
    <w:p w:rsidR="00E0697D" w14:paraId="28BE48A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③北京地方那么大，</w:t>
      </w:r>
      <w:r w:rsidRPr="00E0697D">
        <w:rPr>
          <w:rFonts w:ascii="Times New Roman" w:eastAsia="微软雅黑" w:hAnsi="微软雅黑" w:cs="宋体" w:hint="eastAsia"/>
          <w:szCs w:val="18"/>
        </w:rPr>
        <w:t>______</w:t>
      </w:r>
      <w:r w:rsidRPr="00E0697D">
        <w:rPr>
          <w:rFonts w:ascii="Times New Roman" w:eastAsia="微软雅黑" w:hAnsi="微软雅黑" w:cs="宋体" w:hint="eastAsia"/>
          <w:szCs w:val="18"/>
        </w:rPr>
        <w:t>你又不知道他的住址，一下子怎么能找到他呢</w:t>
      </w:r>
      <w:r w:rsidRPr="00E0697D">
        <w:rPr>
          <w:rFonts w:ascii="Times New Roman" w:eastAsia="微软雅黑" w:hAnsi="微软雅黑" w:cs="宋体" w:hint="eastAsia"/>
          <w:szCs w:val="18"/>
        </w:rPr>
        <w:t>?</w:t>
      </w:r>
    </w:p>
    <w:p w:rsidR="00E0697D" w14:paraId="26F5FEB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、因为</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因为</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就</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同时</w:t>
      </w:r>
    </w:p>
    <w:p w:rsidR="00E0697D" w14:paraId="4638A5D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、因而</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其实</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都</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同时</w:t>
      </w:r>
    </w:p>
    <w:p w:rsidR="00E0697D" w14:paraId="063F054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、因而</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因为</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就</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况且</w:t>
      </w:r>
    </w:p>
    <w:p w:rsidR="00E0697D" w14:paraId="3AB9EB9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、因为</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其实</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都</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况且</w:t>
      </w:r>
    </w:p>
    <w:p w:rsidR="00E0697D" w14:paraId="098F597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D</w:t>
      </w:r>
    </w:p>
    <w:p w:rsidR="00E0697D" w14:paraId="5B69109C"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BC</w:t>
      </w:r>
      <w:r w:rsidRPr="00E0697D">
        <w:rPr>
          <w:rFonts w:ascii="Times New Roman" w:eastAsia="微软雅黑" w:hAnsi="微软雅黑" w:cs="宋体" w:hint="eastAsia"/>
          <w:szCs w:val="18"/>
        </w:rPr>
        <w:t>两项错误，结合题意，①句前后两句具有因果关系，“因为”表原因。“因而”表结果，而①句中后一分句为原因。②句中，“其实”有揭示真相的作用，“就”</w:t>
      </w:r>
      <w:r w:rsidRPr="00E0697D">
        <w:rPr>
          <w:rFonts w:ascii="Times New Roman" w:eastAsia="微软雅黑" w:hAnsi="微软雅黑" w:cs="宋体" w:hint="eastAsia"/>
          <w:szCs w:val="18"/>
        </w:rPr>
        <w:t>表示两者连接较紧。③句“况且”表补充，“同时”只表并列，“你又不知道他的地址”只能是“北京地方那么大”的补充。故选</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w:t>
      </w:r>
    </w:p>
    <w:p w:rsidR="00E0697D" w14:paraId="68AF28B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3</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在经济结构的扭曲度没有得到释放的情况下，在短时间内止住经济下滑趋势，稳住经济态势，建立市场预期，也只有投资拉动这一条路可走，这样做，实属无奈之举。但是，为了稳住一两个百分点的经济增长数字，启动数万亿的投资项目，这样的“手笔”其实已经远远超过了所谓“稳增长”的需要。</w:t>
      </w:r>
    </w:p>
    <w:p w:rsidR="00E0697D" w14:paraId="22B98125" w14:textId="77777777">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E0697D">
        <w:rPr>
          <w:rFonts w:ascii="Times New Roman" w:eastAsia="微软雅黑" w:hAnsi="微软雅黑" w:cs="宋体" w:hint="eastAsia"/>
          <w:szCs w:val="18"/>
        </w:rPr>
        <w:t>根据上述文字，作者对数万亿投资项目的态度是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419C36A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、赞赏</w:t>
      </w:r>
    </w:p>
    <w:p w:rsidR="00E0697D" w14:paraId="20EA09E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、讽刺</w:t>
      </w:r>
    </w:p>
    <w:p w:rsidR="00E0697D" w14:paraId="4D89A25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、中立</w:t>
      </w:r>
    </w:p>
    <w:p w:rsidR="00E0697D" w14:paraId="3426379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、否定</w:t>
      </w:r>
    </w:p>
    <w:p w:rsidR="00E0697D" w14:paraId="392EFD4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D</w:t>
      </w:r>
    </w:p>
    <w:p w:rsidR="00E0697D" w14:paraId="5AB7AF29"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第一步，分析文段。找到作者论述“数万亿投资项目”的关键信息。文段先指出在经济结构扭曲的情况下，只有通过投资来稳住经济态势，然后用转折词“但是”引出文段的重点，即数万亿的投资项目远远超过了所谓的“稳增长”的需要。综上可知，作者对数万亿投资项目持不赞同的态度。第二步，对比选项。</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项符合作者态度。故选</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w:t>
      </w:r>
    </w:p>
    <w:p w:rsidR="00E0697D" w14:paraId="53C7A95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4</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在日本经济雄视天下的时候，很多企业家涌入艺术品市场，大肆搜罗西方印象派的作品。后来随着经济泡沫的破裂，日本艺术品购买力一落千丈，那些艺术大师的经典作品，恰似万顷波涛上的巨轮，尚能岿然不懂</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那些平凡之作却是小舢板，在风雨飘摇中不堪一击，其所有者难免遭受灭顶之灾。</w:t>
      </w:r>
    </w:p>
    <w:p w:rsidR="00E0697D" w14:paraId="2DB8223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这段文字意在强调</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0C06110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、购买艺术品时不能盲目跟风</w:t>
      </w:r>
    </w:p>
    <w:p w:rsidR="00E0697D" w14:paraId="5FC8A42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、艺术品市场受经济形势影响</w:t>
      </w:r>
    </w:p>
    <w:p w:rsidR="00E0697D" w14:paraId="2F4DEE6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、艺术大师的经典作品能保值</w:t>
      </w:r>
    </w:p>
    <w:p w:rsidR="00E0697D" w14:paraId="5BC0439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、艺术品价格取决了作品的成就</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https://d.book118.com/837155163163006030</w:t>
        </w:r>
      </w:hyperlink>
    </w:p>
    <w:p w:rsidR="00E0697D">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752" w:rsidP="00D07274" w14:paraId="0EE989F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00752" w14:paraId="795FB6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752" w:rsidP="00D07274" w14:paraId="305F1848" w14:textId="29496E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900752" w14:paraId="30172A8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752" w14:paraId="3664269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752" w:rsidP="00D0727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00752"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752" w:rsidP="00D07274" w14:textId="29496E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900752"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752"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752" w:rsidP="00D0727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00752"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752" w:rsidP="00D07274" w14:textId="29496E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900752"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75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752" w14:paraId="509CC2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752" w14:paraId="2D62AA9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752" w14:paraId="6D82AAB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752"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75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752"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752"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752"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75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7675BD"/>
    <w:rsid w:val="00900752"/>
    <w:rsid w:val="009C641C"/>
    <w:rsid w:val="00A77B3E"/>
    <w:rsid w:val="00A95C3D"/>
    <w:rsid w:val="00CA2A55"/>
    <w:rsid w:val="00D07274"/>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204F1A9"/>
  <w15:docId w15:val="{50C4C1B8-102E-4C23-A24B-716F760D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lang w:eastAsia="zh-CN"/>
    </w:rPr>
  </w:style>
  <w:style w:type="paragraph" w:styleId="NormalWeb">
    <w:name w:val="Normal (Web)"/>
    <w:basedOn w:val="1"/>
    <w:rsid w:val="00E0697D"/>
    <w:pPr>
      <w:spacing w:beforeAutospacing="1" w:afterAutospacing="1"/>
      <w:jc w:val="left"/>
    </w:pPr>
    <w:rPr>
      <w:kern w:val="0"/>
      <w:sz w:val="24"/>
      <w:szCs w:val="24"/>
    </w:rPr>
  </w:style>
  <w:style w:type="paragraph" w:styleId="Header">
    <w:name w:val="header"/>
    <w:basedOn w:val="Normal"/>
    <w:link w:val="a"/>
    <w:rsid w:val="00900752"/>
    <w:pPr>
      <w:tabs>
        <w:tab w:val="center" w:pos="4153"/>
        <w:tab w:val="right" w:pos="8306"/>
      </w:tabs>
      <w:snapToGrid w:val="0"/>
      <w:jc w:val="center"/>
    </w:pPr>
    <w:rPr>
      <w:sz w:val="18"/>
      <w:szCs w:val="18"/>
    </w:rPr>
  </w:style>
  <w:style w:type="character" w:customStyle="1" w:styleId="a">
    <w:name w:val="页眉 字符"/>
    <w:basedOn w:val="DefaultParagraphFont"/>
    <w:link w:val="Header"/>
    <w:rsid w:val="00900752"/>
    <w:rPr>
      <w:sz w:val="18"/>
      <w:szCs w:val="18"/>
    </w:rPr>
  </w:style>
  <w:style w:type="paragraph" w:styleId="Footer">
    <w:name w:val="footer"/>
    <w:basedOn w:val="Normal"/>
    <w:link w:val="a0"/>
    <w:rsid w:val="00900752"/>
    <w:pPr>
      <w:tabs>
        <w:tab w:val="center" w:pos="4153"/>
        <w:tab w:val="right" w:pos="8306"/>
      </w:tabs>
      <w:snapToGrid w:val="0"/>
    </w:pPr>
    <w:rPr>
      <w:sz w:val="18"/>
      <w:szCs w:val="18"/>
    </w:rPr>
  </w:style>
  <w:style w:type="character" w:customStyle="1" w:styleId="a0">
    <w:name w:val="页脚 字符"/>
    <w:basedOn w:val="DefaultParagraphFont"/>
    <w:link w:val="Footer"/>
    <w:rsid w:val="00900752"/>
    <w:rPr>
      <w:sz w:val="18"/>
      <w:szCs w:val="18"/>
    </w:rPr>
  </w:style>
  <w:style w:type="character" w:styleId="PageNumber">
    <w:name w:val="page number"/>
    <w:basedOn w:val="DefaultParagraphFont"/>
    <w:rsid w:val="00900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837155163163006030"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4181</Words>
  <Characters>23832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2024-01-12T15:36:00Z</dcterms:created>
  <dcterms:modified xsi:type="dcterms:W3CDTF">2024-01-12T15:36:00Z</dcterms:modified>
</cp:coreProperties>
</file>