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弱粘煤项目建设方案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1" w:history="1">
        <w:r>
          <w:rPr>
            <w:rFonts w:ascii="仿宋" w:eastAsia="仿宋" w:hAnsi="仿宋" w:cs="仿宋" w:hint="eastAsia"/>
            <w:lang w:eastAsia="zh-CN"/>
          </w:rPr>
          <w:t>概论</w:t>
        </w:r>
        <w:r>
          <w:tab/>
        </w:r>
        <w:r>
          <w:fldChar w:fldCharType="begin"/>
        </w:r>
        <w:r>
          <w:instrText xml:space="preserve"> PAGEREF _Toc31401 \h </w:instrText>
        </w:r>
        <w:r>
          <w:fldChar w:fldCharType="separate"/>
        </w:r>
        <w:r>
          <w:t>3</w:t>
        </w:r>
        <w:r>
          <w:fldChar w:fldCharType="end"/>
        </w:r>
      </w:hyperlink>
    </w:p>
    <w:p>
      <w:pPr>
        <w:pStyle w:val="TOC1"/>
        <w:tabs>
          <w:tab w:val="right" w:leader="dot" w:pos="8306"/>
        </w:tabs>
      </w:pPr>
      <w:hyperlink w:anchor="_Toc261" w:history="1">
        <w:r>
          <w:rPr>
            <w:rFonts w:ascii="仿宋" w:eastAsia="仿宋" w:hAnsi="仿宋" w:cs="仿宋" w:hint="eastAsia"/>
            <w:lang w:eastAsia="zh-CN"/>
          </w:rPr>
          <w:t>一、背景、必要性分析</w:t>
        </w:r>
        <w:r>
          <w:tab/>
        </w:r>
        <w:r>
          <w:fldChar w:fldCharType="begin"/>
        </w:r>
        <w:r>
          <w:instrText xml:space="preserve"> PAGEREF _Toc261 \h </w:instrText>
        </w:r>
        <w:r>
          <w:fldChar w:fldCharType="separate"/>
        </w:r>
        <w:r>
          <w:t>3</w:t>
        </w:r>
        <w:r>
          <w:fldChar w:fldCharType="end"/>
        </w:r>
      </w:hyperlink>
    </w:p>
    <w:p>
      <w:pPr>
        <w:pStyle w:val="TOC2"/>
        <w:tabs>
          <w:tab w:val="right" w:leader="dot" w:pos="8306"/>
        </w:tabs>
      </w:pPr>
      <w:hyperlink w:anchor="_Toc11909" w:history="1">
        <w:r>
          <w:rPr>
            <w:rFonts w:ascii="仿宋" w:eastAsia="仿宋" w:hAnsi="仿宋" w:cs="仿宋" w:hint="eastAsia"/>
            <w:lang w:eastAsia="zh-CN"/>
          </w:rPr>
          <w:t>(一)、项目建设背景</w:t>
        </w:r>
        <w:r>
          <w:tab/>
        </w:r>
        <w:r>
          <w:fldChar w:fldCharType="begin"/>
        </w:r>
        <w:r>
          <w:instrText xml:space="preserve"> PAGEREF _Toc11909 \h </w:instrText>
        </w:r>
        <w:r>
          <w:fldChar w:fldCharType="separate"/>
        </w:r>
        <w:r>
          <w:t>3</w:t>
        </w:r>
        <w:r>
          <w:fldChar w:fldCharType="end"/>
        </w:r>
      </w:hyperlink>
    </w:p>
    <w:p>
      <w:pPr>
        <w:pStyle w:val="TOC2"/>
        <w:tabs>
          <w:tab w:val="right" w:leader="dot" w:pos="8306"/>
        </w:tabs>
      </w:pPr>
      <w:hyperlink w:anchor="_Toc30778" w:history="1">
        <w:r>
          <w:rPr>
            <w:rFonts w:ascii="仿宋" w:eastAsia="仿宋" w:hAnsi="仿宋" w:cs="仿宋" w:hint="eastAsia"/>
            <w:lang w:eastAsia="zh-CN"/>
          </w:rPr>
          <w:t>(二)、必要性分析</w:t>
        </w:r>
        <w:r>
          <w:tab/>
        </w:r>
        <w:r>
          <w:fldChar w:fldCharType="begin"/>
        </w:r>
        <w:r>
          <w:instrText xml:space="preserve"> PAGEREF _Toc30778 \h </w:instrText>
        </w:r>
        <w:r>
          <w:fldChar w:fldCharType="separate"/>
        </w:r>
        <w:r>
          <w:t>4</w:t>
        </w:r>
        <w:r>
          <w:fldChar w:fldCharType="end"/>
        </w:r>
      </w:hyperlink>
    </w:p>
    <w:p>
      <w:pPr>
        <w:pStyle w:val="TOC2"/>
        <w:tabs>
          <w:tab w:val="right" w:leader="dot" w:pos="8306"/>
        </w:tabs>
      </w:pPr>
      <w:hyperlink w:anchor="_Toc10417" w:history="1">
        <w:r>
          <w:rPr>
            <w:rFonts w:ascii="仿宋" w:eastAsia="仿宋" w:hAnsi="仿宋" w:cs="仿宋" w:hint="eastAsia"/>
            <w:lang w:eastAsia="zh-CN"/>
          </w:rPr>
          <w:t>(三)、项目建设有利条件</w:t>
        </w:r>
        <w:r>
          <w:tab/>
        </w:r>
        <w:r>
          <w:fldChar w:fldCharType="begin"/>
        </w:r>
        <w:r>
          <w:instrText xml:space="preserve"> PAGEREF _Toc10417 \h </w:instrText>
        </w:r>
        <w:r>
          <w:fldChar w:fldCharType="separate"/>
        </w:r>
        <w:r>
          <w:t>5</w:t>
        </w:r>
        <w:r>
          <w:fldChar w:fldCharType="end"/>
        </w:r>
      </w:hyperlink>
    </w:p>
    <w:p>
      <w:pPr>
        <w:pStyle w:val="TOC1"/>
        <w:tabs>
          <w:tab w:val="right" w:leader="dot" w:pos="8306"/>
        </w:tabs>
      </w:pPr>
      <w:hyperlink w:anchor="_Toc8696" w:history="1">
        <w:r>
          <w:rPr>
            <w:rFonts w:ascii="仿宋" w:eastAsia="仿宋" w:hAnsi="仿宋" w:cs="仿宋" w:hint="eastAsia"/>
            <w:lang w:eastAsia="zh-CN"/>
          </w:rPr>
          <w:t>二、环境和生态影响分析</w:t>
        </w:r>
        <w:r>
          <w:tab/>
        </w:r>
        <w:r>
          <w:fldChar w:fldCharType="begin"/>
        </w:r>
        <w:r>
          <w:instrText xml:space="preserve"> PAGEREF _Toc8696 \h </w:instrText>
        </w:r>
        <w:r>
          <w:fldChar w:fldCharType="separate"/>
        </w:r>
        <w:r>
          <w:t>7</w:t>
        </w:r>
        <w:r>
          <w:fldChar w:fldCharType="end"/>
        </w:r>
      </w:hyperlink>
    </w:p>
    <w:p>
      <w:pPr>
        <w:pStyle w:val="TOC2"/>
        <w:tabs>
          <w:tab w:val="right" w:leader="dot" w:pos="8306"/>
        </w:tabs>
      </w:pPr>
      <w:hyperlink w:anchor="_Toc15306" w:history="1">
        <w:r>
          <w:rPr>
            <w:rFonts w:ascii="仿宋" w:eastAsia="仿宋" w:hAnsi="仿宋" w:cs="仿宋" w:hint="eastAsia"/>
            <w:lang w:eastAsia="zh-CN"/>
          </w:rPr>
          <w:t>(一)、环境和生态现状</w:t>
        </w:r>
        <w:r>
          <w:tab/>
        </w:r>
        <w:r>
          <w:fldChar w:fldCharType="begin"/>
        </w:r>
        <w:r>
          <w:instrText xml:space="preserve"> PAGEREF _Toc15306 \h </w:instrText>
        </w:r>
        <w:r>
          <w:fldChar w:fldCharType="separate"/>
        </w:r>
        <w:r>
          <w:t>7</w:t>
        </w:r>
        <w:r>
          <w:fldChar w:fldCharType="end"/>
        </w:r>
      </w:hyperlink>
    </w:p>
    <w:p>
      <w:pPr>
        <w:pStyle w:val="TOC2"/>
        <w:tabs>
          <w:tab w:val="right" w:leader="dot" w:pos="8306"/>
        </w:tabs>
      </w:pPr>
      <w:hyperlink w:anchor="_Toc11343" w:history="1">
        <w:r>
          <w:rPr>
            <w:rFonts w:ascii="仿宋" w:eastAsia="仿宋" w:hAnsi="仿宋" w:cs="仿宋" w:hint="eastAsia"/>
            <w:lang w:eastAsia="zh-CN"/>
          </w:rPr>
          <w:t>(二)、生态环境影响分析</w:t>
        </w:r>
        <w:r>
          <w:tab/>
        </w:r>
        <w:r>
          <w:fldChar w:fldCharType="begin"/>
        </w:r>
        <w:r>
          <w:instrText xml:space="preserve"> PAGEREF _Toc11343 \h </w:instrText>
        </w:r>
        <w:r>
          <w:fldChar w:fldCharType="separate"/>
        </w:r>
        <w:r>
          <w:t>8</w:t>
        </w:r>
        <w:r>
          <w:fldChar w:fldCharType="end"/>
        </w:r>
      </w:hyperlink>
    </w:p>
    <w:p>
      <w:pPr>
        <w:pStyle w:val="TOC2"/>
        <w:tabs>
          <w:tab w:val="right" w:leader="dot" w:pos="8306"/>
        </w:tabs>
      </w:pPr>
      <w:hyperlink w:anchor="_Toc29697" w:history="1">
        <w:r>
          <w:rPr>
            <w:rFonts w:ascii="仿宋" w:eastAsia="仿宋" w:hAnsi="仿宋" w:cs="仿宋" w:hint="eastAsia"/>
            <w:lang w:eastAsia="zh-CN"/>
          </w:rPr>
          <w:t>(三)、生态环境保护措施</w:t>
        </w:r>
        <w:r>
          <w:tab/>
        </w:r>
        <w:r>
          <w:fldChar w:fldCharType="begin"/>
        </w:r>
        <w:r>
          <w:instrText xml:space="preserve"> PAGEREF _Toc29697 \h </w:instrText>
        </w:r>
        <w:r>
          <w:fldChar w:fldCharType="separate"/>
        </w:r>
        <w:r>
          <w:t>10</w:t>
        </w:r>
        <w:r>
          <w:fldChar w:fldCharType="end"/>
        </w:r>
      </w:hyperlink>
    </w:p>
    <w:p>
      <w:pPr>
        <w:pStyle w:val="TOC2"/>
        <w:tabs>
          <w:tab w:val="right" w:leader="dot" w:pos="8306"/>
        </w:tabs>
      </w:pPr>
      <w:hyperlink w:anchor="_Toc6045" w:history="1">
        <w:r>
          <w:rPr>
            <w:rFonts w:ascii="仿宋" w:eastAsia="仿宋" w:hAnsi="仿宋" w:cs="仿宋" w:hint="eastAsia"/>
            <w:lang w:eastAsia="zh-CN"/>
          </w:rPr>
          <w:t>(四)、地质灾害影响分析</w:t>
        </w:r>
        <w:r>
          <w:tab/>
        </w:r>
        <w:r>
          <w:fldChar w:fldCharType="begin"/>
        </w:r>
        <w:r>
          <w:instrText xml:space="preserve"> PAGEREF _Toc6045 \h </w:instrText>
        </w:r>
        <w:r>
          <w:fldChar w:fldCharType="separate"/>
        </w:r>
        <w:r>
          <w:t>11</w:t>
        </w:r>
        <w:r>
          <w:fldChar w:fldCharType="end"/>
        </w:r>
      </w:hyperlink>
    </w:p>
    <w:p>
      <w:pPr>
        <w:pStyle w:val="TOC2"/>
        <w:tabs>
          <w:tab w:val="right" w:leader="dot" w:pos="8306"/>
        </w:tabs>
      </w:pPr>
      <w:hyperlink w:anchor="_Toc10590" w:history="1">
        <w:r>
          <w:rPr>
            <w:rFonts w:ascii="仿宋" w:eastAsia="仿宋" w:hAnsi="仿宋" w:cs="仿宋" w:hint="eastAsia"/>
            <w:lang w:eastAsia="zh-CN"/>
          </w:rPr>
          <w:t>(五)、特殊环境影响</w:t>
        </w:r>
        <w:r>
          <w:tab/>
        </w:r>
        <w:r>
          <w:fldChar w:fldCharType="begin"/>
        </w:r>
        <w:r>
          <w:instrText xml:space="preserve"> PAGEREF _Toc10590 \h </w:instrText>
        </w:r>
        <w:r>
          <w:fldChar w:fldCharType="separate"/>
        </w:r>
        <w:r>
          <w:t>13</w:t>
        </w:r>
        <w:r>
          <w:fldChar w:fldCharType="end"/>
        </w:r>
      </w:hyperlink>
    </w:p>
    <w:p>
      <w:pPr>
        <w:pStyle w:val="TOC1"/>
        <w:tabs>
          <w:tab w:val="right" w:leader="dot" w:pos="8306"/>
        </w:tabs>
      </w:pPr>
      <w:hyperlink w:anchor="_Toc30795" w:history="1">
        <w:r>
          <w:rPr>
            <w:rFonts w:ascii="仿宋" w:eastAsia="仿宋" w:hAnsi="仿宋" w:cs="仿宋" w:hint="eastAsia"/>
            <w:lang w:eastAsia="zh-CN"/>
          </w:rPr>
          <w:t>三、建设风险评估分析</w:t>
        </w:r>
        <w:r>
          <w:tab/>
        </w:r>
        <w:r>
          <w:fldChar w:fldCharType="begin"/>
        </w:r>
        <w:r>
          <w:instrText xml:space="preserve"> PAGEREF _Toc30795 \h </w:instrText>
        </w:r>
        <w:r>
          <w:fldChar w:fldCharType="separate"/>
        </w:r>
        <w:r>
          <w:t>14</w:t>
        </w:r>
        <w:r>
          <w:fldChar w:fldCharType="end"/>
        </w:r>
      </w:hyperlink>
    </w:p>
    <w:p>
      <w:pPr>
        <w:pStyle w:val="TOC2"/>
        <w:tabs>
          <w:tab w:val="right" w:leader="dot" w:pos="8306"/>
        </w:tabs>
      </w:pPr>
      <w:hyperlink w:anchor="_Toc20777" w:history="1">
        <w:r>
          <w:rPr>
            <w:rFonts w:ascii="仿宋" w:eastAsia="仿宋" w:hAnsi="仿宋" w:cs="仿宋" w:hint="eastAsia"/>
            <w:lang w:eastAsia="zh-CN"/>
          </w:rPr>
          <w:t>(一)、政策风险分析</w:t>
        </w:r>
        <w:r>
          <w:tab/>
        </w:r>
        <w:r>
          <w:fldChar w:fldCharType="begin"/>
        </w:r>
        <w:r>
          <w:instrText xml:space="preserve"> PAGEREF _Toc20777 \h </w:instrText>
        </w:r>
        <w:r>
          <w:fldChar w:fldCharType="separate"/>
        </w:r>
        <w:r>
          <w:t>14</w:t>
        </w:r>
        <w:r>
          <w:fldChar w:fldCharType="end"/>
        </w:r>
      </w:hyperlink>
    </w:p>
    <w:p>
      <w:pPr>
        <w:pStyle w:val="TOC2"/>
        <w:tabs>
          <w:tab w:val="right" w:leader="dot" w:pos="8306"/>
        </w:tabs>
      </w:pPr>
      <w:hyperlink w:anchor="_Toc16147" w:history="1">
        <w:r>
          <w:rPr>
            <w:rFonts w:ascii="仿宋" w:eastAsia="仿宋" w:hAnsi="仿宋" w:cs="仿宋" w:hint="eastAsia"/>
            <w:lang w:eastAsia="zh-CN"/>
          </w:rPr>
          <w:t>(二)、社会风险分析</w:t>
        </w:r>
        <w:r>
          <w:tab/>
        </w:r>
        <w:r>
          <w:fldChar w:fldCharType="begin"/>
        </w:r>
        <w:r>
          <w:instrText xml:space="preserve"> PAGEREF _Toc16147 \h </w:instrText>
        </w:r>
        <w:r>
          <w:fldChar w:fldCharType="separate"/>
        </w:r>
        <w:r>
          <w:t>15</w:t>
        </w:r>
        <w:r>
          <w:fldChar w:fldCharType="end"/>
        </w:r>
      </w:hyperlink>
    </w:p>
    <w:p>
      <w:pPr>
        <w:pStyle w:val="TOC2"/>
        <w:tabs>
          <w:tab w:val="right" w:leader="dot" w:pos="8306"/>
        </w:tabs>
      </w:pPr>
      <w:hyperlink w:anchor="_Toc28532" w:history="1">
        <w:r>
          <w:rPr>
            <w:rFonts w:ascii="仿宋" w:eastAsia="仿宋" w:hAnsi="仿宋" w:cs="仿宋" w:hint="eastAsia"/>
            <w:lang w:eastAsia="zh-CN"/>
          </w:rPr>
          <w:t>(三)、市场风险分析</w:t>
        </w:r>
        <w:r>
          <w:tab/>
        </w:r>
        <w:r>
          <w:fldChar w:fldCharType="begin"/>
        </w:r>
        <w:r>
          <w:instrText xml:space="preserve"> PAGEREF _Toc28532 \h </w:instrText>
        </w:r>
        <w:r>
          <w:fldChar w:fldCharType="separate"/>
        </w:r>
        <w:r>
          <w:t>17</w:t>
        </w:r>
        <w:r>
          <w:fldChar w:fldCharType="end"/>
        </w:r>
      </w:hyperlink>
    </w:p>
    <w:p>
      <w:pPr>
        <w:pStyle w:val="TOC2"/>
        <w:tabs>
          <w:tab w:val="right" w:leader="dot" w:pos="8306"/>
        </w:tabs>
      </w:pPr>
      <w:hyperlink w:anchor="_Toc1249" w:history="1">
        <w:r>
          <w:rPr>
            <w:rFonts w:ascii="仿宋" w:eastAsia="仿宋" w:hAnsi="仿宋" w:cs="仿宋" w:hint="eastAsia"/>
            <w:lang w:eastAsia="zh-CN"/>
          </w:rPr>
          <w:t>(四)、资金风险分析</w:t>
        </w:r>
        <w:r>
          <w:tab/>
        </w:r>
        <w:r>
          <w:fldChar w:fldCharType="begin"/>
        </w:r>
        <w:r>
          <w:instrText xml:space="preserve"> PAGEREF _Toc1249 \h </w:instrText>
        </w:r>
        <w:r>
          <w:fldChar w:fldCharType="separate"/>
        </w:r>
        <w:r>
          <w:t>17</w:t>
        </w:r>
        <w:r>
          <w:fldChar w:fldCharType="end"/>
        </w:r>
      </w:hyperlink>
    </w:p>
    <w:p>
      <w:pPr>
        <w:pStyle w:val="TOC2"/>
        <w:tabs>
          <w:tab w:val="right" w:leader="dot" w:pos="8306"/>
        </w:tabs>
      </w:pPr>
      <w:hyperlink w:anchor="_Toc21021" w:history="1">
        <w:r>
          <w:rPr>
            <w:rFonts w:ascii="仿宋" w:eastAsia="仿宋" w:hAnsi="仿宋" w:cs="仿宋" w:hint="eastAsia"/>
            <w:lang w:eastAsia="zh-CN"/>
          </w:rPr>
          <w:t>(五)、技术风险分析</w:t>
        </w:r>
        <w:r>
          <w:tab/>
        </w:r>
        <w:r>
          <w:fldChar w:fldCharType="begin"/>
        </w:r>
        <w:r>
          <w:instrText xml:space="preserve"> PAGEREF _Toc21021 \h </w:instrText>
        </w:r>
        <w:r>
          <w:fldChar w:fldCharType="separate"/>
        </w:r>
        <w:r>
          <w:t>18</w:t>
        </w:r>
        <w:r>
          <w:fldChar w:fldCharType="end"/>
        </w:r>
      </w:hyperlink>
    </w:p>
    <w:p>
      <w:pPr>
        <w:pStyle w:val="TOC2"/>
        <w:tabs>
          <w:tab w:val="right" w:leader="dot" w:pos="8306"/>
        </w:tabs>
      </w:pPr>
      <w:hyperlink w:anchor="_Toc32332" w:history="1">
        <w:r>
          <w:rPr>
            <w:rFonts w:ascii="仿宋" w:eastAsia="仿宋" w:hAnsi="仿宋" w:cs="仿宋" w:hint="eastAsia"/>
            <w:lang w:eastAsia="zh-CN"/>
          </w:rPr>
          <w:t>(六)、财务风险分析</w:t>
        </w:r>
        <w:r>
          <w:tab/>
        </w:r>
        <w:r>
          <w:fldChar w:fldCharType="begin"/>
        </w:r>
        <w:r>
          <w:instrText xml:space="preserve"> PAGEREF _Toc32332 \h </w:instrText>
        </w:r>
        <w:r>
          <w:fldChar w:fldCharType="separate"/>
        </w:r>
        <w:r>
          <w:t>20</w:t>
        </w:r>
        <w:r>
          <w:fldChar w:fldCharType="end"/>
        </w:r>
      </w:hyperlink>
    </w:p>
    <w:p>
      <w:pPr>
        <w:pStyle w:val="TOC2"/>
        <w:tabs>
          <w:tab w:val="right" w:leader="dot" w:pos="8306"/>
        </w:tabs>
      </w:pPr>
      <w:hyperlink w:anchor="_Toc18630" w:history="1">
        <w:r>
          <w:rPr>
            <w:rFonts w:ascii="仿宋" w:eastAsia="仿宋" w:hAnsi="仿宋" w:cs="仿宋" w:hint="eastAsia"/>
            <w:lang w:eastAsia="zh-CN"/>
          </w:rPr>
          <w:t>(七)、管理风险分析</w:t>
        </w:r>
        <w:r>
          <w:tab/>
        </w:r>
        <w:r>
          <w:fldChar w:fldCharType="begin"/>
        </w:r>
        <w:r>
          <w:instrText xml:space="preserve"> PAGEREF _Toc18630 \h </w:instrText>
        </w:r>
        <w:r>
          <w:fldChar w:fldCharType="separate"/>
        </w:r>
        <w:r>
          <w:t>21</w:t>
        </w:r>
        <w:r>
          <w:fldChar w:fldCharType="end"/>
        </w:r>
      </w:hyperlink>
    </w:p>
    <w:p>
      <w:pPr>
        <w:pStyle w:val="TOC2"/>
        <w:tabs>
          <w:tab w:val="right" w:leader="dot" w:pos="8306"/>
        </w:tabs>
      </w:pPr>
      <w:hyperlink w:anchor="_Toc7220" w:history="1">
        <w:r>
          <w:rPr>
            <w:rFonts w:ascii="仿宋" w:eastAsia="仿宋" w:hAnsi="仿宋" w:cs="仿宋" w:hint="eastAsia"/>
            <w:lang w:eastAsia="zh-CN"/>
          </w:rPr>
          <w:t>(八)、其它风险分析</w:t>
        </w:r>
        <w:r>
          <w:tab/>
        </w:r>
        <w:r>
          <w:fldChar w:fldCharType="begin"/>
        </w:r>
        <w:r>
          <w:instrText xml:space="preserve"> PAGEREF _Toc7220 \h </w:instrText>
        </w:r>
        <w:r>
          <w:fldChar w:fldCharType="separate"/>
        </w:r>
        <w:r>
          <w:t>23</w:t>
        </w:r>
        <w:r>
          <w:fldChar w:fldCharType="end"/>
        </w:r>
      </w:hyperlink>
    </w:p>
    <w:p>
      <w:pPr>
        <w:pStyle w:val="TOC2"/>
        <w:tabs>
          <w:tab w:val="right" w:leader="dot" w:pos="8306"/>
        </w:tabs>
      </w:pPr>
      <w:hyperlink w:anchor="_Toc27019" w:history="1">
        <w:r>
          <w:rPr>
            <w:rFonts w:ascii="仿宋" w:eastAsia="仿宋" w:hAnsi="仿宋" w:cs="仿宋" w:hint="eastAsia"/>
            <w:lang w:eastAsia="zh-CN"/>
          </w:rPr>
          <w:t>(九)、社会影响评估</w:t>
        </w:r>
        <w:r>
          <w:tab/>
        </w:r>
        <w:r>
          <w:fldChar w:fldCharType="begin"/>
        </w:r>
        <w:r>
          <w:instrText xml:space="preserve"> PAGEREF _Toc27019 \h </w:instrText>
        </w:r>
        <w:r>
          <w:fldChar w:fldCharType="separate"/>
        </w:r>
        <w:r>
          <w:t>24</w:t>
        </w:r>
        <w:r>
          <w:fldChar w:fldCharType="end"/>
        </w:r>
      </w:hyperlink>
    </w:p>
    <w:p>
      <w:pPr>
        <w:pStyle w:val="TOC1"/>
        <w:tabs>
          <w:tab w:val="right" w:leader="dot" w:pos="8306"/>
        </w:tabs>
      </w:pPr>
      <w:hyperlink w:anchor="_Toc18961" w:history="1">
        <w:r>
          <w:rPr>
            <w:rFonts w:ascii="仿宋" w:eastAsia="仿宋" w:hAnsi="仿宋" w:cs="仿宋" w:hint="eastAsia"/>
            <w:lang w:eastAsia="zh-CN"/>
          </w:rPr>
          <w:t>四、经济影响分析</w:t>
        </w:r>
        <w:r>
          <w:tab/>
        </w:r>
        <w:r>
          <w:fldChar w:fldCharType="begin"/>
        </w:r>
        <w:r>
          <w:instrText xml:space="preserve"> PAGEREF _Toc18961 \h </w:instrText>
        </w:r>
        <w:r>
          <w:fldChar w:fldCharType="separate"/>
        </w:r>
        <w:r>
          <w:t>26</w:t>
        </w:r>
        <w:r>
          <w:fldChar w:fldCharType="end"/>
        </w:r>
      </w:hyperlink>
    </w:p>
    <w:p>
      <w:pPr>
        <w:pStyle w:val="TOC2"/>
        <w:tabs>
          <w:tab w:val="right" w:leader="dot" w:pos="8306"/>
        </w:tabs>
      </w:pPr>
      <w:hyperlink w:anchor="_Toc12425" w:history="1">
        <w:r>
          <w:rPr>
            <w:rFonts w:ascii="仿宋" w:eastAsia="仿宋" w:hAnsi="仿宋" w:cs="仿宋" w:hint="eastAsia"/>
            <w:lang w:eastAsia="zh-CN"/>
          </w:rPr>
          <w:t>(一)、经济费用效益或费用效果分析</w:t>
        </w:r>
        <w:r>
          <w:tab/>
        </w:r>
        <w:r>
          <w:fldChar w:fldCharType="begin"/>
        </w:r>
        <w:r>
          <w:instrText xml:space="preserve"> PAGEREF _Toc12425 \h </w:instrText>
        </w:r>
        <w:r>
          <w:fldChar w:fldCharType="separate"/>
        </w:r>
        <w:r>
          <w:t>26</w:t>
        </w:r>
        <w:r>
          <w:fldChar w:fldCharType="end"/>
        </w:r>
      </w:hyperlink>
    </w:p>
    <w:p>
      <w:pPr>
        <w:pStyle w:val="TOC2"/>
        <w:tabs>
          <w:tab w:val="right" w:leader="dot" w:pos="8306"/>
        </w:tabs>
      </w:pPr>
      <w:hyperlink w:anchor="_Toc32756" w:history="1">
        <w:r>
          <w:rPr>
            <w:rFonts w:ascii="仿宋" w:eastAsia="仿宋" w:hAnsi="仿宋" w:cs="仿宋" w:hint="eastAsia"/>
            <w:lang w:eastAsia="zh-CN"/>
          </w:rPr>
          <w:t>(二)、行业影响分析</w:t>
        </w:r>
        <w:r>
          <w:tab/>
        </w:r>
        <w:r>
          <w:fldChar w:fldCharType="begin"/>
        </w:r>
        <w:r>
          <w:instrText xml:space="preserve"> PAGEREF _Toc32756 \h </w:instrText>
        </w:r>
        <w:r>
          <w:fldChar w:fldCharType="separate"/>
        </w:r>
        <w:r>
          <w:t>29</w:t>
        </w:r>
        <w:r>
          <w:fldChar w:fldCharType="end"/>
        </w:r>
      </w:hyperlink>
    </w:p>
    <w:p>
      <w:pPr>
        <w:pStyle w:val="TOC2"/>
        <w:tabs>
          <w:tab w:val="right" w:leader="dot" w:pos="8306"/>
        </w:tabs>
      </w:pPr>
      <w:hyperlink w:anchor="_Toc30828" w:history="1">
        <w:r>
          <w:rPr>
            <w:rFonts w:ascii="仿宋" w:eastAsia="仿宋" w:hAnsi="仿宋" w:cs="仿宋" w:hint="eastAsia"/>
            <w:lang w:eastAsia="zh-CN"/>
          </w:rPr>
          <w:t>(三)、区域经济影响分析</w:t>
        </w:r>
        <w:r>
          <w:tab/>
        </w:r>
        <w:r>
          <w:fldChar w:fldCharType="begin"/>
        </w:r>
        <w:r>
          <w:instrText xml:space="preserve"> PAGEREF _Toc30828 \h </w:instrText>
        </w:r>
        <w:r>
          <w:fldChar w:fldCharType="separate"/>
        </w:r>
        <w:r>
          <w:t>30</w:t>
        </w:r>
        <w:r>
          <w:fldChar w:fldCharType="end"/>
        </w:r>
      </w:hyperlink>
    </w:p>
    <w:p>
      <w:pPr>
        <w:pStyle w:val="TOC2"/>
        <w:tabs>
          <w:tab w:val="right" w:leader="dot" w:pos="8306"/>
        </w:tabs>
      </w:pPr>
      <w:hyperlink w:anchor="_Toc19783" w:history="1">
        <w:r>
          <w:rPr>
            <w:rFonts w:ascii="仿宋" w:eastAsia="仿宋" w:hAnsi="仿宋" w:cs="仿宋" w:hint="eastAsia"/>
            <w:lang w:eastAsia="zh-CN"/>
          </w:rPr>
          <w:t>(四)、宏观经济影响分析</w:t>
        </w:r>
        <w:r>
          <w:tab/>
        </w:r>
        <w:r>
          <w:fldChar w:fldCharType="begin"/>
        </w:r>
        <w:r>
          <w:instrText xml:space="preserve"> PAGEREF _Toc19783 \h </w:instrText>
        </w:r>
        <w:r>
          <w:fldChar w:fldCharType="separate"/>
        </w:r>
        <w:r>
          <w:t>31</w:t>
        </w:r>
        <w:r>
          <w:fldChar w:fldCharType="end"/>
        </w:r>
      </w:hyperlink>
    </w:p>
    <w:p>
      <w:pPr>
        <w:pStyle w:val="TOC1"/>
        <w:tabs>
          <w:tab w:val="right" w:leader="dot" w:pos="8306"/>
        </w:tabs>
      </w:pPr>
      <w:hyperlink w:anchor="_Toc31904" w:history="1">
        <w:r>
          <w:rPr>
            <w:rFonts w:ascii="仿宋" w:eastAsia="仿宋" w:hAnsi="仿宋" w:cs="仿宋" w:hint="eastAsia"/>
            <w:lang w:eastAsia="zh-CN"/>
          </w:rPr>
          <w:t>五、发展规划、产业政策和行业准入分析</w:t>
        </w:r>
        <w:r>
          <w:tab/>
        </w:r>
        <w:r>
          <w:fldChar w:fldCharType="begin"/>
        </w:r>
        <w:r>
          <w:instrText xml:space="preserve"> PAGEREF _Toc31904 \h </w:instrText>
        </w:r>
        <w:r>
          <w:fldChar w:fldCharType="separate"/>
        </w:r>
        <w:r>
          <w:t>33</w:t>
        </w:r>
        <w:r>
          <w:fldChar w:fldCharType="end"/>
        </w:r>
      </w:hyperlink>
    </w:p>
    <w:p>
      <w:pPr>
        <w:pStyle w:val="TOC2"/>
        <w:tabs>
          <w:tab w:val="right" w:leader="dot" w:pos="8306"/>
        </w:tabs>
      </w:pPr>
      <w:hyperlink w:anchor="_Toc27338" w:history="1">
        <w:r>
          <w:rPr>
            <w:rFonts w:ascii="仿宋" w:eastAsia="仿宋" w:hAnsi="仿宋" w:cs="仿宋" w:hint="eastAsia"/>
            <w:lang w:eastAsia="zh-CN"/>
          </w:rPr>
          <w:t>(一)、发展规划分析</w:t>
        </w:r>
        <w:r>
          <w:tab/>
        </w:r>
        <w:r>
          <w:fldChar w:fldCharType="begin"/>
        </w:r>
        <w:r>
          <w:instrText xml:space="preserve"> PAGEREF _Toc27338 \h </w:instrText>
        </w:r>
        <w:r>
          <w:fldChar w:fldCharType="separate"/>
        </w:r>
        <w:r>
          <w:t>33</w:t>
        </w:r>
        <w:r>
          <w:fldChar w:fldCharType="end"/>
        </w:r>
      </w:hyperlink>
    </w:p>
    <w:p>
      <w:pPr>
        <w:pStyle w:val="TOC2"/>
        <w:tabs>
          <w:tab w:val="right" w:leader="dot" w:pos="8306"/>
        </w:tabs>
      </w:pPr>
      <w:hyperlink w:anchor="_Toc23002" w:history="1">
        <w:r>
          <w:rPr>
            <w:rFonts w:ascii="仿宋" w:eastAsia="仿宋" w:hAnsi="仿宋" w:cs="仿宋" w:hint="eastAsia"/>
            <w:lang w:eastAsia="zh-CN"/>
          </w:rPr>
          <w:t>(二)、产业政策分析</w:t>
        </w:r>
        <w:r>
          <w:tab/>
        </w:r>
        <w:r>
          <w:fldChar w:fldCharType="begin"/>
        </w:r>
        <w:r>
          <w:instrText xml:space="preserve"> PAGEREF _Toc23002 \h </w:instrText>
        </w:r>
        <w:r>
          <w:fldChar w:fldCharType="separate"/>
        </w:r>
        <w:r>
          <w:t>34</w:t>
        </w:r>
        <w:r>
          <w:fldChar w:fldCharType="end"/>
        </w:r>
      </w:hyperlink>
    </w:p>
    <w:p>
      <w:pPr>
        <w:pStyle w:val="TOC2"/>
        <w:tabs>
          <w:tab w:val="right" w:leader="dot" w:pos="8306"/>
        </w:tabs>
      </w:pPr>
      <w:hyperlink w:anchor="_Toc5488" w:history="1">
        <w:r>
          <w:rPr>
            <w:rFonts w:ascii="仿宋" w:eastAsia="仿宋" w:hAnsi="仿宋" w:cs="仿宋" w:hint="eastAsia"/>
            <w:lang w:eastAsia="zh-CN"/>
          </w:rPr>
          <w:t>(三)、行业准入分析</w:t>
        </w:r>
        <w:r>
          <w:tab/>
        </w:r>
        <w:r>
          <w:fldChar w:fldCharType="begin"/>
        </w:r>
        <w:r>
          <w:instrText xml:space="preserve"> PAGEREF _Toc5488 \h </w:instrText>
        </w:r>
        <w:r>
          <w:fldChar w:fldCharType="separate"/>
        </w:r>
        <w:r>
          <w:t>36</w:t>
        </w:r>
        <w:r>
          <w:fldChar w:fldCharType="end"/>
        </w:r>
      </w:hyperlink>
    </w:p>
    <w:p>
      <w:pPr>
        <w:pStyle w:val="TOC1"/>
        <w:tabs>
          <w:tab w:val="right" w:leader="dot" w:pos="8306"/>
        </w:tabs>
      </w:pPr>
      <w:hyperlink w:anchor="_Toc26640" w:history="1">
        <w:r>
          <w:rPr>
            <w:rFonts w:ascii="仿宋" w:eastAsia="仿宋" w:hAnsi="仿宋" w:cs="仿宋" w:hint="eastAsia"/>
            <w:lang w:eastAsia="zh-CN"/>
          </w:rPr>
          <w:t>六、项目选址研究</w:t>
        </w:r>
        <w:r>
          <w:tab/>
        </w:r>
        <w:r>
          <w:fldChar w:fldCharType="begin"/>
        </w:r>
        <w:r>
          <w:instrText xml:space="preserve"> PAGEREF _Toc26640 \h </w:instrText>
        </w:r>
        <w:r>
          <w:fldChar w:fldCharType="separate"/>
        </w:r>
        <w:r>
          <w:t>37</w:t>
        </w:r>
        <w:r>
          <w:fldChar w:fldCharType="end"/>
        </w:r>
      </w:hyperlink>
    </w:p>
    <w:p>
      <w:pPr>
        <w:pStyle w:val="TOC2"/>
        <w:tabs>
          <w:tab w:val="right" w:leader="dot" w:pos="8306"/>
        </w:tabs>
      </w:pPr>
      <w:hyperlink w:anchor="_Toc16631" w:history="1">
        <w:r>
          <w:rPr>
            <w:rFonts w:ascii="仿宋" w:eastAsia="仿宋" w:hAnsi="仿宋" w:cs="仿宋" w:hint="eastAsia"/>
            <w:lang w:eastAsia="zh-CN"/>
          </w:rPr>
          <w:t>(一)、项目选址原则</w:t>
        </w:r>
        <w:r>
          <w:tab/>
        </w:r>
        <w:r>
          <w:fldChar w:fldCharType="begin"/>
        </w:r>
        <w:r>
          <w:instrText xml:space="preserve"> PAGEREF _Toc16631 \h </w:instrText>
        </w:r>
        <w:r>
          <w:fldChar w:fldCharType="separate"/>
        </w:r>
        <w:r>
          <w:t>37</w:t>
        </w:r>
        <w:r>
          <w:fldChar w:fldCharType="end"/>
        </w:r>
      </w:hyperlink>
    </w:p>
    <w:p>
      <w:pPr>
        <w:pStyle w:val="TOC2"/>
        <w:tabs>
          <w:tab w:val="right" w:leader="dot" w:pos="8306"/>
        </w:tabs>
      </w:pPr>
      <w:hyperlink w:anchor="_Toc24865" w:history="1">
        <w:r>
          <w:rPr>
            <w:rFonts w:ascii="仿宋" w:eastAsia="仿宋" w:hAnsi="仿宋" w:cs="仿宋" w:hint="eastAsia"/>
            <w:lang w:eastAsia="zh-CN"/>
          </w:rPr>
          <w:t>(二)、项目选址</w:t>
        </w:r>
        <w:r>
          <w:tab/>
        </w:r>
        <w:r>
          <w:fldChar w:fldCharType="begin"/>
        </w:r>
        <w:r>
          <w:instrText xml:space="preserve"> PAGEREF _Toc24865 \h </w:instrText>
        </w:r>
        <w:r>
          <w:fldChar w:fldCharType="separate"/>
        </w:r>
        <w:r>
          <w:t>41</w:t>
        </w:r>
        <w:r>
          <w:fldChar w:fldCharType="end"/>
        </w:r>
      </w:hyperlink>
    </w:p>
    <w:p>
      <w:pPr>
        <w:pStyle w:val="TOC2"/>
        <w:tabs>
          <w:tab w:val="right" w:leader="dot" w:pos="8306"/>
        </w:tabs>
      </w:pPr>
      <w:hyperlink w:anchor="_Toc26741" w:history="1">
        <w:r>
          <w:rPr>
            <w:rFonts w:ascii="仿宋" w:eastAsia="仿宋" w:hAnsi="仿宋" w:cs="仿宋" w:hint="eastAsia"/>
            <w:lang w:eastAsia="zh-CN"/>
          </w:rPr>
          <w:t>(三)、建设条件分析</w:t>
        </w:r>
        <w:r>
          <w:tab/>
        </w:r>
        <w:r>
          <w:fldChar w:fldCharType="begin"/>
        </w:r>
        <w:r>
          <w:instrText xml:space="preserve"> PAGEREF _Toc26741 \h </w:instrText>
        </w:r>
        <w:r>
          <w:fldChar w:fldCharType="separate"/>
        </w:r>
        <w:r>
          <w:t>43</w:t>
        </w:r>
        <w:r>
          <w:fldChar w:fldCharType="end"/>
        </w:r>
      </w:hyperlink>
    </w:p>
    <w:p>
      <w:pPr>
        <w:pStyle w:val="TOC2"/>
        <w:tabs>
          <w:tab w:val="right" w:leader="dot" w:pos="8306"/>
        </w:tabs>
      </w:pPr>
      <w:hyperlink w:anchor="_Toc8628" w:history="1">
        <w:r>
          <w:rPr>
            <w:rFonts w:ascii="仿宋" w:eastAsia="仿宋" w:hAnsi="仿宋" w:cs="仿宋" w:hint="eastAsia"/>
            <w:lang w:eastAsia="zh-CN"/>
          </w:rPr>
          <w:t>(四)、用地控制指标</w:t>
        </w:r>
        <w:r>
          <w:tab/>
        </w:r>
        <w:r>
          <w:fldChar w:fldCharType="begin"/>
        </w:r>
        <w:r>
          <w:instrText xml:space="preserve"> PAGEREF _Toc8628 \h </w:instrText>
        </w:r>
        <w:r>
          <w:fldChar w:fldCharType="separate"/>
        </w:r>
        <w:r>
          <w:t>44</w:t>
        </w:r>
        <w:r>
          <w:fldChar w:fldCharType="end"/>
        </w:r>
      </w:hyperlink>
    </w:p>
    <w:p>
      <w:pPr>
        <w:pStyle w:val="TOC2"/>
        <w:tabs>
          <w:tab w:val="right" w:leader="dot" w:pos="8306"/>
        </w:tabs>
      </w:pPr>
      <w:hyperlink w:anchor="_Toc13368" w:history="1">
        <w:r>
          <w:rPr>
            <w:rFonts w:ascii="仿宋" w:eastAsia="仿宋" w:hAnsi="仿宋" w:cs="仿宋" w:hint="eastAsia"/>
            <w:lang w:eastAsia="zh-CN"/>
          </w:rPr>
          <w:t>(五)、地总体要求</w:t>
        </w:r>
        <w:r>
          <w:tab/>
        </w:r>
        <w:r>
          <w:fldChar w:fldCharType="begin"/>
        </w:r>
        <w:r>
          <w:instrText xml:space="preserve"> PAGEREF _Toc13368 \h </w:instrText>
        </w:r>
        <w:r>
          <w:fldChar w:fldCharType="separate"/>
        </w:r>
        <w:r>
          <w:t>45</w:t>
        </w:r>
        <w:r>
          <w:fldChar w:fldCharType="end"/>
        </w:r>
      </w:hyperlink>
    </w:p>
    <w:p>
      <w:pPr>
        <w:pStyle w:val="TOC2"/>
        <w:tabs>
          <w:tab w:val="right" w:leader="dot" w:pos="8306"/>
        </w:tabs>
      </w:pPr>
      <w:hyperlink w:anchor="_Toc32280" w:history="1">
        <w:r>
          <w:rPr>
            <w:rFonts w:ascii="仿宋" w:eastAsia="仿宋" w:hAnsi="仿宋" w:cs="仿宋" w:hint="eastAsia"/>
            <w:lang w:eastAsia="zh-CN"/>
          </w:rPr>
          <w:t>(六)、节约用地措施</w:t>
        </w:r>
        <w:r>
          <w:tab/>
        </w:r>
        <w:r>
          <w:fldChar w:fldCharType="begin"/>
        </w:r>
        <w:r>
          <w:instrText xml:space="preserve"> PAGEREF _Toc32280 \h </w:instrText>
        </w:r>
        <w:r>
          <w:fldChar w:fldCharType="separate"/>
        </w:r>
        <w:r>
          <w:t>47</w:t>
        </w:r>
        <w:r>
          <w:fldChar w:fldCharType="end"/>
        </w:r>
      </w:hyperlink>
    </w:p>
    <w:p>
      <w:pPr>
        <w:pStyle w:val="TOC2"/>
        <w:tabs>
          <w:tab w:val="right" w:leader="dot" w:pos="8306"/>
        </w:tabs>
      </w:pPr>
      <w:hyperlink w:anchor="_Toc10146" w:history="1">
        <w:r>
          <w:rPr>
            <w:rFonts w:ascii="仿宋" w:eastAsia="仿宋" w:hAnsi="仿宋" w:cs="仿宋" w:hint="eastAsia"/>
            <w:lang w:eastAsia="zh-CN"/>
          </w:rPr>
          <w:t>(七)、选址综合评价</w:t>
        </w:r>
        <w:r>
          <w:tab/>
        </w:r>
        <w:r>
          <w:fldChar w:fldCharType="begin"/>
        </w:r>
        <w:r>
          <w:instrText xml:space="preserve"> PAGEREF _Toc10146 \h </w:instrText>
        </w:r>
        <w:r>
          <w:fldChar w:fldCharType="separate"/>
        </w:r>
        <w:r>
          <w:t>48</w:t>
        </w:r>
        <w:r>
          <w:fldChar w:fldCharType="end"/>
        </w:r>
      </w:hyperlink>
    </w:p>
    <w:p>
      <w:pPr>
        <w:pStyle w:val="TOC1"/>
        <w:tabs>
          <w:tab w:val="right" w:leader="dot" w:pos="8306"/>
        </w:tabs>
      </w:pPr>
      <w:hyperlink w:anchor="_Toc13106" w:history="1">
        <w:r>
          <w:rPr>
            <w:rFonts w:ascii="仿宋" w:eastAsia="仿宋" w:hAnsi="仿宋" w:cs="仿宋" w:hint="eastAsia"/>
            <w:lang w:eastAsia="zh-CN"/>
          </w:rPr>
          <w:t>七、项目实施与管理方案</w:t>
        </w:r>
        <w:r>
          <w:tab/>
        </w:r>
        <w:r>
          <w:fldChar w:fldCharType="begin"/>
        </w:r>
        <w:r>
          <w:instrText xml:space="preserve"> PAGEREF _Toc13106 \h </w:instrText>
        </w:r>
        <w:r>
          <w:fldChar w:fldCharType="separate"/>
        </w:r>
        <w:r>
          <w:t>49</w:t>
        </w:r>
        <w:r>
          <w:fldChar w:fldCharType="end"/>
        </w:r>
      </w:hyperlink>
    </w:p>
    <w:p>
      <w:pPr>
        <w:pStyle w:val="TOC2"/>
        <w:tabs>
          <w:tab w:val="right" w:leader="dot" w:pos="8306"/>
        </w:tabs>
      </w:pPr>
      <w:hyperlink w:anchor="_Toc24300" w:history="1">
        <w:r>
          <w:rPr>
            <w:rFonts w:ascii="仿宋" w:eastAsia="仿宋" w:hAnsi="仿宋" w:cs="仿宋" w:hint="eastAsia"/>
            <w:lang w:eastAsia="zh-CN"/>
          </w:rPr>
          <w:t>(一)、项目实施计划</w:t>
        </w:r>
        <w:r>
          <w:tab/>
        </w:r>
        <w:r>
          <w:fldChar w:fldCharType="begin"/>
        </w:r>
        <w:r>
          <w:instrText xml:space="preserve"> PAGEREF _Toc24300 \h </w:instrText>
        </w:r>
        <w:r>
          <w:fldChar w:fldCharType="separate"/>
        </w:r>
        <w:r>
          <w:t>49</w:t>
        </w:r>
        <w:r>
          <w:fldChar w:fldCharType="end"/>
        </w:r>
      </w:hyperlink>
    </w:p>
    <w:p>
      <w:pPr>
        <w:pStyle w:val="TOC2"/>
        <w:tabs>
          <w:tab w:val="right" w:leader="dot" w:pos="8306"/>
        </w:tabs>
      </w:pPr>
      <w:hyperlink w:anchor="_Toc31666" w:history="1">
        <w:r>
          <w:rPr>
            <w:rFonts w:ascii="仿宋" w:eastAsia="仿宋" w:hAnsi="仿宋" w:cs="仿宋" w:hint="eastAsia"/>
            <w:lang w:eastAsia="zh-CN"/>
          </w:rPr>
          <w:t>(二)、项目组织机构与职责</w:t>
        </w:r>
        <w:r>
          <w:tab/>
        </w:r>
        <w:r>
          <w:fldChar w:fldCharType="begin"/>
        </w:r>
        <w:r>
          <w:instrText xml:space="preserve"> PAGEREF _Toc31666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6" w:history="1">
        <w:r>
          <w:rPr>
            <w:rFonts w:ascii="仿宋" w:eastAsia="仿宋" w:hAnsi="仿宋" w:cs="仿宋" w:hint="eastAsia"/>
            <w:lang w:eastAsia="zh-CN"/>
          </w:rPr>
          <w:t>(三)、项目管理与监控体系</w:t>
        </w:r>
        <w:r>
          <w:tab/>
        </w:r>
        <w:r>
          <w:fldChar w:fldCharType="begin"/>
        </w:r>
        <w:r>
          <w:instrText xml:space="preserve"> PAGEREF _Toc25586 \h </w:instrText>
        </w:r>
        <w:r>
          <w:fldChar w:fldCharType="separate"/>
        </w:r>
        <w:r>
          <w:t>53</w:t>
        </w:r>
        <w:r>
          <w:fldChar w:fldCharType="end"/>
        </w:r>
      </w:hyperlink>
    </w:p>
    <w:p>
      <w:pPr>
        <w:pStyle w:val="TOC1"/>
        <w:tabs>
          <w:tab w:val="right" w:leader="dot" w:pos="8306"/>
        </w:tabs>
      </w:pPr>
      <w:hyperlink w:anchor="_Toc21549" w:history="1">
        <w:r>
          <w:rPr>
            <w:rFonts w:ascii="仿宋" w:eastAsia="仿宋" w:hAnsi="仿宋" w:cs="仿宋" w:hint="eastAsia"/>
            <w:lang w:eastAsia="zh-CN"/>
          </w:rPr>
          <w:t>八、安全与应急管理</w:t>
        </w:r>
        <w:r>
          <w:tab/>
        </w:r>
        <w:r>
          <w:fldChar w:fldCharType="begin"/>
        </w:r>
        <w:r>
          <w:instrText xml:space="preserve"> PAGEREF _Toc21549 \h </w:instrText>
        </w:r>
        <w:r>
          <w:fldChar w:fldCharType="separate"/>
        </w:r>
        <w:r>
          <w:t>55</w:t>
        </w:r>
        <w:r>
          <w:fldChar w:fldCharType="end"/>
        </w:r>
      </w:hyperlink>
    </w:p>
    <w:p>
      <w:pPr>
        <w:pStyle w:val="TOC2"/>
        <w:tabs>
          <w:tab w:val="right" w:leader="dot" w:pos="8306"/>
        </w:tabs>
      </w:pPr>
      <w:hyperlink w:anchor="_Toc6776" w:history="1">
        <w:r>
          <w:rPr>
            <w:rFonts w:ascii="仿宋" w:eastAsia="仿宋" w:hAnsi="仿宋" w:cs="仿宋" w:hint="eastAsia"/>
            <w:lang w:eastAsia="zh-CN"/>
          </w:rPr>
          <w:t>(一)、安全生产管理</w:t>
        </w:r>
        <w:r>
          <w:tab/>
        </w:r>
        <w:r>
          <w:fldChar w:fldCharType="begin"/>
        </w:r>
        <w:r>
          <w:instrText xml:space="preserve"> PAGEREF _Toc6776 \h </w:instrText>
        </w:r>
        <w:r>
          <w:fldChar w:fldCharType="separate"/>
        </w:r>
        <w:r>
          <w:t>55</w:t>
        </w:r>
        <w:r>
          <w:fldChar w:fldCharType="end"/>
        </w:r>
      </w:hyperlink>
    </w:p>
    <w:p>
      <w:pPr>
        <w:pStyle w:val="TOC2"/>
        <w:tabs>
          <w:tab w:val="right" w:leader="dot" w:pos="8306"/>
        </w:tabs>
      </w:pPr>
      <w:hyperlink w:anchor="_Toc3280" w:history="1">
        <w:r>
          <w:rPr>
            <w:rFonts w:ascii="仿宋" w:eastAsia="仿宋" w:hAnsi="仿宋" w:cs="仿宋" w:hint="eastAsia"/>
            <w:lang w:eastAsia="zh-CN"/>
          </w:rPr>
          <w:t>(二)、应急预案与响应</w:t>
        </w:r>
        <w:r>
          <w:tab/>
        </w:r>
        <w:r>
          <w:fldChar w:fldCharType="begin"/>
        </w:r>
        <w:r>
          <w:instrText xml:space="preserve"> PAGEREF _Toc3280 \h </w:instrText>
        </w:r>
        <w:r>
          <w:fldChar w:fldCharType="separate"/>
        </w:r>
        <w:r>
          <w:t>56</w:t>
        </w:r>
        <w:r>
          <w:fldChar w:fldCharType="end"/>
        </w:r>
      </w:hyperlink>
    </w:p>
    <w:p>
      <w:pPr>
        <w:pStyle w:val="TOC1"/>
        <w:tabs>
          <w:tab w:val="right" w:leader="dot" w:pos="8306"/>
        </w:tabs>
      </w:pPr>
      <w:hyperlink w:anchor="_Toc1933" w:history="1">
        <w:r>
          <w:rPr>
            <w:rFonts w:ascii="仿宋" w:eastAsia="仿宋" w:hAnsi="仿宋" w:cs="仿宋" w:hint="eastAsia"/>
            <w:lang w:eastAsia="zh-CN"/>
          </w:rPr>
          <w:t>九、客户关系管理与市场拓展</w:t>
        </w:r>
        <w:r>
          <w:tab/>
        </w:r>
        <w:r>
          <w:fldChar w:fldCharType="begin"/>
        </w:r>
        <w:r>
          <w:instrText xml:space="preserve"> PAGEREF _Toc1933 \h </w:instrText>
        </w:r>
        <w:r>
          <w:fldChar w:fldCharType="separate"/>
        </w:r>
        <w:r>
          <w:t>58</w:t>
        </w:r>
        <w:r>
          <w:fldChar w:fldCharType="end"/>
        </w:r>
      </w:hyperlink>
    </w:p>
    <w:p>
      <w:pPr>
        <w:pStyle w:val="TOC2"/>
        <w:tabs>
          <w:tab w:val="right" w:leader="dot" w:pos="8306"/>
        </w:tabs>
      </w:pPr>
      <w:hyperlink w:anchor="_Toc32188" w:history="1">
        <w:r>
          <w:rPr>
            <w:rFonts w:ascii="仿宋" w:eastAsia="仿宋" w:hAnsi="仿宋" w:cs="仿宋" w:hint="eastAsia"/>
            <w:lang w:eastAsia="zh-CN"/>
          </w:rPr>
          <w:t>(一)、客户关系管理策略</w:t>
        </w:r>
        <w:r>
          <w:tab/>
        </w:r>
        <w:r>
          <w:fldChar w:fldCharType="begin"/>
        </w:r>
        <w:r>
          <w:instrText xml:space="preserve"> PAGEREF _Toc32188 \h </w:instrText>
        </w:r>
        <w:r>
          <w:fldChar w:fldCharType="separate"/>
        </w:r>
        <w:r>
          <w:t>58</w:t>
        </w:r>
        <w:r>
          <w:fldChar w:fldCharType="end"/>
        </w:r>
      </w:hyperlink>
    </w:p>
    <w:p>
      <w:pPr>
        <w:pStyle w:val="TOC2"/>
        <w:tabs>
          <w:tab w:val="right" w:leader="dot" w:pos="8306"/>
        </w:tabs>
      </w:pPr>
      <w:hyperlink w:anchor="_Toc5355" w:history="1">
        <w:r>
          <w:rPr>
            <w:rFonts w:ascii="仿宋" w:eastAsia="仿宋" w:hAnsi="仿宋" w:cs="仿宋" w:hint="eastAsia"/>
            <w:lang w:eastAsia="zh-CN"/>
          </w:rPr>
          <w:t>(二)、市场拓展方案</w:t>
        </w:r>
        <w:r>
          <w:tab/>
        </w:r>
        <w:r>
          <w:fldChar w:fldCharType="begin"/>
        </w:r>
        <w:r>
          <w:instrText xml:space="preserve"> PAGEREF _Toc5355 \h </w:instrText>
        </w:r>
        <w:r>
          <w:fldChar w:fldCharType="separate"/>
        </w:r>
        <w:r>
          <w:t>59</w:t>
        </w:r>
        <w:r>
          <w:fldChar w:fldCharType="end"/>
        </w:r>
      </w:hyperlink>
    </w:p>
    <w:p>
      <w:pPr>
        <w:pStyle w:val="TOC1"/>
        <w:tabs>
          <w:tab w:val="right" w:leader="dot" w:pos="8306"/>
        </w:tabs>
      </w:pPr>
      <w:hyperlink w:anchor="_Toc7001" w:history="1">
        <w:r>
          <w:rPr>
            <w:rFonts w:ascii="仿宋" w:eastAsia="仿宋" w:hAnsi="仿宋" w:cs="仿宋" w:hint="eastAsia"/>
            <w:lang w:eastAsia="zh-CN"/>
          </w:rPr>
          <w:t>十、项目进度计划</w:t>
        </w:r>
        <w:r>
          <w:tab/>
        </w:r>
        <w:r>
          <w:fldChar w:fldCharType="begin"/>
        </w:r>
        <w:r>
          <w:instrText xml:space="preserve"> PAGEREF _Toc7001 \h </w:instrText>
        </w:r>
        <w:r>
          <w:fldChar w:fldCharType="separate"/>
        </w:r>
        <w:r>
          <w:t>60</w:t>
        </w:r>
        <w:r>
          <w:fldChar w:fldCharType="end"/>
        </w:r>
      </w:hyperlink>
    </w:p>
    <w:p>
      <w:pPr>
        <w:pStyle w:val="TOC2"/>
        <w:tabs>
          <w:tab w:val="right" w:leader="dot" w:pos="8306"/>
        </w:tabs>
      </w:pPr>
      <w:hyperlink w:anchor="_Toc14479" w:history="1">
        <w:r>
          <w:rPr>
            <w:rFonts w:ascii="仿宋" w:eastAsia="仿宋" w:hAnsi="仿宋" w:cs="仿宋" w:hint="eastAsia"/>
            <w:lang w:eastAsia="zh-CN"/>
          </w:rPr>
          <w:t>(一)、建设周期</w:t>
        </w:r>
        <w:r>
          <w:tab/>
        </w:r>
        <w:r>
          <w:fldChar w:fldCharType="begin"/>
        </w:r>
        <w:r>
          <w:instrText xml:space="preserve"> PAGEREF _Toc14479 \h </w:instrText>
        </w:r>
        <w:r>
          <w:fldChar w:fldCharType="separate"/>
        </w:r>
        <w:r>
          <w:t>60</w:t>
        </w:r>
        <w:r>
          <w:fldChar w:fldCharType="end"/>
        </w:r>
      </w:hyperlink>
    </w:p>
    <w:p>
      <w:pPr>
        <w:pStyle w:val="TOC2"/>
        <w:tabs>
          <w:tab w:val="right" w:leader="dot" w:pos="8306"/>
        </w:tabs>
      </w:pPr>
      <w:hyperlink w:anchor="_Toc21019" w:history="1">
        <w:r>
          <w:rPr>
            <w:rFonts w:ascii="仿宋" w:eastAsia="仿宋" w:hAnsi="仿宋" w:cs="仿宋" w:hint="eastAsia"/>
            <w:lang w:eastAsia="zh-CN"/>
          </w:rPr>
          <w:t>(二)、建设进度</w:t>
        </w:r>
        <w:r>
          <w:tab/>
        </w:r>
        <w:r>
          <w:fldChar w:fldCharType="begin"/>
        </w:r>
        <w:r>
          <w:instrText xml:space="preserve"> PAGEREF _Toc21019 \h </w:instrText>
        </w:r>
        <w:r>
          <w:fldChar w:fldCharType="separate"/>
        </w:r>
        <w:r>
          <w:t>60</w:t>
        </w:r>
        <w:r>
          <w:fldChar w:fldCharType="end"/>
        </w:r>
      </w:hyperlink>
    </w:p>
    <w:p>
      <w:pPr>
        <w:pStyle w:val="TOC2"/>
        <w:tabs>
          <w:tab w:val="right" w:leader="dot" w:pos="8306"/>
        </w:tabs>
      </w:pPr>
      <w:hyperlink w:anchor="_Toc27102" w:history="1">
        <w:r>
          <w:rPr>
            <w:rFonts w:ascii="仿宋" w:eastAsia="仿宋" w:hAnsi="仿宋" w:cs="仿宋" w:hint="eastAsia"/>
            <w:lang w:eastAsia="zh-CN"/>
          </w:rPr>
          <w:t>(三)、进度安排注意事项</w:t>
        </w:r>
        <w:r>
          <w:tab/>
        </w:r>
        <w:r>
          <w:fldChar w:fldCharType="begin"/>
        </w:r>
        <w:r>
          <w:instrText xml:space="preserve"> PAGEREF _Toc27102 \h </w:instrText>
        </w:r>
        <w:r>
          <w:fldChar w:fldCharType="separate"/>
        </w:r>
        <w:r>
          <w:t>62</w:t>
        </w:r>
        <w:r>
          <w:fldChar w:fldCharType="end"/>
        </w:r>
      </w:hyperlink>
    </w:p>
    <w:p>
      <w:pPr>
        <w:pStyle w:val="TOC2"/>
        <w:tabs>
          <w:tab w:val="right" w:leader="dot" w:pos="8306"/>
        </w:tabs>
      </w:pPr>
      <w:hyperlink w:anchor="_Toc3469" w:history="1">
        <w:r>
          <w:rPr>
            <w:rFonts w:ascii="仿宋" w:eastAsia="仿宋" w:hAnsi="仿宋" w:cs="仿宋" w:hint="eastAsia"/>
            <w:lang w:eastAsia="zh-CN"/>
          </w:rPr>
          <w:t>(四)、人力资源配置</w:t>
        </w:r>
        <w:r>
          <w:tab/>
        </w:r>
        <w:r>
          <w:fldChar w:fldCharType="begin"/>
        </w:r>
        <w:r>
          <w:instrText xml:space="preserve"> PAGEREF _Toc3469 \h </w:instrText>
        </w:r>
        <w:r>
          <w:fldChar w:fldCharType="separate"/>
        </w:r>
        <w:r>
          <w:t>63</w:t>
        </w:r>
        <w:r>
          <w:fldChar w:fldCharType="end"/>
        </w:r>
      </w:hyperlink>
    </w:p>
    <w:p>
      <w:pPr>
        <w:pStyle w:val="TOC2"/>
        <w:tabs>
          <w:tab w:val="right" w:leader="dot" w:pos="8306"/>
        </w:tabs>
      </w:pPr>
      <w:hyperlink w:anchor="_Toc22795" w:history="1">
        <w:r>
          <w:rPr>
            <w:rFonts w:ascii="仿宋" w:eastAsia="仿宋" w:hAnsi="仿宋" w:cs="仿宋" w:hint="eastAsia"/>
            <w:lang w:eastAsia="zh-CN"/>
          </w:rPr>
          <w:t>(五)、员工培训</w:t>
        </w:r>
        <w:r>
          <w:tab/>
        </w:r>
        <w:r>
          <w:fldChar w:fldCharType="begin"/>
        </w:r>
        <w:r>
          <w:instrText xml:space="preserve"> PAGEREF _Toc22795 \h </w:instrText>
        </w:r>
        <w:r>
          <w:fldChar w:fldCharType="separate"/>
        </w:r>
        <w:r>
          <w:t>65</w:t>
        </w:r>
        <w:r>
          <w:fldChar w:fldCharType="end"/>
        </w:r>
      </w:hyperlink>
    </w:p>
    <w:p>
      <w:pPr>
        <w:pStyle w:val="TOC2"/>
        <w:tabs>
          <w:tab w:val="right" w:leader="dot" w:pos="8306"/>
        </w:tabs>
      </w:pPr>
      <w:hyperlink w:anchor="_Toc11425" w:history="1">
        <w:r>
          <w:rPr>
            <w:rFonts w:ascii="仿宋" w:eastAsia="仿宋" w:hAnsi="仿宋" w:cs="仿宋" w:hint="eastAsia"/>
            <w:lang w:eastAsia="zh-CN"/>
          </w:rPr>
          <w:t>(六)、项目实施保障</w:t>
        </w:r>
        <w:r>
          <w:tab/>
        </w:r>
        <w:r>
          <w:fldChar w:fldCharType="begin"/>
        </w:r>
        <w:r>
          <w:instrText xml:space="preserve"> PAGEREF _Toc11425 \h </w:instrText>
        </w:r>
        <w:r>
          <w:fldChar w:fldCharType="separate"/>
        </w:r>
        <w:r>
          <w:t>66</w:t>
        </w:r>
        <w:r>
          <w:fldChar w:fldCharType="end"/>
        </w:r>
      </w:hyperlink>
    </w:p>
    <w:p>
      <w:pPr>
        <w:pStyle w:val="TOC2"/>
        <w:tabs>
          <w:tab w:val="right" w:leader="dot" w:pos="8306"/>
        </w:tabs>
      </w:pPr>
      <w:hyperlink w:anchor="_Toc17055" w:history="1">
        <w:r>
          <w:rPr>
            <w:rFonts w:ascii="仿宋" w:eastAsia="仿宋" w:hAnsi="仿宋" w:cs="仿宋" w:hint="eastAsia"/>
            <w:lang w:eastAsia="zh-CN"/>
          </w:rPr>
          <w:t>(七)、安全规范管理</w:t>
        </w:r>
        <w:r>
          <w:tab/>
        </w:r>
        <w:r>
          <w:fldChar w:fldCharType="begin"/>
        </w:r>
        <w:r>
          <w:instrText xml:space="preserve"> PAGEREF _Toc17055 \h </w:instrText>
        </w:r>
        <w:r>
          <w:fldChar w:fldCharType="separate"/>
        </w:r>
        <w:r>
          <w:t>66</w:t>
        </w:r>
        <w:r>
          <w:fldChar w:fldCharType="end"/>
        </w:r>
      </w:hyperlink>
    </w:p>
    <w:p>
      <w:pPr>
        <w:pStyle w:val="TOC1"/>
        <w:tabs>
          <w:tab w:val="right" w:leader="dot" w:pos="8306"/>
        </w:tabs>
      </w:pPr>
      <w:hyperlink w:anchor="_Toc30102" w:history="1">
        <w:r>
          <w:rPr>
            <w:rFonts w:ascii="仿宋" w:eastAsia="仿宋" w:hAnsi="仿宋" w:cs="仿宋" w:hint="eastAsia"/>
            <w:lang w:eastAsia="zh-CN"/>
          </w:rPr>
          <w:t>十一、环境保护与绿色发展</w:t>
        </w:r>
        <w:r>
          <w:tab/>
        </w:r>
        <w:r>
          <w:fldChar w:fldCharType="begin"/>
        </w:r>
        <w:r>
          <w:instrText xml:space="preserve"> PAGEREF _Toc30102 \h </w:instrText>
        </w:r>
        <w:r>
          <w:fldChar w:fldCharType="separate"/>
        </w:r>
        <w:r>
          <w:t>68</w:t>
        </w:r>
        <w:r>
          <w:fldChar w:fldCharType="end"/>
        </w:r>
      </w:hyperlink>
    </w:p>
    <w:p>
      <w:pPr>
        <w:pStyle w:val="TOC2"/>
        <w:tabs>
          <w:tab w:val="right" w:leader="dot" w:pos="8306"/>
        </w:tabs>
      </w:pPr>
      <w:hyperlink w:anchor="_Toc18512" w:history="1">
        <w:r>
          <w:rPr>
            <w:rFonts w:ascii="仿宋" w:eastAsia="仿宋" w:hAnsi="仿宋" w:cs="仿宋" w:hint="eastAsia"/>
            <w:lang w:eastAsia="zh-CN"/>
          </w:rPr>
          <w:t>(一)、环境保护措施</w:t>
        </w:r>
        <w:r>
          <w:tab/>
        </w:r>
        <w:r>
          <w:fldChar w:fldCharType="begin"/>
        </w:r>
        <w:r>
          <w:instrText xml:space="preserve"> PAGEREF _Toc18512 \h </w:instrText>
        </w:r>
        <w:r>
          <w:fldChar w:fldCharType="separate"/>
        </w:r>
        <w:r>
          <w:t>68</w:t>
        </w:r>
        <w:r>
          <w:fldChar w:fldCharType="end"/>
        </w:r>
      </w:hyperlink>
    </w:p>
    <w:p>
      <w:pPr>
        <w:pStyle w:val="TOC2"/>
        <w:tabs>
          <w:tab w:val="right" w:leader="dot" w:pos="8306"/>
        </w:tabs>
      </w:pPr>
      <w:hyperlink w:anchor="_Toc28146" w:history="1">
        <w:r>
          <w:rPr>
            <w:rFonts w:ascii="仿宋" w:eastAsia="仿宋" w:hAnsi="仿宋" w:cs="仿宋" w:hint="eastAsia"/>
            <w:lang w:eastAsia="zh-CN"/>
          </w:rPr>
          <w:t>(二)、绿色发展与可持续发展策略</w:t>
        </w:r>
        <w:r>
          <w:tab/>
        </w:r>
        <w:r>
          <w:fldChar w:fldCharType="begin"/>
        </w:r>
        <w:r>
          <w:instrText xml:space="preserve"> PAGEREF _Toc28146 \h </w:instrText>
        </w:r>
        <w:r>
          <w:fldChar w:fldCharType="separate"/>
        </w:r>
        <w:r>
          <w:t>69</w:t>
        </w:r>
        <w:r>
          <w:fldChar w:fldCharType="end"/>
        </w:r>
      </w:hyperlink>
    </w:p>
    <w:p>
      <w:pPr>
        <w:pStyle w:val="TOC1"/>
        <w:tabs>
          <w:tab w:val="right" w:leader="dot" w:pos="8306"/>
        </w:tabs>
      </w:pPr>
      <w:hyperlink w:anchor="_Toc16782" w:history="1">
        <w:r>
          <w:rPr>
            <w:rFonts w:ascii="仿宋" w:eastAsia="仿宋" w:hAnsi="仿宋" w:cs="仿宋" w:hint="eastAsia"/>
            <w:lang w:eastAsia="zh-CN"/>
          </w:rPr>
          <w:t>十二、技术创新与产业升级</w:t>
        </w:r>
        <w:r>
          <w:tab/>
        </w:r>
        <w:r>
          <w:fldChar w:fldCharType="begin"/>
        </w:r>
        <w:r>
          <w:instrText xml:space="preserve"> PAGEREF _Toc16782 \h </w:instrText>
        </w:r>
        <w:r>
          <w:fldChar w:fldCharType="separate"/>
        </w:r>
        <w:r>
          <w:t>71</w:t>
        </w:r>
        <w:r>
          <w:fldChar w:fldCharType="end"/>
        </w:r>
      </w:hyperlink>
    </w:p>
    <w:p>
      <w:pPr>
        <w:pStyle w:val="TOC2"/>
        <w:tabs>
          <w:tab w:val="right" w:leader="dot" w:pos="8306"/>
        </w:tabs>
      </w:pPr>
      <w:hyperlink w:anchor="_Toc24416" w:history="1">
        <w:r>
          <w:rPr>
            <w:rFonts w:ascii="仿宋" w:eastAsia="仿宋" w:hAnsi="仿宋" w:cs="仿宋" w:hint="eastAsia"/>
            <w:lang w:eastAsia="zh-CN"/>
          </w:rPr>
          <w:t>(一)、技术创新方向与目标</w:t>
        </w:r>
        <w:r>
          <w:tab/>
        </w:r>
        <w:r>
          <w:fldChar w:fldCharType="begin"/>
        </w:r>
        <w:r>
          <w:instrText xml:space="preserve"> PAGEREF _Toc24416 \h </w:instrText>
        </w:r>
        <w:r>
          <w:fldChar w:fldCharType="separate"/>
        </w:r>
        <w:r>
          <w:t>71</w:t>
        </w:r>
        <w:r>
          <w:fldChar w:fldCharType="end"/>
        </w:r>
      </w:hyperlink>
    </w:p>
    <w:p>
      <w:pPr>
        <w:pStyle w:val="TOC2"/>
        <w:tabs>
          <w:tab w:val="right" w:leader="dot" w:pos="8306"/>
        </w:tabs>
      </w:pPr>
      <w:hyperlink w:anchor="_Toc18794" w:history="1">
        <w:r>
          <w:rPr>
            <w:rFonts w:ascii="仿宋" w:eastAsia="仿宋" w:hAnsi="仿宋" w:cs="仿宋" w:hint="eastAsia"/>
            <w:lang w:eastAsia="zh-CN"/>
          </w:rPr>
          <w:t>(二)、产业升级路径与措施</w:t>
        </w:r>
        <w:r>
          <w:tab/>
        </w:r>
        <w:r>
          <w:fldChar w:fldCharType="begin"/>
        </w:r>
        <w:r>
          <w:instrText xml:space="preserve"> PAGEREF _Toc18794 \h </w:instrText>
        </w:r>
        <w:r>
          <w:fldChar w:fldCharType="separate"/>
        </w:r>
        <w:r>
          <w:t>72</w:t>
        </w:r>
        <w:r>
          <w:fldChar w:fldCharType="end"/>
        </w:r>
      </w:hyperlink>
    </w:p>
    <w:p>
      <w:pPr>
        <w:pStyle w:val="TOC1"/>
        <w:tabs>
          <w:tab w:val="right" w:leader="dot" w:pos="8306"/>
        </w:tabs>
      </w:pPr>
      <w:hyperlink w:anchor="_Toc22646" w:history="1">
        <w:r>
          <w:rPr>
            <w:rFonts w:ascii="仿宋" w:eastAsia="仿宋" w:hAnsi="仿宋" w:cs="仿宋" w:hint="eastAsia"/>
            <w:lang w:eastAsia="zh-CN"/>
          </w:rPr>
          <w:t>十三、知识产权管理与保护</w:t>
        </w:r>
        <w:r>
          <w:tab/>
        </w:r>
        <w:r>
          <w:fldChar w:fldCharType="begin"/>
        </w:r>
        <w:r>
          <w:instrText xml:space="preserve"> PAGEREF _Toc22646 \h </w:instrText>
        </w:r>
        <w:r>
          <w:fldChar w:fldCharType="separate"/>
        </w:r>
        <w:r>
          <w:t>73</w:t>
        </w:r>
        <w:r>
          <w:fldChar w:fldCharType="end"/>
        </w:r>
      </w:hyperlink>
    </w:p>
    <w:p>
      <w:pPr>
        <w:pStyle w:val="TOC2"/>
        <w:tabs>
          <w:tab w:val="right" w:leader="dot" w:pos="8306"/>
        </w:tabs>
      </w:pPr>
      <w:hyperlink w:anchor="_Toc15558" w:history="1">
        <w:r>
          <w:rPr>
            <w:rFonts w:ascii="仿宋" w:eastAsia="仿宋" w:hAnsi="仿宋" w:cs="仿宋" w:hint="eastAsia"/>
            <w:lang w:eastAsia="zh-CN"/>
          </w:rPr>
          <w:t>(一)、知识产权管理体系建设</w:t>
        </w:r>
        <w:r>
          <w:tab/>
        </w:r>
        <w:r>
          <w:fldChar w:fldCharType="begin"/>
        </w:r>
        <w:r>
          <w:instrText xml:space="preserve"> PAGEREF _Toc15558 \h </w:instrText>
        </w:r>
        <w:r>
          <w:fldChar w:fldCharType="separate"/>
        </w:r>
        <w:r>
          <w:t>73</w:t>
        </w:r>
        <w:r>
          <w:fldChar w:fldCharType="end"/>
        </w:r>
      </w:hyperlink>
    </w:p>
    <w:p>
      <w:pPr>
        <w:pStyle w:val="TOC2"/>
        <w:tabs>
          <w:tab w:val="right" w:leader="dot" w:pos="8306"/>
        </w:tabs>
      </w:pPr>
      <w:hyperlink w:anchor="_Toc12459" w:history="1">
        <w:r>
          <w:rPr>
            <w:rFonts w:ascii="仿宋" w:eastAsia="仿宋" w:hAnsi="仿宋" w:cs="仿宋" w:hint="eastAsia"/>
            <w:lang w:eastAsia="zh-CN"/>
          </w:rPr>
          <w:t>(二)、知识产权保护措施</w:t>
        </w:r>
        <w:r>
          <w:tab/>
        </w:r>
        <w:r>
          <w:fldChar w:fldCharType="begin"/>
        </w:r>
        <w:r>
          <w:instrText xml:space="preserve"> PAGEREF _Toc12459 \h </w:instrText>
        </w:r>
        <w:r>
          <w:fldChar w:fldCharType="separate"/>
        </w:r>
        <w:r>
          <w:t>74</w:t>
        </w:r>
        <w:r>
          <w:fldChar w:fldCharType="end"/>
        </w:r>
      </w:hyperlink>
    </w:p>
    <w:p>
      <w:pPr>
        <w:pStyle w:val="TOC1"/>
        <w:tabs>
          <w:tab w:val="right" w:leader="dot" w:pos="8306"/>
        </w:tabs>
      </w:pPr>
      <w:hyperlink w:anchor="_Toc13036" w:history="1">
        <w:r>
          <w:rPr>
            <w:rFonts w:ascii="仿宋" w:eastAsia="仿宋" w:hAnsi="仿宋" w:cs="仿宋" w:hint="eastAsia"/>
            <w:lang w:eastAsia="zh-CN"/>
          </w:rPr>
          <w:t>十四、项目施工方案</w:t>
        </w:r>
        <w:r>
          <w:tab/>
        </w:r>
        <w:r>
          <w:fldChar w:fldCharType="begin"/>
        </w:r>
        <w:r>
          <w:instrText xml:space="preserve"> PAGEREF _Toc13036 \h </w:instrText>
        </w:r>
        <w:r>
          <w:fldChar w:fldCharType="separate"/>
        </w:r>
        <w:r>
          <w:t>76</w:t>
        </w:r>
        <w:r>
          <w:fldChar w:fldCharType="end"/>
        </w:r>
      </w:hyperlink>
    </w:p>
    <w:p>
      <w:pPr>
        <w:pStyle w:val="TOC2"/>
        <w:tabs>
          <w:tab w:val="right" w:leader="dot" w:pos="8306"/>
        </w:tabs>
      </w:pPr>
      <w:hyperlink w:anchor="_Toc4362" w:history="1">
        <w:r>
          <w:rPr>
            <w:rFonts w:ascii="仿宋" w:eastAsia="仿宋" w:hAnsi="仿宋" w:cs="仿宋" w:hint="eastAsia"/>
            <w:lang w:eastAsia="zh-CN"/>
          </w:rPr>
          <w:t>(一)、施工组织设计</w:t>
        </w:r>
        <w:r>
          <w:tab/>
        </w:r>
        <w:r>
          <w:fldChar w:fldCharType="begin"/>
        </w:r>
        <w:r>
          <w:instrText xml:space="preserve"> PAGEREF _Toc4362 \h </w:instrText>
        </w:r>
        <w:r>
          <w:fldChar w:fldCharType="separate"/>
        </w:r>
        <w:r>
          <w:t>76</w:t>
        </w:r>
        <w:r>
          <w:fldChar w:fldCharType="end"/>
        </w:r>
      </w:hyperlink>
    </w:p>
    <w:p>
      <w:pPr>
        <w:pStyle w:val="TOC2"/>
        <w:tabs>
          <w:tab w:val="right" w:leader="dot" w:pos="8306"/>
        </w:tabs>
      </w:pPr>
      <w:hyperlink w:anchor="_Toc3072" w:history="1">
        <w:r>
          <w:rPr>
            <w:rFonts w:ascii="仿宋" w:eastAsia="仿宋" w:hAnsi="仿宋" w:cs="仿宋" w:hint="eastAsia"/>
            <w:lang w:eastAsia="zh-CN"/>
          </w:rPr>
          <w:t>(二)、施工工艺与技术路线</w:t>
        </w:r>
        <w:r>
          <w:tab/>
        </w:r>
        <w:r>
          <w:fldChar w:fldCharType="begin"/>
        </w:r>
        <w:r>
          <w:instrText xml:space="preserve"> PAGEREF _Toc3072 \h </w:instrText>
        </w:r>
        <w:r>
          <w:fldChar w:fldCharType="separate"/>
        </w:r>
        <w:r>
          <w:t>77</w:t>
        </w:r>
        <w:r>
          <w:fldChar w:fldCharType="end"/>
        </w:r>
      </w:hyperlink>
    </w:p>
    <w:p>
      <w:pPr>
        <w:pStyle w:val="TOC2"/>
        <w:tabs>
          <w:tab w:val="right" w:leader="dot" w:pos="8306"/>
        </w:tabs>
      </w:pPr>
      <w:hyperlink w:anchor="_Toc20319" w:history="1">
        <w:r>
          <w:rPr>
            <w:rFonts w:ascii="仿宋" w:eastAsia="仿宋" w:hAnsi="仿宋" w:cs="仿宋" w:hint="eastAsia"/>
            <w:lang w:eastAsia="zh-CN"/>
          </w:rPr>
          <w:t>(三)、关键节点施工计划</w:t>
        </w:r>
        <w:r>
          <w:tab/>
        </w:r>
        <w:r>
          <w:fldChar w:fldCharType="begin"/>
        </w:r>
        <w:r>
          <w:instrText xml:space="preserve"> PAGEREF _Toc20319 \h </w:instrText>
        </w:r>
        <w:r>
          <w:fldChar w:fldCharType="separate"/>
        </w:r>
        <w:r>
          <w:t>79</w:t>
        </w:r>
        <w:r>
          <w:fldChar w:fldCharType="end"/>
        </w:r>
      </w:hyperlink>
    </w:p>
    <w:p>
      <w:pPr>
        <w:pStyle w:val="TOC2"/>
        <w:tabs>
          <w:tab w:val="right" w:leader="dot" w:pos="8306"/>
        </w:tabs>
      </w:pPr>
      <w:hyperlink w:anchor="_Toc19437" w:history="1">
        <w:r>
          <w:rPr>
            <w:rFonts w:ascii="仿宋" w:eastAsia="仿宋" w:hAnsi="仿宋" w:cs="仿宋" w:hint="eastAsia"/>
            <w:lang w:eastAsia="zh-CN"/>
          </w:rPr>
          <w:t>(四)、施工现场管理</w:t>
        </w:r>
        <w:r>
          <w:tab/>
        </w:r>
        <w:r>
          <w:fldChar w:fldCharType="begin"/>
        </w:r>
        <w:r>
          <w:instrText xml:space="preserve"> PAGEREF _Toc19437 \h </w:instrText>
        </w:r>
        <w:r>
          <w:fldChar w:fldCharType="separate"/>
        </w:r>
        <w:r>
          <w:t>80</w:t>
        </w:r>
        <w:r>
          <w:fldChar w:fldCharType="end"/>
        </w:r>
      </w:hyperlink>
    </w:p>
    <w:p>
      <w:pPr>
        <w:pStyle w:val="TOC1"/>
        <w:tabs>
          <w:tab w:val="right" w:leader="dot" w:pos="8306"/>
        </w:tabs>
      </w:pPr>
      <w:hyperlink w:anchor="_Toc6133" w:history="1">
        <w:r>
          <w:rPr>
            <w:rFonts w:ascii="仿宋" w:eastAsia="仿宋" w:hAnsi="仿宋" w:cs="仿宋" w:hint="eastAsia"/>
            <w:lang w:eastAsia="zh-CN"/>
          </w:rPr>
          <w:t>十五、产业协同与集群发展</w:t>
        </w:r>
        <w:r>
          <w:tab/>
        </w:r>
        <w:r>
          <w:fldChar w:fldCharType="begin"/>
        </w:r>
        <w:r>
          <w:instrText xml:space="preserve"> PAGEREF _Toc6133 \h </w:instrText>
        </w:r>
        <w:r>
          <w:fldChar w:fldCharType="separate"/>
        </w:r>
        <w:r>
          <w:t>82</w:t>
        </w:r>
        <w:r>
          <w:fldChar w:fldCharType="end"/>
        </w:r>
      </w:hyperlink>
    </w:p>
    <w:p>
      <w:pPr>
        <w:pStyle w:val="TOC2"/>
        <w:tabs>
          <w:tab w:val="right" w:leader="dot" w:pos="8306"/>
        </w:tabs>
      </w:pPr>
      <w:hyperlink w:anchor="_Toc28085" w:history="1">
        <w:r>
          <w:rPr>
            <w:rFonts w:ascii="仿宋" w:eastAsia="仿宋" w:hAnsi="仿宋" w:cs="仿宋" w:hint="eastAsia"/>
            <w:lang w:eastAsia="zh-CN"/>
          </w:rPr>
          <w:t>(一)、产业协同机制建设</w:t>
        </w:r>
        <w:r>
          <w:tab/>
        </w:r>
        <w:r>
          <w:fldChar w:fldCharType="begin"/>
        </w:r>
        <w:r>
          <w:instrText xml:space="preserve"> PAGEREF _Toc28085 \h </w:instrText>
        </w:r>
        <w:r>
          <w:fldChar w:fldCharType="separate"/>
        </w:r>
        <w:r>
          <w:t>82</w:t>
        </w:r>
        <w:r>
          <w:fldChar w:fldCharType="end"/>
        </w:r>
      </w:hyperlink>
    </w:p>
    <w:p>
      <w:pPr>
        <w:pStyle w:val="TOC2"/>
        <w:tabs>
          <w:tab w:val="right" w:leader="dot" w:pos="8306"/>
        </w:tabs>
      </w:pPr>
      <w:hyperlink w:anchor="_Toc543" w:history="1">
        <w:r>
          <w:rPr>
            <w:rFonts w:ascii="仿宋" w:eastAsia="仿宋" w:hAnsi="仿宋" w:cs="仿宋" w:hint="eastAsia"/>
            <w:lang w:eastAsia="zh-CN"/>
          </w:rPr>
          <w:t>(二)、产业集群培育与发展</w:t>
        </w:r>
        <w:r>
          <w:tab/>
        </w:r>
        <w:r>
          <w:fldChar w:fldCharType="begin"/>
        </w:r>
        <w:r>
          <w:instrText xml:space="preserve"> PAGEREF _Toc543 \h </w:instrText>
        </w:r>
        <w:r>
          <w:fldChar w:fldCharType="separate"/>
        </w:r>
        <w:r>
          <w:t>83</w:t>
        </w:r>
        <w:r>
          <w:fldChar w:fldCharType="end"/>
        </w:r>
      </w:hyperlink>
    </w:p>
    <w:p>
      <w:pPr>
        <w:pStyle w:val="TOC1"/>
        <w:tabs>
          <w:tab w:val="right" w:leader="dot" w:pos="8306"/>
        </w:tabs>
      </w:pPr>
      <w:hyperlink w:anchor="_Toc31313" w:history="1">
        <w:r>
          <w:rPr>
            <w:rFonts w:ascii="仿宋" w:eastAsia="仿宋" w:hAnsi="仿宋" w:cs="仿宋" w:hint="eastAsia"/>
            <w:lang w:eastAsia="zh-CN"/>
          </w:rPr>
          <w:t>十六、创新驱动与持续发展</w:t>
        </w:r>
        <w:r>
          <w:tab/>
        </w:r>
        <w:r>
          <w:fldChar w:fldCharType="begin"/>
        </w:r>
        <w:r>
          <w:instrText xml:space="preserve"> PAGEREF _Toc31313 \h </w:instrText>
        </w:r>
        <w:r>
          <w:fldChar w:fldCharType="separate"/>
        </w:r>
        <w:r>
          <w:t>84</w:t>
        </w:r>
        <w:r>
          <w:fldChar w:fldCharType="end"/>
        </w:r>
      </w:hyperlink>
    </w:p>
    <w:p>
      <w:pPr>
        <w:pStyle w:val="TOC2"/>
        <w:tabs>
          <w:tab w:val="right" w:leader="dot" w:pos="8306"/>
        </w:tabs>
      </w:pPr>
      <w:hyperlink w:anchor="_Toc19997" w:history="1">
        <w:r>
          <w:rPr>
            <w:rFonts w:ascii="仿宋" w:eastAsia="仿宋" w:hAnsi="仿宋" w:cs="仿宋" w:hint="eastAsia"/>
            <w:lang w:eastAsia="zh-CN"/>
          </w:rPr>
          <w:t>(一)、创新驱动战略实施</w:t>
        </w:r>
        <w:r>
          <w:tab/>
        </w:r>
        <w:r>
          <w:fldChar w:fldCharType="begin"/>
        </w:r>
        <w:r>
          <w:instrText xml:space="preserve"> PAGEREF _Toc19997 \h </w:instrText>
        </w:r>
        <w:r>
          <w:fldChar w:fldCharType="separate"/>
        </w:r>
        <w:r>
          <w:t>84</w:t>
        </w:r>
        <w:r>
          <w:fldChar w:fldCharType="end"/>
        </w:r>
      </w:hyperlink>
    </w:p>
    <w:p>
      <w:pPr>
        <w:pStyle w:val="TOC2"/>
        <w:tabs>
          <w:tab w:val="right" w:leader="dot" w:pos="8306"/>
        </w:tabs>
      </w:pPr>
      <w:hyperlink w:anchor="_Toc18307" w:history="1">
        <w:r>
          <w:rPr>
            <w:rFonts w:ascii="仿宋" w:eastAsia="仿宋" w:hAnsi="仿宋" w:cs="仿宋" w:hint="eastAsia"/>
            <w:lang w:eastAsia="zh-CN"/>
          </w:rPr>
          <w:t>(二)、持续发展路径探索</w:t>
        </w:r>
        <w:r>
          <w:tab/>
        </w:r>
        <w:r>
          <w:fldChar w:fldCharType="begin"/>
        </w:r>
        <w:r>
          <w:instrText xml:space="preserve"> PAGEREF _Toc18307 \h </w:instrText>
        </w:r>
        <w:r>
          <w:fldChar w:fldCharType="separate"/>
        </w:r>
        <w:r>
          <w:t>86</w:t>
        </w:r>
        <w:r>
          <w:fldChar w:fldCharType="end"/>
        </w:r>
      </w:hyperlink>
    </w:p>
    <w:p>
      <w:pPr>
        <w:pStyle w:val="TOC1"/>
        <w:tabs>
          <w:tab w:val="right" w:leader="dot" w:pos="8306"/>
        </w:tabs>
      </w:pPr>
      <w:hyperlink w:anchor="_Toc16160" w:history="1">
        <w:r>
          <w:rPr>
            <w:rFonts w:ascii="仿宋" w:eastAsia="仿宋" w:hAnsi="仿宋" w:cs="仿宋" w:hint="eastAsia"/>
            <w:lang w:eastAsia="zh-CN"/>
          </w:rPr>
          <w:t>十七、法律法规与政策遵循</w:t>
        </w:r>
        <w:r>
          <w:tab/>
        </w:r>
        <w:r>
          <w:fldChar w:fldCharType="begin"/>
        </w:r>
        <w:r>
          <w:instrText xml:space="preserve"> PAGEREF _Toc16160 \h </w:instrText>
        </w:r>
        <w:r>
          <w:fldChar w:fldCharType="separate"/>
        </w:r>
        <w:r>
          <w:t>90</w:t>
        </w:r>
        <w:r>
          <w:fldChar w:fldCharType="end"/>
        </w:r>
      </w:hyperlink>
    </w:p>
    <w:p>
      <w:pPr>
        <w:pStyle w:val="TOC2"/>
        <w:tabs>
          <w:tab w:val="right" w:leader="dot" w:pos="8306"/>
        </w:tabs>
      </w:pPr>
      <w:hyperlink w:anchor="_Toc9802" w:history="1">
        <w:r>
          <w:rPr>
            <w:rFonts w:ascii="仿宋" w:eastAsia="仿宋" w:hAnsi="仿宋" w:cs="仿宋" w:hint="eastAsia"/>
            <w:lang w:eastAsia="zh-CN"/>
          </w:rPr>
          <w:t>(一)、法律法规遵守</w:t>
        </w:r>
        <w:r>
          <w:tab/>
        </w:r>
        <w:r>
          <w:fldChar w:fldCharType="begin"/>
        </w:r>
        <w:r>
          <w:instrText xml:space="preserve"> PAGEREF _Toc9802 \h </w:instrText>
        </w:r>
        <w:r>
          <w:fldChar w:fldCharType="separate"/>
        </w:r>
        <w:r>
          <w:t>90</w:t>
        </w:r>
        <w:r>
          <w:fldChar w:fldCharType="end"/>
        </w:r>
      </w:hyperlink>
    </w:p>
    <w:p>
      <w:pPr>
        <w:pStyle w:val="TOC2"/>
        <w:tabs>
          <w:tab w:val="right" w:leader="dot" w:pos="8306"/>
        </w:tabs>
      </w:pPr>
      <w:hyperlink w:anchor="_Toc23163" w:history="1">
        <w:r>
          <w:rPr>
            <w:rFonts w:ascii="仿宋" w:eastAsia="仿宋" w:hAnsi="仿宋" w:cs="仿宋" w:hint="eastAsia"/>
            <w:lang w:eastAsia="zh-CN"/>
          </w:rPr>
          <w:t>(二)、政策导向与利用</w:t>
        </w:r>
        <w:r>
          <w:tab/>
        </w:r>
        <w:r>
          <w:fldChar w:fldCharType="begin"/>
        </w:r>
        <w:r>
          <w:instrText xml:space="preserve"> PAGEREF _Toc23163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90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弱粘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弱粘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7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在全球经济快速发展和科技日新月异的今天，市场对创新技术和环保解决方案的需求日益增长。弱粘煤项目恰好聚焦于这一趋势，提供涵盖人工智能、大数据分析和可持续能源等领域的高效、先进产品和服务。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弱粘煤项目在其专注的领域内，特别是在人工智能和数据科学方面，有望推动显著的技术革新。项目的研发活动不仅有望孕育出改变行业运作方式的新技术，还可能在长远中影响整个技术生态系统。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弱粘煤项目还致力于提升当地居民的技能和就业能力，通过与当地教育机构合作提供培训和教育机会，从而提高社区整体的生活水平和社会福祉。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弱粘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4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弱粘煤项目的建设和发展得益于一系列有利条件，这些条件涵盖了技术优势、市场潜力、政策支持、人力资源、基础设施以及投资和合作伙伴的支持，共同构成了项目成功的坚实基础。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弱粘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弱粘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69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30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弱粘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34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弱粘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弱粘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弱粘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69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04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在弱粘煤项目启动前，将进行一系列深入的地质调查，包括钻探和土壤取样，以深入了解项目区域的地层结构和土壤组成。特别是对于土壤的承载能力和地下水位的深度进行详细评估。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https://d.book118.com/838000030065006046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713B3"/>
    <w:rsid w:val="3BF713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00030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2024-03-01T11:31:00Z</dcterms:created>
  <dcterms:modified xsi:type="dcterms:W3CDTF">2024-03-01T11:32:49Z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CA8604E72EC64E5B9683A0089AD7BB3C_11</vt:lpwstr>
  </property>
  <property fmtid="{D5CDD505-2E9C-101B-9397-08002B2CF9AE}" pid="3" name="KSOProductBuildVer">
    <vt:lpwstr>2052-12.1.0.16250</vt:lpwstr>
  </property>
</Properties>
</file>