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活动板房项目构思建设方案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6" w:history="1">
        <w:r>
          <w:rPr>
            <w:rFonts w:ascii="仿宋" w:eastAsia="仿宋" w:hAnsi="仿宋" w:cs="仿宋" w:hint="eastAsia"/>
            <w:lang w:eastAsia="zh-CN"/>
          </w:rPr>
          <w:t>概论</w:t>
        </w:r>
        <w:r>
          <w:tab/>
        </w:r>
        <w:r>
          <w:fldChar w:fldCharType="begin"/>
        </w:r>
        <w:r>
          <w:instrText xml:space="preserve"> PAGEREF _Toc7476 \h </w:instrText>
        </w:r>
        <w:r>
          <w:fldChar w:fldCharType="separate"/>
        </w:r>
        <w:r>
          <w:t>4</w:t>
        </w:r>
        <w:r>
          <w:fldChar w:fldCharType="end"/>
        </w:r>
      </w:hyperlink>
    </w:p>
    <w:p>
      <w:pPr>
        <w:pStyle w:val="TOC1"/>
        <w:tabs>
          <w:tab w:val="right" w:leader="dot" w:pos="8306"/>
        </w:tabs>
      </w:pPr>
      <w:hyperlink w:anchor="_Toc10264" w:history="1">
        <w:r>
          <w:rPr>
            <w:rFonts w:ascii="仿宋" w:eastAsia="仿宋" w:hAnsi="仿宋" w:cs="仿宋" w:hint="eastAsia"/>
            <w:lang w:eastAsia="zh-CN"/>
          </w:rPr>
          <w:t>一、经济影响分析</w:t>
        </w:r>
        <w:r>
          <w:tab/>
        </w:r>
        <w:r>
          <w:fldChar w:fldCharType="begin"/>
        </w:r>
        <w:r>
          <w:instrText xml:space="preserve"> PAGEREF _Toc10264 \h </w:instrText>
        </w:r>
        <w:r>
          <w:fldChar w:fldCharType="separate"/>
        </w:r>
        <w:r>
          <w:t>4</w:t>
        </w:r>
        <w:r>
          <w:fldChar w:fldCharType="end"/>
        </w:r>
      </w:hyperlink>
    </w:p>
    <w:p>
      <w:pPr>
        <w:pStyle w:val="TOC2"/>
        <w:tabs>
          <w:tab w:val="right" w:leader="dot" w:pos="8306"/>
        </w:tabs>
      </w:pPr>
      <w:hyperlink w:anchor="_Toc28545" w:history="1">
        <w:r>
          <w:rPr>
            <w:rFonts w:ascii="仿宋" w:eastAsia="仿宋" w:hAnsi="仿宋" w:cs="仿宋" w:hint="eastAsia"/>
            <w:lang w:eastAsia="zh-CN"/>
          </w:rPr>
          <w:t>(一)、经济费用效益或费用效果分析</w:t>
        </w:r>
        <w:r>
          <w:tab/>
        </w:r>
        <w:r>
          <w:fldChar w:fldCharType="begin"/>
        </w:r>
        <w:r>
          <w:instrText xml:space="preserve"> PAGEREF _Toc28545 \h </w:instrText>
        </w:r>
        <w:r>
          <w:fldChar w:fldCharType="separate"/>
        </w:r>
        <w:r>
          <w:t>4</w:t>
        </w:r>
        <w:r>
          <w:fldChar w:fldCharType="end"/>
        </w:r>
      </w:hyperlink>
    </w:p>
    <w:p>
      <w:pPr>
        <w:pStyle w:val="TOC2"/>
        <w:tabs>
          <w:tab w:val="right" w:leader="dot" w:pos="8306"/>
        </w:tabs>
      </w:pPr>
      <w:hyperlink w:anchor="_Toc11196" w:history="1">
        <w:r>
          <w:rPr>
            <w:rFonts w:ascii="仿宋" w:eastAsia="仿宋" w:hAnsi="仿宋" w:cs="仿宋" w:hint="eastAsia"/>
            <w:lang w:eastAsia="zh-CN"/>
          </w:rPr>
          <w:t>(二)、行业影响分析</w:t>
        </w:r>
        <w:r>
          <w:tab/>
        </w:r>
        <w:r>
          <w:fldChar w:fldCharType="begin"/>
        </w:r>
        <w:r>
          <w:instrText xml:space="preserve"> PAGEREF _Toc11196 \h </w:instrText>
        </w:r>
        <w:r>
          <w:fldChar w:fldCharType="separate"/>
        </w:r>
        <w:r>
          <w:t>6</w:t>
        </w:r>
        <w:r>
          <w:fldChar w:fldCharType="end"/>
        </w:r>
      </w:hyperlink>
    </w:p>
    <w:p>
      <w:pPr>
        <w:pStyle w:val="TOC2"/>
        <w:tabs>
          <w:tab w:val="right" w:leader="dot" w:pos="8306"/>
        </w:tabs>
      </w:pPr>
      <w:hyperlink w:anchor="_Toc8085" w:history="1">
        <w:r>
          <w:rPr>
            <w:rFonts w:ascii="仿宋" w:eastAsia="仿宋" w:hAnsi="仿宋" w:cs="仿宋" w:hint="eastAsia"/>
            <w:lang w:eastAsia="zh-CN"/>
          </w:rPr>
          <w:t>(三)、区域经济影响分析</w:t>
        </w:r>
        <w:r>
          <w:tab/>
        </w:r>
        <w:r>
          <w:fldChar w:fldCharType="begin"/>
        </w:r>
        <w:r>
          <w:instrText xml:space="preserve"> PAGEREF _Toc8085 \h </w:instrText>
        </w:r>
        <w:r>
          <w:fldChar w:fldCharType="separate"/>
        </w:r>
        <w:r>
          <w:t>8</w:t>
        </w:r>
        <w:r>
          <w:fldChar w:fldCharType="end"/>
        </w:r>
      </w:hyperlink>
    </w:p>
    <w:p>
      <w:pPr>
        <w:pStyle w:val="TOC2"/>
        <w:tabs>
          <w:tab w:val="right" w:leader="dot" w:pos="8306"/>
        </w:tabs>
      </w:pPr>
      <w:hyperlink w:anchor="_Toc27292" w:history="1">
        <w:r>
          <w:rPr>
            <w:rFonts w:ascii="仿宋" w:eastAsia="仿宋" w:hAnsi="仿宋" w:cs="仿宋" w:hint="eastAsia"/>
            <w:lang w:eastAsia="zh-CN"/>
          </w:rPr>
          <w:t>(四)、宏观经济影响分析</w:t>
        </w:r>
        <w:r>
          <w:tab/>
        </w:r>
        <w:r>
          <w:fldChar w:fldCharType="begin"/>
        </w:r>
        <w:r>
          <w:instrText xml:space="preserve"> PAGEREF _Toc27292 \h </w:instrText>
        </w:r>
        <w:r>
          <w:fldChar w:fldCharType="separate"/>
        </w:r>
        <w:r>
          <w:t>9</w:t>
        </w:r>
        <w:r>
          <w:fldChar w:fldCharType="end"/>
        </w:r>
      </w:hyperlink>
    </w:p>
    <w:p>
      <w:pPr>
        <w:pStyle w:val="TOC1"/>
        <w:tabs>
          <w:tab w:val="right" w:leader="dot" w:pos="8306"/>
        </w:tabs>
      </w:pPr>
      <w:hyperlink w:anchor="_Toc30021" w:history="1">
        <w:r>
          <w:rPr>
            <w:rFonts w:ascii="仿宋" w:eastAsia="仿宋" w:hAnsi="仿宋" w:cs="仿宋" w:hint="eastAsia"/>
            <w:lang w:eastAsia="zh-CN"/>
          </w:rPr>
          <w:t>二、发展规划、产业政策和行业准入分析</w:t>
        </w:r>
        <w:r>
          <w:tab/>
        </w:r>
        <w:r>
          <w:fldChar w:fldCharType="begin"/>
        </w:r>
        <w:r>
          <w:instrText xml:space="preserve"> PAGEREF _Toc30021 \h </w:instrText>
        </w:r>
        <w:r>
          <w:fldChar w:fldCharType="separate"/>
        </w:r>
        <w:r>
          <w:t>10</w:t>
        </w:r>
        <w:r>
          <w:fldChar w:fldCharType="end"/>
        </w:r>
      </w:hyperlink>
    </w:p>
    <w:p>
      <w:pPr>
        <w:pStyle w:val="TOC2"/>
        <w:tabs>
          <w:tab w:val="right" w:leader="dot" w:pos="8306"/>
        </w:tabs>
      </w:pPr>
      <w:hyperlink w:anchor="_Toc13252" w:history="1">
        <w:r>
          <w:rPr>
            <w:rFonts w:ascii="仿宋" w:eastAsia="仿宋" w:hAnsi="仿宋" w:cs="仿宋" w:hint="eastAsia"/>
            <w:lang w:eastAsia="zh-CN"/>
          </w:rPr>
          <w:t>(一)、发展规划分析</w:t>
        </w:r>
        <w:r>
          <w:tab/>
        </w:r>
        <w:r>
          <w:fldChar w:fldCharType="begin"/>
        </w:r>
        <w:r>
          <w:instrText xml:space="preserve"> PAGEREF _Toc13252 \h </w:instrText>
        </w:r>
        <w:r>
          <w:fldChar w:fldCharType="separate"/>
        </w:r>
        <w:r>
          <w:t>10</w:t>
        </w:r>
        <w:r>
          <w:fldChar w:fldCharType="end"/>
        </w:r>
      </w:hyperlink>
    </w:p>
    <w:p>
      <w:pPr>
        <w:pStyle w:val="TOC2"/>
        <w:tabs>
          <w:tab w:val="right" w:leader="dot" w:pos="8306"/>
        </w:tabs>
      </w:pPr>
      <w:hyperlink w:anchor="_Toc14281" w:history="1">
        <w:r>
          <w:rPr>
            <w:rFonts w:ascii="仿宋" w:eastAsia="仿宋" w:hAnsi="仿宋" w:cs="仿宋" w:hint="eastAsia"/>
            <w:lang w:eastAsia="zh-CN"/>
          </w:rPr>
          <w:t>(二)、产业政策分析</w:t>
        </w:r>
        <w:r>
          <w:tab/>
        </w:r>
        <w:r>
          <w:fldChar w:fldCharType="begin"/>
        </w:r>
        <w:r>
          <w:instrText xml:space="preserve"> PAGEREF _Toc14281 \h </w:instrText>
        </w:r>
        <w:r>
          <w:fldChar w:fldCharType="separate"/>
        </w:r>
        <w:r>
          <w:t>12</w:t>
        </w:r>
        <w:r>
          <w:fldChar w:fldCharType="end"/>
        </w:r>
      </w:hyperlink>
    </w:p>
    <w:p>
      <w:pPr>
        <w:pStyle w:val="TOC2"/>
        <w:tabs>
          <w:tab w:val="right" w:leader="dot" w:pos="8306"/>
        </w:tabs>
      </w:pPr>
      <w:hyperlink w:anchor="_Toc7267" w:history="1">
        <w:r>
          <w:rPr>
            <w:rFonts w:ascii="仿宋" w:eastAsia="仿宋" w:hAnsi="仿宋" w:cs="仿宋" w:hint="eastAsia"/>
            <w:lang w:eastAsia="zh-CN"/>
          </w:rPr>
          <w:t>(三)、行业准入分析</w:t>
        </w:r>
        <w:r>
          <w:tab/>
        </w:r>
        <w:r>
          <w:fldChar w:fldCharType="begin"/>
        </w:r>
        <w:r>
          <w:instrText xml:space="preserve"> PAGEREF _Toc7267 \h </w:instrText>
        </w:r>
        <w:r>
          <w:fldChar w:fldCharType="separate"/>
        </w:r>
        <w:r>
          <w:t>14</w:t>
        </w:r>
        <w:r>
          <w:fldChar w:fldCharType="end"/>
        </w:r>
      </w:hyperlink>
    </w:p>
    <w:p>
      <w:pPr>
        <w:pStyle w:val="TOC1"/>
        <w:tabs>
          <w:tab w:val="right" w:leader="dot" w:pos="8306"/>
        </w:tabs>
      </w:pPr>
      <w:hyperlink w:anchor="_Toc20230" w:history="1">
        <w:r>
          <w:rPr>
            <w:rFonts w:ascii="仿宋" w:eastAsia="仿宋" w:hAnsi="仿宋" w:cs="仿宋" w:hint="eastAsia"/>
            <w:lang w:eastAsia="zh-CN"/>
          </w:rPr>
          <w:t>三、资源开发及综合利用分析</w:t>
        </w:r>
        <w:r>
          <w:tab/>
        </w:r>
        <w:r>
          <w:fldChar w:fldCharType="begin"/>
        </w:r>
        <w:r>
          <w:instrText xml:space="preserve"> PAGEREF _Toc20230 \h </w:instrText>
        </w:r>
        <w:r>
          <w:fldChar w:fldCharType="separate"/>
        </w:r>
        <w:r>
          <w:t>15</w:t>
        </w:r>
        <w:r>
          <w:fldChar w:fldCharType="end"/>
        </w:r>
      </w:hyperlink>
    </w:p>
    <w:p>
      <w:pPr>
        <w:pStyle w:val="TOC2"/>
        <w:tabs>
          <w:tab w:val="right" w:leader="dot" w:pos="8306"/>
        </w:tabs>
      </w:pPr>
      <w:hyperlink w:anchor="_Toc15992" w:history="1">
        <w:r>
          <w:rPr>
            <w:rFonts w:ascii="仿宋" w:eastAsia="仿宋" w:hAnsi="仿宋" w:cs="仿宋" w:hint="eastAsia"/>
            <w:lang w:eastAsia="zh-CN"/>
          </w:rPr>
          <w:t>(一)、资源开发方案</w:t>
        </w:r>
        <w:r>
          <w:tab/>
        </w:r>
        <w:r>
          <w:fldChar w:fldCharType="begin"/>
        </w:r>
        <w:r>
          <w:instrText xml:space="preserve"> PAGEREF _Toc15992 \h </w:instrText>
        </w:r>
        <w:r>
          <w:fldChar w:fldCharType="separate"/>
        </w:r>
        <w:r>
          <w:t>15</w:t>
        </w:r>
        <w:r>
          <w:fldChar w:fldCharType="end"/>
        </w:r>
      </w:hyperlink>
    </w:p>
    <w:p>
      <w:pPr>
        <w:pStyle w:val="TOC2"/>
        <w:tabs>
          <w:tab w:val="right" w:leader="dot" w:pos="8306"/>
        </w:tabs>
      </w:pPr>
      <w:hyperlink w:anchor="_Toc8199" w:history="1">
        <w:r>
          <w:rPr>
            <w:rFonts w:ascii="仿宋" w:eastAsia="仿宋" w:hAnsi="仿宋" w:cs="仿宋" w:hint="eastAsia"/>
            <w:lang w:eastAsia="zh-CN"/>
          </w:rPr>
          <w:t>(二)、资源利用方案</w:t>
        </w:r>
        <w:r>
          <w:tab/>
        </w:r>
        <w:r>
          <w:fldChar w:fldCharType="begin"/>
        </w:r>
        <w:r>
          <w:instrText xml:space="preserve"> PAGEREF _Toc8199 \h </w:instrText>
        </w:r>
        <w:r>
          <w:fldChar w:fldCharType="separate"/>
        </w:r>
        <w:r>
          <w:t>16</w:t>
        </w:r>
        <w:r>
          <w:fldChar w:fldCharType="end"/>
        </w:r>
      </w:hyperlink>
    </w:p>
    <w:p>
      <w:pPr>
        <w:pStyle w:val="TOC2"/>
        <w:tabs>
          <w:tab w:val="right" w:leader="dot" w:pos="8306"/>
        </w:tabs>
      </w:pPr>
      <w:hyperlink w:anchor="_Toc23000" w:history="1">
        <w:r>
          <w:rPr>
            <w:rFonts w:ascii="仿宋" w:eastAsia="仿宋" w:hAnsi="仿宋" w:cs="仿宋" w:hint="eastAsia"/>
            <w:lang w:eastAsia="zh-CN"/>
          </w:rPr>
          <w:t>(三)、资源节约措施</w:t>
        </w:r>
        <w:r>
          <w:tab/>
        </w:r>
        <w:r>
          <w:fldChar w:fldCharType="begin"/>
        </w:r>
        <w:r>
          <w:instrText xml:space="preserve"> PAGEREF _Toc23000 \h </w:instrText>
        </w:r>
        <w:r>
          <w:fldChar w:fldCharType="separate"/>
        </w:r>
        <w:r>
          <w:t>17</w:t>
        </w:r>
        <w:r>
          <w:fldChar w:fldCharType="end"/>
        </w:r>
      </w:hyperlink>
    </w:p>
    <w:p>
      <w:pPr>
        <w:pStyle w:val="TOC1"/>
        <w:tabs>
          <w:tab w:val="right" w:leader="dot" w:pos="8306"/>
        </w:tabs>
      </w:pPr>
      <w:hyperlink w:anchor="_Toc1624" w:history="1">
        <w:r>
          <w:rPr>
            <w:rFonts w:ascii="仿宋" w:eastAsia="仿宋" w:hAnsi="仿宋" w:cs="仿宋" w:hint="eastAsia"/>
            <w:lang w:eastAsia="zh-CN"/>
          </w:rPr>
          <w:t>四、项目监理与质量保证</w:t>
        </w:r>
        <w:r>
          <w:tab/>
        </w:r>
        <w:r>
          <w:fldChar w:fldCharType="begin"/>
        </w:r>
        <w:r>
          <w:instrText xml:space="preserve"> PAGEREF _Toc1624 \h </w:instrText>
        </w:r>
        <w:r>
          <w:fldChar w:fldCharType="separate"/>
        </w:r>
        <w:r>
          <w:t>18</w:t>
        </w:r>
        <w:r>
          <w:fldChar w:fldCharType="end"/>
        </w:r>
      </w:hyperlink>
    </w:p>
    <w:p>
      <w:pPr>
        <w:pStyle w:val="TOC2"/>
        <w:tabs>
          <w:tab w:val="right" w:leader="dot" w:pos="8306"/>
        </w:tabs>
      </w:pPr>
      <w:hyperlink w:anchor="_Toc21166" w:history="1">
        <w:r>
          <w:rPr>
            <w:rFonts w:ascii="仿宋" w:eastAsia="仿宋" w:hAnsi="仿宋" w:cs="仿宋" w:hint="eastAsia"/>
            <w:lang w:eastAsia="zh-CN"/>
          </w:rPr>
          <w:t>(一)、监理体系构建</w:t>
        </w:r>
        <w:r>
          <w:tab/>
        </w:r>
        <w:r>
          <w:fldChar w:fldCharType="begin"/>
        </w:r>
        <w:r>
          <w:instrText xml:space="preserve"> PAGEREF _Toc21166 \h </w:instrText>
        </w:r>
        <w:r>
          <w:fldChar w:fldCharType="separate"/>
        </w:r>
        <w:r>
          <w:t>18</w:t>
        </w:r>
        <w:r>
          <w:fldChar w:fldCharType="end"/>
        </w:r>
      </w:hyperlink>
    </w:p>
    <w:p>
      <w:pPr>
        <w:pStyle w:val="TOC2"/>
        <w:tabs>
          <w:tab w:val="right" w:leader="dot" w:pos="8306"/>
        </w:tabs>
      </w:pPr>
      <w:hyperlink w:anchor="_Toc6432" w:history="1">
        <w:r>
          <w:rPr>
            <w:rFonts w:ascii="仿宋" w:eastAsia="仿宋" w:hAnsi="仿宋" w:cs="仿宋" w:hint="eastAsia"/>
            <w:lang w:eastAsia="zh-CN"/>
          </w:rPr>
          <w:t>(二)、质量保证体系实施</w:t>
        </w:r>
        <w:r>
          <w:tab/>
        </w:r>
        <w:r>
          <w:fldChar w:fldCharType="begin"/>
        </w:r>
        <w:r>
          <w:instrText xml:space="preserve"> PAGEREF _Toc6432 \h </w:instrText>
        </w:r>
        <w:r>
          <w:fldChar w:fldCharType="separate"/>
        </w:r>
        <w:r>
          <w:t>19</w:t>
        </w:r>
        <w:r>
          <w:fldChar w:fldCharType="end"/>
        </w:r>
      </w:hyperlink>
    </w:p>
    <w:p>
      <w:pPr>
        <w:pStyle w:val="TOC2"/>
        <w:tabs>
          <w:tab w:val="right" w:leader="dot" w:pos="8306"/>
        </w:tabs>
      </w:pPr>
      <w:hyperlink w:anchor="_Toc8345" w:history="1">
        <w:r>
          <w:rPr>
            <w:rFonts w:ascii="仿宋" w:eastAsia="仿宋" w:hAnsi="仿宋" w:cs="仿宋" w:hint="eastAsia"/>
            <w:lang w:eastAsia="zh-CN"/>
          </w:rPr>
          <w:t>(三)、监理与质量控制流程</w:t>
        </w:r>
        <w:r>
          <w:tab/>
        </w:r>
        <w:r>
          <w:fldChar w:fldCharType="begin"/>
        </w:r>
        <w:r>
          <w:instrText xml:space="preserve"> PAGEREF _Toc8345 \h </w:instrText>
        </w:r>
        <w:r>
          <w:fldChar w:fldCharType="separate"/>
        </w:r>
        <w:r>
          <w:t>20</w:t>
        </w:r>
        <w:r>
          <w:fldChar w:fldCharType="end"/>
        </w:r>
      </w:hyperlink>
    </w:p>
    <w:p>
      <w:pPr>
        <w:pStyle w:val="TOC1"/>
        <w:tabs>
          <w:tab w:val="right" w:leader="dot" w:pos="8306"/>
        </w:tabs>
      </w:pPr>
      <w:hyperlink w:anchor="_Toc8753" w:history="1">
        <w:r>
          <w:rPr>
            <w:rFonts w:ascii="仿宋" w:eastAsia="仿宋" w:hAnsi="仿宋" w:cs="仿宋" w:hint="eastAsia"/>
            <w:lang w:eastAsia="zh-CN"/>
          </w:rPr>
          <w:t>五、环境和生态影响分析</w:t>
        </w:r>
        <w:r>
          <w:tab/>
        </w:r>
        <w:r>
          <w:fldChar w:fldCharType="begin"/>
        </w:r>
        <w:r>
          <w:instrText xml:space="preserve"> PAGEREF _Toc8753 \h </w:instrText>
        </w:r>
        <w:r>
          <w:fldChar w:fldCharType="separate"/>
        </w:r>
        <w:r>
          <w:t>20</w:t>
        </w:r>
        <w:r>
          <w:fldChar w:fldCharType="end"/>
        </w:r>
      </w:hyperlink>
    </w:p>
    <w:p>
      <w:pPr>
        <w:pStyle w:val="TOC2"/>
        <w:tabs>
          <w:tab w:val="right" w:leader="dot" w:pos="8306"/>
        </w:tabs>
      </w:pPr>
      <w:hyperlink w:anchor="_Toc7185" w:history="1">
        <w:r>
          <w:rPr>
            <w:rFonts w:ascii="仿宋" w:eastAsia="仿宋" w:hAnsi="仿宋" w:cs="仿宋" w:hint="eastAsia"/>
            <w:lang w:eastAsia="zh-CN"/>
          </w:rPr>
          <w:t>(一)、环境和生态现状</w:t>
        </w:r>
        <w:r>
          <w:tab/>
        </w:r>
        <w:r>
          <w:fldChar w:fldCharType="begin"/>
        </w:r>
        <w:r>
          <w:instrText xml:space="preserve"> PAGEREF _Toc7185 \h </w:instrText>
        </w:r>
        <w:r>
          <w:fldChar w:fldCharType="separate"/>
        </w:r>
        <w:r>
          <w:t>20</w:t>
        </w:r>
        <w:r>
          <w:fldChar w:fldCharType="end"/>
        </w:r>
      </w:hyperlink>
    </w:p>
    <w:p>
      <w:pPr>
        <w:pStyle w:val="TOC2"/>
        <w:tabs>
          <w:tab w:val="right" w:leader="dot" w:pos="8306"/>
        </w:tabs>
      </w:pPr>
      <w:hyperlink w:anchor="_Toc7779" w:history="1">
        <w:r>
          <w:rPr>
            <w:rFonts w:ascii="仿宋" w:eastAsia="仿宋" w:hAnsi="仿宋" w:cs="仿宋" w:hint="eastAsia"/>
            <w:lang w:eastAsia="zh-CN"/>
          </w:rPr>
          <w:t>(二)、生态环境影响分析</w:t>
        </w:r>
        <w:r>
          <w:tab/>
        </w:r>
        <w:r>
          <w:fldChar w:fldCharType="begin"/>
        </w:r>
        <w:r>
          <w:instrText xml:space="preserve"> PAGEREF _Toc7779 \h </w:instrText>
        </w:r>
        <w:r>
          <w:fldChar w:fldCharType="separate"/>
        </w:r>
        <w:r>
          <w:t>22</w:t>
        </w:r>
        <w:r>
          <w:fldChar w:fldCharType="end"/>
        </w:r>
      </w:hyperlink>
    </w:p>
    <w:p>
      <w:pPr>
        <w:pStyle w:val="TOC2"/>
        <w:tabs>
          <w:tab w:val="right" w:leader="dot" w:pos="8306"/>
        </w:tabs>
      </w:pPr>
      <w:hyperlink w:anchor="_Toc17354" w:history="1">
        <w:r>
          <w:rPr>
            <w:rFonts w:ascii="仿宋" w:eastAsia="仿宋" w:hAnsi="仿宋" w:cs="仿宋" w:hint="eastAsia"/>
            <w:lang w:eastAsia="zh-CN"/>
          </w:rPr>
          <w:t>(三)、生态环境保护措施</w:t>
        </w:r>
        <w:r>
          <w:tab/>
        </w:r>
        <w:r>
          <w:fldChar w:fldCharType="begin"/>
        </w:r>
        <w:r>
          <w:instrText xml:space="preserve"> PAGEREF _Toc17354 \h </w:instrText>
        </w:r>
        <w:r>
          <w:fldChar w:fldCharType="separate"/>
        </w:r>
        <w:r>
          <w:t>23</w:t>
        </w:r>
        <w:r>
          <w:fldChar w:fldCharType="end"/>
        </w:r>
      </w:hyperlink>
    </w:p>
    <w:p>
      <w:pPr>
        <w:pStyle w:val="TOC2"/>
        <w:tabs>
          <w:tab w:val="right" w:leader="dot" w:pos="8306"/>
        </w:tabs>
      </w:pPr>
      <w:hyperlink w:anchor="_Toc6641" w:history="1">
        <w:r>
          <w:rPr>
            <w:rFonts w:ascii="仿宋" w:eastAsia="仿宋" w:hAnsi="仿宋" w:cs="仿宋" w:hint="eastAsia"/>
            <w:lang w:eastAsia="zh-CN"/>
          </w:rPr>
          <w:t>(四)、地质灾害影响分析</w:t>
        </w:r>
        <w:r>
          <w:tab/>
        </w:r>
        <w:r>
          <w:fldChar w:fldCharType="begin"/>
        </w:r>
        <w:r>
          <w:instrText xml:space="preserve"> PAGEREF _Toc6641 \h </w:instrText>
        </w:r>
        <w:r>
          <w:fldChar w:fldCharType="separate"/>
        </w:r>
        <w:r>
          <w:t>25</w:t>
        </w:r>
        <w:r>
          <w:fldChar w:fldCharType="end"/>
        </w:r>
      </w:hyperlink>
    </w:p>
    <w:p>
      <w:pPr>
        <w:pStyle w:val="TOC2"/>
        <w:tabs>
          <w:tab w:val="right" w:leader="dot" w:pos="8306"/>
        </w:tabs>
      </w:pPr>
      <w:hyperlink w:anchor="_Toc8727" w:history="1">
        <w:r>
          <w:rPr>
            <w:rFonts w:ascii="仿宋" w:eastAsia="仿宋" w:hAnsi="仿宋" w:cs="仿宋" w:hint="eastAsia"/>
            <w:lang w:eastAsia="zh-CN"/>
          </w:rPr>
          <w:t>(五)、特殊环境影响</w:t>
        </w:r>
        <w:r>
          <w:tab/>
        </w:r>
        <w:r>
          <w:fldChar w:fldCharType="begin"/>
        </w:r>
        <w:r>
          <w:instrText xml:space="preserve"> PAGEREF _Toc8727 \h </w:instrText>
        </w:r>
        <w:r>
          <w:fldChar w:fldCharType="separate"/>
        </w:r>
        <w:r>
          <w:t>26</w:t>
        </w:r>
        <w:r>
          <w:fldChar w:fldCharType="end"/>
        </w:r>
      </w:hyperlink>
    </w:p>
    <w:p>
      <w:pPr>
        <w:pStyle w:val="TOC1"/>
        <w:tabs>
          <w:tab w:val="right" w:leader="dot" w:pos="8306"/>
        </w:tabs>
      </w:pPr>
      <w:hyperlink w:anchor="_Toc4286" w:history="1">
        <w:r>
          <w:rPr>
            <w:rFonts w:ascii="仿宋" w:eastAsia="仿宋" w:hAnsi="仿宋" w:cs="仿宋" w:hint="eastAsia"/>
            <w:lang w:eastAsia="zh-CN"/>
          </w:rPr>
          <w:t>六、项目选址研究</w:t>
        </w:r>
        <w:r>
          <w:tab/>
        </w:r>
        <w:r>
          <w:fldChar w:fldCharType="begin"/>
        </w:r>
        <w:r>
          <w:instrText xml:space="preserve"> PAGEREF _Toc4286 \h </w:instrText>
        </w:r>
        <w:r>
          <w:fldChar w:fldCharType="separate"/>
        </w:r>
        <w:r>
          <w:t>27</w:t>
        </w:r>
        <w:r>
          <w:fldChar w:fldCharType="end"/>
        </w:r>
      </w:hyperlink>
    </w:p>
    <w:p>
      <w:pPr>
        <w:pStyle w:val="TOC2"/>
        <w:tabs>
          <w:tab w:val="right" w:leader="dot" w:pos="8306"/>
        </w:tabs>
      </w:pPr>
      <w:hyperlink w:anchor="_Toc31406" w:history="1">
        <w:r>
          <w:rPr>
            <w:rFonts w:ascii="仿宋" w:eastAsia="仿宋" w:hAnsi="仿宋" w:cs="仿宋" w:hint="eastAsia"/>
            <w:lang w:eastAsia="zh-CN"/>
          </w:rPr>
          <w:t>(一)、项目选址原则</w:t>
        </w:r>
        <w:r>
          <w:tab/>
        </w:r>
        <w:r>
          <w:fldChar w:fldCharType="begin"/>
        </w:r>
        <w:r>
          <w:instrText xml:space="preserve"> PAGEREF _Toc31406 \h </w:instrText>
        </w:r>
        <w:r>
          <w:fldChar w:fldCharType="separate"/>
        </w:r>
        <w:r>
          <w:t>27</w:t>
        </w:r>
        <w:r>
          <w:fldChar w:fldCharType="end"/>
        </w:r>
      </w:hyperlink>
    </w:p>
    <w:p>
      <w:pPr>
        <w:pStyle w:val="TOC2"/>
        <w:tabs>
          <w:tab w:val="right" w:leader="dot" w:pos="8306"/>
        </w:tabs>
      </w:pPr>
      <w:hyperlink w:anchor="_Toc31137" w:history="1">
        <w:r>
          <w:rPr>
            <w:rFonts w:ascii="仿宋" w:eastAsia="仿宋" w:hAnsi="仿宋" w:cs="仿宋" w:hint="eastAsia"/>
            <w:lang w:eastAsia="zh-CN"/>
          </w:rPr>
          <w:t>(二)、项目选址</w:t>
        </w:r>
        <w:r>
          <w:tab/>
        </w:r>
        <w:r>
          <w:fldChar w:fldCharType="begin"/>
        </w:r>
        <w:r>
          <w:instrText xml:space="preserve"> PAGEREF _Toc31137 \h </w:instrText>
        </w:r>
        <w:r>
          <w:fldChar w:fldCharType="separate"/>
        </w:r>
        <w:r>
          <w:t>31</w:t>
        </w:r>
        <w:r>
          <w:fldChar w:fldCharType="end"/>
        </w:r>
      </w:hyperlink>
    </w:p>
    <w:p>
      <w:pPr>
        <w:pStyle w:val="TOC2"/>
        <w:tabs>
          <w:tab w:val="right" w:leader="dot" w:pos="8306"/>
        </w:tabs>
      </w:pPr>
      <w:hyperlink w:anchor="_Toc27444" w:history="1">
        <w:r>
          <w:rPr>
            <w:rFonts w:ascii="仿宋" w:eastAsia="仿宋" w:hAnsi="仿宋" w:cs="仿宋" w:hint="eastAsia"/>
            <w:lang w:eastAsia="zh-CN"/>
          </w:rPr>
          <w:t>(三)、建设条件分析</w:t>
        </w:r>
        <w:r>
          <w:tab/>
        </w:r>
        <w:r>
          <w:fldChar w:fldCharType="begin"/>
        </w:r>
        <w:r>
          <w:instrText xml:space="preserve"> PAGEREF _Toc27444 \h </w:instrText>
        </w:r>
        <w:r>
          <w:fldChar w:fldCharType="separate"/>
        </w:r>
        <w:r>
          <w:t>33</w:t>
        </w:r>
        <w:r>
          <w:fldChar w:fldCharType="end"/>
        </w:r>
      </w:hyperlink>
    </w:p>
    <w:p>
      <w:pPr>
        <w:pStyle w:val="TOC2"/>
        <w:tabs>
          <w:tab w:val="right" w:leader="dot" w:pos="8306"/>
        </w:tabs>
      </w:pPr>
      <w:hyperlink w:anchor="_Toc7463" w:history="1">
        <w:r>
          <w:rPr>
            <w:rFonts w:ascii="仿宋" w:eastAsia="仿宋" w:hAnsi="仿宋" w:cs="仿宋" w:hint="eastAsia"/>
            <w:lang w:eastAsia="zh-CN"/>
          </w:rPr>
          <w:t>(四)、用地控制指标</w:t>
        </w:r>
        <w:r>
          <w:tab/>
        </w:r>
        <w:r>
          <w:fldChar w:fldCharType="begin"/>
        </w:r>
        <w:r>
          <w:instrText xml:space="preserve"> PAGEREF _Toc7463 \h </w:instrText>
        </w:r>
        <w:r>
          <w:fldChar w:fldCharType="separate"/>
        </w:r>
        <w:r>
          <w:t>34</w:t>
        </w:r>
        <w:r>
          <w:fldChar w:fldCharType="end"/>
        </w:r>
      </w:hyperlink>
    </w:p>
    <w:p>
      <w:pPr>
        <w:pStyle w:val="TOC2"/>
        <w:tabs>
          <w:tab w:val="right" w:leader="dot" w:pos="8306"/>
        </w:tabs>
      </w:pPr>
      <w:hyperlink w:anchor="_Toc15736" w:history="1">
        <w:r>
          <w:rPr>
            <w:rFonts w:ascii="仿宋" w:eastAsia="仿宋" w:hAnsi="仿宋" w:cs="仿宋" w:hint="eastAsia"/>
            <w:lang w:eastAsia="zh-CN"/>
          </w:rPr>
          <w:t>(五)、地总体要求</w:t>
        </w:r>
        <w:r>
          <w:tab/>
        </w:r>
        <w:r>
          <w:fldChar w:fldCharType="begin"/>
        </w:r>
        <w:r>
          <w:instrText xml:space="preserve"> PAGEREF _Toc15736 \h </w:instrText>
        </w:r>
        <w:r>
          <w:fldChar w:fldCharType="separate"/>
        </w:r>
        <w:r>
          <w:t>35</w:t>
        </w:r>
        <w:r>
          <w:fldChar w:fldCharType="end"/>
        </w:r>
      </w:hyperlink>
    </w:p>
    <w:p>
      <w:pPr>
        <w:pStyle w:val="TOC2"/>
        <w:tabs>
          <w:tab w:val="right" w:leader="dot" w:pos="8306"/>
        </w:tabs>
      </w:pPr>
      <w:hyperlink w:anchor="_Toc7032" w:history="1">
        <w:r>
          <w:rPr>
            <w:rFonts w:ascii="仿宋" w:eastAsia="仿宋" w:hAnsi="仿宋" w:cs="仿宋" w:hint="eastAsia"/>
            <w:lang w:eastAsia="zh-CN"/>
          </w:rPr>
          <w:t>(六)、节约用地措施</w:t>
        </w:r>
        <w:r>
          <w:tab/>
        </w:r>
        <w:r>
          <w:fldChar w:fldCharType="begin"/>
        </w:r>
        <w:r>
          <w:instrText xml:space="preserve"> PAGEREF _Toc7032 \h </w:instrText>
        </w:r>
        <w:r>
          <w:fldChar w:fldCharType="separate"/>
        </w:r>
        <w:r>
          <w:t>37</w:t>
        </w:r>
        <w:r>
          <w:fldChar w:fldCharType="end"/>
        </w:r>
      </w:hyperlink>
    </w:p>
    <w:p>
      <w:pPr>
        <w:pStyle w:val="TOC2"/>
        <w:tabs>
          <w:tab w:val="right" w:leader="dot" w:pos="8306"/>
        </w:tabs>
      </w:pPr>
      <w:hyperlink w:anchor="_Toc24654" w:history="1">
        <w:r>
          <w:rPr>
            <w:rFonts w:ascii="仿宋" w:eastAsia="仿宋" w:hAnsi="仿宋" w:cs="仿宋" w:hint="eastAsia"/>
            <w:lang w:eastAsia="zh-CN"/>
          </w:rPr>
          <w:t>(七)、选址综合评价</w:t>
        </w:r>
        <w:r>
          <w:tab/>
        </w:r>
        <w:r>
          <w:fldChar w:fldCharType="begin"/>
        </w:r>
        <w:r>
          <w:instrText xml:space="preserve"> PAGEREF _Toc24654 \h </w:instrText>
        </w:r>
        <w:r>
          <w:fldChar w:fldCharType="separate"/>
        </w:r>
        <w:r>
          <w:t>38</w:t>
        </w:r>
        <w:r>
          <w:fldChar w:fldCharType="end"/>
        </w:r>
      </w:hyperlink>
    </w:p>
    <w:p>
      <w:pPr>
        <w:pStyle w:val="TOC1"/>
        <w:tabs>
          <w:tab w:val="right" w:leader="dot" w:pos="8306"/>
        </w:tabs>
      </w:pPr>
      <w:hyperlink w:anchor="_Toc25146" w:history="1">
        <w:r>
          <w:rPr>
            <w:rFonts w:ascii="仿宋" w:eastAsia="仿宋" w:hAnsi="仿宋" w:cs="仿宋" w:hint="eastAsia"/>
            <w:lang w:eastAsia="zh-CN"/>
          </w:rPr>
          <w:t>七、环境保护与治理方案</w:t>
        </w:r>
        <w:r>
          <w:tab/>
        </w:r>
        <w:r>
          <w:fldChar w:fldCharType="begin"/>
        </w:r>
        <w:r>
          <w:instrText xml:space="preserve"> PAGEREF _Toc25146 \h </w:instrText>
        </w:r>
        <w:r>
          <w:fldChar w:fldCharType="separate"/>
        </w:r>
        <w:r>
          <w:t>39</w:t>
        </w:r>
        <w:r>
          <w:fldChar w:fldCharType="end"/>
        </w:r>
      </w:hyperlink>
    </w:p>
    <w:p>
      <w:pPr>
        <w:pStyle w:val="TOC2"/>
        <w:tabs>
          <w:tab w:val="right" w:leader="dot" w:pos="8306"/>
        </w:tabs>
      </w:pPr>
      <w:hyperlink w:anchor="_Toc25694" w:history="1">
        <w:r>
          <w:rPr>
            <w:rFonts w:ascii="仿宋" w:eastAsia="仿宋" w:hAnsi="仿宋" w:cs="仿宋" w:hint="eastAsia"/>
            <w:lang w:eastAsia="zh-CN"/>
          </w:rPr>
          <w:t>(一)、项目环境影响评估</w:t>
        </w:r>
        <w:r>
          <w:tab/>
        </w:r>
        <w:r>
          <w:fldChar w:fldCharType="begin"/>
        </w:r>
        <w:r>
          <w:instrText xml:space="preserve"> PAGEREF _Toc25694 \h </w:instrText>
        </w:r>
        <w:r>
          <w:fldChar w:fldCharType="separate"/>
        </w:r>
        <w:r>
          <w:t>39</w:t>
        </w:r>
        <w:r>
          <w:fldChar w:fldCharType="end"/>
        </w:r>
      </w:hyperlink>
    </w:p>
    <w:p>
      <w:pPr>
        <w:pStyle w:val="TOC2"/>
        <w:tabs>
          <w:tab w:val="right" w:leader="dot" w:pos="8306"/>
        </w:tabs>
      </w:pPr>
      <w:hyperlink w:anchor="_Toc6820" w:history="1">
        <w:r>
          <w:rPr>
            <w:rFonts w:ascii="仿宋" w:eastAsia="仿宋" w:hAnsi="仿宋" w:cs="仿宋" w:hint="eastAsia"/>
            <w:lang w:eastAsia="zh-CN"/>
          </w:rPr>
          <w:t>(二)、环境保护措施与治理方案</w:t>
        </w:r>
        <w:r>
          <w:tab/>
        </w:r>
        <w:r>
          <w:fldChar w:fldCharType="begin"/>
        </w:r>
        <w:r>
          <w:instrText xml:space="preserve"> PAGEREF _Toc6820 \h </w:instrText>
        </w:r>
        <w:r>
          <w:fldChar w:fldCharType="separate"/>
        </w:r>
        <w:r>
          <w:t>39</w:t>
        </w:r>
        <w:r>
          <w:fldChar w:fldCharType="end"/>
        </w:r>
      </w:hyperlink>
    </w:p>
    <w:p>
      <w:pPr>
        <w:pStyle w:val="TOC1"/>
        <w:tabs>
          <w:tab w:val="right" w:leader="dot" w:pos="8306"/>
        </w:tabs>
      </w:pPr>
      <w:hyperlink w:anchor="_Toc1136" w:history="1">
        <w:r>
          <w:rPr>
            <w:rFonts w:ascii="仿宋" w:eastAsia="仿宋" w:hAnsi="仿宋" w:cs="仿宋" w:hint="eastAsia"/>
            <w:lang w:eastAsia="zh-CN"/>
          </w:rPr>
          <w:t>八、项目实施与管理方案</w:t>
        </w:r>
        <w:r>
          <w:tab/>
        </w:r>
        <w:r>
          <w:fldChar w:fldCharType="begin"/>
        </w:r>
        <w:r>
          <w:instrText xml:space="preserve"> PAGEREF _Toc1136 \h </w:instrText>
        </w:r>
        <w:r>
          <w:fldChar w:fldCharType="separate"/>
        </w:r>
        <w:r>
          <w:t>40</w:t>
        </w:r>
        <w:r>
          <w:fldChar w:fldCharType="end"/>
        </w:r>
      </w:hyperlink>
    </w:p>
    <w:p>
      <w:pPr>
        <w:pStyle w:val="TOC2"/>
        <w:tabs>
          <w:tab w:val="right" w:leader="dot" w:pos="8306"/>
        </w:tabs>
      </w:pPr>
      <w:hyperlink w:anchor="_Toc6436" w:history="1">
        <w:r>
          <w:rPr>
            <w:rFonts w:ascii="仿宋" w:eastAsia="仿宋" w:hAnsi="仿宋" w:cs="仿宋" w:hint="eastAsia"/>
            <w:lang w:eastAsia="zh-CN"/>
          </w:rPr>
          <w:t>(一)、项目实施计划</w:t>
        </w:r>
        <w:r>
          <w:tab/>
        </w:r>
        <w:r>
          <w:fldChar w:fldCharType="begin"/>
        </w:r>
        <w:r>
          <w:instrText xml:space="preserve"> PAGEREF _Toc6436 \h </w:instrText>
        </w:r>
        <w:r>
          <w:fldChar w:fldCharType="separate"/>
        </w:r>
        <w:r>
          <w:t>40</w:t>
        </w:r>
        <w:r>
          <w:fldChar w:fldCharType="end"/>
        </w:r>
      </w:hyperlink>
    </w:p>
    <w:p>
      <w:pPr>
        <w:pStyle w:val="TOC2"/>
        <w:tabs>
          <w:tab w:val="right" w:leader="dot" w:pos="8306"/>
        </w:tabs>
      </w:pPr>
      <w:hyperlink w:anchor="_Toc15600" w:history="1">
        <w:r>
          <w:rPr>
            <w:rFonts w:ascii="仿宋" w:eastAsia="仿宋" w:hAnsi="仿宋" w:cs="仿宋" w:hint="eastAsia"/>
            <w:lang w:eastAsia="zh-CN"/>
          </w:rPr>
          <w:t>(二)、项目组织机构与职责</w:t>
        </w:r>
        <w:r>
          <w:tab/>
        </w:r>
        <w:r>
          <w:fldChar w:fldCharType="begin"/>
        </w:r>
        <w:r>
          <w:instrText xml:space="preserve"> PAGEREF _Toc15600 \h </w:instrText>
        </w:r>
        <w:r>
          <w:fldChar w:fldCharType="separate"/>
        </w:r>
        <w:r>
          <w:t>41</w:t>
        </w:r>
        <w:r>
          <w:fldChar w:fldCharType="end"/>
        </w:r>
      </w:hyperlink>
    </w:p>
    <w:p>
      <w:pPr>
        <w:pStyle w:val="TOC2"/>
        <w:tabs>
          <w:tab w:val="right" w:leader="dot" w:pos="8306"/>
        </w:tabs>
      </w:pPr>
      <w:hyperlink w:anchor="_Toc25415" w:history="1">
        <w:r>
          <w:rPr>
            <w:rFonts w:ascii="仿宋" w:eastAsia="仿宋" w:hAnsi="仿宋" w:cs="仿宋" w:hint="eastAsia"/>
            <w:lang w:eastAsia="zh-CN"/>
          </w:rPr>
          <w:t>(三)、项目管理与监控体系</w:t>
        </w:r>
        <w:r>
          <w:tab/>
        </w:r>
        <w:r>
          <w:fldChar w:fldCharType="begin"/>
        </w:r>
        <w:r>
          <w:instrText xml:space="preserve"> PAGEREF _Toc25415 \h </w:instrText>
        </w:r>
        <w:r>
          <w:fldChar w:fldCharType="separate"/>
        </w:r>
        <w:r>
          <w:t>44</w:t>
        </w:r>
        <w:r>
          <w:fldChar w:fldCharType="end"/>
        </w:r>
      </w:hyperlink>
    </w:p>
    <w:p>
      <w:pPr>
        <w:pStyle w:val="TOC1"/>
        <w:tabs>
          <w:tab w:val="right" w:leader="dot" w:pos="8306"/>
        </w:tabs>
      </w:pPr>
      <w:hyperlink w:anchor="_Toc21698" w:history="1">
        <w:r>
          <w:rPr>
            <w:rFonts w:ascii="仿宋" w:eastAsia="仿宋" w:hAnsi="仿宋" w:cs="仿宋" w:hint="eastAsia"/>
            <w:lang w:eastAsia="zh-CN"/>
          </w:rPr>
          <w:t>九、项目质量与标准</w:t>
        </w:r>
        <w:r>
          <w:tab/>
        </w:r>
        <w:r>
          <w:fldChar w:fldCharType="begin"/>
        </w:r>
        <w:r>
          <w:instrText xml:space="preserve"> PAGEREF _Toc21698 \h </w:instrText>
        </w:r>
        <w:r>
          <w:fldChar w:fldCharType="separate"/>
        </w:r>
        <w:r>
          <w:t>46</w:t>
        </w:r>
        <w:r>
          <w:fldChar w:fldCharType="end"/>
        </w:r>
      </w:hyperlink>
    </w:p>
    <w:p>
      <w:pPr>
        <w:pStyle w:val="TOC2"/>
        <w:tabs>
          <w:tab w:val="right" w:leader="dot" w:pos="8306"/>
        </w:tabs>
      </w:pPr>
      <w:hyperlink w:anchor="_Toc17855" w:history="1">
        <w:r>
          <w:rPr>
            <w:rFonts w:ascii="仿宋" w:eastAsia="仿宋" w:hAnsi="仿宋" w:cs="仿宋" w:hint="eastAsia"/>
            <w:lang w:eastAsia="zh-CN"/>
          </w:rPr>
          <w:t>(一)、质量保障体系</w:t>
        </w:r>
        <w:r>
          <w:tab/>
        </w:r>
        <w:r>
          <w:fldChar w:fldCharType="begin"/>
        </w:r>
        <w:r>
          <w:instrText xml:space="preserve"> PAGEREF _Toc17855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2" w:history="1">
        <w:r>
          <w:rPr>
            <w:rFonts w:ascii="仿宋" w:eastAsia="仿宋" w:hAnsi="仿宋" w:cs="仿宋" w:hint="eastAsia"/>
            <w:lang w:eastAsia="zh-CN"/>
          </w:rPr>
          <w:t>(二)、标准化作业流程</w:t>
        </w:r>
        <w:r>
          <w:tab/>
        </w:r>
        <w:r>
          <w:fldChar w:fldCharType="begin"/>
        </w:r>
        <w:r>
          <w:instrText xml:space="preserve"> PAGEREF _Toc2472 \h </w:instrText>
        </w:r>
        <w:r>
          <w:fldChar w:fldCharType="separate"/>
        </w:r>
        <w:r>
          <w:t>47</w:t>
        </w:r>
        <w:r>
          <w:fldChar w:fldCharType="end"/>
        </w:r>
      </w:hyperlink>
    </w:p>
    <w:p>
      <w:pPr>
        <w:pStyle w:val="TOC2"/>
        <w:tabs>
          <w:tab w:val="right" w:leader="dot" w:pos="8306"/>
        </w:tabs>
      </w:pPr>
      <w:hyperlink w:anchor="_Toc959" w:history="1">
        <w:r>
          <w:rPr>
            <w:rFonts w:ascii="仿宋" w:eastAsia="仿宋" w:hAnsi="仿宋" w:cs="仿宋" w:hint="eastAsia"/>
            <w:lang w:eastAsia="zh-CN"/>
          </w:rPr>
          <w:t>(三)、质量监控与评估</w:t>
        </w:r>
        <w:r>
          <w:tab/>
        </w:r>
        <w:r>
          <w:fldChar w:fldCharType="begin"/>
        </w:r>
        <w:r>
          <w:instrText xml:space="preserve"> PAGEREF _Toc959 \h </w:instrText>
        </w:r>
        <w:r>
          <w:fldChar w:fldCharType="separate"/>
        </w:r>
        <w:r>
          <w:t>49</w:t>
        </w:r>
        <w:r>
          <w:fldChar w:fldCharType="end"/>
        </w:r>
      </w:hyperlink>
    </w:p>
    <w:p>
      <w:pPr>
        <w:pStyle w:val="TOC2"/>
        <w:tabs>
          <w:tab w:val="right" w:leader="dot" w:pos="8306"/>
        </w:tabs>
      </w:pPr>
      <w:hyperlink w:anchor="_Toc25785" w:history="1">
        <w:r>
          <w:rPr>
            <w:rFonts w:ascii="仿宋" w:eastAsia="仿宋" w:hAnsi="仿宋" w:cs="仿宋" w:hint="eastAsia"/>
            <w:lang w:eastAsia="zh-CN"/>
          </w:rPr>
          <w:t>(四)、质量改进计划</w:t>
        </w:r>
        <w:r>
          <w:tab/>
        </w:r>
        <w:r>
          <w:fldChar w:fldCharType="begin"/>
        </w:r>
        <w:r>
          <w:instrText xml:space="preserve"> PAGEREF _Toc25785 \h </w:instrText>
        </w:r>
        <w:r>
          <w:fldChar w:fldCharType="separate"/>
        </w:r>
        <w:r>
          <w:t>50</w:t>
        </w:r>
        <w:r>
          <w:fldChar w:fldCharType="end"/>
        </w:r>
      </w:hyperlink>
    </w:p>
    <w:p>
      <w:pPr>
        <w:pStyle w:val="TOC1"/>
        <w:tabs>
          <w:tab w:val="right" w:leader="dot" w:pos="8306"/>
        </w:tabs>
      </w:pPr>
      <w:hyperlink w:anchor="_Toc12798" w:history="1">
        <w:r>
          <w:rPr>
            <w:rFonts w:ascii="仿宋" w:eastAsia="仿宋" w:hAnsi="仿宋" w:cs="仿宋" w:hint="eastAsia"/>
            <w:lang w:eastAsia="zh-CN"/>
          </w:rPr>
          <w:t>十、经济效益与社会效益优化</w:t>
        </w:r>
        <w:r>
          <w:tab/>
        </w:r>
        <w:r>
          <w:fldChar w:fldCharType="begin"/>
        </w:r>
        <w:r>
          <w:instrText xml:space="preserve"> PAGEREF _Toc12798 \h </w:instrText>
        </w:r>
        <w:r>
          <w:fldChar w:fldCharType="separate"/>
        </w:r>
        <w:r>
          <w:t>51</w:t>
        </w:r>
        <w:r>
          <w:fldChar w:fldCharType="end"/>
        </w:r>
      </w:hyperlink>
    </w:p>
    <w:p>
      <w:pPr>
        <w:pStyle w:val="TOC2"/>
        <w:tabs>
          <w:tab w:val="right" w:leader="dot" w:pos="8306"/>
        </w:tabs>
      </w:pPr>
      <w:hyperlink w:anchor="_Toc8130" w:history="1">
        <w:r>
          <w:rPr>
            <w:rFonts w:ascii="仿宋" w:eastAsia="仿宋" w:hAnsi="仿宋" w:cs="仿宋" w:hint="eastAsia"/>
            <w:lang w:eastAsia="zh-CN"/>
          </w:rPr>
          <w:t>(一)、经济效益提升策略</w:t>
        </w:r>
        <w:r>
          <w:tab/>
        </w:r>
        <w:r>
          <w:fldChar w:fldCharType="begin"/>
        </w:r>
        <w:r>
          <w:instrText xml:space="preserve"> PAGEREF _Toc8130 \h </w:instrText>
        </w:r>
        <w:r>
          <w:fldChar w:fldCharType="separate"/>
        </w:r>
        <w:r>
          <w:t>51</w:t>
        </w:r>
        <w:r>
          <w:fldChar w:fldCharType="end"/>
        </w:r>
      </w:hyperlink>
    </w:p>
    <w:p>
      <w:pPr>
        <w:pStyle w:val="TOC2"/>
        <w:tabs>
          <w:tab w:val="right" w:leader="dot" w:pos="8306"/>
        </w:tabs>
      </w:pPr>
      <w:hyperlink w:anchor="_Toc9002" w:history="1">
        <w:r>
          <w:rPr>
            <w:rFonts w:ascii="仿宋" w:eastAsia="仿宋" w:hAnsi="仿宋" w:cs="仿宋" w:hint="eastAsia"/>
            <w:lang w:eastAsia="zh-CN"/>
          </w:rPr>
          <w:t>(二)、社会效益增强方案</w:t>
        </w:r>
        <w:r>
          <w:tab/>
        </w:r>
        <w:r>
          <w:fldChar w:fldCharType="begin"/>
        </w:r>
        <w:r>
          <w:instrText xml:space="preserve"> PAGEREF _Toc9002 \h </w:instrText>
        </w:r>
        <w:r>
          <w:fldChar w:fldCharType="separate"/>
        </w:r>
        <w:r>
          <w:t>52</w:t>
        </w:r>
        <w:r>
          <w:fldChar w:fldCharType="end"/>
        </w:r>
      </w:hyperlink>
    </w:p>
    <w:p>
      <w:pPr>
        <w:pStyle w:val="TOC1"/>
        <w:tabs>
          <w:tab w:val="right" w:leader="dot" w:pos="8306"/>
        </w:tabs>
      </w:pPr>
      <w:hyperlink w:anchor="_Toc2699" w:history="1">
        <w:r>
          <w:rPr>
            <w:rFonts w:ascii="仿宋" w:eastAsia="仿宋" w:hAnsi="仿宋" w:cs="仿宋" w:hint="eastAsia"/>
            <w:lang w:eastAsia="zh-CN"/>
          </w:rPr>
          <w:t>十一、项目进度计划</w:t>
        </w:r>
        <w:r>
          <w:tab/>
        </w:r>
        <w:r>
          <w:fldChar w:fldCharType="begin"/>
        </w:r>
        <w:r>
          <w:instrText xml:space="preserve"> PAGEREF _Toc2699 \h </w:instrText>
        </w:r>
        <w:r>
          <w:fldChar w:fldCharType="separate"/>
        </w:r>
        <w:r>
          <w:t>53</w:t>
        </w:r>
        <w:r>
          <w:fldChar w:fldCharType="end"/>
        </w:r>
      </w:hyperlink>
    </w:p>
    <w:p>
      <w:pPr>
        <w:pStyle w:val="TOC2"/>
        <w:tabs>
          <w:tab w:val="right" w:leader="dot" w:pos="8306"/>
        </w:tabs>
      </w:pPr>
      <w:hyperlink w:anchor="_Toc14476" w:history="1">
        <w:r>
          <w:rPr>
            <w:rFonts w:ascii="仿宋" w:eastAsia="仿宋" w:hAnsi="仿宋" w:cs="仿宋" w:hint="eastAsia"/>
            <w:lang w:eastAsia="zh-CN"/>
          </w:rPr>
          <w:t>(一)、建设周期</w:t>
        </w:r>
        <w:r>
          <w:tab/>
        </w:r>
        <w:r>
          <w:fldChar w:fldCharType="begin"/>
        </w:r>
        <w:r>
          <w:instrText xml:space="preserve"> PAGEREF _Toc14476 \h </w:instrText>
        </w:r>
        <w:r>
          <w:fldChar w:fldCharType="separate"/>
        </w:r>
        <w:r>
          <w:t>53</w:t>
        </w:r>
        <w:r>
          <w:fldChar w:fldCharType="end"/>
        </w:r>
      </w:hyperlink>
    </w:p>
    <w:p>
      <w:pPr>
        <w:pStyle w:val="TOC2"/>
        <w:tabs>
          <w:tab w:val="right" w:leader="dot" w:pos="8306"/>
        </w:tabs>
      </w:pPr>
      <w:hyperlink w:anchor="_Toc5965" w:history="1">
        <w:r>
          <w:rPr>
            <w:rFonts w:ascii="仿宋" w:eastAsia="仿宋" w:hAnsi="仿宋" w:cs="仿宋" w:hint="eastAsia"/>
            <w:lang w:eastAsia="zh-CN"/>
          </w:rPr>
          <w:t>(二)、建设进度</w:t>
        </w:r>
        <w:r>
          <w:tab/>
        </w:r>
        <w:r>
          <w:fldChar w:fldCharType="begin"/>
        </w:r>
        <w:r>
          <w:instrText xml:space="preserve"> PAGEREF _Toc5965 \h </w:instrText>
        </w:r>
        <w:r>
          <w:fldChar w:fldCharType="separate"/>
        </w:r>
        <w:r>
          <w:t>53</w:t>
        </w:r>
        <w:r>
          <w:fldChar w:fldCharType="end"/>
        </w:r>
      </w:hyperlink>
    </w:p>
    <w:p>
      <w:pPr>
        <w:pStyle w:val="TOC2"/>
        <w:tabs>
          <w:tab w:val="right" w:leader="dot" w:pos="8306"/>
        </w:tabs>
      </w:pPr>
      <w:hyperlink w:anchor="_Toc16681" w:history="1">
        <w:r>
          <w:rPr>
            <w:rFonts w:ascii="仿宋" w:eastAsia="仿宋" w:hAnsi="仿宋" w:cs="仿宋" w:hint="eastAsia"/>
            <w:lang w:eastAsia="zh-CN"/>
          </w:rPr>
          <w:t>(三)、进度安排注意事项</w:t>
        </w:r>
        <w:r>
          <w:tab/>
        </w:r>
        <w:r>
          <w:fldChar w:fldCharType="begin"/>
        </w:r>
        <w:r>
          <w:instrText xml:space="preserve"> PAGEREF _Toc16681 \h </w:instrText>
        </w:r>
        <w:r>
          <w:fldChar w:fldCharType="separate"/>
        </w:r>
        <w:r>
          <w:t>55</w:t>
        </w:r>
        <w:r>
          <w:fldChar w:fldCharType="end"/>
        </w:r>
      </w:hyperlink>
    </w:p>
    <w:p>
      <w:pPr>
        <w:pStyle w:val="TOC2"/>
        <w:tabs>
          <w:tab w:val="right" w:leader="dot" w:pos="8306"/>
        </w:tabs>
      </w:pPr>
      <w:hyperlink w:anchor="_Toc12262" w:history="1">
        <w:r>
          <w:rPr>
            <w:rFonts w:ascii="仿宋" w:eastAsia="仿宋" w:hAnsi="仿宋" w:cs="仿宋" w:hint="eastAsia"/>
            <w:lang w:eastAsia="zh-CN"/>
          </w:rPr>
          <w:t>(四)、人力资源配置</w:t>
        </w:r>
        <w:r>
          <w:tab/>
        </w:r>
        <w:r>
          <w:fldChar w:fldCharType="begin"/>
        </w:r>
        <w:r>
          <w:instrText xml:space="preserve"> PAGEREF _Toc12262 \h </w:instrText>
        </w:r>
        <w:r>
          <w:fldChar w:fldCharType="separate"/>
        </w:r>
        <w:r>
          <w:t>55</w:t>
        </w:r>
        <w:r>
          <w:fldChar w:fldCharType="end"/>
        </w:r>
      </w:hyperlink>
    </w:p>
    <w:p>
      <w:pPr>
        <w:pStyle w:val="TOC2"/>
        <w:tabs>
          <w:tab w:val="right" w:leader="dot" w:pos="8306"/>
        </w:tabs>
      </w:pPr>
      <w:hyperlink w:anchor="_Toc8880" w:history="1">
        <w:r>
          <w:rPr>
            <w:rFonts w:ascii="仿宋" w:eastAsia="仿宋" w:hAnsi="仿宋" w:cs="仿宋" w:hint="eastAsia"/>
            <w:lang w:eastAsia="zh-CN"/>
          </w:rPr>
          <w:t>(五)、员工培训</w:t>
        </w:r>
        <w:r>
          <w:tab/>
        </w:r>
        <w:r>
          <w:fldChar w:fldCharType="begin"/>
        </w:r>
        <w:r>
          <w:instrText xml:space="preserve"> PAGEREF _Toc8880 \h </w:instrText>
        </w:r>
        <w:r>
          <w:fldChar w:fldCharType="separate"/>
        </w:r>
        <w:r>
          <w:t>57</w:t>
        </w:r>
        <w:r>
          <w:fldChar w:fldCharType="end"/>
        </w:r>
      </w:hyperlink>
    </w:p>
    <w:p>
      <w:pPr>
        <w:pStyle w:val="TOC2"/>
        <w:tabs>
          <w:tab w:val="right" w:leader="dot" w:pos="8306"/>
        </w:tabs>
      </w:pPr>
      <w:hyperlink w:anchor="_Toc16771" w:history="1">
        <w:r>
          <w:rPr>
            <w:rFonts w:ascii="仿宋" w:eastAsia="仿宋" w:hAnsi="仿宋" w:cs="仿宋" w:hint="eastAsia"/>
            <w:lang w:eastAsia="zh-CN"/>
          </w:rPr>
          <w:t>(六)、项目实施保障</w:t>
        </w:r>
        <w:r>
          <w:tab/>
        </w:r>
        <w:r>
          <w:fldChar w:fldCharType="begin"/>
        </w:r>
        <w:r>
          <w:instrText xml:space="preserve"> PAGEREF _Toc16771 \h </w:instrText>
        </w:r>
        <w:r>
          <w:fldChar w:fldCharType="separate"/>
        </w:r>
        <w:r>
          <w:t>58</w:t>
        </w:r>
        <w:r>
          <w:fldChar w:fldCharType="end"/>
        </w:r>
      </w:hyperlink>
    </w:p>
    <w:p>
      <w:pPr>
        <w:pStyle w:val="TOC2"/>
        <w:tabs>
          <w:tab w:val="right" w:leader="dot" w:pos="8306"/>
        </w:tabs>
      </w:pPr>
      <w:hyperlink w:anchor="_Toc8933" w:history="1">
        <w:r>
          <w:rPr>
            <w:rFonts w:ascii="仿宋" w:eastAsia="仿宋" w:hAnsi="仿宋" w:cs="仿宋" w:hint="eastAsia"/>
            <w:lang w:eastAsia="zh-CN"/>
          </w:rPr>
          <w:t>(七)、安全规范管理</w:t>
        </w:r>
        <w:r>
          <w:tab/>
        </w:r>
        <w:r>
          <w:fldChar w:fldCharType="begin"/>
        </w:r>
        <w:r>
          <w:instrText xml:space="preserve"> PAGEREF _Toc8933 \h </w:instrText>
        </w:r>
        <w:r>
          <w:fldChar w:fldCharType="separate"/>
        </w:r>
        <w:r>
          <w:t>59</w:t>
        </w:r>
        <w:r>
          <w:fldChar w:fldCharType="end"/>
        </w:r>
      </w:hyperlink>
    </w:p>
    <w:p>
      <w:pPr>
        <w:pStyle w:val="TOC1"/>
        <w:tabs>
          <w:tab w:val="right" w:leader="dot" w:pos="8306"/>
        </w:tabs>
      </w:pPr>
      <w:hyperlink w:anchor="_Toc6881" w:history="1">
        <w:r>
          <w:rPr>
            <w:rFonts w:ascii="仿宋" w:eastAsia="仿宋" w:hAnsi="仿宋" w:cs="仿宋" w:hint="eastAsia"/>
            <w:lang w:eastAsia="zh-CN"/>
          </w:rPr>
          <w:t>十二、土地利用与规划方案</w:t>
        </w:r>
        <w:r>
          <w:tab/>
        </w:r>
        <w:r>
          <w:fldChar w:fldCharType="begin"/>
        </w:r>
        <w:r>
          <w:instrText xml:space="preserve"> PAGEREF _Toc6881 \h </w:instrText>
        </w:r>
        <w:r>
          <w:fldChar w:fldCharType="separate"/>
        </w:r>
        <w:r>
          <w:t>61</w:t>
        </w:r>
        <w:r>
          <w:fldChar w:fldCharType="end"/>
        </w:r>
      </w:hyperlink>
    </w:p>
    <w:p>
      <w:pPr>
        <w:pStyle w:val="TOC2"/>
        <w:tabs>
          <w:tab w:val="right" w:leader="dot" w:pos="8306"/>
        </w:tabs>
      </w:pPr>
      <w:hyperlink w:anchor="_Toc7540" w:history="1">
        <w:r>
          <w:rPr>
            <w:rFonts w:ascii="仿宋" w:eastAsia="仿宋" w:hAnsi="仿宋" w:cs="仿宋" w:hint="eastAsia"/>
            <w:lang w:eastAsia="zh-CN"/>
          </w:rPr>
          <w:t>(一)、项目用地情况分析</w:t>
        </w:r>
        <w:r>
          <w:tab/>
        </w:r>
        <w:r>
          <w:fldChar w:fldCharType="begin"/>
        </w:r>
        <w:r>
          <w:instrText xml:space="preserve"> PAGEREF _Toc7540 \h </w:instrText>
        </w:r>
        <w:r>
          <w:fldChar w:fldCharType="separate"/>
        </w:r>
        <w:r>
          <w:t>61</w:t>
        </w:r>
        <w:r>
          <w:fldChar w:fldCharType="end"/>
        </w:r>
      </w:hyperlink>
    </w:p>
    <w:p>
      <w:pPr>
        <w:pStyle w:val="TOC2"/>
        <w:tabs>
          <w:tab w:val="right" w:leader="dot" w:pos="8306"/>
        </w:tabs>
      </w:pPr>
      <w:hyperlink w:anchor="_Toc22870" w:history="1">
        <w:r>
          <w:rPr>
            <w:rFonts w:ascii="仿宋" w:eastAsia="仿宋" w:hAnsi="仿宋" w:cs="仿宋" w:hint="eastAsia"/>
            <w:lang w:eastAsia="zh-CN"/>
          </w:rPr>
          <w:t>(二)、土地利用规划方案</w:t>
        </w:r>
        <w:r>
          <w:tab/>
        </w:r>
        <w:r>
          <w:fldChar w:fldCharType="begin"/>
        </w:r>
        <w:r>
          <w:instrText xml:space="preserve"> PAGEREF _Toc22870 \h </w:instrText>
        </w:r>
        <w:r>
          <w:fldChar w:fldCharType="separate"/>
        </w:r>
        <w:r>
          <w:t>62</w:t>
        </w:r>
        <w:r>
          <w:fldChar w:fldCharType="end"/>
        </w:r>
      </w:hyperlink>
    </w:p>
    <w:p>
      <w:pPr>
        <w:pStyle w:val="TOC1"/>
        <w:tabs>
          <w:tab w:val="right" w:leader="dot" w:pos="8306"/>
        </w:tabs>
      </w:pPr>
      <w:hyperlink w:anchor="_Toc4432" w:history="1">
        <w:r>
          <w:rPr>
            <w:rFonts w:ascii="仿宋" w:eastAsia="仿宋" w:hAnsi="仿宋" w:cs="仿宋" w:hint="eastAsia"/>
            <w:lang w:eastAsia="zh-CN"/>
          </w:rPr>
          <w:t>十三、企业合规与伦理</w:t>
        </w:r>
        <w:r>
          <w:tab/>
        </w:r>
        <w:r>
          <w:fldChar w:fldCharType="begin"/>
        </w:r>
        <w:r>
          <w:instrText xml:space="preserve"> PAGEREF _Toc4432 \h </w:instrText>
        </w:r>
        <w:r>
          <w:fldChar w:fldCharType="separate"/>
        </w:r>
        <w:r>
          <w:t>63</w:t>
        </w:r>
        <w:r>
          <w:fldChar w:fldCharType="end"/>
        </w:r>
      </w:hyperlink>
    </w:p>
    <w:p>
      <w:pPr>
        <w:pStyle w:val="TOC2"/>
        <w:tabs>
          <w:tab w:val="right" w:leader="dot" w:pos="8306"/>
        </w:tabs>
      </w:pPr>
      <w:hyperlink w:anchor="_Toc17203" w:history="1">
        <w:r>
          <w:rPr>
            <w:rFonts w:ascii="仿宋" w:eastAsia="仿宋" w:hAnsi="仿宋" w:cs="仿宋" w:hint="eastAsia"/>
            <w:lang w:eastAsia="zh-CN"/>
          </w:rPr>
          <w:t>(一)、合规政策与程序</w:t>
        </w:r>
        <w:r>
          <w:tab/>
        </w:r>
        <w:r>
          <w:fldChar w:fldCharType="begin"/>
        </w:r>
        <w:r>
          <w:instrText xml:space="preserve"> PAGEREF _Toc17203 \h </w:instrText>
        </w:r>
        <w:r>
          <w:fldChar w:fldCharType="separate"/>
        </w:r>
        <w:r>
          <w:t>63</w:t>
        </w:r>
        <w:r>
          <w:fldChar w:fldCharType="end"/>
        </w:r>
      </w:hyperlink>
    </w:p>
    <w:p>
      <w:pPr>
        <w:pStyle w:val="TOC2"/>
        <w:tabs>
          <w:tab w:val="right" w:leader="dot" w:pos="8306"/>
        </w:tabs>
      </w:pPr>
      <w:hyperlink w:anchor="_Toc2566" w:history="1">
        <w:r>
          <w:rPr>
            <w:rFonts w:ascii="仿宋" w:eastAsia="仿宋" w:hAnsi="仿宋" w:cs="仿宋" w:hint="eastAsia"/>
            <w:lang w:eastAsia="zh-CN"/>
          </w:rPr>
          <w:t>(二)、伦理规范与培训</w:t>
        </w:r>
        <w:r>
          <w:tab/>
        </w:r>
        <w:r>
          <w:fldChar w:fldCharType="begin"/>
        </w:r>
        <w:r>
          <w:instrText xml:space="preserve"> PAGEREF _Toc2566 \h </w:instrText>
        </w:r>
        <w:r>
          <w:fldChar w:fldCharType="separate"/>
        </w:r>
        <w:r>
          <w:t>64</w:t>
        </w:r>
        <w:r>
          <w:fldChar w:fldCharType="end"/>
        </w:r>
      </w:hyperlink>
    </w:p>
    <w:p>
      <w:pPr>
        <w:pStyle w:val="TOC2"/>
        <w:tabs>
          <w:tab w:val="right" w:leader="dot" w:pos="8306"/>
        </w:tabs>
      </w:pPr>
      <w:hyperlink w:anchor="_Toc8779" w:history="1">
        <w:r>
          <w:rPr>
            <w:rFonts w:ascii="仿宋" w:eastAsia="仿宋" w:hAnsi="仿宋" w:cs="仿宋" w:hint="eastAsia"/>
            <w:lang w:eastAsia="zh-CN"/>
          </w:rPr>
          <w:t>(三)、合规风险评估</w:t>
        </w:r>
        <w:r>
          <w:tab/>
        </w:r>
        <w:r>
          <w:fldChar w:fldCharType="begin"/>
        </w:r>
        <w:r>
          <w:instrText xml:space="preserve"> PAGEREF _Toc8779 \h </w:instrText>
        </w:r>
        <w:r>
          <w:fldChar w:fldCharType="separate"/>
        </w:r>
        <w:r>
          <w:t>65</w:t>
        </w:r>
        <w:r>
          <w:fldChar w:fldCharType="end"/>
        </w:r>
      </w:hyperlink>
    </w:p>
    <w:p>
      <w:pPr>
        <w:pStyle w:val="TOC2"/>
        <w:tabs>
          <w:tab w:val="right" w:leader="dot" w:pos="8306"/>
        </w:tabs>
      </w:pPr>
      <w:hyperlink w:anchor="_Toc19630" w:history="1">
        <w:r>
          <w:rPr>
            <w:rFonts w:ascii="仿宋" w:eastAsia="仿宋" w:hAnsi="仿宋" w:cs="仿宋" w:hint="eastAsia"/>
            <w:lang w:eastAsia="zh-CN"/>
          </w:rPr>
          <w:t>(四)、合规监督与执行</w:t>
        </w:r>
        <w:r>
          <w:tab/>
        </w:r>
        <w:r>
          <w:fldChar w:fldCharType="begin"/>
        </w:r>
        <w:r>
          <w:instrText xml:space="preserve"> PAGEREF _Toc19630 \h </w:instrText>
        </w:r>
        <w:r>
          <w:fldChar w:fldCharType="separate"/>
        </w:r>
        <w:r>
          <w:t>66</w:t>
        </w:r>
        <w:r>
          <w:fldChar w:fldCharType="end"/>
        </w:r>
      </w:hyperlink>
    </w:p>
    <w:p>
      <w:pPr>
        <w:pStyle w:val="TOC1"/>
        <w:tabs>
          <w:tab w:val="right" w:leader="dot" w:pos="8306"/>
        </w:tabs>
      </w:pPr>
      <w:hyperlink w:anchor="_Toc1954" w:history="1">
        <w:r>
          <w:rPr>
            <w:rFonts w:ascii="仿宋" w:eastAsia="仿宋" w:hAnsi="仿宋" w:cs="仿宋" w:hint="eastAsia"/>
            <w:lang w:eastAsia="zh-CN"/>
          </w:rPr>
          <w:t>十四、法律法规与政策遵循</w:t>
        </w:r>
        <w:r>
          <w:tab/>
        </w:r>
        <w:r>
          <w:fldChar w:fldCharType="begin"/>
        </w:r>
        <w:r>
          <w:instrText xml:space="preserve"> PAGEREF _Toc1954 \h </w:instrText>
        </w:r>
        <w:r>
          <w:fldChar w:fldCharType="separate"/>
        </w:r>
        <w:r>
          <w:t>67</w:t>
        </w:r>
        <w:r>
          <w:fldChar w:fldCharType="end"/>
        </w:r>
      </w:hyperlink>
    </w:p>
    <w:p>
      <w:pPr>
        <w:pStyle w:val="TOC2"/>
        <w:tabs>
          <w:tab w:val="right" w:leader="dot" w:pos="8306"/>
        </w:tabs>
      </w:pPr>
      <w:hyperlink w:anchor="_Toc11614" w:history="1">
        <w:r>
          <w:rPr>
            <w:rFonts w:ascii="仿宋" w:eastAsia="仿宋" w:hAnsi="仿宋" w:cs="仿宋" w:hint="eastAsia"/>
            <w:lang w:eastAsia="zh-CN"/>
          </w:rPr>
          <w:t>(一)、法律法规遵守</w:t>
        </w:r>
        <w:r>
          <w:tab/>
        </w:r>
        <w:r>
          <w:fldChar w:fldCharType="begin"/>
        </w:r>
        <w:r>
          <w:instrText xml:space="preserve"> PAGEREF _Toc11614 \h </w:instrText>
        </w:r>
        <w:r>
          <w:fldChar w:fldCharType="separate"/>
        </w:r>
        <w:r>
          <w:t>67</w:t>
        </w:r>
        <w:r>
          <w:fldChar w:fldCharType="end"/>
        </w:r>
      </w:hyperlink>
    </w:p>
    <w:p>
      <w:pPr>
        <w:pStyle w:val="TOC2"/>
        <w:tabs>
          <w:tab w:val="right" w:leader="dot" w:pos="8306"/>
        </w:tabs>
      </w:pPr>
      <w:hyperlink w:anchor="_Toc27019" w:history="1">
        <w:r>
          <w:rPr>
            <w:rFonts w:ascii="仿宋" w:eastAsia="仿宋" w:hAnsi="仿宋" w:cs="仿宋" w:hint="eastAsia"/>
            <w:lang w:eastAsia="zh-CN"/>
          </w:rPr>
          <w:t>(二)、政策导向与利用</w:t>
        </w:r>
        <w:r>
          <w:tab/>
        </w:r>
        <w:r>
          <w:fldChar w:fldCharType="begin"/>
        </w:r>
        <w:r>
          <w:instrText xml:space="preserve"> PAGEREF _Toc27019 \h </w:instrText>
        </w:r>
        <w:r>
          <w:fldChar w:fldCharType="separate"/>
        </w:r>
        <w:r>
          <w:t>68</w:t>
        </w:r>
        <w:r>
          <w:fldChar w:fldCharType="end"/>
        </w:r>
      </w:hyperlink>
    </w:p>
    <w:p>
      <w:pPr>
        <w:pStyle w:val="TOC1"/>
        <w:tabs>
          <w:tab w:val="right" w:leader="dot" w:pos="8306"/>
        </w:tabs>
      </w:pPr>
      <w:hyperlink w:anchor="_Toc22867" w:history="1">
        <w:r>
          <w:rPr>
            <w:rFonts w:ascii="仿宋" w:eastAsia="仿宋" w:hAnsi="仿宋" w:cs="仿宋" w:hint="eastAsia"/>
            <w:lang w:eastAsia="zh-CN"/>
          </w:rPr>
          <w:t>十五、人力资源管理与开发</w:t>
        </w:r>
        <w:r>
          <w:tab/>
        </w:r>
        <w:r>
          <w:fldChar w:fldCharType="begin"/>
        </w:r>
        <w:r>
          <w:instrText xml:space="preserve"> PAGEREF _Toc22867 \h </w:instrText>
        </w:r>
        <w:r>
          <w:fldChar w:fldCharType="separate"/>
        </w:r>
        <w:r>
          <w:t>69</w:t>
        </w:r>
        <w:r>
          <w:fldChar w:fldCharType="end"/>
        </w:r>
      </w:hyperlink>
    </w:p>
    <w:p>
      <w:pPr>
        <w:pStyle w:val="TOC2"/>
        <w:tabs>
          <w:tab w:val="right" w:leader="dot" w:pos="8306"/>
        </w:tabs>
      </w:pPr>
      <w:hyperlink w:anchor="_Toc22463" w:history="1">
        <w:r>
          <w:rPr>
            <w:rFonts w:ascii="仿宋" w:eastAsia="仿宋" w:hAnsi="仿宋" w:cs="仿宋" w:hint="eastAsia"/>
            <w:lang w:eastAsia="zh-CN"/>
          </w:rPr>
          <w:t>(一)、人力资源规划</w:t>
        </w:r>
        <w:r>
          <w:tab/>
        </w:r>
        <w:r>
          <w:fldChar w:fldCharType="begin"/>
        </w:r>
        <w:r>
          <w:instrText xml:space="preserve"> PAGEREF _Toc22463 \h </w:instrText>
        </w:r>
        <w:r>
          <w:fldChar w:fldCharType="separate"/>
        </w:r>
        <w:r>
          <w:t>69</w:t>
        </w:r>
        <w:r>
          <w:fldChar w:fldCharType="end"/>
        </w:r>
      </w:hyperlink>
    </w:p>
    <w:p>
      <w:pPr>
        <w:pStyle w:val="TOC2"/>
        <w:tabs>
          <w:tab w:val="right" w:leader="dot" w:pos="8306"/>
        </w:tabs>
      </w:pPr>
      <w:hyperlink w:anchor="_Toc801" w:history="1">
        <w:r>
          <w:rPr>
            <w:rFonts w:ascii="仿宋" w:eastAsia="仿宋" w:hAnsi="仿宋" w:cs="仿宋" w:hint="eastAsia"/>
            <w:lang w:eastAsia="zh-CN"/>
          </w:rPr>
          <w:t>(二)、人力资源开发与培训</w:t>
        </w:r>
        <w:r>
          <w:tab/>
        </w:r>
        <w:r>
          <w:fldChar w:fldCharType="begin"/>
        </w:r>
        <w:r>
          <w:instrText xml:space="preserve"> PAGEREF _Toc801 \h </w:instrText>
        </w:r>
        <w:r>
          <w:fldChar w:fldCharType="separate"/>
        </w:r>
        <w:r>
          <w:t>71</w:t>
        </w:r>
        <w:r>
          <w:fldChar w:fldCharType="end"/>
        </w:r>
      </w:hyperlink>
    </w:p>
    <w:p>
      <w:pPr>
        <w:pStyle w:val="TOC1"/>
        <w:tabs>
          <w:tab w:val="right" w:leader="dot" w:pos="8306"/>
        </w:tabs>
      </w:pPr>
      <w:hyperlink w:anchor="_Toc7480" w:history="1">
        <w:r>
          <w:rPr>
            <w:rFonts w:ascii="仿宋" w:eastAsia="仿宋" w:hAnsi="仿宋" w:cs="仿宋" w:hint="eastAsia"/>
            <w:lang w:eastAsia="zh-CN"/>
          </w:rPr>
          <w:t>十六、产业协同与集群发展</w:t>
        </w:r>
        <w:r>
          <w:tab/>
        </w:r>
        <w:r>
          <w:fldChar w:fldCharType="begin"/>
        </w:r>
        <w:r>
          <w:instrText xml:space="preserve"> PAGEREF _Toc7480 \h </w:instrText>
        </w:r>
        <w:r>
          <w:fldChar w:fldCharType="separate"/>
        </w:r>
        <w:r>
          <w:t>73</w:t>
        </w:r>
        <w:r>
          <w:fldChar w:fldCharType="end"/>
        </w:r>
      </w:hyperlink>
    </w:p>
    <w:p>
      <w:pPr>
        <w:pStyle w:val="TOC2"/>
        <w:tabs>
          <w:tab w:val="right" w:leader="dot" w:pos="8306"/>
        </w:tabs>
      </w:pPr>
      <w:hyperlink w:anchor="_Toc2478" w:history="1">
        <w:r>
          <w:rPr>
            <w:rFonts w:ascii="仿宋" w:eastAsia="仿宋" w:hAnsi="仿宋" w:cs="仿宋" w:hint="eastAsia"/>
            <w:lang w:eastAsia="zh-CN"/>
          </w:rPr>
          <w:t>(一)、产业协同机制建设</w:t>
        </w:r>
        <w:r>
          <w:tab/>
        </w:r>
        <w:r>
          <w:fldChar w:fldCharType="begin"/>
        </w:r>
        <w:r>
          <w:instrText xml:space="preserve"> PAGEREF _Toc2478 \h </w:instrText>
        </w:r>
        <w:r>
          <w:fldChar w:fldCharType="separate"/>
        </w:r>
        <w:r>
          <w:t>73</w:t>
        </w:r>
        <w:r>
          <w:fldChar w:fldCharType="end"/>
        </w:r>
      </w:hyperlink>
    </w:p>
    <w:p>
      <w:pPr>
        <w:pStyle w:val="TOC2"/>
        <w:tabs>
          <w:tab w:val="right" w:leader="dot" w:pos="8306"/>
        </w:tabs>
      </w:pPr>
      <w:hyperlink w:anchor="_Toc9681" w:history="1">
        <w:r>
          <w:rPr>
            <w:rFonts w:ascii="仿宋" w:eastAsia="仿宋" w:hAnsi="仿宋" w:cs="仿宋" w:hint="eastAsia"/>
            <w:lang w:eastAsia="zh-CN"/>
          </w:rPr>
          <w:t>(二)、产业集群培育与发展</w:t>
        </w:r>
        <w:r>
          <w:tab/>
        </w:r>
        <w:r>
          <w:fldChar w:fldCharType="begin"/>
        </w:r>
        <w:r>
          <w:instrText xml:space="preserve"> PAGEREF _Toc9681 \h </w:instrText>
        </w:r>
        <w:r>
          <w:fldChar w:fldCharType="separate"/>
        </w:r>
        <w:r>
          <w:t>74</w:t>
        </w:r>
        <w:r>
          <w:fldChar w:fldCharType="end"/>
        </w:r>
      </w:hyperlink>
    </w:p>
    <w:p>
      <w:pPr>
        <w:pStyle w:val="TOC1"/>
        <w:tabs>
          <w:tab w:val="right" w:leader="dot" w:pos="8306"/>
        </w:tabs>
      </w:pPr>
      <w:hyperlink w:anchor="_Toc14278" w:history="1">
        <w:r>
          <w:rPr>
            <w:rFonts w:ascii="仿宋" w:eastAsia="仿宋" w:hAnsi="仿宋" w:cs="仿宋" w:hint="eastAsia"/>
            <w:lang w:eastAsia="zh-CN"/>
          </w:rPr>
          <w:t>十七、项目施工方案</w:t>
        </w:r>
        <w:r>
          <w:tab/>
        </w:r>
        <w:r>
          <w:fldChar w:fldCharType="begin"/>
        </w:r>
        <w:r>
          <w:instrText xml:space="preserve"> PAGEREF _Toc14278 \h </w:instrText>
        </w:r>
        <w:r>
          <w:fldChar w:fldCharType="separate"/>
        </w:r>
        <w:r>
          <w:t>75</w:t>
        </w:r>
        <w:r>
          <w:fldChar w:fldCharType="end"/>
        </w:r>
      </w:hyperlink>
    </w:p>
    <w:p>
      <w:pPr>
        <w:pStyle w:val="TOC2"/>
        <w:tabs>
          <w:tab w:val="right" w:leader="dot" w:pos="8306"/>
        </w:tabs>
      </w:pPr>
      <w:hyperlink w:anchor="_Toc28157" w:history="1">
        <w:r>
          <w:rPr>
            <w:rFonts w:ascii="仿宋" w:eastAsia="仿宋" w:hAnsi="仿宋" w:cs="仿宋" w:hint="eastAsia"/>
            <w:lang w:eastAsia="zh-CN"/>
          </w:rPr>
          <w:t>(一)、施工组织设计</w:t>
        </w:r>
        <w:r>
          <w:tab/>
        </w:r>
        <w:r>
          <w:fldChar w:fldCharType="begin"/>
        </w:r>
        <w:r>
          <w:instrText xml:space="preserve"> PAGEREF _Toc28157 \h </w:instrText>
        </w:r>
        <w:r>
          <w:fldChar w:fldCharType="separate"/>
        </w:r>
        <w:r>
          <w:t>75</w:t>
        </w:r>
        <w:r>
          <w:fldChar w:fldCharType="end"/>
        </w:r>
      </w:hyperlink>
    </w:p>
    <w:p>
      <w:pPr>
        <w:pStyle w:val="TOC2"/>
        <w:tabs>
          <w:tab w:val="right" w:leader="dot" w:pos="8306"/>
        </w:tabs>
      </w:pPr>
      <w:hyperlink w:anchor="_Toc27014" w:history="1">
        <w:r>
          <w:rPr>
            <w:rFonts w:ascii="仿宋" w:eastAsia="仿宋" w:hAnsi="仿宋" w:cs="仿宋" w:hint="eastAsia"/>
            <w:lang w:eastAsia="zh-CN"/>
          </w:rPr>
          <w:t>(二)、施工工艺与技术路线</w:t>
        </w:r>
        <w:r>
          <w:tab/>
        </w:r>
        <w:r>
          <w:fldChar w:fldCharType="begin"/>
        </w:r>
        <w:r>
          <w:instrText xml:space="preserve"> PAGEREF _Toc27014 \h </w:instrText>
        </w:r>
        <w:r>
          <w:fldChar w:fldCharType="separate"/>
        </w:r>
        <w:r>
          <w:t>77</w:t>
        </w:r>
        <w:r>
          <w:fldChar w:fldCharType="end"/>
        </w:r>
      </w:hyperlink>
    </w:p>
    <w:p>
      <w:pPr>
        <w:pStyle w:val="TOC2"/>
        <w:tabs>
          <w:tab w:val="right" w:leader="dot" w:pos="8306"/>
        </w:tabs>
      </w:pPr>
      <w:hyperlink w:anchor="_Toc13583" w:history="1">
        <w:r>
          <w:rPr>
            <w:rFonts w:ascii="仿宋" w:eastAsia="仿宋" w:hAnsi="仿宋" w:cs="仿宋" w:hint="eastAsia"/>
            <w:lang w:eastAsia="zh-CN"/>
          </w:rPr>
          <w:t>(三)、关键节点施工计划</w:t>
        </w:r>
        <w:r>
          <w:tab/>
        </w:r>
        <w:r>
          <w:fldChar w:fldCharType="begin"/>
        </w:r>
        <w:r>
          <w:instrText xml:space="preserve"> PAGEREF _Toc13583 \h </w:instrText>
        </w:r>
        <w:r>
          <w:fldChar w:fldCharType="separate"/>
        </w:r>
        <w:r>
          <w:t>78</w:t>
        </w:r>
        <w:r>
          <w:fldChar w:fldCharType="end"/>
        </w:r>
      </w:hyperlink>
    </w:p>
    <w:p>
      <w:pPr>
        <w:pStyle w:val="TOC2"/>
        <w:tabs>
          <w:tab w:val="right" w:leader="dot" w:pos="8306"/>
        </w:tabs>
      </w:pPr>
      <w:hyperlink w:anchor="_Toc3575" w:history="1">
        <w:r>
          <w:rPr>
            <w:rFonts w:ascii="仿宋" w:eastAsia="仿宋" w:hAnsi="仿宋" w:cs="仿宋" w:hint="eastAsia"/>
            <w:lang w:eastAsia="zh-CN"/>
          </w:rPr>
          <w:t>(四)、施工现场管理</w:t>
        </w:r>
        <w:r>
          <w:tab/>
        </w:r>
        <w:r>
          <w:fldChar w:fldCharType="begin"/>
        </w:r>
        <w:r>
          <w:instrText xml:space="preserve"> PAGEREF _Toc3575 \h </w:instrText>
        </w:r>
        <w:r>
          <w:fldChar w:fldCharType="separate"/>
        </w:r>
        <w:r>
          <w:t>79</w:t>
        </w:r>
        <w:r>
          <w:fldChar w:fldCharType="end"/>
        </w:r>
      </w:hyperlink>
    </w:p>
    <w:p>
      <w:pPr>
        <w:pStyle w:val="TOC1"/>
        <w:tabs>
          <w:tab w:val="right" w:leader="dot" w:pos="8306"/>
        </w:tabs>
      </w:pPr>
      <w:hyperlink w:anchor="_Toc12009" w:history="1">
        <w:r>
          <w:rPr>
            <w:rFonts w:ascii="仿宋" w:eastAsia="仿宋" w:hAnsi="仿宋" w:cs="仿宋" w:hint="eastAsia"/>
            <w:lang w:eastAsia="zh-CN"/>
          </w:rPr>
          <w:t>十八、设施与设备管理</w:t>
        </w:r>
        <w:r>
          <w:tab/>
        </w:r>
        <w:r>
          <w:fldChar w:fldCharType="begin"/>
        </w:r>
        <w:r>
          <w:instrText xml:space="preserve"> PAGEREF _Toc12009 \h </w:instrText>
        </w:r>
        <w:r>
          <w:fldChar w:fldCharType="separate"/>
        </w:r>
        <w:r>
          <w:t>81</w:t>
        </w:r>
        <w:r>
          <w:fldChar w:fldCharType="end"/>
        </w:r>
      </w:hyperlink>
    </w:p>
    <w:p>
      <w:pPr>
        <w:pStyle w:val="TOC2"/>
        <w:tabs>
          <w:tab w:val="right" w:leader="dot" w:pos="8306"/>
        </w:tabs>
      </w:pPr>
      <w:hyperlink w:anchor="_Toc28292" w:history="1">
        <w:r>
          <w:rPr>
            <w:rFonts w:ascii="仿宋" w:eastAsia="仿宋" w:hAnsi="仿宋" w:cs="仿宋" w:hint="eastAsia"/>
            <w:lang w:eastAsia="zh-CN"/>
          </w:rPr>
          <w:t>(一)、设施规划与配置</w:t>
        </w:r>
        <w:r>
          <w:tab/>
        </w:r>
        <w:r>
          <w:fldChar w:fldCharType="begin"/>
        </w:r>
        <w:r>
          <w:instrText xml:space="preserve"> PAGEREF _Toc28292 \h </w:instrText>
        </w:r>
        <w:r>
          <w:fldChar w:fldCharType="separate"/>
        </w:r>
        <w:r>
          <w:t>81</w:t>
        </w:r>
        <w:r>
          <w:fldChar w:fldCharType="end"/>
        </w:r>
      </w:hyperlink>
    </w:p>
    <w:p>
      <w:pPr>
        <w:pStyle w:val="TOC2"/>
        <w:tabs>
          <w:tab w:val="right" w:leader="dot" w:pos="8306"/>
        </w:tabs>
      </w:pPr>
      <w:hyperlink w:anchor="_Toc6162" w:history="1">
        <w:r>
          <w:rPr>
            <w:rFonts w:ascii="仿宋" w:eastAsia="仿宋" w:hAnsi="仿宋" w:cs="仿宋" w:hint="eastAsia"/>
            <w:lang w:eastAsia="zh-CN"/>
          </w:rPr>
          <w:t>(二)、设备采购与维护管理</w:t>
        </w:r>
        <w:r>
          <w:tab/>
        </w:r>
        <w:r>
          <w:fldChar w:fldCharType="begin"/>
        </w:r>
        <w:r>
          <w:instrText xml:space="preserve"> PAGEREF _Toc6162 \h </w:instrText>
        </w:r>
        <w:r>
          <w:fldChar w:fldCharType="separate"/>
        </w:r>
        <w:r>
          <w:t>82</w:t>
        </w:r>
        <w:r>
          <w:fldChar w:fldCharType="end"/>
        </w:r>
      </w:hyperlink>
    </w:p>
    <w:p>
      <w:pPr>
        <w:pStyle w:val="TOC2"/>
        <w:tabs>
          <w:tab w:val="right" w:leader="dot" w:pos="8306"/>
        </w:tabs>
      </w:pPr>
      <w:hyperlink w:anchor="_Toc13114" w:history="1">
        <w:r>
          <w:rPr>
            <w:rFonts w:ascii="仿宋" w:eastAsia="仿宋" w:hAnsi="仿宋" w:cs="仿宋" w:hint="eastAsia"/>
            <w:lang w:eastAsia="zh-CN"/>
          </w:rPr>
          <w:t>(三)、设施设备升级策略</w:t>
        </w:r>
        <w:r>
          <w:tab/>
        </w:r>
        <w:r>
          <w:fldChar w:fldCharType="begin"/>
        </w:r>
        <w:r>
          <w:instrText xml:space="preserve"> PAGEREF _Toc13114 \h </w:instrText>
        </w:r>
        <w:r>
          <w:fldChar w:fldCharType="separate"/>
        </w:r>
        <w:r>
          <w:t>83</w:t>
        </w:r>
        <w:r>
          <w:fldChar w:fldCharType="end"/>
        </w:r>
      </w:hyperlink>
    </w:p>
    <w:p>
      <w:pPr>
        <w:pStyle w:val="TOC1"/>
        <w:tabs>
          <w:tab w:val="right" w:leader="dot" w:pos="8306"/>
        </w:tabs>
      </w:pPr>
      <w:hyperlink w:anchor="_Toc26493" w:history="1">
        <w:r>
          <w:rPr>
            <w:rFonts w:ascii="仿宋" w:eastAsia="仿宋" w:hAnsi="仿宋" w:cs="仿宋" w:hint="eastAsia"/>
            <w:lang w:eastAsia="zh-CN"/>
          </w:rPr>
          <w:t>十九、创新驱动与持续发展</w:t>
        </w:r>
        <w:r>
          <w:tab/>
        </w:r>
        <w:r>
          <w:fldChar w:fldCharType="begin"/>
        </w:r>
        <w:r>
          <w:instrText xml:space="preserve"> PAGEREF _Toc26493 \h </w:instrText>
        </w:r>
        <w:r>
          <w:fldChar w:fldCharType="separate"/>
        </w:r>
        <w:r>
          <w:t>83</w:t>
        </w:r>
        <w:r>
          <w:fldChar w:fldCharType="end"/>
        </w:r>
      </w:hyperlink>
    </w:p>
    <w:p>
      <w:pPr>
        <w:pStyle w:val="TOC2"/>
        <w:tabs>
          <w:tab w:val="right" w:leader="dot" w:pos="8306"/>
        </w:tabs>
      </w:pPr>
      <w:hyperlink w:anchor="_Toc4594" w:history="1">
        <w:r>
          <w:rPr>
            <w:rFonts w:ascii="仿宋" w:eastAsia="仿宋" w:hAnsi="仿宋" w:cs="仿宋" w:hint="eastAsia"/>
            <w:lang w:eastAsia="zh-CN"/>
          </w:rPr>
          <w:t>(一)、创新驱动战略实施</w:t>
        </w:r>
        <w:r>
          <w:tab/>
        </w:r>
        <w:r>
          <w:fldChar w:fldCharType="begin"/>
        </w:r>
        <w:r>
          <w:instrText xml:space="preserve"> PAGEREF _Toc4594 \h </w:instrText>
        </w:r>
        <w:r>
          <w:fldChar w:fldCharType="separate"/>
        </w:r>
        <w:r>
          <w:t>83</w:t>
        </w:r>
        <w:r>
          <w:fldChar w:fldCharType="end"/>
        </w:r>
      </w:hyperlink>
    </w:p>
    <w:p>
      <w:pPr>
        <w:pStyle w:val="TOC2"/>
        <w:tabs>
          <w:tab w:val="right" w:leader="dot" w:pos="8306"/>
        </w:tabs>
      </w:pPr>
      <w:hyperlink w:anchor="_Toc29577" w:history="1">
        <w:r>
          <w:rPr>
            <w:rFonts w:ascii="仿宋" w:eastAsia="仿宋" w:hAnsi="仿宋" w:cs="仿宋" w:hint="eastAsia"/>
            <w:lang w:eastAsia="zh-CN"/>
          </w:rPr>
          <w:t>(二)、持续发展路径探索</w:t>
        </w:r>
        <w:r>
          <w:tab/>
        </w:r>
        <w:r>
          <w:fldChar w:fldCharType="begin"/>
        </w:r>
        <w:r>
          <w:instrText xml:space="preserve"> PAGEREF _Toc29577 \h </w:instrText>
        </w:r>
        <w:r>
          <w:fldChar w:fldCharType="separate"/>
        </w:r>
        <w:r>
          <w:t>85</w:t>
        </w:r>
        <w:r>
          <w:fldChar w:fldCharType="end"/>
        </w:r>
      </w:hyperlink>
    </w:p>
    <w:p>
      <w:pPr>
        <w:pStyle w:val="TOC1"/>
        <w:tabs>
          <w:tab w:val="right" w:leader="dot" w:pos="8306"/>
        </w:tabs>
      </w:pPr>
      <w:hyperlink w:anchor="_Toc18384" w:history="1">
        <w:r>
          <w:rPr>
            <w:rFonts w:ascii="仿宋" w:eastAsia="仿宋" w:hAnsi="仿宋" w:cs="仿宋" w:hint="eastAsia"/>
            <w:lang w:eastAsia="zh-CN"/>
          </w:rPr>
          <w:t>二十、成果转化与推广应用</w:t>
        </w:r>
        <w:r>
          <w:tab/>
        </w:r>
        <w:r>
          <w:fldChar w:fldCharType="begin"/>
        </w:r>
        <w:r>
          <w:instrText xml:space="preserve"> PAGEREF _Toc18384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459" w:history="1">
        <w:r>
          <w:rPr>
            <w:rFonts w:ascii="仿宋" w:eastAsia="仿宋" w:hAnsi="仿宋" w:cs="仿宋" w:hint="eastAsia"/>
            <w:lang w:eastAsia="zh-CN"/>
          </w:rPr>
          <w:t>(一)、成果转化策略制定</w:t>
        </w:r>
        <w:r>
          <w:tab/>
        </w:r>
        <w:r>
          <w:fldChar w:fldCharType="begin"/>
        </w:r>
        <w:r>
          <w:instrText xml:space="preserve"> PAGEREF _Toc19459 \h </w:instrText>
        </w:r>
        <w:r>
          <w:fldChar w:fldCharType="separate"/>
        </w:r>
        <w:r>
          <w:t>89</w:t>
        </w:r>
        <w:r>
          <w:fldChar w:fldCharType="end"/>
        </w:r>
      </w:hyperlink>
    </w:p>
    <w:p>
      <w:pPr>
        <w:pStyle w:val="TOC2"/>
        <w:tabs>
          <w:tab w:val="right" w:leader="dot" w:pos="8306"/>
        </w:tabs>
      </w:pPr>
      <w:hyperlink w:anchor="_Toc14274" w:history="1">
        <w:r>
          <w:rPr>
            <w:rFonts w:ascii="仿宋" w:eastAsia="仿宋" w:hAnsi="仿宋" w:cs="仿宋" w:hint="eastAsia"/>
            <w:lang w:eastAsia="zh-CN"/>
          </w:rPr>
          <w:t>(二)、成果推广应用方案</w:t>
        </w:r>
        <w:r>
          <w:tab/>
        </w:r>
        <w:r>
          <w:fldChar w:fldCharType="begin"/>
        </w:r>
        <w:r>
          <w:instrText xml:space="preserve"> PAGEREF _Toc14274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6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5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直接收益：假设活动板房项目的产品或服务年销售收入为XX万元。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1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若活动板房项目成功推广新型环保产品，比如采用可回收材料的包装，可能会激发消费者对可持续产品的需求。这种需求的增长可能迫使整个行业转向更环保的产品设计和生产方法。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0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29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活动板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活动板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活动板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02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3252"/>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https://d.book118.com/838000067107006033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6033C"/>
    <w:rsid w:val="75A603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0006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2024-01-23T04:28:00Z</dcterms:created>
  <dcterms:modified xsi:type="dcterms:W3CDTF">2024-01-23T04:28:35Z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F40DE78D5DB445FEABD78B2A2FE8DAA0_11</vt:lpwstr>
  </property>
  <property fmtid="{D5CDD505-2E9C-101B-9397-08002B2CF9AE}" pid="3" name="KSOProductBuildVer">
    <vt:lpwstr>2052-12.1.0.16120</vt:lpwstr>
  </property>
</Properties>
</file>