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UV涂料项目可行性建设方案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72" w:history="1">
        <w:r>
          <w:rPr>
            <w:rFonts w:ascii="仿宋" w:eastAsia="仿宋" w:hAnsi="仿宋" w:cs="仿宋" w:hint="eastAsia"/>
            <w:lang w:eastAsia="zh-CN"/>
          </w:rPr>
          <w:t>前言</w:t>
        </w:r>
        <w:r>
          <w:tab/>
        </w:r>
        <w:r>
          <w:fldChar w:fldCharType="begin"/>
        </w:r>
        <w:r>
          <w:instrText xml:space="preserve"> PAGEREF _Toc24272 \h </w:instrText>
        </w:r>
        <w:r>
          <w:fldChar w:fldCharType="separate"/>
        </w:r>
        <w:r>
          <w:t>3</w:t>
        </w:r>
        <w:r>
          <w:fldChar w:fldCharType="end"/>
        </w:r>
      </w:hyperlink>
    </w:p>
    <w:p>
      <w:pPr>
        <w:pStyle w:val="TOC1"/>
        <w:tabs>
          <w:tab w:val="right" w:leader="dot" w:pos="8306"/>
        </w:tabs>
      </w:pPr>
      <w:hyperlink w:anchor="_Toc14468" w:history="1">
        <w:r>
          <w:rPr>
            <w:rFonts w:ascii="仿宋" w:eastAsia="仿宋" w:hAnsi="仿宋" w:cs="仿宋" w:hint="eastAsia"/>
            <w:lang w:eastAsia="zh-CN"/>
          </w:rPr>
          <w:t>一、建设风险评估分析</w:t>
        </w:r>
        <w:r>
          <w:tab/>
        </w:r>
        <w:r>
          <w:fldChar w:fldCharType="begin"/>
        </w:r>
        <w:r>
          <w:instrText xml:space="preserve"> PAGEREF _Toc14468 \h </w:instrText>
        </w:r>
        <w:r>
          <w:fldChar w:fldCharType="separate"/>
        </w:r>
        <w:r>
          <w:t>3</w:t>
        </w:r>
        <w:r>
          <w:fldChar w:fldCharType="end"/>
        </w:r>
      </w:hyperlink>
    </w:p>
    <w:p>
      <w:pPr>
        <w:pStyle w:val="TOC2"/>
        <w:tabs>
          <w:tab w:val="right" w:leader="dot" w:pos="8306"/>
        </w:tabs>
      </w:pPr>
      <w:hyperlink w:anchor="_Toc12653" w:history="1">
        <w:r>
          <w:rPr>
            <w:rFonts w:ascii="仿宋" w:eastAsia="仿宋" w:hAnsi="仿宋" w:cs="仿宋" w:hint="eastAsia"/>
            <w:lang w:eastAsia="zh-CN"/>
          </w:rPr>
          <w:t>(一)、政策风险分析</w:t>
        </w:r>
        <w:r>
          <w:tab/>
        </w:r>
        <w:r>
          <w:fldChar w:fldCharType="begin"/>
        </w:r>
        <w:r>
          <w:instrText xml:space="preserve"> PAGEREF _Toc12653 \h </w:instrText>
        </w:r>
        <w:r>
          <w:fldChar w:fldCharType="separate"/>
        </w:r>
        <w:r>
          <w:t>3</w:t>
        </w:r>
        <w:r>
          <w:fldChar w:fldCharType="end"/>
        </w:r>
      </w:hyperlink>
    </w:p>
    <w:p>
      <w:pPr>
        <w:pStyle w:val="TOC2"/>
        <w:tabs>
          <w:tab w:val="right" w:leader="dot" w:pos="8306"/>
        </w:tabs>
      </w:pPr>
      <w:hyperlink w:anchor="_Toc29593" w:history="1">
        <w:r>
          <w:rPr>
            <w:rFonts w:ascii="仿宋" w:eastAsia="仿宋" w:hAnsi="仿宋" w:cs="仿宋" w:hint="eastAsia"/>
            <w:lang w:eastAsia="zh-CN"/>
          </w:rPr>
          <w:t>(二)、社会风险分析</w:t>
        </w:r>
        <w:r>
          <w:tab/>
        </w:r>
        <w:r>
          <w:fldChar w:fldCharType="begin"/>
        </w:r>
        <w:r>
          <w:instrText xml:space="preserve"> PAGEREF _Toc29593 \h </w:instrText>
        </w:r>
        <w:r>
          <w:fldChar w:fldCharType="separate"/>
        </w:r>
        <w:r>
          <w:t>4</w:t>
        </w:r>
        <w:r>
          <w:fldChar w:fldCharType="end"/>
        </w:r>
      </w:hyperlink>
    </w:p>
    <w:p>
      <w:pPr>
        <w:pStyle w:val="TOC2"/>
        <w:tabs>
          <w:tab w:val="right" w:leader="dot" w:pos="8306"/>
        </w:tabs>
      </w:pPr>
      <w:hyperlink w:anchor="_Toc10640" w:history="1">
        <w:r>
          <w:rPr>
            <w:rFonts w:ascii="仿宋" w:eastAsia="仿宋" w:hAnsi="仿宋" w:cs="仿宋" w:hint="eastAsia"/>
            <w:lang w:eastAsia="zh-CN"/>
          </w:rPr>
          <w:t>(三)、市场风险分析</w:t>
        </w:r>
        <w:r>
          <w:tab/>
        </w:r>
        <w:r>
          <w:fldChar w:fldCharType="begin"/>
        </w:r>
        <w:r>
          <w:instrText xml:space="preserve"> PAGEREF _Toc10640 \h </w:instrText>
        </w:r>
        <w:r>
          <w:fldChar w:fldCharType="separate"/>
        </w:r>
        <w:r>
          <w:t>6</w:t>
        </w:r>
        <w:r>
          <w:fldChar w:fldCharType="end"/>
        </w:r>
      </w:hyperlink>
    </w:p>
    <w:p>
      <w:pPr>
        <w:pStyle w:val="TOC2"/>
        <w:tabs>
          <w:tab w:val="right" w:leader="dot" w:pos="8306"/>
        </w:tabs>
      </w:pPr>
      <w:hyperlink w:anchor="_Toc18601" w:history="1">
        <w:r>
          <w:rPr>
            <w:rFonts w:ascii="仿宋" w:eastAsia="仿宋" w:hAnsi="仿宋" w:cs="仿宋" w:hint="eastAsia"/>
            <w:lang w:eastAsia="zh-CN"/>
          </w:rPr>
          <w:t>(四)、资金风险分析</w:t>
        </w:r>
        <w:r>
          <w:tab/>
        </w:r>
        <w:r>
          <w:fldChar w:fldCharType="begin"/>
        </w:r>
        <w:r>
          <w:instrText xml:space="preserve"> PAGEREF _Toc18601 \h </w:instrText>
        </w:r>
        <w:r>
          <w:fldChar w:fldCharType="separate"/>
        </w:r>
        <w:r>
          <w:t>6</w:t>
        </w:r>
        <w:r>
          <w:fldChar w:fldCharType="end"/>
        </w:r>
      </w:hyperlink>
    </w:p>
    <w:p>
      <w:pPr>
        <w:pStyle w:val="TOC2"/>
        <w:tabs>
          <w:tab w:val="right" w:leader="dot" w:pos="8306"/>
        </w:tabs>
      </w:pPr>
      <w:hyperlink w:anchor="_Toc17680" w:history="1">
        <w:r>
          <w:rPr>
            <w:rFonts w:ascii="仿宋" w:eastAsia="仿宋" w:hAnsi="仿宋" w:cs="仿宋" w:hint="eastAsia"/>
            <w:lang w:eastAsia="zh-CN"/>
          </w:rPr>
          <w:t>(五)、技术风险分析</w:t>
        </w:r>
        <w:r>
          <w:tab/>
        </w:r>
        <w:r>
          <w:fldChar w:fldCharType="begin"/>
        </w:r>
        <w:r>
          <w:instrText xml:space="preserve"> PAGEREF _Toc17680 \h </w:instrText>
        </w:r>
        <w:r>
          <w:fldChar w:fldCharType="separate"/>
        </w:r>
        <w:r>
          <w:t>8</w:t>
        </w:r>
        <w:r>
          <w:fldChar w:fldCharType="end"/>
        </w:r>
      </w:hyperlink>
    </w:p>
    <w:p>
      <w:pPr>
        <w:pStyle w:val="TOC2"/>
        <w:tabs>
          <w:tab w:val="right" w:leader="dot" w:pos="8306"/>
        </w:tabs>
      </w:pPr>
      <w:hyperlink w:anchor="_Toc11446" w:history="1">
        <w:r>
          <w:rPr>
            <w:rFonts w:ascii="仿宋" w:eastAsia="仿宋" w:hAnsi="仿宋" w:cs="仿宋" w:hint="eastAsia"/>
            <w:lang w:eastAsia="zh-CN"/>
          </w:rPr>
          <w:t>(六)、财务风险分析</w:t>
        </w:r>
        <w:r>
          <w:tab/>
        </w:r>
        <w:r>
          <w:fldChar w:fldCharType="begin"/>
        </w:r>
        <w:r>
          <w:instrText xml:space="preserve"> PAGEREF _Toc11446 \h </w:instrText>
        </w:r>
        <w:r>
          <w:fldChar w:fldCharType="separate"/>
        </w:r>
        <w:r>
          <w:t>9</w:t>
        </w:r>
        <w:r>
          <w:fldChar w:fldCharType="end"/>
        </w:r>
      </w:hyperlink>
    </w:p>
    <w:p>
      <w:pPr>
        <w:pStyle w:val="TOC2"/>
        <w:tabs>
          <w:tab w:val="right" w:leader="dot" w:pos="8306"/>
        </w:tabs>
      </w:pPr>
      <w:hyperlink w:anchor="_Toc24932" w:history="1">
        <w:r>
          <w:rPr>
            <w:rFonts w:ascii="仿宋" w:eastAsia="仿宋" w:hAnsi="仿宋" w:cs="仿宋" w:hint="eastAsia"/>
            <w:lang w:eastAsia="zh-CN"/>
          </w:rPr>
          <w:t>(七)、管理风险分析</w:t>
        </w:r>
        <w:r>
          <w:tab/>
        </w:r>
        <w:r>
          <w:fldChar w:fldCharType="begin"/>
        </w:r>
        <w:r>
          <w:instrText xml:space="preserve"> PAGEREF _Toc24932 \h </w:instrText>
        </w:r>
        <w:r>
          <w:fldChar w:fldCharType="separate"/>
        </w:r>
        <w:r>
          <w:t>11</w:t>
        </w:r>
        <w:r>
          <w:fldChar w:fldCharType="end"/>
        </w:r>
      </w:hyperlink>
    </w:p>
    <w:p>
      <w:pPr>
        <w:pStyle w:val="TOC2"/>
        <w:tabs>
          <w:tab w:val="right" w:leader="dot" w:pos="8306"/>
        </w:tabs>
      </w:pPr>
      <w:hyperlink w:anchor="_Toc14827" w:history="1">
        <w:r>
          <w:rPr>
            <w:rFonts w:ascii="仿宋" w:eastAsia="仿宋" w:hAnsi="仿宋" w:cs="仿宋" w:hint="eastAsia"/>
            <w:lang w:eastAsia="zh-CN"/>
          </w:rPr>
          <w:t>(八)、其它风险分析</w:t>
        </w:r>
        <w:r>
          <w:tab/>
        </w:r>
        <w:r>
          <w:fldChar w:fldCharType="begin"/>
        </w:r>
        <w:r>
          <w:instrText xml:space="preserve"> PAGEREF _Toc14827 \h </w:instrText>
        </w:r>
        <w:r>
          <w:fldChar w:fldCharType="separate"/>
        </w:r>
        <w:r>
          <w:t>12</w:t>
        </w:r>
        <w:r>
          <w:fldChar w:fldCharType="end"/>
        </w:r>
      </w:hyperlink>
    </w:p>
    <w:p>
      <w:pPr>
        <w:pStyle w:val="TOC2"/>
        <w:tabs>
          <w:tab w:val="right" w:leader="dot" w:pos="8306"/>
        </w:tabs>
      </w:pPr>
      <w:hyperlink w:anchor="_Toc24660" w:history="1">
        <w:r>
          <w:rPr>
            <w:rFonts w:ascii="仿宋" w:eastAsia="仿宋" w:hAnsi="仿宋" w:cs="仿宋" w:hint="eastAsia"/>
            <w:lang w:eastAsia="zh-CN"/>
          </w:rPr>
          <w:t>(九)、社会影响评估</w:t>
        </w:r>
        <w:r>
          <w:tab/>
        </w:r>
        <w:r>
          <w:fldChar w:fldCharType="begin"/>
        </w:r>
        <w:r>
          <w:instrText xml:space="preserve"> PAGEREF _Toc24660 \h </w:instrText>
        </w:r>
        <w:r>
          <w:fldChar w:fldCharType="separate"/>
        </w:r>
        <w:r>
          <w:t>13</w:t>
        </w:r>
        <w:r>
          <w:fldChar w:fldCharType="end"/>
        </w:r>
      </w:hyperlink>
    </w:p>
    <w:p>
      <w:pPr>
        <w:pStyle w:val="TOC1"/>
        <w:tabs>
          <w:tab w:val="right" w:leader="dot" w:pos="8306"/>
        </w:tabs>
      </w:pPr>
      <w:hyperlink w:anchor="_Toc25107" w:history="1">
        <w:r>
          <w:rPr>
            <w:rFonts w:ascii="仿宋" w:eastAsia="仿宋" w:hAnsi="仿宋" w:cs="仿宋" w:hint="eastAsia"/>
            <w:lang w:eastAsia="zh-CN"/>
          </w:rPr>
          <w:t>二、社会影响分析</w:t>
        </w:r>
        <w:r>
          <w:tab/>
        </w:r>
        <w:r>
          <w:fldChar w:fldCharType="begin"/>
        </w:r>
        <w:r>
          <w:instrText xml:space="preserve"> PAGEREF _Toc25107 \h </w:instrText>
        </w:r>
        <w:r>
          <w:fldChar w:fldCharType="separate"/>
        </w:r>
        <w:r>
          <w:t>15</w:t>
        </w:r>
        <w:r>
          <w:fldChar w:fldCharType="end"/>
        </w:r>
      </w:hyperlink>
    </w:p>
    <w:p>
      <w:pPr>
        <w:pStyle w:val="TOC2"/>
        <w:tabs>
          <w:tab w:val="right" w:leader="dot" w:pos="8306"/>
        </w:tabs>
      </w:pPr>
      <w:hyperlink w:anchor="_Toc12053" w:history="1">
        <w:r>
          <w:rPr>
            <w:rFonts w:ascii="仿宋" w:eastAsia="仿宋" w:hAnsi="仿宋" w:cs="仿宋" w:hint="eastAsia"/>
            <w:lang w:eastAsia="zh-CN"/>
          </w:rPr>
          <w:t>(一)、社会影响效果分析</w:t>
        </w:r>
        <w:r>
          <w:tab/>
        </w:r>
        <w:r>
          <w:fldChar w:fldCharType="begin"/>
        </w:r>
        <w:r>
          <w:instrText xml:space="preserve"> PAGEREF _Toc12053 \h </w:instrText>
        </w:r>
        <w:r>
          <w:fldChar w:fldCharType="separate"/>
        </w:r>
        <w:r>
          <w:t>15</w:t>
        </w:r>
        <w:r>
          <w:fldChar w:fldCharType="end"/>
        </w:r>
      </w:hyperlink>
    </w:p>
    <w:p>
      <w:pPr>
        <w:pStyle w:val="TOC2"/>
        <w:tabs>
          <w:tab w:val="right" w:leader="dot" w:pos="8306"/>
        </w:tabs>
      </w:pPr>
      <w:hyperlink w:anchor="_Toc32190" w:history="1">
        <w:r>
          <w:rPr>
            <w:rFonts w:ascii="仿宋" w:eastAsia="仿宋" w:hAnsi="仿宋" w:cs="仿宋" w:hint="eastAsia"/>
            <w:lang w:eastAsia="zh-CN"/>
          </w:rPr>
          <w:t>(二)、社会适应性分析</w:t>
        </w:r>
        <w:r>
          <w:tab/>
        </w:r>
        <w:r>
          <w:fldChar w:fldCharType="begin"/>
        </w:r>
        <w:r>
          <w:instrText xml:space="preserve"> PAGEREF _Toc32190 \h </w:instrText>
        </w:r>
        <w:r>
          <w:fldChar w:fldCharType="separate"/>
        </w:r>
        <w:r>
          <w:t>18</w:t>
        </w:r>
        <w:r>
          <w:fldChar w:fldCharType="end"/>
        </w:r>
      </w:hyperlink>
    </w:p>
    <w:p>
      <w:pPr>
        <w:pStyle w:val="TOC2"/>
        <w:tabs>
          <w:tab w:val="right" w:leader="dot" w:pos="8306"/>
        </w:tabs>
      </w:pPr>
      <w:hyperlink w:anchor="_Toc11110" w:history="1">
        <w:r>
          <w:rPr>
            <w:rFonts w:ascii="仿宋" w:eastAsia="仿宋" w:hAnsi="仿宋" w:cs="仿宋" w:hint="eastAsia"/>
            <w:lang w:eastAsia="zh-CN"/>
          </w:rPr>
          <w:t>(三)、社会风险及对策分析</w:t>
        </w:r>
        <w:r>
          <w:tab/>
        </w:r>
        <w:r>
          <w:fldChar w:fldCharType="begin"/>
        </w:r>
        <w:r>
          <w:instrText xml:space="preserve"> PAGEREF _Toc11110 \h </w:instrText>
        </w:r>
        <w:r>
          <w:fldChar w:fldCharType="separate"/>
        </w:r>
        <w:r>
          <w:t>19</w:t>
        </w:r>
        <w:r>
          <w:fldChar w:fldCharType="end"/>
        </w:r>
      </w:hyperlink>
    </w:p>
    <w:p>
      <w:pPr>
        <w:pStyle w:val="TOC1"/>
        <w:tabs>
          <w:tab w:val="right" w:leader="dot" w:pos="8306"/>
        </w:tabs>
      </w:pPr>
      <w:hyperlink w:anchor="_Toc25973" w:history="1">
        <w:r>
          <w:rPr>
            <w:rFonts w:ascii="仿宋" w:eastAsia="仿宋" w:hAnsi="仿宋" w:cs="仿宋" w:hint="eastAsia"/>
            <w:lang w:eastAsia="zh-CN"/>
          </w:rPr>
          <w:t>三、财务管理与成本控制</w:t>
        </w:r>
        <w:r>
          <w:tab/>
        </w:r>
        <w:r>
          <w:fldChar w:fldCharType="begin"/>
        </w:r>
        <w:r>
          <w:instrText xml:space="preserve"> PAGEREF _Toc25973 \h </w:instrText>
        </w:r>
        <w:r>
          <w:fldChar w:fldCharType="separate"/>
        </w:r>
        <w:r>
          <w:t>23</w:t>
        </w:r>
        <w:r>
          <w:fldChar w:fldCharType="end"/>
        </w:r>
      </w:hyperlink>
    </w:p>
    <w:p>
      <w:pPr>
        <w:pStyle w:val="TOC2"/>
        <w:tabs>
          <w:tab w:val="right" w:leader="dot" w:pos="8306"/>
        </w:tabs>
      </w:pPr>
      <w:hyperlink w:anchor="_Toc32356" w:history="1">
        <w:r>
          <w:rPr>
            <w:rFonts w:ascii="仿宋" w:eastAsia="仿宋" w:hAnsi="仿宋" w:cs="仿宋" w:hint="eastAsia"/>
            <w:lang w:eastAsia="zh-CN"/>
          </w:rPr>
          <w:t>(一)、财务管理体系建设</w:t>
        </w:r>
        <w:r>
          <w:tab/>
        </w:r>
        <w:r>
          <w:fldChar w:fldCharType="begin"/>
        </w:r>
        <w:r>
          <w:instrText xml:space="preserve"> PAGEREF _Toc32356 \h </w:instrText>
        </w:r>
        <w:r>
          <w:fldChar w:fldCharType="separate"/>
        </w:r>
        <w:r>
          <w:t>23</w:t>
        </w:r>
        <w:r>
          <w:fldChar w:fldCharType="end"/>
        </w:r>
      </w:hyperlink>
    </w:p>
    <w:p>
      <w:pPr>
        <w:pStyle w:val="TOC2"/>
        <w:tabs>
          <w:tab w:val="right" w:leader="dot" w:pos="8306"/>
        </w:tabs>
      </w:pPr>
      <w:hyperlink w:anchor="_Toc28081" w:history="1">
        <w:r>
          <w:rPr>
            <w:rFonts w:ascii="仿宋" w:eastAsia="仿宋" w:hAnsi="仿宋" w:cs="仿宋" w:hint="eastAsia"/>
            <w:lang w:eastAsia="zh-CN"/>
          </w:rPr>
          <w:t>(二)、成本控制措施</w:t>
        </w:r>
        <w:r>
          <w:tab/>
        </w:r>
        <w:r>
          <w:fldChar w:fldCharType="begin"/>
        </w:r>
        <w:r>
          <w:instrText xml:space="preserve"> PAGEREF _Toc28081 \h </w:instrText>
        </w:r>
        <w:r>
          <w:fldChar w:fldCharType="separate"/>
        </w:r>
        <w:r>
          <w:t>24</w:t>
        </w:r>
        <w:r>
          <w:fldChar w:fldCharType="end"/>
        </w:r>
      </w:hyperlink>
    </w:p>
    <w:p>
      <w:pPr>
        <w:pStyle w:val="TOC1"/>
        <w:tabs>
          <w:tab w:val="right" w:leader="dot" w:pos="8306"/>
        </w:tabs>
      </w:pPr>
      <w:hyperlink w:anchor="_Toc815" w:history="1">
        <w:r>
          <w:rPr>
            <w:rFonts w:ascii="仿宋" w:eastAsia="仿宋" w:hAnsi="仿宋" w:cs="仿宋" w:hint="eastAsia"/>
            <w:lang w:eastAsia="zh-CN"/>
          </w:rPr>
          <w:t>四、背景、必要性分析</w:t>
        </w:r>
        <w:r>
          <w:tab/>
        </w:r>
        <w:r>
          <w:fldChar w:fldCharType="begin"/>
        </w:r>
        <w:r>
          <w:instrText xml:space="preserve"> PAGEREF _Toc815 \h </w:instrText>
        </w:r>
        <w:r>
          <w:fldChar w:fldCharType="separate"/>
        </w:r>
        <w:r>
          <w:t>25</w:t>
        </w:r>
        <w:r>
          <w:fldChar w:fldCharType="end"/>
        </w:r>
      </w:hyperlink>
    </w:p>
    <w:p>
      <w:pPr>
        <w:pStyle w:val="TOC2"/>
        <w:tabs>
          <w:tab w:val="right" w:leader="dot" w:pos="8306"/>
        </w:tabs>
      </w:pPr>
      <w:hyperlink w:anchor="_Toc9075" w:history="1">
        <w:r>
          <w:rPr>
            <w:rFonts w:ascii="仿宋" w:eastAsia="仿宋" w:hAnsi="仿宋" w:cs="仿宋" w:hint="eastAsia"/>
            <w:lang w:eastAsia="zh-CN"/>
          </w:rPr>
          <w:t>(一)、项目建设背景</w:t>
        </w:r>
        <w:r>
          <w:tab/>
        </w:r>
        <w:r>
          <w:fldChar w:fldCharType="begin"/>
        </w:r>
        <w:r>
          <w:instrText xml:space="preserve"> PAGEREF _Toc9075 \h </w:instrText>
        </w:r>
        <w:r>
          <w:fldChar w:fldCharType="separate"/>
        </w:r>
        <w:r>
          <w:t>25</w:t>
        </w:r>
        <w:r>
          <w:fldChar w:fldCharType="end"/>
        </w:r>
      </w:hyperlink>
    </w:p>
    <w:p>
      <w:pPr>
        <w:pStyle w:val="TOC2"/>
        <w:tabs>
          <w:tab w:val="right" w:leader="dot" w:pos="8306"/>
        </w:tabs>
      </w:pPr>
      <w:hyperlink w:anchor="_Toc16286" w:history="1">
        <w:r>
          <w:rPr>
            <w:rFonts w:ascii="仿宋" w:eastAsia="仿宋" w:hAnsi="仿宋" w:cs="仿宋" w:hint="eastAsia"/>
            <w:lang w:eastAsia="zh-CN"/>
          </w:rPr>
          <w:t>(二)、必要性分析</w:t>
        </w:r>
        <w:r>
          <w:tab/>
        </w:r>
        <w:r>
          <w:fldChar w:fldCharType="begin"/>
        </w:r>
        <w:r>
          <w:instrText xml:space="preserve"> PAGEREF _Toc16286 \h </w:instrText>
        </w:r>
        <w:r>
          <w:fldChar w:fldCharType="separate"/>
        </w:r>
        <w:r>
          <w:t>26</w:t>
        </w:r>
        <w:r>
          <w:fldChar w:fldCharType="end"/>
        </w:r>
      </w:hyperlink>
    </w:p>
    <w:p>
      <w:pPr>
        <w:pStyle w:val="TOC2"/>
        <w:tabs>
          <w:tab w:val="right" w:leader="dot" w:pos="8306"/>
        </w:tabs>
      </w:pPr>
      <w:hyperlink w:anchor="_Toc22188" w:history="1">
        <w:r>
          <w:rPr>
            <w:rFonts w:ascii="仿宋" w:eastAsia="仿宋" w:hAnsi="仿宋" w:cs="仿宋" w:hint="eastAsia"/>
            <w:lang w:eastAsia="zh-CN"/>
          </w:rPr>
          <w:t>(三)、项目建设有利条件</w:t>
        </w:r>
        <w:r>
          <w:tab/>
        </w:r>
        <w:r>
          <w:fldChar w:fldCharType="begin"/>
        </w:r>
        <w:r>
          <w:instrText xml:space="preserve"> PAGEREF _Toc22188 \h </w:instrText>
        </w:r>
        <w:r>
          <w:fldChar w:fldCharType="separate"/>
        </w:r>
        <w:r>
          <w:t>28</w:t>
        </w:r>
        <w:r>
          <w:fldChar w:fldCharType="end"/>
        </w:r>
      </w:hyperlink>
    </w:p>
    <w:p>
      <w:pPr>
        <w:pStyle w:val="TOC1"/>
        <w:tabs>
          <w:tab w:val="right" w:leader="dot" w:pos="8306"/>
        </w:tabs>
      </w:pPr>
      <w:hyperlink w:anchor="_Toc26503" w:history="1">
        <w:r>
          <w:rPr>
            <w:rFonts w:ascii="仿宋" w:eastAsia="仿宋" w:hAnsi="仿宋" w:cs="仿宋" w:hint="eastAsia"/>
            <w:lang w:eastAsia="zh-CN"/>
          </w:rPr>
          <w:t>五、资源开发及综合利用分析</w:t>
        </w:r>
        <w:r>
          <w:tab/>
        </w:r>
        <w:r>
          <w:fldChar w:fldCharType="begin"/>
        </w:r>
        <w:r>
          <w:instrText xml:space="preserve"> PAGEREF _Toc26503 \h </w:instrText>
        </w:r>
        <w:r>
          <w:fldChar w:fldCharType="separate"/>
        </w:r>
        <w:r>
          <w:t>29</w:t>
        </w:r>
        <w:r>
          <w:fldChar w:fldCharType="end"/>
        </w:r>
      </w:hyperlink>
    </w:p>
    <w:p>
      <w:pPr>
        <w:pStyle w:val="TOC2"/>
        <w:tabs>
          <w:tab w:val="right" w:leader="dot" w:pos="8306"/>
        </w:tabs>
      </w:pPr>
      <w:hyperlink w:anchor="_Toc10455" w:history="1">
        <w:r>
          <w:rPr>
            <w:rFonts w:ascii="仿宋" w:eastAsia="仿宋" w:hAnsi="仿宋" w:cs="仿宋" w:hint="eastAsia"/>
            <w:lang w:eastAsia="zh-CN"/>
          </w:rPr>
          <w:t>(一)、资源开发方案</w:t>
        </w:r>
        <w:r>
          <w:tab/>
        </w:r>
        <w:r>
          <w:fldChar w:fldCharType="begin"/>
        </w:r>
        <w:r>
          <w:instrText xml:space="preserve"> PAGEREF _Toc10455 \h </w:instrText>
        </w:r>
        <w:r>
          <w:fldChar w:fldCharType="separate"/>
        </w:r>
        <w:r>
          <w:t>29</w:t>
        </w:r>
        <w:r>
          <w:fldChar w:fldCharType="end"/>
        </w:r>
      </w:hyperlink>
    </w:p>
    <w:p>
      <w:pPr>
        <w:pStyle w:val="TOC2"/>
        <w:tabs>
          <w:tab w:val="right" w:leader="dot" w:pos="8306"/>
        </w:tabs>
      </w:pPr>
      <w:hyperlink w:anchor="_Toc26480" w:history="1">
        <w:r>
          <w:rPr>
            <w:rFonts w:ascii="仿宋" w:eastAsia="仿宋" w:hAnsi="仿宋" w:cs="仿宋" w:hint="eastAsia"/>
            <w:lang w:eastAsia="zh-CN"/>
          </w:rPr>
          <w:t>(二)、资源利用方案</w:t>
        </w:r>
        <w:r>
          <w:tab/>
        </w:r>
        <w:r>
          <w:fldChar w:fldCharType="begin"/>
        </w:r>
        <w:r>
          <w:instrText xml:space="preserve"> PAGEREF _Toc26480 \h </w:instrText>
        </w:r>
        <w:r>
          <w:fldChar w:fldCharType="separate"/>
        </w:r>
        <w:r>
          <w:t>30</w:t>
        </w:r>
        <w:r>
          <w:fldChar w:fldCharType="end"/>
        </w:r>
      </w:hyperlink>
    </w:p>
    <w:p>
      <w:pPr>
        <w:pStyle w:val="TOC2"/>
        <w:tabs>
          <w:tab w:val="right" w:leader="dot" w:pos="8306"/>
        </w:tabs>
      </w:pPr>
      <w:hyperlink w:anchor="_Toc18805" w:history="1">
        <w:r>
          <w:rPr>
            <w:rFonts w:ascii="仿宋" w:eastAsia="仿宋" w:hAnsi="仿宋" w:cs="仿宋" w:hint="eastAsia"/>
            <w:lang w:eastAsia="zh-CN"/>
          </w:rPr>
          <w:t>(三)、资源节约措施</w:t>
        </w:r>
        <w:r>
          <w:tab/>
        </w:r>
        <w:r>
          <w:fldChar w:fldCharType="begin"/>
        </w:r>
        <w:r>
          <w:instrText xml:space="preserve"> PAGEREF _Toc18805 \h </w:instrText>
        </w:r>
        <w:r>
          <w:fldChar w:fldCharType="separate"/>
        </w:r>
        <w:r>
          <w:t>31</w:t>
        </w:r>
        <w:r>
          <w:fldChar w:fldCharType="end"/>
        </w:r>
      </w:hyperlink>
    </w:p>
    <w:p>
      <w:pPr>
        <w:pStyle w:val="TOC1"/>
        <w:tabs>
          <w:tab w:val="right" w:leader="dot" w:pos="8306"/>
        </w:tabs>
      </w:pPr>
      <w:hyperlink w:anchor="_Toc6565" w:history="1">
        <w:r>
          <w:rPr>
            <w:rFonts w:ascii="仿宋" w:eastAsia="仿宋" w:hAnsi="仿宋" w:cs="仿宋" w:hint="eastAsia"/>
            <w:lang w:eastAsia="zh-CN"/>
          </w:rPr>
          <w:t>六、发展规划、产业政策和行业准入分析</w:t>
        </w:r>
        <w:r>
          <w:tab/>
        </w:r>
        <w:r>
          <w:fldChar w:fldCharType="begin"/>
        </w:r>
        <w:r>
          <w:instrText xml:space="preserve"> PAGEREF _Toc6565 \h </w:instrText>
        </w:r>
        <w:r>
          <w:fldChar w:fldCharType="separate"/>
        </w:r>
        <w:r>
          <w:t>33</w:t>
        </w:r>
        <w:r>
          <w:fldChar w:fldCharType="end"/>
        </w:r>
      </w:hyperlink>
    </w:p>
    <w:p>
      <w:pPr>
        <w:pStyle w:val="TOC2"/>
        <w:tabs>
          <w:tab w:val="right" w:leader="dot" w:pos="8306"/>
        </w:tabs>
      </w:pPr>
      <w:hyperlink w:anchor="_Toc5959" w:history="1">
        <w:r>
          <w:rPr>
            <w:rFonts w:ascii="仿宋" w:eastAsia="仿宋" w:hAnsi="仿宋" w:cs="仿宋" w:hint="eastAsia"/>
            <w:lang w:eastAsia="zh-CN"/>
          </w:rPr>
          <w:t>(一)、发展规划分析</w:t>
        </w:r>
        <w:r>
          <w:tab/>
        </w:r>
        <w:r>
          <w:fldChar w:fldCharType="begin"/>
        </w:r>
        <w:r>
          <w:instrText xml:space="preserve"> PAGEREF _Toc5959 \h </w:instrText>
        </w:r>
        <w:r>
          <w:fldChar w:fldCharType="separate"/>
        </w:r>
        <w:r>
          <w:t>33</w:t>
        </w:r>
        <w:r>
          <w:fldChar w:fldCharType="end"/>
        </w:r>
      </w:hyperlink>
    </w:p>
    <w:p>
      <w:pPr>
        <w:pStyle w:val="TOC2"/>
        <w:tabs>
          <w:tab w:val="right" w:leader="dot" w:pos="8306"/>
        </w:tabs>
      </w:pPr>
      <w:hyperlink w:anchor="_Toc8445" w:history="1">
        <w:r>
          <w:rPr>
            <w:rFonts w:ascii="仿宋" w:eastAsia="仿宋" w:hAnsi="仿宋" w:cs="仿宋" w:hint="eastAsia"/>
            <w:lang w:eastAsia="zh-CN"/>
          </w:rPr>
          <w:t>(二)、产业政策分析</w:t>
        </w:r>
        <w:r>
          <w:tab/>
        </w:r>
        <w:r>
          <w:fldChar w:fldCharType="begin"/>
        </w:r>
        <w:r>
          <w:instrText xml:space="preserve"> PAGEREF _Toc8445 \h </w:instrText>
        </w:r>
        <w:r>
          <w:fldChar w:fldCharType="separate"/>
        </w:r>
        <w:r>
          <w:t>34</w:t>
        </w:r>
        <w:r>
          <w:fldChar w:fldCharType="end"/>
        </w:r>
      </w:hyperlink>
    </w:p>
    <w:p>
      <w:pPr>
        <w:pStyle w:val="TOC2"/>
        <w:tabs>
          <w:tab w:val="right" w:leader="dot" w:pos="8306"/>
        </w:tabs>
      </w:pPr>
      <w:hyperlink w:anchor="_Toc21625" w:history="1">
        <w:r>
          <w:rPr>
            <w:rFonts w:ascii="仿宋" w:eastAsia="仿宋" w:hAnsi="仿宋" w:cs="仿宋" w:hint="eastAsia"/>
            <w:lang w:eastAsia="zh-CN"/>
          </w:rPr>
          <w:t>(三)、行业准入分析</w:t>
        </w:r>
        <w:r>
          <w:tab/>
        </w:r>
        <w:r>
          <w:fldChar w:fldCharType="begin"/>
        </w:r>
        <w:r>
          <w:instrText xml:space="preserve"> PAGEREF _Toc21625 \h </w:instrText>
        </w:r>
        <w:r>
          <w:fldChar w:fldCharType="separate"/>
        </w:r>
        <w:r>
          <w:t>36</w:t>
        </w:r>
        <w:r>
          <w:fldChar w:fldCharType="end"/>
        </w:r>
      </w:hyperlink>
    </w:p>
    <w:p>
      <w:pPr>
        <w:pStyle w:val="TOC1"/>
        <w:tabs>
          <w:tab w:val="right" w:leader="dot" w:pos="8306"/>
        </w:tabs>
      </w:pPr>
      <w:hyperlink w:anchor="_Toc32474" w:history="1">
        <w:r>
          <w:rPr>
            <w:rFonts w:ascii="仿宋" w:eastAsia="仿宋" w:hAnsi="仿宋" w:cs="仿宋" w:hint="eastAsia"/>
            <w:lang w:eastAsia="zh-CN"/>
          </w:rPr>
          <w:t>七、项目变更管理</w:t>
        </w:r>
        <w:r>
          <w:tab/>
        </w:r>
        <w:r>
          <w:fldChar w:fldCharType="begin"/>
        </w:r>
        <w:r>
          <w:instrText xml:space="preserve"> PAGEREF _Toc32474 \h </w:instrText>
        </w:r>
        <w:r>
          <w:fldChar w:fldCharType="separate"/>
        </w:r>
        <w:r>
          <w:t>37</w:t>
        </w:r>
        <w:r>
          <w:fldChar w:fldCharType="end"/>
        </w:r>
      </w:hyperlink>
    </w:p>
    <w:p>
      <w:pPr>
        <w:pStyle w:val="TOC2"/>
        <w:tabs>
          <w:tab w:val="right" w:leader="dot" w:pos="8306"/>
        </w:tabs>
      </w:pPr>
      <w:hyperlink w:anchor="_Toc19749" w:history="1">
        <w:r>
          <w:rPr>
            <w:rFonts w:ascii="仿宋" w:eastAsia="仿宋" w:hAnsi="仿宋" w:cs="仿宋" w:hint="eastAsia"/>
            <w:lang w:eastAsia="zh-CN"/>
          </w:rPr>
          <w:t>(一)、变更控制流程</w:t>
        </w:r>
        <w:r>
          <w:tab/>
        </w:r>
        <w:r>
          <w:fldChar w:fldCharType="begin"/>
        </w:r>
        <w:r>
          <w:instrText xml:space="preserve"> PAGEREF _Toc19749 \h </w:instrText>
        </w:r>
        <w:r>
          <w:fldChar w:fldCharType="separate"/>
        </w:r>
        <w:r>
          <w:t>37</w:t>
        </w:r>
        <w:r>
          <w:fldChar w:fldCharType="end"/>
        </w:r>
      </w:hyperlink>
    </w:p>
    <w:p>
      <w:pPr>
        <w:pStyle w:val="TOC2"/>
        <w:tabs>
          <w:tab w:val="right" w:leader="dot" w:pos="8306"/>
        </w:tabs>
      </w:pPr>
      <w:hyperlink w:anchor="_Toc26158" w:history="1">
        <w:r>
          <w:rPr>
            <w:rFonts w:ascii="仿宋" w:eastAsia="仿宋" w:hAnsi="仿宋" w:cs="仿宋" w:hint="eastAsia"/>
            <w:lang w:eastAsia="zh-CN"/>
          </w:rPr>
          <w:t>(二)、影响评估与处理</w:t>
        </w:r>
        <w:r>
          <w:tab/>
        </w:r>
        <w:r>
          <w:fldChar w:fldCharType="begin"/>
        </w:r>
        <w:r>
          <w:instrText xml:space="preserve"> PAGEREF _Toc26158 \h </w:instrText>
        </w:r>
        <w:r>
          <w:fldChar w:fldCharType="separate"/>
        </w:r>
        <w:r>
          <w:t>38</w:t>
        </w:r>
        <w:r>
          <w:fldChar w:fldCharType="end"/>
        </w:r>
      </w:hyperlink>
    </w:p>
    <w:p>
      <w:pPr>
        <w:pStyle w:val="TOC2"/>
        <w:tabs>
          <w:tab w:val="right" w:leader="dot" w:pos="8306"/>
        </w:tabs>
      </w:pPr>
      <w:hyperlink w:anchor="_Toc2762" w:history="1">
        <w:r>
          <w:rPr>
            <w:rFonts w:ascii="仿宋" w:eastAsia="仿宋" w:hAnsi="仿宋" w:cs="仿宋" w:hint="eastAsia"/>
            <w:lang w:eastAsia="zh-CN"/>
          </w:rPr>
          <w:t>(三)、变更记录与追踪</w:t>
        </w:r>
        <w:r>
          <w:tab/>
        </w:r>
        <w:r>
          <w:fldChar w:fldCharType="begin"/>
        </w:r>
        <w:r>
          <w:instrText xml:space="preserve"> PAGEREF _Toc2762 \h </w:instrText>
        </w:r>
        <w:r>
          <w:fldChar w:fldCharType="separate"/>
        </w:r>
        <w:r>
          <w:t>40</w:t>
        </w:r>
        <w:r>
          <w:fldChar w:fldCharType="end"/>
        </w:r>
      </w:hyperlink>
    </w:p>
    <w:p>
      <w:pPr>
        <w:pStyle w:val="TOC2"/>
        <w:tabs>
          <w:tab w:val="right" w:leader="dot" w:pos="8306"/>
        </w:tabs>
      </w:pPr>
      <w:hyperlink w:anchor="_Toc7040" w:history="1">
        <w:r>
          <w:rPr>
            <w:rFonts w:ascii="仿宋" w:eastAsia="仿宋" w:hAnsi="仿宋" w:cs="仿宋" w:hint="eastAsia"/>
            <w:lang w:eastAsia="zh-CN"/>
          </w:rPr>
          <w:t>(四)、变更管理策略</w:t>
        </w:r>
        <w:r>
          <w:tab/>
        </w:r>
        <w:r>
          <w:fldChar w:fldCharType="begin"/>
        </w:r>
        <w:r>
          <w:instrText xml:space="preserve"> PAGEREF _Toc7040 \h </w:instrText>
        </w:r>
        <w:r>
          <w:fldChar w:fldCharType="separate"/>
        </w:r>
        <w:r>
          <w:t>41</w:t>
        </w:r>
        <w:r>
          <w:fldChar w:fldCharType="end"/>
        </w:r>
      </w:hyperlink>
    </w:p>
    <w:p>
      <w:pPr>
        <w:pStyle w:val="TOC1"/>
        <w:tabs>
          <w:tab w:val="right" w:leader="dot" w:pos="8306"/>
        </w:tabs>
      </w:pPr>
      <w:hyperlink w:anchor="_Toc17587" w:history="1">
        <w:r>
          <w:rPr>
            <w:rFonts w:ascii="仿宋" w:eastAsia="仿宋" w:hAnsi="仿宋" w:cs="仿宋" w:hint="eastAsia"/>
            <w:lang w:eastAsia="zh-CN"/>
          </w:rPr>
          <w:t>八、客户关系管理与市场拓展</w:t>
        </w:r>
        <w:r>
          <w:tab/>
        </w:r>
        <w:r>
          <w:fldChar w:fldCharType="begin"/>
        </w:r>
        <w:r>
          <w:instrText xml:space="preserve"> PAGEREF _Toc17587 \h </w:instrText>
        </w:r>
        <w:r>
          <w:fldChar w:fldCharType="separate"/>
        </w:r>
        <w:r>
          <w:t>43</w:t>
        </w:r>
        <w:r>
          <w:fldChar w:fldCharType="end"/>
        </w:r>
      </w:hyperlink>
    </w:p>
    <w:p>
      <w:pPr>
        <w:pStyle w:val="TOC2"/>
        <w:tabs>
          <w:tab w:val="right" w:leader="dot" w:pos="8306"/>
        </w:tabs>
      </w:pPr>
      <w:hyperlink w:anchor="_Toc29257" w:history="1">
        <w:r>
          <w:rPr>
            <w:rFonts w:ascii="仿宋" w:eastAsia="仿宋" w:hAnsi="仿宋" w:cs="仿宋" w:hint="eastAsia"/>
            <w:lang w:eastAsia="zh-CN"/>
          </w:rPr>
          <w:t>(一)、客户关系管理策略</w:t>
        </w:r>
        <w:r>
          <w:tab/>
        </w:r>
        <w:r>
          <w:fldChar w:fldCharType="begin"/>
        </w:r>
        <w:r>
          <w:instrText xml:space="preserve"> PAGEREF _Toc29257 \h </w:instrText>
        </w:r>
        <w:r>
          <w:fldChar w:fldCharType="separate"/>
        </w:r>
        <w:r>
          <w:t>43</w:t>
        </w:r>
        <w:r>
          <w:fldChar w:fldCharType="end"/>
        </w:r>
      </w:hyperlink>
    </w:p>
    <w:p>
      <w:pPr>
        <w:pStyle w:val="TOC2"/>
        <w:tabs>
          <w:tab w:val="right" w:leader="dot" w:pos="8306"/>
        </w:tabs>
      </w:pPr>
      <w:hyperlink w:anchor="_Toc31844" w:history="1">
        <w:r>
          <w:rPr>
            <w:rFonts w:ascii="仿宋" w:eastAsia="仿宋" w:hAnsi="仿宋" w:cs="仿宋" w:hint="eastAsia"/>
            <w:lang w:eastAsia="zh-CN"/>
          </w:rPr>
          <w:t>(二)、市场拓展方案</w:t>
        </w:r>
        <w:r>
          <w:tab/>
        </w:r>
        <w:r>
          <w:fldChar w:fldCharType="begin"/>
        </w:r>
        <w:r>
          <w:instrText xml:space="preserve"> PAGEREF _Toc31844 \h </w:instrText>
        </w:r>
        <w:r>
          <w:fldChar w:fldCharType="separate"/>
        </w:r>
        <w:r>
          <w:t>44</w:t>
        </w:r>
        <w:r>
          <w:fldChar w:fldCharType="end"/>
        </w:r>
      </w:hyperlink>
    </w:p>
    <w:p>
      <w:pPr>
        <w:pStyle w:val="TOC1"/>
        <w:tabs>
          <w:tab w:val="right" w:leader="dot" w:pos="8306"/>
        </w:tabs>
      </w:pPr>
      <w:hyperlink w:anchor="_Toc14893" w:history="1">
        <w:r>
          <w:rPr>
            <w:rFonts w:ascii="仿宋" w:eastAsia="仿宋" w:hAnsi="仿宋" w:cs="仿宋" w:hint="eastAsia"/>
            <w:lang w:eastAsia="zh-CN"/>
          </w:rPr>
          <w:t>九、项目进度计划</w:t>
        </w:r>
        <w:r>
          <w:tab/>
        </w:r>
        <w:r>
          <w:fldChar w:fldCharType="begin"/>
        </w:r>
        <w:r>
          <w:instrText xml:space="preserve"> PAGEREF _Toc14893 \h </w:instrText>
        </w:r>
        <w:r>
          <w:fldChar w:fldCharType="separate"/>
        </w:r>
        <w:r>
          <w:t>45</w:t>
        </w:r>
        <w:r>
          <w:fldChar w:fldCharType="end"/>
        </w:r>
      </w:hyperlink>
    </w:p>
    <w:p>
      <w:pPr>
        <w:pStyle w:val="TOC2"/>
        <w:tabs>
          <w:tab w:val="right" w:leader="dot" w:pos="8306"/>
        </w:tabs>
      </w:pPr>
      <w:hyperlink w:anchor="_Toc28283" w:history="1">
        <w:r>
          <w:rPr>
            <w:rFonts w:ascii="仿宋" w:eastAsia="仿宋" w:hAnsi="仿宋" w:cs="仿宋" w:hint="eastAsia"/>
            <w:lang w:eastAsia="zh-CN"/>
          </w:rPr>
          <w:t>(一)、建设周期</w:t>
        </w:r>
        <w:r>
          <w:tab/>
        </w:r>
        <w:r>
          <w:fldChar w:fldCharType="begin"/>
        </w:r>
        <w:r>
          <w:instrText xml:space="preserve"> PAGEREF _Toc28283 \h </w:instrText>
        </w:r>
        <w:r>
          <w:fldChar w:fldCharType="separate"/>
        </w:r>
        <w:r>
          <w:t>45</w:t>
        </w:r>
        <w:r>
          <w:fldChar w:fldCharType="end"/>
        </w:r>
      </w:hyperlink>
    </w:p>
    <w:p>
      <w:pPr>
        <w:pStyle w:val="TOC2"/>
        <w:tabs>
          <w:tab w:val="right" w:leader="dot" w:pos="8306"/>
        </w:tabs>
      </w:pPr>
      <w:hyperlink w:anchor="_Toc17094" w:history="1">
        <w:r>
          <w:rPr>
            <w:rFonts w:ascii="仿宋" w:eastAsia="仿宋" w:hAnsi="仿宋" w:cs="仿宋" w:hint="eastAsia"/>
            <w:lang w:eastAsia="zh-CN"/>
          </w:rPr>
          <w:t>(二)、建设进度</w:t>
        </w:r>
        <w:r>
          <w:tab/>
        </w:r>
        <w:r>
          <w:fldChar w:fldCharType="begin"/>
        </w:r>
        <w:r>
          <w:instrText xml:space="preserve"> PAGEREF _Toc17094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8" w:history="1">
        <w:r>
          <w:rPr>
            <w:rFonts w:ascii="仿宋" w:eastAsia="仿宋" w:hAnsi="仿宋" w:cs="仿宋" w:hint="eastAsia"/>
            <w:lang w:eastAsia="zh-CN"/>
          </w:rPr>
          <w:t>(三)、进度安排注意事项</w:t>
        </w:r>
        <w:r>
          <w:tab/>
        </w:r>
        <w:r>
          <w:fldChar w:fldCharType="begin"/>
        </w:r>
        <w:r>
          <w:instrText xml:space="preserve"> PAGEREF _Toc948 \h </w:instrText>
        </w:r>
        <w:r>
          <w:fldChar w:fldCharType="separate"/>
        </w:r>
        <w:r>
          <w:t>47</w:t>
        </w:r>
        <w:r>
          <w:fldChar w:fldCharType="end"/>
        </w:r>
      </w:hyperlink>
    </w:p>
    <w:p>
      <w:pPr>
        <w:pStyle w:val="TOC2"/>
        <w:tabs>
          <w:tab w:val="right" w:leader="dot" w:pos="8306"/>
        </w:tabs>
      </w:pPr>
      <w:hyperlink w:anchor="_Toc4908" w:history="1">
        <w:r>
          <w:rPr>
            <w:rFonts w:ascii="仿宋" w:eastAsia="仿宋" w:hAnsi="仿宋" w:cs="仿宋" w:hint="eastAsia"/>
            <w:lang w:eastAsia="zh-CN"/>
          </w:rPr>
          <w:t>(四)、人力资源配置</w:t>
        </w:r>
        <w:r>
          <w:tab/>
        </w:r>
        <w:r>
          <w:fldChar w:fldCharType="begin"/>
        </w:r>
        <w:r>
          <w:instrText xml:space="preserve"> PAGEREF _Toc4908 \h </w:instrText>
        </w:r>
        <w:r>
          <w:fldChar w:fldCharType="separate"/>
        </w:r>
        <w:r>
          <w:t>48</w:t>
        </w:r>
        <w:r>
          <w:fldChar w:fldCharType="end"/>
        </w:r>
      </w:hyperlink>
    </w:p>
    <w:p>
      <w:pPr>
        <w:pStyle w:val="TOC2"/>
        <w:tabs>
          <w:tab w:val="right" w:leader="dot" w:pos="8306"/>
        </w:tabs>
      </w:pPr>
      <w:hyperlink w:anchor="_Toc2798" w:history="1">
        <w:r>
          <w:rPr>
            <w:rFonts w:ascii="仿宋" w:eastAsia="仿宋" w:hAnsi="仿宋" w:cs="仿宋" w:hint="eastAsia"/>
            <w:lang w:eastAsia="zh-CN"/>
          </w:rPr>
          <w:t>(五)、员工培训</w:t>
        </w:r>
        <w:r>
          <w:tab/>
        </w:r>
        <w:r>
          <w:fldChar w:fldCharType="begin"/>
        </w:r>
        <w:r>
          <w:instrText xml:space="preserve"> PAGEREF _Toc2798 \h </w:instrText>
        </w:r>
        <w:r>
          <w:fldChar w:fldCharType="separate"/>
        </w:r>
        <w:r>
          <w:t>50</w:t>
        </w:r>
        <w:r>
          <w:fldChar w:fldCharType="end"/>
        </w:r>
      </w:hyperlink>
    </w:p>
    <w:p>
      <w:pPr>
        <w:pStyle w:val="TOC2"/>
        <w:tabs>
          <w:tab w:val="right" w:leader="dot" w:pos="8306"/>
        </w:tabs>
      </w:pPr>
      <w:hyperlink w:anchor="_Toc6750" w:history="1">
        <w:r>
          <w:rPr>
            <w:rFonts w:ascii="仿宋" w:eastAsia="仿宋" w:hAnsi="仿宋" w:cs="仿宋" w:hint="eastAsia"/>
            <w:lang w:eastAsia="zh-CN"/>
          </w:rPr>
          <w:t>(六)、项目实施保障</w:t>
        </w:r>
        <w:r>
          <w:tab/>
        </w:r>
        <w:r>
          <w:fldChar w:fldCharType="begin"/>
        </w:r>
        <w:r>
          <w:instrText xml:space="preserve"> PAGEREF _Toc6750 \h </w:instrText>
        </w:r>
        <w:r>
          <w:fldChar w:fldCharType="separate"/>
        </w:r>
        <w:r>
          <w:t>51</w:t>
        </w:r>
        <w:r>
          <w:fldChar w:fldCharType="end"/>
        </w:r>
      </w:hyperlink>
    </w:p>
    <w:p>
      <w:pPr>
        <w:pStyle w:val="TOC2"/>
        <w:tabs>
          <w:tab w:val="right" w:leader="dot" w:pos="8306"/>
        </w:tabs>
      </w:pPr>
      <w:hyperlink w:anchor="_Toc3163" w:history="1">
        <w:r>
          <w:rPr>
            <w:rFonts w:ascii="仿宋" w:eastAsia="仿宋" w:hAnsi="仿宋" w:cs="仿宋" w:hint="eastAsia"/>
            <w:lang w:eastAsia="zh-CN"/>
          </w:rPr>
          <w:t>(七)、安全规范管理</w:t>
        </w:r>
        <w:r>
          <w:tab/>
        </w:r>
        <w:r>
          <w:fldChar w:fldCharType="begin"/>
        </w:r>
        <w:r>
          <w:instrText xml:space="preserve"> PAGEREF _Toc3163 \h </w:instrText>
        </w:r>
        <w:r>
          <w:fldChar w:fldCharType="separate"/>
        </w:r>
        <w:r>
          <w:t>52</w:t>
        </w:r>
        <w:r>
          <w:fldChar w:fldCharType="end"/>
        </w:r>
      </w:hyperlink>
    </w:p>
    <w:p>
      <w:pPr>
        <w:pStyle w:val="TOC1"/>
        <w:tabs>
          <w:tab w:val="right" w:leader="dot" w:pos="8306"/>
        </w:tabs>
      </w:pPr>
      <w:hyperlink w:anchor="_Toc2093" w:history="1">
        <w:r>
          <w:rPr>
            <w:rFonts w:ascii="仿宋" w:eastAsia="仿宋" w:hAnsi="仿宋" w:cs="仿宋" w:hint="eastAsia"/>
            <w:lang w:eastAsia="zh-CN"/>
          </w:rPr>
          <w:t>十、环境保护与治理方案</w:t>
        </w:r>
        <w:r>
          <w:tab/>
        </w:r>
        <w:r>
          <w:fldChar w:fldCharType="begin"/>
        </w:r>
        <w:r>
          <w:instrText xml:space="preserve"> PAGEREF _Toc2093 \h </w:instrText>
        </w:r>
        <w:r>
          <w:fldChar w:fldCharType="separate"/>
        </w:r>
        <w:r>
          <w:t>53</w:t>
        </w:r>
        <w:r>
          <w:fldChar w:fldCharType="end"/>
        </w:r>
      </w:hyperlink>
    </w:p>
    <w:p>
      <w:pPr>
        <w:pStyle w:val="TOC2"/>
        <w:tabs>
          <w:tab w:val="right" w:leader="dot" w:pos="8306"/>
        </w:tabs>
      </w:pPr>
      <w:hyperlink w:anchor="_Toc18251" w:history="1">
        <w:r>
          <w:rPr>
            <w:rFonts w:ascii="仿宋" w:eastAsia="仿宋" w:hAnsi="仿宋" w:cs="仿宋" w:hint="eastAsia"/>
            <w:lang w:eastAsia="zh-CN"/>
          </w:rPr>
          <w:t>(一)、项目环境影响评估</w:t>
        </w:r>
        <w:r>
          <w:tab/>
        </w:r>
        <w:r>
          <w:fldChar w:fldCharType="begin"/>
        </w:r>
        <w:r>
          <w:instrText xml:space="preserve"> PAGEREF _Toc18251 \h </w:instrText>
        </w:r>
        <w:r>
          <w:fldChar w:fldCharType="separate"/>
        </w:r>
        <w:r>
          <w:t>53</w:t>
        </w:r>
        <w:r>
          <w:fldChar w:fldCharType="end"/>
        </w:r>
      </w:hyperlink>
    </w:p>
    <w:p>
      <w:pPr>
        <w:pStyle w:val="TOC2"/>
        <w:tabs>
          <w:tab w:val="right" w:leader="dot" w:pos="8306"/>
        </w:tabs>
      </w:pPr>
      <w:hyperlink w:anchor="_Toc14948" w:history="1">
        <w:r>
          <w:rPr>
            <w:rFonts w:ascii="仿宋" w:eastAsia="仿宋" w:hAnsi="仿宋" w:cs="仿宋" w:hint="eastAsia"/>
            <w:lang w:eastAsia="zh-CN"/>
          </w:rPr>
          <w:t>(二)、环境保护措施与治理方案</w:t>
        </w:r>
        <w:r>
          <w:tab/>
        </w:r>
        <w:r>
          <w:fldChar w:fldCharType="begin"/>
        </w:r>
        <w:r>
          <w:instrText xml:space="preserve"> PAGEREF _Toc14948 \h </w:instrText>
        </w:r>
        <w:r>
          <w:fldChar w:fldCharType="separate"/>
        </w:r>
        <w:r>
          <w:t>53</w:t>
        </w:r>
        <w:r>
          <w:fldChar w:fldCharType="end"/>
        </w:r>
      </w:hyperlink>
    </w:p>
    <w:p>
      <w:pPr>
        <w:pStyle w:val="TOC1"/>
        <w:tabs>
          <w:tab w:val="right" w:leader="dot" w:pos="8306"/>
        </w:tabs>
      </w:pPr>
      <w:hyperlink w:anchor="_Toc14127" w:history="1">
        <w:r>
          <w:rPr>
            <w:rFonts w:ascii="仿宋" w:eastAsia="仿宋" w:hAnsi="仿宋" w:cs="仿宋" w:hint="eastAsia"/>
            <w:lang w:eastAsia="zh-CN"/>
          </w:rPr>
          <w:t>十一、土地利用与规划方案</w:t>
        </w:r>
        <w:r>
          <w:tab/>
        </w:r>
        <w:r>
          <w:fldChar w:fldCharType="begin"/>
        </w:r>
        <w:r>
          <w:instrText xml:space="preserve"> PAGEREF _Toc14127 \h </w:instrText>
        </w:r>
        <w:r>
          <w:fldChar w:fldCharType="separate"/>
        </w:r>
        <w:r>
          <w:t>54</w:t>
        </w:r>
        <w:r>
          <w:fldChar w:fldCharType="end"/>
        </w:r>
      </w:hyperlink>
    </w:p>
    <w:p>
      <w:pPr>
        <w:pStyle w:val="TOC2"/>
        <w:tabs>
          <w:tab w:val="right" w:leader="dot" w:pos="8306"/>
        </w:tabs>
      </w:pPr>
      <w:hyperlink w:anchor="_Toc18491" w:history="1">
        <w:r>
          <w:rPr>
            <w:rFonts w:ascii="仿宋" w:eastAsia="仿宋" w:hAnsi="仿宋" w:cs="仿宋" w:hint="eastAsia"/>
            <w:lang w:eastAsia="zh-CN"/>
          </w:rPr>
          <w:t>(一)、项目用地情况分析</w:t>
        </w:r>
        <w:r>
          <w:tab/>
        </w:r>
        <w:r>
          <w:fldChar w:fldCharType="begin"/>
        </w:r>
        <w:r>
          <w:instrText xml:space="preserve"> PAGEREF _Toc18491 \h </w:instrText>
        </w:r>
        <w:r>
          <w:fldChar w:fldCharType="separate"/>
        </w:r>
        <w:r>
          <w:t>54</w:t>
        </w:r>
        <w:r>
          <w:fldChar w:fldCharType="end"/>
        </w:r>
      </w:hyperlink>
    </w:p>
    <w:p>
      <w:pPr>
        <w:pStyle w:val="TOC2"/>
        <w:tabs>
          <w:tab w:val="right" w:leader="dot" w:pos="8306"/>
        </w:tabs>
      </w:pPr>
      <w:hyperlink w:anchor="_Toc8642" w:history="1">
        <w:r>
          <w:rPr>
            <w:rFonts w:ascii="仿宋" w:eastAsia="仿宋" w:hAnsi="仿宋" w:cs="仿宋" w:hint="eastAsia"/>
            <w:lang w:eastAsia="zh-CN"/>
          </w:rPr>
          <w:t>(二)、土地利用规划方案</w:t>
        </w:r>
        <w:r>
          <w:tab/>
        </w:r>
        <w:r>
          <w:fldChar w:fldCharType="begin"/>
        </w:r>
        <w:r>
          <w:instrText xml:space="preserve"> PAGEREF _Toc8642 \h </w:instrText>
        </w:r>
        <w:r>
          <w:fldChar w:fldCharType="separate"/>
        </w:r>
        <w:r>
          <w:t>55</w:t>
        </w:r>
        <w:r>
          <w:fldChar w:fldCharType="end"/>
        </w:r>
      </w:hyperlink>
    </w:p>
    <w:p>
      <w:pPr>
        <w:pStyle w:val="TOC1"/>
        <w:tabs>
          <w:tab w:val="right" w:leader="dot" w:pos="8306"/>
        </w:tabs>
      </w:pPr>
      <w:hyperlink w:anchor="_Toc18008" w:history="1">
        <w:r>
          <w:rPr>
            <w:rFonts w:ascii="仿宋" w:eastAsia="仿宋" w:hAnsi="仿宋" w:cs="仿宋" w:hint="eastAsia"/>
            <w:lang w:eastAsia="zh-CN"/>
          </w:rPr>
          <w:t>十二、经济效益与社会效益优化</w:t>
        </w:r>
        <w:r>
          <w:tab/>
        </w:r>
        <w:r>
          <w:fldChar w:fldCharType="begin"/>
        </w:r>
        <w:r>
          <w:instrText xml:space="preserve"> PAGEREF _Toc18008 \h </w:instrText>
        </w:r>
        <w:r>
          <w:fldChar w:fldCharType="separate"/>
        </w:r>
        <w:r>
          <w:t>56</w:t>
        </w:r>
        <w:r>
          <w:fldChar w:fldCharType="end"/>
        </w:r>
      </w:hyperlink>
    </w:p>
    <w:p>
      <w:pPr>
        <w:pStyle w:val="TOC2"/>
        <w:tabs>
          <w:tab w:val="right" w:leader="dot" w:pos="8306"/>
        </w:tabs>
      </w:pPr>
      <w:hyperlink w:anchor="_Toc32642" w:history="1">
        <w:r>
          <w:rPr>
            <w:rFonts w:ascii="仿宋" w:eastAsia="仿宋" w:hAnsi="仿宋" w:cs="仿宋" w:hint="eastAsia"/>
            <w:lang w:eastAsia="zh-CN"/>
          </w:rPr>
          <w:t>(一)、经济效益提升策略</w:t>
        </w:r>
        <w:r>
          <w:tab/>
        </w:r>
        <w:r>
          <w:fldChar w:fldCharType="begin"/>
        </w:r>
        <w:r>
          <w:instrText xml:space="preserve"> PAGEREF _Toc32642 \h </w:instrText>
        </w:r>
        <w:r>
          <w:fldChar w:fldCharType="separate"/>
        </w:r>
        <w:r>
          <w:t>56</w:t>
        </w:r>
        <w:r>
          <w:fldChar w:fldCharType="end"/>
        </w:r>
      </w:hyperlink>
    </w:p>
    <w:p>
      <w:pPr>
        <w:pStyle w:val="TOC2"/>
        <w:tabs>
          <w:tab w:val="right" w:leader="dot" w:pos="8306"/>
        </w:tabs>
      </w:pPr>
      <w:hyperlink w:anchor="_Toc28655" w:history="1">
        <w:r>
          <w:rPr>
            <w:rFonts w:ascii="仿宋" w:eastAsia="仿宋" w:hAnsi="仿宋" w:cs="仿宋" w:hint="eastAsia"/>
            <w:lang w:eastAsia="zh-CN"/>
          </w:rPr>
          <w:t>(二)、社会效益增强方案</w:t>
        </w:r>
        <w:r>
          <w:tab/>
        </w:r>
        <w:r>
          <w:fldChar w:fldCharType="begin"/>
        </w:r>
        <w:r>
          <w:instrText xml:space="preserve"> PAGEREF _Toc28655 \h </w:instrText>
        </w:r>
        <w:r>
          <w:fldChar w:fldCharType="separate"/>
        </w:r>
        <w:r>
          <w:t>57</w:t>
        </w:r>
        <w:r>
          <w:fldChar w:fldCharType="end"/>
        </w:r>
      </w:hyperlink>
    </w:p>
    <w:p>
      <w:pPr>
        <w:pStyle w:val="TOC1"/>
        <w:tabs>
          <w:tab w:val="right" w:leader="dot" w:pos="8306"/>
        </w:tabs>
      </w:pPr>
      <w:hyperlink w:anchor="_Toc22746" w:history="1">
        <w:r>
          <w:rPr>
            <w:rFonts w:ascii="仿宋" w:eastAsia="仿宋" w:hAnsi="仿宋" w:cs="仿宋" w:hint="eastAsia"/>
            <w:lang w:eastAsia="zh-CN"/>
          </w:rPr>
          <w:t>十三、成果转化与推广应用</w:t>
        </w:r>
        <w:r>
          <w:tab/>
        </w:r>
        <w:r>
          <w:fldChar w:fldCharType="begin"/>
        </w:r>
        <w:r>
          <w:instrText xml:space="preserve"> PAGEREF _Toc22746 \h </w:instrText>
        </w:r>
        <w:r>
          <w:fldChar w:fldCharType="separate"/>
        </w:r>
        <w:r>
          <w:t>58</w:t>
        </w:r>
        <w:r>
          <w:fldChar w:fldCharType="end"/>
        </w:r>
      </w:hyperlink>
    </w:p>
    <w:p>
      <w:pPr>
        <w:pStyle w:val="TOC2"/>
        <w:tabs>
          <w:tab w:val="right" w:leader="dot" w:pos="8306"/>
        </w:tabs>
      </w:pPr>
      <w:hyperlink w:anchor="_Toc1466" w:history="1">
        <w:r>
          <w:rPr>
            <w:rFonts w:ascii="仿宋" w:eastAsia="仿宋" w:hAnsi="仿宋" w:cs="仿宋" w:hint="eastAsia"/>
            <w:lang w:eastAsia="zh-CN"/>
          </w:rPr>
          <w:t>(一)、成果转化策略制定</w:t>
        </w:r>
        <w:r>
          <w:tab/>
        </w:r>
        <w:r>
          <w:fldChar w:fldCharType="begin"/>
        </w:r>
        <w:r>
          <w:instrText xml:space="preserve"> PAGEREF _Toc1466 \h </w:instrText>
        </w:r>
        <w:r>
          <w:fldChar w:fldCharType="separate"/>
        </w:r>
        <w:r>
          <w:t>58</w:t>
        </w:r>
        <w:r>
          <w:fldChar w:fldCharType="end"/>
        </w:r>
      </w:hyperlink>
    </w:p>
    <w:p>
      <w:pPr>
        <w:pStyle w:val="TOC2"/>
        <w:tabs>
          <w:tab w:val="right" w:leader="dot" w:pos="8306"/>
        </w:tabs>
      </w:pPr>
      <w:hyperlink w:anchor="_Toc17832" w:history="1">
        <w:r>
          <w:rPr>
            <w:rFonts w:ascii="仿宋" w:eastAsia="仿宋" w:hAnsi="仿宋" w:cs="仿宋" w:hint="eastAsia"/>
            <w:lang w:eastAsia="zh-CN"/>
          </w:rPr>
          <w:t>(二)、成果推广应用方案</w:t>
        </w:r>
        <w:r>
          <w:tab/>
        </w:r>
        <w:r>
          <w:fldChar w:fldCharType="begin"/>
        </w:r>
        <w:r>
          <w:instrText xml:space="preserve"> PAGEREF _Toc17832 \h </w:instrText>
        </w:r>
        <w:r>
          <w:fldChar w:fldCharType="separate"/>
        </w:r>
        <w:r>
          <w:t>59</w:t>
        </w:r>
        <w:r>
          <w:fldChar w:fldCharType="end"/>
        </w:r>
      </w:hyperlink>
    </w:p>
    <w:p>
      <w:pPr>
        <w:pStyle w:val="TOC1"/>
        <w:tabs>
          <w:tab w:val="right" w:leader="dot" w:pos="8306"/>
        </w:tabs>
      </w:pPr>
      <w:hyperlink w:anchor="_Toc31203" w:history="1">
        <w:r>
          <w:rPr>
            <w:rFonts w:ascii="仿宋" w:eastAsia="仿宋" w:hAnsi="仿宋" w:cs="仿宋" w:hint="eastAsia"/>
            <w:lang w:eastAsia="zh-CN"/>
          </w:rPr>
          <w:t>十四、企业合规与伦理</w:t>
        </w:r>
        <w:r>
          <w:tab/>
        </w:r>
        <w:r>
          <w:fldChar w:fldCharType="begin"/>
        </w:r>
        <w:r>
          <w:instrText xml:space="preserve"> PAGEREF _Toc31203 \h </w:instrText>
        </w:r>
        <w:r>
          <w:fldChar w:fldCharType="separate"/>
        </w:r>
        <w:r>
          <w:t>61</w:t>
        </w:r>
        <w:r>
          <w:fldChar w:fldCharType="end"/>
        </w:r>
      </w:hyperlink>
    </w:p>
    <w:p>
      <w:pPr>
        <w:pStyle w:val="TOC2"/>
        <w:tabs>
          <w:tab w:val="right" w:leader="dot" w:pos="8306"/>
        </w:tabs>
      </w:pPr>
      <w:hyperlink w:anchor="_Toc27152" w:history="1">
        <w:r>
          <w:rPr>
            <w:rFonts w:ascii="仿宋" w:eastAsia="仿宋" w:hAnsi="仿宋" w:cs="仿宋" w:hint="eastAsia"/>
            <w:lang w:eastAsia="zh-CN"/>
          </w:rPr>
          <w:t>(一)、合规政策与程序</w:t>
        </w:r>
        <w:r>
          <w:tab/>
        </w:r>
        <w:r>
          <w:fldChar w:fldCharType="begin"/>
        </w:r>
        <w:r>
          <w:instrText xml:space="preserve"> PAGEREF _Toc27152 \h </w:instrText>
        </w:r>
        <w:r>
          <w:fldChar w:fldCharType="separate"/>
        </w:r>
        <w:r>
          <w:t>61</w:t>
        </w:r>
        <w:r>
          <w:fldChar w:fldCharType="end"/>
        </w:r>
      </w:hyperlink>
    </w:p>
    <w:p>
      <w:pPr>
        <w:pStyle w:val="TOC2"/>
        <w:tabs>
          <w:tab w:val="right" w:leader="dot" w:pos="8306"/>
        </w:tabs>
      </w:pPr>
      <w:hyperlink w:anchor="_Toc30748" w:history="1">
        <w:r>
          <w:rPr>
            <w:rFonts w:ascii="仿宋" w:eastAsia="仿宋" w:hAnsi="仿宋" w:cs="仿宋" w:hint="eastAsia"/>
            <w:lang w:eastAsia="zh-CN"/>
          </w:rPr>
          <w:t>(二)、伦理规范与培训</w:t>
        </w:r>
        <w:r>
          <w:tab/>
        </w:r>
        <w:r>
          <w:fldChar w:fldCharType="begin"/>
        </w:r>
        <w:r>
          <w:instrText xml:space="preserve"> PAGEREF _Toc30748 \h </w:instrText>
        </w:r>
        <w:r>
          <w:fldChar w:fldCharType="separate"/>
        </w:r>
        <w:r>
          <w:t>62</w:t>
        </w:r>
        <w:r>
          <w:fldChar w:fldCharType="end"/>
        </w:r>
      </w:hyperlink>
    </w:p>
    <w:p>
      <w:pPr>
        <w:pStyle w:val="TOC2"/>
        <w:tabs>
          <w:tab w:val="right" w:leader="dot" w:pos="8306"/>
        </w:tabs>
      </w:pPr>
      <w:hyperlink w:anchor="_Toc25267" w:history="1">
        <w:r>
          <w:rPr>
            <w:rFonts w:ascii="仿宋" w:eastAsia="仿宋" w:hAnsi="仿宋" w:cs="仿宋" w:hint="eastAsia"/>
            <w:lang w:eastAsia="zh-CN"/>
          </w:rPr>
          <w:t>(三)、合规风险评估</w:t>
        </w:r>
        <w:r>
          <w:tab/>
        </w:r>
        <w:r>
          <w:fldChar w:fldCharType="begin"/>
        </w:r>
        <w:r>
          <w:instrText xml:space="preserve"> PAGEREF _Toc25267 \h </w:instrText>
        </w:r>
        <w:r>
          <w:fldChar w:fldCharType="separate"/>
        </w:r>
        <w:r>
          <w:t>63</w:t>
        </w:r>
        <w:r>
          <w:fldChar w:fldCharType="end"/>
        </w:r>
      </w:hyperlink>
    </w:p>
    <w:p>
      <w:pPr>
        <w:pStyle w:val="TOC2"/>
        <w:tabs>
          <w:tab w:val="right" w:leader="dot" w:pos="8306"/>
        </w:tabs>
      </w:pPr>
      <w:hyperlink w:anchor="_Toc4970" w:history="1">
        <w:r>
          <w:rPr>
            <w:rFonts w:ascii="仿宋" w:eastAsia="仿宋" w:hAnsi="仿宋" w:cs="仿宋" w:hint="eastAsia"/>
            <w:lang w:eastAsia="zh-CN"/>
          </w:rPr>
          <w:t>(四)、合规监督与执行</w:t>
        </w:r>
        <w:r>
          <w:tab/>
        </w:r>
        <w:r>
          <w:fldChar w:fldCharType="begin"/>
        </w:r>
        <w:r>
          <w:instrText xml:space="preserve"> PAGEREF _Toc4970 \h </w:instrText>
        </w:r>
        <w:r>
          <w:fldChar w:fldCharType="separate"/>
        </w:r>
        <w:r>
          <w:t>64</w:t>
        </w:r>
        <w:r>
          <w:fldChar w:fldCharType="end"/>
        </w:r>
      </w:hyperlink>
    </w:p>
    <w:p>
      <w:pPr>
        <w:pStyle w:val="TOC1"/>
        <w:tabs>
          <w:tab w:val="right" w:leader="dot" w:pos="8306"/>
        </w:tabs>
      </w:pPr>
      <w:hyperlink w:anchor="_Toc25536" w:history="1">
        <w:r>
          <w:rPr>
            <w:rFonts w:ascii="仿宋" w:eastAsia="仿宋" w:hAnsi="仿宋" w:cs="仿宋" w:hint="eastAsia"/>
            <w:lang w:eastAsia="zh-CN"/>
          </w:rPr>
          <w:t>十五、创新驱动与持续发展</w:t>
        </w:r>
        <w:r>
          <w:tab/>
        </w:r>
        <w:r>
          <w:fldChar w:fldCharType="begin"/>
        </w:r>
        <w:r>
          <w:instrText xml:space="preserve"> PAGEREF _Toc25536 \h </w:instrText>
        </w:r>
        <w:r>
          <w:fldChar w:fldCharType="separate"/>
        </w:r>
        <w:r>
          <w:t>65</w:t>
        </w:r>
        <w:r>
          <w:fldChar w:fldCharType="end"/>
        </w:r>
      </w:hyperlink>
    </w:p>
    <w:p>
      <w:pPr>
        <w:pStyle w:val="TOC2"/>
        <w:tabs>
          <w:tab w:val="right" w:leader="dot" w:pos="8306"/>
        </w:tabs>
      </w:pPr>
      <w:hyperlink w:anchor="_Toc28539" w:history="1">
        <w:r>
          <w:rPr>
            <w:rFonts w:ascii="仿宋" w:eastAsia="仿宋" w:hAnsi="仿宋" w:cs="仿宋" w:hint="eastAsia"/>
            <w:lang w:eastAsia="zh-CN"/>
          </w:rPr>
          <w:t>(一)、创新驱动战略实施</w:t>
        </w:r>
        <w:r>
          <w:tab/>
        </w:r>
        <w:r>
          <w:fldChar w:fldCharType="begin"/>
        </w:r>
        <w:r>
          <w:instrText xml:space="preserve"> PAGEREF _Toc28539 \h </w:instrText>
        </w:r>
        <w:r>
          <w:fldChar w:fldCharType="separate"/>
        </w:r>
        <w:r>
          <w:t>65</w:t>
        </w:r>
        <w:r>
          <w:fldChar w:fldCharType="end"/>
        </w:r>
      </w:hyperlink>
    </w:p>
    <w:p>
      <w:pPr>
        <w:pStyle w:val="TOC2"/>
        <w:tabs>
          <w:tab w:val="right" w:leader="dot" w:pos="8306"/>
        </w:tabs>
      </w:pPr>
      <w:hyperlink w:anchor="_Toc10625" w:history="1">
        <w:r>
          <w:rPr>
            <w:rFonts w:ascii="仿宋" w:eastAsia="仿宋" w:hAnsi="仿宋" w:cs="仿宋" w:hint="eastAsia"/>
            <w:lang w:eastAsia="zh-CN"/>
          </w:rPr>
          <w:t>(二)、持续发展路径探索</w:t>
        </w:r>
        <w:r>
          <w:tab/>
        </w:r>
        <w:r>
          <w:fldChar w:fldCharType="begin"/>
        </w:r>
        <w:r>
          <w:instrText xml:space="preserve"> PAGEREF _Toc10625 \h </w:instrText>
        </w:r>
        <w:r>
          <w:fldChar w:fldCharType="separate"/>
        </w:r>
        <w:r>
          <w:t>67</w:t>
        </w:r>
        <w:r>
          <w:fldChar w:fldCharType="end"/>
        </w:r>
      </w:hyperlink>
    </w:p>
    <w:p>
      <w:pPr>
        <w:pStyle w:val="TOC1"/>
        <w:tabs>
          <w:tab w:val="right" w:leader="dot" w:pos="8306"/>
        </w:tabs>
      </w:pPr>
      <w:hyperlink w:anchor="_Toc10622" w:history="1">
        <w:r>
          <w:rPr>
            <w:rFonts w:ascii="仿宋" w:eastAsia="仿宋" w:hAnsi="仿宋" w:cs="仿宋" w:hint="eastAsia"/>
            <w:lang w:eastAsia="zh-CN"/>
          </w:rPr>
          <w:t>十六、合作与交流机制建立</w:t>
        </w:r>
        <w:r>
          <w:tab/>
        </w:r>
        <w:r>
          <w:fldChar w:fldCharType="begin"/>
        </w:r>
        <w:r>
          <w:instrText xml:space="preserve"> PAGEREF _Toc10622 \h </w:instrText>
        </w:r>
        <w:r>
          <w:fldChar w:fldCharType="separate"/>
        </w:r>
        <w:r>
          <w:t>71</w:t>
        </w:r>
        <w:r>
          <w:fldChar w:fldCharType="end"/>
        </w:r>
      </w:hyperlink>
    </w:p>
    <w:p>
      <w:pPr>
        <w:pStyle w:val="TOC2"/>
        <w:tabs>
          <w:tab w:val="right" w:leader="dot" w:pos="8306"/>
        </w:tabs>
      </w:pPr>
      <w:hyperlink w:anchor="_Toc3657" w:history="1">
        <w:r>
          <w:rPr>
            <w:rFonts w:ascii="仿宋" w:eastAsia="仿宋" w:hAnsi="仿宋" w:cs="仿宋" w:hint="eastAsia"/>
            <w:lang w:eastAsia="zh-CN"/>
          </w:rPr>
          <w:t>(一)、合作伙伴选择与合作方式</w:t>
        </w:r>
        <w:r>
          <w:tab/>
        </w:r>
        <w:r>
          <w:fldChar w:fldCharType="begin"/>
        </w:r>
        <w:r>
          <w:instrText xml:space="preserve"> PAGEREF _Toc3657 \h </w:instrText>
        </w:r>
        <w:r>
          <w:fldChar w:fldCharType="separate"/>
        </w:r>
        <w:r>
          <w:t>71</w:t>
        </w:r>
        <w:r>
          <w:fldChar w:fldCharType="end"/>
        </w:r>
      </w:hyperlink>
    </w:p>
    <w:p>
      <w:pPr>
        <w:pStyle w:val="TOC2"/>
        <w:tabs>
          <w:tab w:val="right" w:leader="dot" w:pos="8306"/>
        </w:tabs>
      </w:pPr>
      <w:hyperlink w:anchor="_Toc9423" w:history="1">
        <w:r>
          <w:rPr>
            <w:rFonts w:ascii="仿宋" w:eastAsia="仿宋" w:hAnsi="仿宋" w:cs="仿宋" w:hint="eastAsia"/>
            <w:lang w:eastAsia="zh-CN"/>
          </w:rPr>
          <w:t>(二)、交流与合作平台搭建</w:t>
        </w:r>
        <w:r>
          <w:tab/>
        </w:r>
        <w:r>
          <w:fldChar w:fldCharType="begin"/>
        </w:r>
        <w:r>
          <w:instrText xml:space="preserve"> PAGEREF _Toc9423 \h </w:instrText>
        </w:r>
        <w:r>
          <w:fldChar w:fldCharType="separate"/>
        </w:r>
        <w:r>
          <w:t>72</w:t>
        </w:r>
        <w:r>
          <w:fldChar w:fldCharType="end"/>
        </w:r>
      </w:hyperlink>
    </w:p>
    <w:p>
      <w:pPr>
        <w:pStyle w:val="TOC1"/>
        <w:tabs>
          <w:tab w:val="right" w:leader="dot" w:pos="8306"/>
        </w:tabs>
      </w:pPr>
      <w:hyperlink w:anchor="_Toc30969" w:history="1">
        <w:r>
          <w:rPr>
            <w:rFonts w:ascii="仿宋" w:eastAsia="仿宋" w:hAnsi="仿宋" w:cs="仿宋" w:hint="eastAsia"/>
            <w:lang w:eastAsia="zh-CN"/>
          </w:rPr>
          <w:t>十七、项目施工方案</w:t>
        </w:r>
        <w:r>
          <w:tab/>
        </w:r>
        <w:r>
          <w:fldChar w:fldCharType="begin"/>
        </w:r>
        <w:r>
          <w:instrText xml:space="preserve"> PAGEREF _Toc30969 \h </w:instrText>
        </w:r>
        <w:r>
          <w:fldChar w:fldCharType="separate"/>
        </w:r>
        <w:r>
          <w:t>74</w:t>
        </w:r>
        <w:r>
          <w:fldChar w:fldCharType="end"/>
        </w:r>
      </w:hyperlink>
    </w:p>
    <w:p>
      <w:pPr>
        <w:pStyle w:val="TOC2"/>
        <w:tabs>
          <w:tab w:val="right" w:leader="dot" w:pos="8306"/>
        </w:tabs>
      </w:pPr>
      <w:hyperlink w:anchor="_Toc16890" w:history="1">
        <w:r>
          <w:rPr>
            <w:rFonts w:ascii="仿宋" w:eastAsia="仿宋" w:hAnsi="仿宋" w:cs="仿宋" w:hint="eastAsia"/>
            <w:lang w:eastAsia="zh-CN"/>
          </w:rPr>
          <w:t>(一)、施工组织设计</w:t>
        </w:r>
        <w:r>
          <w:tab/>
        </w:r>
        <w:r>
          <w:fldChar w:fldCharType="begin"/>
        </w:r>
        <w:r>
          <w:instrText xml:space="preserve"> PAGEREF _Toc16890 \h </w:instrText>
        </w:r>
        <w:r>
          <w:fldChar w:fldCharType="separate"/>
        </w:r>
        <w:r>
          <w:t>74</w:t>
        </w:r>
        <w:r>
          <w:fldChar w:fldCharType="end"/>
        </w:r>
      </w:hyperlink>
    </w:p>
    <w:p>
      <w:pPr>
        <w:pStyle w:val="TOC2"/>
        <w:tabs>
          <w:tab w:val="right" w:leader="dot" w:pos="8306"/>
        </w:tabs>
      </w:pPr>
      <w:hyperlink w:anchor="_Toc12397" w:history="1">
        <w:r>
          <w:rPr>
            <w:rFonts w:ascii="仿宋" w:eastAsia="仿宋" w:hAnsi="仿宋" w:cs="仿宋" w:hint="eastAsia"/>
            <w:lang w:eastAsia="zh-CN"/>
          </w:rPr>
          <w:t>(二)、施工工艺与技术路线</w:t>
        </w:r>
        <w:r>
          <w:tab/>
        </w:r>
        <w:r>
          <w:fldChar w:fldCharType="begin"/>
        </w:r>
        <w:r>
          <w:instrText xml:space="preserve"> PAGEREF _Toc12397 \h </w:instrText>
        </w:r>
        <w:r>
          <w:fldChar w:fldCharType="separate"/>
        </w:r>
        <w:r>
          <w:t>75</w:t>
        </w:r>
        <w:r>
          <w:fldChar w:fldCharType="end"/>
        </w:r>
      </w:hyperlink>
    </w:p>
    <w:p>
      <w:pPr>
        <w:pStyle w:val="TOC2"/>
        <w:tabs>
          <w:tab w:val="right" w:leader="dot" w:pos="8306"/>
        </w:tabs>
      </w:pPr>
      <w:hyperlink w:anchor="_Toc31457" w:history="1">
        <w:r>
          <w:rPr>
            <w:rFonts w:ascii="仿宋" w:eastAsia="仿宋" w:hAnsi="仿宋" w:cs="仿宋" w:hint="eastAsia"/>
            <w:lang w:eastAsia="zh-CN"/>
          </w:rPr>
          <w:t>(三)、关键节点施工计划</w:t>
        </w:r>
        <w:r>
          <w:tab/>
        </w:r>
        <w:r>
          <w:fldChar w:fldCharType="begin"/>
        </w:r>
        <w:r>
          <w:instrText xml:space="preserve"> PAGEREF _Toc31457 \h </w:instrText>
        </w:r>
        <w:r>
          <w:fldChar w:fldCharType="separate"/>
        </w:r>
        <w:r>
          <w:t>76</w:t>
        </w:r>
        <w:r>
          <w:fldChar w:fldCharType="end"/>
        </w:r>
      </w:hyperlink>
    </w:p>
    <w:p>
      <w:pPr>
        <w:pStyle w:val="TOC2"/>
        <w:tabs>
          <w:tab w:val="right" w:leader="dot" w:pos="8306"/>
        </w:tabs>
      </w:pPr>
      <w:hyperlink w:anchor="_Toc17297" w:history="1">
        <w:r>
          <w:rPr>
            <w:rFonts w:ascii="仿宋" w:eastAsia="仿宋" w:hAnsi="仿宋" w:cs="仿宋" w:hint="eastAsia"/>
            <w:lang w:eastAsia="zh-CN"/>
          </w:rPr>
          <w:t>(四)、施工现场管理</w:t>
        </w:r>
        <w:r>
          <w:tab/>
        </w:r>
        <w:r>
          <w:fldChar w:fldCharType="begin"/>
        </w:r>
        <w:r>
          <w:instrText xml:space="preserve"> PAGEREF _Toc17297 \h </w:instrText>
        </w:r>
        <w:r>
          <w:fldChar w:fldCharType="separate"/>
        </w:r>
        <w:r>
          <w:t>78</w:t>
        </w:r>
        <w:r>
          <w:fldChar w:fldCharType="end"/>
        </w:r>
      </w:hyperlink>
    </w:p>
    <w:p>
      <w:pPr>
        <w:pStyle w:val="TOC1"/>
        <w:tabs>
          <w:tab w:val="right" w:leader="dot" w:pos="8306"/>
        </w:tabs>
      </w:pPr>
      <w:hyperlink w:anchor="_Toc29962" w:history="1">
        <w:r>
          <w:rPr>
            <w:rFonts w:ascii="仿宋" w:eastAsia="仿宋" w:hAnsi="仿宋" w:cs="仿宋" w:hint="eastAsia"/>
            <w:lang w:eastAsia="zh-CN"/>
          </w:rPr>
          <w:t>十八、人力资源管理与开发</w:t>
        </w:r>
        <w:r>
          <w:tab/>
        </w:r>
        <w:r>
          <w:fldChar w:fldCharType="begin"/>
        </w:r>
        <w:r>
          <w:instrText xml:space="preserve"> PAGEREF _Toc29962 \h </w:instrText>
        </w:r>
        <w:r>
          <w:fldChar w:fldCharType="separate"/>
        </w:r>
        <w:r>
          <w:t>80</w:t>
        </w:r>
        <w:r>
          <w:fldChar w:fldCharType="end"/>
        </w:r>
      </w:hyperlink>
    </w:p>
    <w:p>
      <w:pPr>
        <w:pStyle w:val="TOC2"/>
        <w:tabs>
          <w:tab w:val="right" w:leader="dot" w:pos="8306"/>
        </w:tabs>
      </w:pPr>
      <w:hyperlink w:anchor="_Toc29430" w:history="1">
        <w:r>
          <w:rPr>
            <w:rFonts w:ascii="仿宋" w:eastAsia="仿宋" w:hAnsi="仿宋" w:cs="仿宋" w:hint="eastAsia"/>
            <w:lang w:eastAsia="zh-CN"/>
          </w:rPr>
          <w:t>(一)、人力资源规划</w:t>
        </w:r>
        <w:r>
          <w:tab/>
        </w:r>
        <w:r>
          <w:fldChar w:fldCharType="begin"/>
        </w:r>
        <w:r>
          <w:instrText xml:space="preserve"> PAGEREF _Toc29430 \h </w:instrText>
        </w:r>
        <w:r>
          <w:fldChar w:fldCharType="separate"/>
        </w:r>
        <w:r>
          <w:t>80</w:t>
        </w:r>
        <w:r>
          <w:fldChar w:fldCharType="end"/>
        </w:r>
      </w:hyperlink>
    </w:p>
    <w:p>
      <w:pPr>
        <w:pStyle w:val="TOC2"/>
        <w:tabs>
          <w:tab w:val="right" w:leader="dot" w:pos="8306"/>
        </w:tabs>
      </w:pPr>
      <w:hyperlink w:anchor="_Toc25437" w:history="1">
        <w:r>
          <w:rPr>
            <w:rFonts w:ascii="仿宋" w:eastAsia="仿宋" w:hAnsi="仿宋" w:cs="仿宋" w:hint="eastAsia"/>
            <w:lang w:eastAsia="zh-CN"/>
          </w:rPr>
          <w:t>(二)、人力资源开发与培训</w:t>
        </w:r>
        <w:r>
          <w:tab/>
        </w:r>
        <w:r>
          <w:fldChar w:fldCharType="begin"/>
        </w:r>
        <w:r>
          <w:instrText xml:space="preserve"> PAGEREF _Toc25437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46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265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959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064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860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768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144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493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https://d.book118.com/838032032112006027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UV涂料项目可行性建设方案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UV涂料项目可行性建设方案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UV涂料项目可行性建设方案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UV涂料项目可行性建设方案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UV涂料项目可行性建设方案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UV涂料项目可行性建设方案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UV涂料项目可行性建设方案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UV涂料项目可行性建设方案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UV涂料项目可行性建设方案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UV涂料项目可行性建设方案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UV涂料项目可行性建设方案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UV涂料项目可行性建设方案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7C104D"/>
    <w:rsid w:val="1A7C10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8032032112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2024-01-14T18:25:00Z</dcterms:created>
  <dcterms:modified xsi:type="dcterms:W3CDTF">2024-01-14T18:25:52Z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2E23938C7E2D4C53B4FCA342243DA340_11</vt:lpwstr>
  </property>
  <property fmtid="{D5CDD505-2E9C-101B-9397-08002B2CF9AE}" pid="3" name="KSOProductBuildVer">
    <vt:lpwstr>2052-12.1.0.16120</vt:lpwstr>
  </property>
</Properties>
</file>