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自动抄表系统项目计划设计方案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1" w:history="1">
        <w:r>
          <w:rPr>
            <w:rFonts w:ascii="仿宋" w:eastAsia="仿宋" w:hAnsi="仿宋" w:cs="仿宋" w:hint="eastAsia"/>
            <w:lang w:eastAsia="zh-CN"/>
          </w:rPr>
          <w:t>概论</w:t>
        </w:r>
        <w:r>
          <w:tab/>
        </w:r>
        <w:r>
          <w:fldChar w:fldCharType="begin"/>
        </w:r>
        <w:r>
          <w:instrText xml:space="preserve"> PAGEREF _Toc10971 \h </w:instrText>
        </w:r>
        <w:r>
          <w:fldChar w:fldCharType="separate"/>
        </w:r>
        <w:r>
          <w:t>3</w:t>
        </w:r>
        <w:r>
          <w:fldChar w:fldCharType="end"/>
        </w:r>
      </w:hyperlink>
    </w:p>
    <w:p>
      <w:pPr>
        <w:pStyle w:val="TOC1"/>
        <w:tabs>
          <w:tab w:val="right" w:leader="dot" w:pos="8306"/>
        </w:tabs>
      </w:pPr>
      <w:hyperlink w:anchor="_Toc15245" w:history="1">
        <w:r>
          <w:rPr>
            <w:rFonts w:ascii="仿宋" w:eastAsia="仿宋" w:hAnsi="仿宋" w:cs="仿宋" w:hint="eastAsia"/>
            <w:lang w:eastAsia="zh-CN"/>
          </w:rPr>
          <w:t>一、自动抄表系统项目危机管理</w:t>
        </w:r>
        <w:r>
          <w:tab/>
        </w:r>
        <w:r>
          <w:fldChar w:fldCharType="begin"/>
        </w:r>
        <w:r>
          <w:instrText xml:space="preserve"> PAGEREF _Toc15245 \h </w:instrText>
        </w:r>
        <w:r>
          <w:fldChar w:fldCharType="separate"/>
        </w:r>
        <w:r>
          <w:t>3</w:t>
        </w:r>
        <w:r>
          <w:fldChar w:fldCharType="end"/>
        </w:r>
      </w:hyperlink>
    </w:p>
    <w:p>
      <w:pPr>
        <w:pStyle w:val="TOC2"/>
        <w:tabs>
          <w:tab w:val="right" w:leader="dot" w:pos="8306"/>
        </w:tabs>
      </w:pPr>
      <w:hyperlink w:anchor="_Toc3508" w:history="1">
        <w:r>
          <w:rPr>
            <w:rFonts w:ascii="仿宋" w:eastAsia="仿宋" w:hAnsi="仿宋" w:cs="仿宋" w:hint="eastAsia"/>
            <w:lang w:eastAsia="zh-CN"/>
          </w:rPr>
          <w:t>(一)、危机预警与识别</w:t>
        </w:r>
        <w:r>
          <w:tab/>
        </w:r>
        <w:r>
          <w:fldChar w:fldCharType="begin"/>
        </w:r>
        <w:r>
          <w:instrText xml:space="preserve"> PAGEREF _Toc3508 \h </w:instrText>
        </w:r>
        <w:r>
          <w:fldChar w:fldCharType="separate"/>
        </w:r>
        <w:r>
          <w:t>3</w:t>
        </w:r>
        <w:r>
          <w:fldChar w:fldCharType="end"/>
        </w:r>
      </w:hyperlink>
    </w:p>
    <w:p>
      <w:pPr>
        <w:pStyle w:val="TOC2"/>
        <w:tabs>
          <w:tab w:val="right" w:leader="dot" w:pos="8306"/>
        </w:tabs>
      </w:pPr>
      <w:hyperlink w:anchor="_Toc24053" w:history="1">
        <w:r>
          <w:rPr>
            <w:rFonts w:ascii="仿宋" w:eastAsia="仿宋" w:hAnsi="仿宋" w:cs="仿宋" w:hint="eastAsia"/>
            <w:lang w:eastAsia="zh-CN"/>
          </w:rPr>
          <w:t>(二)、危机应对与恢复</w:t>
        </w:r>
        <w:r>
          <w:tab/>
        </w:r>
        <w:r>
          <w:fldChar w:fldCharType="begin"/>
        </w:r>
        <w:r>
          <w:instrText xml:space="preserve"> PAGEREF _Toc24053 \h </w:instrText>
        </w:r>
        <w:r>
          <w:fldChar w:fldCharType="separate"/>
        </w:r>
        <w:r>
          <w:t>4</w:t>
        </w:r>
        <w:r>
          <w:fldChar w:fldCharType="end"/>
        </w:r>
      </w:hyperlink>
    </w:p>
    <w:p>
      <w:pPr>
        <w:pStyle w:val="TOC1"/>
        <w:tabs>
          <w:tab w:val="right" w:leader="dot" w:pos="8306"/>
        </w:tabs>
      </w:pPr>
      <w:hyperlink w:anchor="_Toc24258" w:history="1">
        <w:r>
          <w:rPr>
            <w:rFonts w:ascii="仿宋" w:eastAsia="仿宋" w:hAnsi="仿宋" w:cs="仿宋" w:hint="eastAsia"/>
            <w:lang w:eastAsia="zh-CN"/>
          </w:rPr>
          <w:t>二、自动抄表系统项目概论</w:t>
        </w:r>
        <w:r>
          <w:tab/>
        </w:r>
        <w:r>
          <w:fldChar w:fldCharType="begin"/>
        </w:r>
        <w:r>
          <w:instrText xml:space="preserve"> PAGEREF _Toc24258 \h </w:instrText>
        </w:r>
        <w:r>
          <w:fldChar w:fldCharType="separate"/>
        </w:r>
        <w:r>
          <w:t>5</w:t>
        </w:r>
        <w:r>
          <w:fldChar w:fldCharType="end"/>
        </w:r>
      </w:hyperlink>
    </w:p>
    <w:p>
      <w:pPr>
        <w:pStyle w:val="TOC2"/>
        <w:tabs>
          <w:tab w:val="right" w:leader="dot" w:pos="8306"/>
        </w:tabs>
      </w:pPr>
      <w:hyperlink w:anchor="_Toc30367" w:history="1">
        <w:r>
          <w:rPr>
            <w:rFonts w:ascii="仿宋" w:eastAsia="仿宋" w:hAnsi="仿宋" w:cs="仿宋" w:hint="eastAsia"/>
            <w:lang w:eastAsia="zh-CN"/>
          </w:rPr>
          <w:t>(一)、自动抄表系统项目概况</w:t>
        </w:r>
        <w:r>
          <w:tab/>
        </w:r>
        <w:r>
          <w:fldChar w:fldCharType="begin"/>
        </w:r>
        <w:r>
          <w:instrText xml:space="preserve"> PAGEREF _Toc30367 \h </w:instrText>
        </w:r>
        <w:r>
          <w:fldChar w:fldCharType="separate"/>
        </w:r>
        <w:r>
          <w:t>5</w:t>
        </w:r>
        <w:r>
          <w:fldChar w:fldCharType="end"/>
        </w:r>
      </w:hyperlink>
    </w:p>
    <w:p>
      <w:pPr>
        <w:pStyle w:val="TOC2"/>
        <w:tabs>
          <w:tab w:val="right" w:leader="dot" w:pos="8306"/>
        </w:tabs>
      </w:pPr>
      <w:hyperlink w:anchor="_Toc21359" w:history="1">
        <w:r>
          <w:rPr>
            <w:rFonts w:ascii="仿宋" w:eastAsia="仿宋" w:hAnsi="仿宋" w:cs="仿宋" w:hint="eastAsia"/>
            <w:lang w:eastAsia="zh-CN"/>
          </w:rPr>
          <w:t>(二)、自动抄表系统项目目标</w:t>
        </w:r>
        <w:r>
          <w:tab/>
        </w:r>
        <w:r>
          <w:fldChar w:fldCharType="begin"/>
        </w:r>
        <w:r>
          <w:instrText xml:space="preserve"> PAGEREF _Toc21359 \h </w:instrText>
        </w:r>
        <w:r>
          <w:fldChar w:fldCharType="separate"/>
        </w:r>
        <w:r>
          <w:t>8</w:t>
        </w:r>
        <w:r>
          <w:fldChar w:fldCharType="end"/>
        </w:r>
      </w:hyperlink>
    </w:p>
    <w:p>
      <w:pPr>
        <w:pStyle w:val="TOC2"/>
        <w:tabs>
          <w:tab w:val="right" w:leader="dot" w:pos="8306"/>
        </w:tabs>
      </w:pPr>
      <w:hyperlink w:anchor="_Toc13881" w:history="1">
        <w:r>
          <w:rPr>
            <w:rFonts w:ascii="仿宋" w:eastAsia="仿宋" w:hAnsi="仿宋" w:cs="仿宋" w:hint="eastAsia"/>
            <w:lang w:eastAsia="zh-CN"/>
          </w:rPr>
          <w:t>(三)、自动抄表系统项目提出的理由</w:t>
        </w:r>
        <w:r>
          <w:tab/>
        </w:r>
        <w:r>
          <w:fldChar w:fldCharType="begin"/>
        </w:r>
        <w:r>
          <w:instrText xml:space="preserve"> PAGEREF _Toc13881 \h </w:instrText>
        </w:r>
        <w:r>
          <w:fldChar w:fldCharType="separate"/>
        </w:r>
        <w:r>
          <w:t>9</w:t>
        </w:r>
        <w:r>
          <w:fldChar w:fldCharType="end"/>
        </w:r>
      </w:hyperlink>
    </w:p>
    <w:p>
      <w:pPr>
        <w:pStyle w:val="TOC2"/>
        <w:tabs>
          <w:tab w:val="right" w:leader="dot" w:pos="8306"/>
        </w:tabs>
      </w:pPr>
      <w:hyperlink w:anchor="_Toc11992" w:history="1">
        <w:r>
          <w:rPr>
            <w:rFonts w:ascii="仿宋" w:eastAsia="仿宋" w:hAnsi="仿宋" w:cs="仿宋" w:hint="eastAsia"/>
            <w:lang w:eastAsia="zh-CN"/>
          </w:rPr>
          <w:t>(四)、自动抄表系统项目意义</w:t>
        </w:r>
        <w:r>
          <w:tab/>
        </w:r>
        <w:r>
          <w:fldChar w:fldCharType="begin"/>
        </w:r>
        <w:r>
          <w:instrText xml:space="preserve"> PAGEREF _Toc11992 \h </w:instrText>
        </w:r>
        <w:r>
          <w:fldChar w:fldCharType="separate"/>
        </w:r>
        <w:r>
          <w:t>10</w:t>
        </w:r>
        <w:r>
          <w:fldChar w:fldCharType="end"/>
        </w:r>
      </w:hyperlink>
    </w:p>
    <w:p>
      <w:pPr>
        <w:pStyle w:val="TOC2"/>
        <w:tabs>
          <w:tab w:val="right" w:leader="dot" w:pos="8306"/>
        </w:tabs>
      </w:pPr>
      <w:hyperlink w:anchor="_Toc31730" w:history="1">
        <w:r>
          <w:rPr>
            <w:rFonts w:ascii="仿宋" w:eastAsia="仿宋" w:hAnsi="仿宋" w:cs="仿宋" w:hint="eastAsia"/>
            <w:lang w:eastAsia="zh-CN"/>
          </w:rPr>
          <w:t>(五)、自动抄表系统项目背景</w:t>
        </w:r>
        <w:r>
          <w:tab/>
        </w:r>
        <w:r>
          <w:fldChar w:fldCharType="begin"/>
        </w:r>
        <w:r>
          <w:instrText xml:space="preserve"> PAGEREF _Toc31730 \h </w:instrText>
        </w:r>
        <w:r>
          <w:fldChar w:fldCharType="separate"/>
        </w:r>
        <w:r>
          <w:t>11</w:t>
        </w:r>
        <w:r>
          <w:fldChar w:fldCharType="end"/>
        </w:r>
      </w:hyperlink>
    </w:p>
    <w:p>
      <w:pPr>
        <w:pStyle w:val="TOC1"/>
        <w:tabs>
          <w:tab w:val="right" w:leader="dot" w:pos="8306"/>
        </w:tabs>
      </w:pPr>
      <w:hyperlink w:anchor="_Toc25071" w:history="1">
        <w:r>
          <w:rPr>
            <w:rFonts w:ascii="仿宋" w:eastAsia="仿宋" w:hAnsi="仿宋" w:cs="仿宋" w:hint="eastAsia"/>
            <w:lang w:eastAsia="zh-CN"/>
          </w:rPr>
          <w:t>三、产品规划分析</w:t>
        </w:r>
        <w:r>
          <w:tab/>
        </w:r>
        <w:r>
          <w:fldChar w:fldCharType="begin"/>
        </w:r>
        <w:r>
          <w:instrText xml:space="preserve"> PAGEREF _Toc25071 \h </w:instrText>
        </w:r>
        <w:r>
          <w:fldChar w:fldCharType="separate"/>
        </w:r>
        <w:r>
          <w:t>12</w:t>
        </w:r>
        <w:r>
          <w:fldChar w:fldCharType="end"/>
        </w:r>
      </w:hyperlink>
    </w:p>
    <w:p>
      <w:pPr>
        <w:pStyle w:val="TOC2"/>
        <w:tabs>
          <w:tab w:val="right" w:leader="dot" w:pos="8306"/>
        </w:tabs>
      </w:pPr>
      <w:hyperlink w:anchor="_Toc12678" w:history="1">
        <w:r>
          <w:rPr>
            <w:rFonts w:ascii="仿宋" w:eastAsia="仿宋" w:hAnsi="仿宋" w:cs="仿宋" w:hint="eastAsia"/>
            <w:lang w:eastAsia="zh-CN"/>
          </w:rPr>
          <w:t>(一)、产品规划</w:t>
        </w:r>
        <w:r>
          <w:tab/>
        </w:r>
        <w:r>
          <w:fldChar w:fldCharType="begin"/>
        </w:r>
        <w:r>
          <w:instrText xml:space="preserve"> PAGEREF _Toc12678 \h </w:instrText>
        </w:r>
        <w:r>
          <w:fldChar w:fldCharType="separate"/>
        </w:r>
        <w:r>
          <w:t>12</w:t>
        </w:r>
        <w:r>
          <w:fldChar w:fldCharType="end"/>
        </w:r>
      </w:hyperlink>
    </w:p>
    <w:p>
      <w:pPr>
        <w:pStyle w:val="TOC2"/>
        <w:tabs>
          <w:tab w:val="right" w:leader="dot" w:pos="8306"/>
        </w:tabs>
      </w:pPr>
      <w:hyperlink w:anchor="_Toc16842" w:history="1">
        <w:r>
          <w:rPr>
            <w:rFonts w:ascii="仿宋" w:eastAsia="仿宋" w:hAnsi="仿宋" w:cs="仿宋" w:hint="eastAsia"/>
            <w:lang w:eastAsia="zh-CN"/>
          </w:rPr>
          <w:t>(二)、建设规模</w:t>
        </w:r>
        <w:r>
          <w:tab/>
        </w:r>
        <w:r>
          <w:fldChar w:fldCharType="begin"/>
        </w:r>
        <w:r>
          <w:instrText xml:space="preserve"> PAGEREF _Toc16842 \h </w:instrText>
        </w:r>
        <w:r>
          <w:fldChar w:fldCharType="separate"/>
        </w:r>
        <w:r>
          <w:t>13</w:t>
        </w:r>
        <w:r>
          <w:fldChar w:fldCharType="end"/>
        </w:r>
      </w:hyperlink>
    </w:p>
    <w:p>
      <w:pPr>
        <w:pStyle w:val="TOC1"/>
        <w:tabs>
          <w:tab w:val="right" w:leader="dot" w:pos="8306"/>
        </w:tabs>
      </w:pPr>
      <w:hyperlink w:anchor="_Toc18644" w:history="1">
        <w:r>
          <w:rPr>
            <w:rFonts w:ascii="仿宋" w:eastAsia="仿宋" w:hAnsi="仿宋" w:cs="仿宋" w:hint="eastAsia"/>
            <w:lang w:eastAsia="zh-CN"/>
          </w:rPr>
          <w:t>四、自动抄表系统项目选址可行性分析</w:t>
        </w:r>
        <w:r>
          <w:tab/>
        </w:r>
        <w:r>
          <w:fldChar w:fldCharType="begin"/>
        </w:r>
        <w:r>
          <w:instrText xml:space="preserve"> PAGEREF _Toc18644 \h </w:instrText>
        </w:r>
        <w:r>
          <w:fldChar w:fldCharType="separate"/>
        </w:r>
        <w:r>
          <w:t>14</w:t>
        </w:r>
        <w:r>
          <w:fldChar w:fldCharType="end"/>
        </w:r>
      </w:hyperlink>
    </w:p>
    <w:p>
      <w:pPr>
        <w:pStyle w:val="TOC2"/>
        <w:tabs>
          <w:tab w:val="right" w:leader="dot" w:pos="8306"/>
        </w:tabs>
      </w:pPr>
      <w:hyperlink w:anchor="_Toc11618" w:history="1">
        <w:r>
          <w:rPr>
            <w:rFonts w:ascii="仿宋" w:eastAsia="仿宋" w:hAnsi="仿宋" w:cs="仿宋" w:hint="eastAsia"/>
            <w:lang w:eastAsia="zh-CN"/>
          </w:rPr>
          <w:t>(一)、自动抄表系统项目选址</w:t>
        </w:r>
        <w:r>
          <w:tab/>
        </w:r>
        <w:r>
          <w:fldChar w:fldCharType="begin"/>
        </w:r>
        <w:r>
          <w:instrText xml:space="preserve"> PAGEREF _Toc11618 \h </w:instrText>
        </w:r>
        <w:r>
          <w:fldChar w:fldCharType="separate"/>
        </w:r>
        <w:r>
          <w:t>14</w:t>
        </w:r>
        <w:r>
          <w:fldChar w:fldCharType="end"/>
        </w:r>
      </w:hyperlink>
    </w:p>
    <w:p>
      <w:pPr>
        <w:pStyle w:val="TOC2"/>
        <w:tabs>
          <w:tab w:val="right" w:leader="dot" w:pos="8306"/>
        </w:tabs>
      </w:pPr>
      <w:hyperlink w:anchor="_Toc28453" w:history="1">
        <w:r>
          <w:rPr>
            <w:rFonts w:ascii="仿宋" w:eastAsia="仿宋" w:hAnsi="仿宋" w:cs="仿宋" w:hint="eastAsia"/>
            <w:lang w:eastAsia="zh-CN"/>
          </w:rPr>
          <w:t>(二)、用地控制指标</w:t>
        </w:r>
        <w:r>
          <w:tab/>
        </w:r>
        <w:r>
          <w:fldChar w:fldCharType="begin"/>
        </w:r>
        <w:r>
          <w:instrText xml:space="preserve"> PAGEREF _Toc28453 \h </w:instrText>
        </w:r>
        <w:r>
          <w:fldChar w:fldCharType="separate"/>
        </w:r>
        <w:r>
          <w:t>14</w:t>
        </w:r>
        <w:r>
          <w:fldChar w:fldCharType="end"/>
        </w:r>
      </w:hyperlink>
    </w:p>
    <w:p>
      <w:pPr>
        <w:pStyle w:val="TOC2"/>
        <w:tabs>
          <w:tab w:val="right" w:leader="dot" w:pos="8306"/>
        </w:tabs>
      </w:pPr>
      <w:hyperlink w:anchor="_Toc1610" w:history="1">
        <w:r>
          <w:rPr>
            <w:rFonts w:ascii="仿宋" w:eastAsia="仿宋" w:hAnsi="仿宋" w:cs="仿宋" w:hint="eastAsia"/>
            <w:lang w:eastAsia="zh-CN"/>
          </w:rPr>
          <w:t>(三)、节约用地措施</w:t>
        </w:r>
        <w:r>
          <w:tab/>
        </w:r>
        <w:r>
          <w:fldChar w:fldCharType="begin"/>
        </w:r>
        <w:r>
          <w:instrText xml:space="preserve"> PAGEREF _Toc1610 \h </w:instrText>
        </w:r>
        <w:r>
          <w:fldChar w:fldCharType="separate"/>
        </w:r>
        <w:r>
          <w:t>16</w:t>
        </w:r>
        <w:r>
          <w:fldChar w:fldCharType="end"/>
        </w:r>
      </w:hyperlink>
    </w:p>
    <w:p>
      <w:pPr>
        <w:pStyle w:val="TOC2"/>
        <w:tabs>
          <w:tab w:val="right" w:leader="dot" w:pos="8306"/>
        </w:tabs>
      </w:pPr>
      <w:hyperlink w:anchor="_Toc27518" w:history="1">
        <w:r>
          <w:rPr>
            <w:rFonts w:ascii="仿宋" w:eastAsia="仿宋" w:hAnsi="仿宋" w:cs="仿宋" w:hint="eastAsia"/>
            <w:lang w:eastAsia="zh-CN"/>
          </w:rPr>
          <w:t>(四)、总图布置方案</w:t>
        </w:r>
        <w:r>
          <w:tab/>
        </w:r>
        <w:r>
          <w:fldChar w:fldCharType="begin"/>
        </w:r>
        <w:r>
          <w:instrText xml:space="preserve"> PAGEREF _Toc27518 \h </w:instrText>
        </w:r>
        <w:r>
          <w:fldChar w:fldCharType="separate"/>
        </w:r>
        <w:r>
          <w:t>17</w:t>
        </w:r>
        <w:r>
          <w:fldChar w:fldCharType="end"/>
        </w:r>
      </w:hyperlink>
    </w:p>
    <w:p>
      <w:pPr>
        <w:pStyle w:val="TOC2"/>
        <w:tabs>
          <w:tab w:val="right" w:leader="dot" w:pos="8306"/>
        </w:tabs>
      </w:pPr>
      <w:hyperlink w:anchor="_Toc15403" w:history="1">
        <w:r>
          <w:rPr>
            <w:rFonts w:ascii="仿宋" w:eastAsia="仿宋" w:hAnsi="仿宋" w:cs="仿宋" w:hint="eastAsia"/>
            <w:lang w:eastAsia="zh-CN"/>
          </w:rPr>
          <w:t>(五)、选址综合评价</w:t>
        </w:r>
        <w:r>
          <w:tab/>
        </w:r>
        <w:r>
          <w:fldChar w:fldCharType="begin"/>
        </w:r>
        <w:r>
          <w:instrText xml:space="preserve"> PAGEREF _Toc15403 \h </w:instrText>
        </w:r>
        <w:r>
          <w:fldChar w:fldCharType="separate"/>
        </w:r>
        <w:r>
          <w:t>18</w:t>
        </w:r>
        <w:r>
          <w:fldChar w:fldCharType="end"/>
        </w:r>
      </w:hyperlink>
    </w:p>
    <w:p>
      <w:pPr>
        <w:pStyle w:val="TOC1"/>
        <w:tabs>
          <w:tab w:val="right" w:leader="dot" w:pos="8306"/>
        </w:tabs>
      </w:pPr>
      <w:hyperlink w:anchor="_Toc2232" w:history="1">
        <w:r>
          <w:rPr>
            <w:rFonts w:ascii="仿宋" w:eastAsia="仿宋" w:hAnsi="仿宋" w:cs="仿宋" w:hint="eastAsia"/>
            <w:lang w:eastAsia="zh-CN"/>
          </w:rPr>
          <w:t>五、自动抄表系统项目绩效评估</w:t>
        </w:r>
        <w:r>
          <w:tab/>
        </w:r>
        <w:r>
          <w:fldChar w:fldCharType="begin"/>
        </w:r>
        <w:r>
          <w:instrText xml:space="preserve"> PAGEREF _Toc2232 \h </w:instrText>
        </w:r>
        <w:r>
          <w:fldChar w:fldCharType="separate"/>
        </w:r>
        <w:r>
          <w:t>19</w:t>
        </w:r>
        <w:r>
          <w:fldChar w:fldCharType="end"/>
        </w:r>
      </w:hyperlink>
    </w:p>
    <w:p>
      <w:pPr>
        <w:pStyle w:val="TOC2"/>
        <w:tabs>
          <w:tab w:val="right" w:leader="dot" w:pos="8306"/>
        </w:tabs>
      </w:pPr>
      <w:hyperlink w:anchor="_Toc26884" w:history="1">
        <w:r>
          <w:rPr>
            <w:rFonts w:ascii="仿宋" w:eastAsia="仿宋" w:hAnsi="仿宋" w:cs="仿宋" w:hint="eastAsia"/>
            <w:lang w:eastAsia="zh-CN"/>
          </w:rPr>
          <w:t>(一)、绩效评估指标</w:t>
        </w:r>
        <w:r>
          <w:tab/>
        </w:r>
        <w:r>
          <w:fldChar w:fldCharType="begin"/>
        </w:r>
        <w:r>
          <w:instrText xml:space="preserve"> PAGEREF _Toc26884 \h </w:instrText>
        </w:r>
        <w:r>
          <w:fldChar w:fldCharType="separate"/>
        </w:r>
        <w:r>
          <w:t>19</w:t>
        </w:r>
        <w:r>
          <w:fldChar w:fldCharType="end"/>
        </w:r>
      </w:hyperlink>
    </w:p>
    <w:p>
      <w:pPr>
        <w:pStyle w:val="TOC2"/>
        <w:tabs>
          <w:tab w:val="right" w:leader="dot" w:pos="8306"/>
        </w:tabs>
      </w:pPr>
      <w:hyperlink w:anchor="_Toc12601" w:history="1">
        <w:r>
          <w:rPr>
            <w:rFonts w:ascii="仿宋" w:eastAsia="仿宋" w:hAnsi="仿宋" w:cs="仿宋" w:hint="eastAsia"/>
            <w:lang w:eastAsia="zh-CN"/>
          </w:rPr>
          <w:t>(二)、绩效评估方法</w:t>
        </w:r>
        <w:r>
          <w:tab/>
        </w:r>
        <w:r>
          <w:fldChar w:fldCharType="begin"/>
        </w:r>
        <w:r>
          <w:instrText xml:space="preserve"> PAGEREF _Toc12601 \h </w:instrText>
        </w:r>
        <w:r>
          <w:fldChar w:fldCharType="separate"/>
        </w:r>
        <w:r>
          <w:t>20</w:t>
        </w:r>
        <w:r>
          <w:fldChar w:fldCharType="end"/>
        </w:r>
      </w:hyperlink>
    </w:p>
    <w:p>
      <w:pPr>
        <w:pStyle w:val="TOC2"/>
        <w:tabs>
          <w:tab w:val="right" w:leader="dot" w:pos="8306"/>
        </w:tabs>
      </w:pPr>
      <w:hyperlink w:anchor="_Toc11389" w:history="1">
        <w:r>
          <w:rPr>
            <w:rFonts w:ascii="仿宋" w:eastAsia="仿宋" w:hAnsi="仿宋" w:cs="仿宋" w:hint="eastAsia"/>
            <w:lang w:eastAsia="zh-CN"/>
          </w:rPr>
          <w:t>(三)、绩效评估周期</w:t>
        </w:r>
        <w:r>
          <w:tab/>
        </w:r>
        <w:r>
          <w:fldChar w:fldCharType="begin"/>
        </w:r>
        <w:r>
          <w:instrText xml:space="preserve"> PAGEREF _Toc11389 \h </w:instrText>
        </w:r>
        <w:r>
          <w:fldChar w:fldCharType="separate"/>
        </w:r>
        <w:r>
          <w:t>21</w:t>
        </w:r>
        <w:r>
          <w:fldChar w:fldCharType="end"/>
        </w:r>
      </w:hyperlink>
    </w:p>
    <w:p>
      <w:pPr>
        <w:pStyle w:val="TOC1"/>
        <w:tabs>
          <w:tab w:val="right" w:leader="dot" w:pos="8306"/>
        </w:tabs>
      </w:pPr>
      <w:hyperlink w:anchor="_Toc20858" w:history="1">
        <w:r>
          <w:rPr>
            <w:rFonts w:ascii="仿宋" w:eastAsia="仿宋" w:hAnsi="仿宋" w:cs="仿宋" w:hint="eastAsia"/>
            <w:lang w:eastAsia="zh-CN"/>
          </w:rPr>
          <w:t>六、自动抄表系统项目建设单位说明</w:t>
        </w:r>
        <w:r>
          <w:tab/>
        </w:r>
        <w:r>
          <w:fldChar w:fldCharType="begin"/>
        </w:r>
        <w:r>
          <w:instrText xml:space="preserve"> PAGEREF _Toc20858 \h </w:instrText>
        </w:r>
        <w:r>
          <w:fldChar w:fldCharType="separate"/>
        </w:r>
        <w:r>
          <w:t>23</w:t>
        </w:r>
        <w:r>
          <w:fldChar w:fldCharType="end"/>
        </w:r>
      </w:hyperlink>
    </w:p>
    <w:p>
      <w:pPr>
        <w:pStyle w:val="TOC2"/>
        <w:tabs>
          <w:tab w:val="right" w:leader="dot" w:pos="8306"/>
        </w:tabs>
      </w:pPr>
      <w:hyperlink w:anchor="_Toc9940" w:history="1">
        <w:r>
          <w:rPr>
            <w:rFonts w:ascii="仿宋" w:eastAsia="仿宋" w:hAnsi="仿宋" w:cs="仿宋" w:hint="eastAsia"/>
            <w:lang w:eastAsia="zh-CN"/>
          </w:rPr>
          <w:t>(一)、自动抄表系统项目承办单位基本情况</w:t>
        </w:r>
        <w:r>
          <w:tab/>
        </w:r>
        <w:r>
          <w:fldChar w:fldCharType="begin"/>
        </w:r>
        <w:r>
          <w:instrText xml:space="preserve"> PAGEREF _Toc9940 \h </w:instrText>
        </w:r>
        <w:r>
          <w:fldChar w:fldCharType="separate"/>
        </w:r>
        <w:r>
          <w:t>23</w:t>
        </w:r>
        <w:r>
          <w:fldChar w:fldCharType="end"/>
        </w:r>
      </w:hyperlink>
    </w:p>
    <w:p>
      <w:pPr>
        <w:pStyle w:val="TOC2"/>
        <w:tabs>
          <w:tab w:val="right" w:leader="dot" w:pos="8306"/>
        </w:tabs>
      </w:pPr>
      <w:hyperlink w:anchor="_Toc32709" w:history="1">
        <w:r>
          <w:rPr>
            <w:rFonts w:ascii="仿宋" w:eastAsia="仿宋" w:hAnsi="仿宋" w:cs="仿宋" w:hint="eastAsia"/>
            <w:lang w:eastAsia="zh-CN"/>
          </w:rPr>
          <w:t>(二)、公司经济效益分析</w:t>
        </w:r>
        <w:r>
          <w:tab/>
        </w:r>
        <w:r>
          <w:fldChar w:fldCharType="begin"/>
        </w:r>
        <w:r>
          <w:instrText xml:space="preserve"> PAGEREF _Toc32709 \h </w:instrText>
        </w:r>
        <w:r>
          <w:fldChar w:fldCharType="separate"/>
        </w:r>
        <w:r>
          <w:t>23</w:t>
        </w:r>
        <w:r>
          <w:fldChar w:fldCharType="end"/>
        </w:r>
      </w:hyperlink>
    </w:p>
    <w:p>
      <w:pPr>
        <w:pStyle w:val="TOC1"/>
        <w:tabs>
          <w:tab w:val="right" w:leader="dot" w:pos="8306"/>
        </w:tabs>
      </w:pPr>
      <w:hyperlink w:anchor="_Toc14377" w:history="1">
        <w:r>
          <w:rPr>
            <w:rFonts w:ascii="仿宋" w:eastAsia="仿宋" w:hAnsi="仿宋" w:cs="仿宋" w:hint="eastAsia"/>
            <w:lang w:eastAsia="zh-CN"/>
          </w:rPr>
          <w:t>七、自动抄表系统项目经营效益</w:t>
        </w:r>
        <w:r>
          <w:tab/>
        </w:r>
        <w:r>
          <w:fldChar w:fldCharType="begin"/>
        </w:r>
        <w:r>
          <w:instrText xml:space="preserve"> PAGEREF _Toc14377 \h </w:instrText>
        </w:r>
        <w:r>
          <w:fldChar w:fldCharType="separate"/>
        </w:r>
        <w:r>
          <w:t>24</w:t>
        </w:r>
        <w:r>
          <w:fldChar w:fldCharType="end"/>
        </w:r>
      </w:hyperlink>
    </w:p>
    <w:p>
      <w:pPr>
        <w:pStyle w:val="TOC2"/>
        <w:tabs>
          <w:tab w:val="right" w:leader="dot" w:pos="8306"/>
        </w:tabs>
      </w:pPr>
      <w:hyperlink w:anchor="_Toc6856" w:history="1">
        <w:r>
          <w:rPr>
            <w:rFonts w:ascii="仿宋" w:eastAsia="仿宋" w:hAnsi="仿宋" w:cs="仿宋" w:hint="eastAsia"/>
            <w:lang w:eastAsia="zh-CN"/>
          </w:rPr>
          <w:t>(一)、经济评价财务测算</w:t>
        </w:r>
        <w:r>
          <w:tab/>
        </w:r>
        <w:r>
          <w:fldChar w:fldCharType="begin"/>
        </w:r>
        <w:r>
          <w:instrText xml:space="preserve"> PAGEREF _Toc6856 \h </w:instrText>
        </w:r>
        <w:r>
          <w:fldChar w:fldCharType="separate"/>
        </w:r>
        <w:r>
          <w:t>24</w:t>
        </w:r>
        <w:r>
          <w:fldChar w:fldCharType="end"/>
        </w:r>
      </w:hyperlink>
    </w:p>
    <w:p>
      <w:pPr>
        <w:pStyle w:val="TOC2"/>
        <w:tabs>
          <w:tab w:val="right" w:leader="dot" w:pos="8306"/>
        </w:tabs>
      </w:pPr>
      <w:hyperlink w:anchor="_Toc3894" w:history="1">
        <w:r>
          <w:rPr>
            <w:rFonts w:ascii="仿宋" w:eastAsia="仿宋" w:hAnsi="仿宋" w:cs="仿宋" w:hint="eastAsia"/>
            <w:lang w:eastAsia="zh-CN"/>
          </w:rPr>
          <w:t>(二)、自动抄表系统项目盈利能力分析</w:t>
        </w:r>
        <w:r>
          <w:tab/>
        </w:r>
        <w:r>
          <w:fldChar w:fldCharType="begin"/>
        </w:r>
        <w:r>
          <w:instrText xml:space="preserve"> PAGEREF _Toc3894 \h </w:instrText>
        </w:r>
        <w:r>
          <w:fldChar w:fldCharType="separate"/>
        </w:r>
        <w:r>
          <w:t>26</w:t>
        </w:r>
        <w:r>
          <w:fldChar w:fldCharType="end"/>
        </w:r>
      </w:hyperlink>
    </w:p>
    <w:p>
      <w:pPr>
        <w:pStyle w:val="TOC1"/>
        <w:tabs>
          <w:tab w:val="right" w:leader="dot" w:pos="8306"/>
        </w:tabs>
      </w:pPr>
      <w:hyperlink w:anchor="_Toc24058" w:history="1">
        <w:r>
          <w:rPr>
            <w:rFonts w:ascii="仿宋" w:eastAsia="仿宋" w:hAnsi="仿宋" w:cs="仿宋" w:hint="eastAsia"/>
            <w:lang w:eastAsia="zh-CN"/>
          </w:rPr>
          <w:t>八、自动抄表系统项目技术管理</w:t>
        </w:r>
        <w:r>
          <w:tab/>
        </w:r>
        <w:r>
          <w:fldChar w:fldCharType="begin"/>
        </w:r>
        <w:r>
          <w:instrText xml:space="preserve"> PAGEREF _Toc24058 \h </w:instrText>
        </w:r>
        <w:r>
          <w:fldChar w:fldCharType="separate"/>
        </w:r>
        <w:r>
          <w:t>26</w:t>
        </w:r>
        <w:r>
          <w:fldChar w:fldCharType="end"/>
        </w:r>
      </w:hyperlink>
    </w:p>
    <w:p>
      <w:pPr>
        <w:pStyle w:val="TOC2"/>
        <w:tabs>
          <w:tab w:val="right" w:leader="dot" w:pos="8306"/>
        </w:tabs>
      </w:pPr>
      <w:hyperlink w:anchor="_Toc10932" w:history="1">
        <w:r>
          <w:rPr>
            <w:rFonts w:ascii="仿宋" w:eastAsia="仿宋" w:hAnsi="仿宋" w:cs="仿宋" w:hint="eastAsia"/>
            <w:lang w:eastAsia="zh-CN"/>
          </w:rPr>
          <w:t>(一)、技术方案选用方向</w:t>
        </w:r>
        <w:r>
          <w:tab/>
        </w:r>
        <w:r>
          <w:fldChar w:fldCharType="begin"/>
        </w:r>
        <w:r>
          <w:instrText xml:space="preserve"> PAGEREF _Toc10932 \h </w:instrText>
        </w:r>
        <w:r>
          <w:fldChar w:fldCharType="separate"/>
        </w:r>
        <w:r>
          <w:t>26</w:t>
        </w:r>
        <w:r>
          <w:fldChar w:fldCharType="end"/>
        </w:r>
      </w:hyperlink>
    </w:p>
    <w:p>
      <w:pPr>
        <w:pStyle w:val="TOC2"/>
        <w:tabs>
          <w:tab w:val="right" w:leader="dot" w:pos="8306"/>
        </w:tabs>
      </w:pPr>
      <w:hyperlink w:anchor="_Toc8673" w:history="1">
        <w:r>
          <w:rPr>
            <w:rFonts w:ascii="仿宋" w:eastAsia="仿宋" w:hAnsi="仿宋" w:cs="仿宋" w:hint="eastAsia"/>
            <w:lang w:eastAsia="zh-CN"/>
          </w:rPr>
          <w:t>(二)、工艺技术方案选用原则</w:t>
        </w:r>
        <w:r>
          <w:tab/>
        </w:r>
        <w:r>
          <w:fldChar w:fldCharType="begin"/>
        </w:r>
        <w:r>
          <w:instrText xml:space="preserve"> PAGEREF _Toc8673 \h </w:instrText>
        </w:r>
        <w:r>
          <w:fldChar w:fldCharType="separate"/>
        </w:r>
        <w:r>
          <w:t>28</w:t>
        </w:r>
        <w:r>
          <w:fldChar w:fldCharType="end"/>
        </w:r>
      </w:hyperlink>
    </w:p>
    <w:p>
      <w:pPr>
        <w:pStyle w:val="TOC2"/>
        <w:tabs>
          <w:tab w:val="right" w:leader="dot" w:pos="8306"/>
        </w:tabs>
      </w:pPr>
      <w:hyperlink w:anchor="_Toc19198" w:history="1">
        <w:r>
          <w:rPr>
            <w:rFonts w:ascii="仿宋" w:eastAsia="仿宋" w:hAnsi="仿宋" w:cs="仿宋" w:hint="eastAsia"/>
            <w:lang w:eastAsia="zh-CN"/>
          </w:rPr>
          <w:t>(三)、工艺技术方案要求</w:t>
        </w:r>
        <w:r>
          <w:tab/>
        </w:r>
        <w:r>
          <w:fldChar w:fldCharType="begin"/>
        </w:r>
        <w:r>
          <w:instrText xml:space="preserve"> PAGEREF _Toc19198 \h </w:instrText>
        </w:r>
        <w:r>
          <w:fldChar w:fldCharType="separate"/>
        </w:r>
        <w:r>
          <w:t>30</w:t>
        </w:r>
        <w:r>
          <w:fldChar w:fldCharType="end"/>
        </w:r>
      </w:hyperlink>
    </w:p>
    <w:p>
      <w:pPr>
        <w:pStyle w:val="TOC1"/>
        <w:tabs>
          <w:tab w:val="right" w:leader="dot" w:pos="8306"/>
        </w:tabs>
      </w:pPr>
      <w:hyperlink w:anchor="_Toc28592" w:history="1">
        <w:r>
          <w:rPr>
            <w:rFonts w:ascii="仿宋" w:eastAsia="仿宋" w:hAnsi="仿宋" w:cs="仿宋" w:hint="eastAsia"/>
            <w:lang w:eastAsia="zh-CN"/>
          </w:rPr>
          <w:t>九、自动抄表系统项目社会影响</w:t>
        </w:r>
        <w:r>
          <w:tab/>
        </w:r>
        <w:r>
          <w:fldChar w:fldCharType="begin"/>
        </w:r>
        <w:r>
          <w:instrText xml:space="preserve"> PAGEREF _Toc28592 \h </w:instrText>
        </w:r>
        <w:r>
          <w:fldChar w:fldCharType="separate"/>
        </w:r>
        <w:r>
          <w:t>33</w:t>
        </w:r>
        <w:r>
          <w:fldChar w:fldCharType="end"/>
        </w:r>
      </w:hyperlink>
    </w:p>
    <w:p>
      <w:pPr>
        <w:pStyle w:val="TOC2"/>
        <w:tabs>
          <w:tab w:val="right" w:leader="dot" w:pos="8306"/>
        </w:tabs>
      </w:pPr>
      <w:hyperlink w:anchor="_Toc32173" w:history="1">
        <w:r>
          <w:rPr>
            <w:rFonts w:ascii="仿宋" w:eastAsia="仿宋" w:hAnsi="仿宋" w:cs="仿宋" w:hint="eastAsia"/>
            <w:lang w:eastAsia="zh-CN"/>
          </w:rPr>
          <w:t>(一)、社会责任与义务</w:t>
        </w:r>
        <w:r>
          <w:tab/>
        </w:r>
        <w:r>
          <w:fldChar w:fldCharType="begin"/>
        </w:r>
        <w:r>
          <w:instrText xml:space="preserve"> PAGEREF _Toc32173 \h </w:instrText>
        </w:r>
        <w:r>
          <w:fldChar w:fldCharType="separate"/>
        </w:r>
        <w:r>
          <w:t>33</w:t>
        </w:r>
        <w:r>
          <w:fldChar w:fldCharType="end"/>
        </w:r>
      </w:hyperlink>
    </w:p>
    <w:p>
      <w:pPr>
        <w:pStyle w:val="TOC2"/>
        <w:tabs>
          <w:tab w:val="right" w:leader="dot" w:pos="8306"/>
        </w:tabs>
      </w:pPr>
      <w:hyperlink w:anchor="_Toc2794" w:history="1">
        <w:r>
          <w:rPr>
            <w:rFonts w:ascii="仿宋" w:eastAsia="仿宋" w:hAnsi="仿宋" w:cs="仿宋" w:hint="eastAsia"/>
            <w:lang w:eastAsia="zh-CN"/>
          </w:rPr>
          <w:t>(二)、社会参与与沟通</w:t>
        </w:r>
        <w:r>
          <w:tab/>
        </w:r>
        <w:r>
          <w:fldChar w:fldCharType="begin"/>
        </w:r>
        <w:r>
          <w:instrText xml:space="preserve"> PAGEREF _Toc2794 \h </w:instrText>
        </w:r>
        <w:r>
          <w:fldChar w:fldCharType="separate"/>
        </w:r>
        <w:r>
          <w:t>33</w:t>
        </w:r>
        <w:r>
          <w:fldChar w:fldCharType="end"/>
        </w:r>
      </w:hyperlink>
    </w:p>
    <w:p>
      <w:pPr>
        <w:pStyle w:val="TOC1"/>
        <w:tabs>
          <w:tab w:val="right" w:leader="dot" w:pos="8306"/>
        </w:tabs>
      </w:pPr>
      <w:hyperlink w:anchor="_Toc31561" w:history="1">
        <w:r>
          <w:rPr>
            <w:rFonts w:ascii="仿宋" w:eastAsia="仿宋" w:hAnsi="仿宋" w:cs="仿宋" w:hint="eastAsia"/>
            <w:lang w:eastAsia="zh-CN"/>
          </w:rPr>
          <w:t>十、生产安全保护</w:t>
        </w:r>
        <w:r>
          <w:tab/>
        </w:r>
        <w:r>
          <w:fldChar w:fldCharType="begin"/>
        </w:r>
        <w:r>
          <w:instrText xml:space="preserve"> PAGEREF _Toc31561 \h </w:instrText>
        </w:r>
        <w:r>
          <w:fldChar w:fldCharType="separate"/>
        </w:r>
        <w:r>
          <w:t>34</w:t>
        </w:r>
        <w:r>
          <w:fldChar w:fldCharType="end"/>
        </w:r>
      </w:hyperlink>
    </w:p>
    <w:p>
      <w:pPr>
        <w:pStyle w:val="TOC2"/>
        <w:tabs>
          <w:tab w:val="right" w:leader="dot" w:pos="8306"/>
        </w:tabs>
      </w:pPr>
      <w:hyperlink w:anchor="_Toc26845" w:history="1">
        <w:r>
          <w:rPr>
            <w:rFonts w:ascii="仿宋" w:eastAsia="仿宋" w:hAnsi="仿宋" w:cs="仿宋" w:hint="eastAsia"/>
            <w:lang w:eastAsia="zh-CN"/>
          </w:rPr>
          <w:t>(一)、消防安全</w:t>
        </w:r>
        <w:r>
          <w:tab/>
        </w:r>
        <w:r>
          <w:fldChar w:fldCharType="begin"/>
        </w:r>
        <w:r>
          <w:instrText xml:space="preserve"> PAGEREF _Toc26845 \h </w:instrText>
        </w:r>
        <w:r>
          <w:fldChar w:fldCharType="separate"/>
        </w:r>
        <w:r>
          <w:t>34</w:t>
        </w:r>
        <w:r>
          <w:fldChar w:fldCharType="end"/>
        </w:r>
      </w:hyperlink>
    </w:p>
    <w:p>
      <w:pPr>
        <w:pStyle w:val="TOC2"/>
        <w:tabs>
          <w:tab w:val="right" w:leader="dot" w:pos="8306"/>
        </w:tabs>
      </w:pPr>
      <w:hyperlink w:anchor="_Toc3901" w:history="1">
        <w:r>
          <w:rPr>
            <w:rFonts w:ascii="仿宋" w:eastAsia="仿宋" w:hAnsi="仿宋" w:cs="仿宋" w:hint="eastAsia"/>
            <w:lang w:eastAsia="zh-CN"/>
          </w:rPr>
          <w:t>(二)、防火防爆总图布置措施</w:t>
        </w:r>
        <w:r>
          <w:tab/>
        </w:r>
        <w:r>
          <w:fldChar w:fldCharType="begin"/>
        </w:r>
        <w:r>
          <w:instrText xml:space="preserve"> PAGEREF _Toc3901 \h </w:instrText>
        </w:r>
        <w:r>
          <w:fldChar w:fldCharType="separate"/>
        </w:r>
        <w:r>
          <w:t>36</w:t>
        </w:r>
        <w:r>
          <w:fldChar w:fldCharType="end"/>
        </w:r>
      </w:hyperlink>
    </w:p>
    <w:p>
      <w:pPr>
        <w:pStyle w:val="TOC2"/>
        <w:tabs>
          <w:tab w:val="right" w:leader="dot" w:pos="8306"/>
        </w:tabs>
      </w:pPr>
      <w:hyperlink w:anchor="_Toc3381" w:history="1">
        <w:r>
          <w:rPr>
            <w:rFonts w:ascii="仿宋" w:eastAsia="仿宋" w:hAnsi="仿宋" w:cs="仿宋" w:hint="eastAsia"/>
            <w:lang w:eastAsia="zh-CN"/>
          </w:rPr>
          <w:t>(三)、自然灾害防范措施</w:t>
        </w:r>
        <w:r>
          <w:tab/>
        </w:r>
        <w:r>
          <w:fldChar w:fldCharType="begin"/>
        </w:r>
        <w:r>
          <w:instrText xml:space="preserve"> PAGEREF _Toc3381 \h </w:instrText>
        </w:r>
        <w:r>
          <w:fldChar w:fldCharType="separate"/>
        </w:r>
        <w:r>
          <w:t>37</w:t>
        </w:r>
        <w:r>
          <w:fldChar w:fldCharType="end"/>
        </w:r>
      </w:hyperlink>
    </w:p>
    <w:p>
      <w:pPr>
        <w:pStyle w:val="TOC2"/>
        <w:tabs>
          <w:tab w:val="right" w:leader="dot" w:pos="8306"/>
        </w:tabs>
      </w:pPr>
      <w:hyperlink w:anchor="_Toc17587" w:history="1">
        <w:r>
          <w:rPr>
            <w:rFonts w:ascii="仿宋" w:eastAsia="仿宋" w:hAnsi="仿宋" w:cs="仿宋" w:hint="eastAsia"/>
            <w:lang w:eastAsia="zh-CN"/>
          </w:rPr>
          <w:t>(四)、安全色及安全标志使用要求</w:t>
        </w:r>
        <w:r>
          <w:tab/>
        </w:r>
        <w:r>
          <w:fldChar w:fldCharType="begin"/>
        </w:r>
        <w:r>
          <w:instrText xml:space="preserve"> PAGEREF _Toc17587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7" w:history="1">
        <w:r>
          <w:rPr>
            <w:rFonts w:ascii="仿宋" w:eastAsia="仿宋" w:hAnsi="仿宋" w:cs="仿宋" w:hint="eastAsia"/>
            <w:lang w:eastAsia="zh-CN"/>
          </w:rPr>
          <w:t>(五)、防尘防毒措施</w:t>
        </w:r>
        <w:r>
          <w:tab/>
        </w:r>
        <w:r>
          <w:fldChar w:fldCharType="begin"/>
        </w:r>
        <w:r>
          <w:instrText xml:space="preserve"> PAGEREF _Toc15357 \h </w:instrText>
        </w:r>
        <w:r>
          <w:fldChar w:fldCharType="separate"/>
        </w:r>
        <w:r>
          <w:t>39</w:t>
        </w:r>
        <w:r>
          <w:fldChar w:fldCharType="end"/>
        </w:r>
      </w:hyperlink>
    </w:p>
    <w:p>
      <w:pPr>
        <w:pStyle w:val="TOC2"/>
        <w:tabs>
          <w:tab w:val="right" w:leader="dot" w:pos="8306"/>
        </w:tabs>
      </w:pPr>
      <w:hyperlink w:anchor="_Toc9984" w:history="1">
        <w:r>
          <w:rPr>
            <w:rFonts w:ascii="仿宋" w:eastAsia="仿宋" w:hAnsi="仿宋" w:cs="仿宋" w:hint="eastAsia"/>
            <w:lang w:eastAsia="zh-CN"/>
          </w:rPr>
          <w:t>(六)、防静电、触电防护及防雷措施</w:t>
        </w:r>
        <w:r>
          <w:tab/>
        </w:r>
        <w:r>
          <w:fldChar w:fldCharType="begin"/>
        </w:r>
        <w:r>
          <w:instrText xml:space="preserve"> PAGEREF _Toc9984 \h </w:instrText>
        </w:r>
        <w:r>
          <w:fldChar w:fldCharType="separate"/>
        </w:r>
        <w:r>
          <w:t>40</w:t>
        </w:r>
        <w:r>
          <w:fldChar w:fldCharType="end"/>
        </w:r>
      </w:hyperlink>
    </w:p>
    <w:p>
      <w:pPr>
        <w:pStyle w:val="TOC2"/>
        <w:tabs>
          <w:tab w:val="right" w:leader="dot" w:pos="8306"/>
        </w:tabs>
      </w:pPr>
      <w:hyperlink w:anchor="_Toc13506" w:history="1">
        <w:r>
          <w:rPr>
            <w:rFonts w:ascii="仿宋" w:eastAsia="仿宋" w:hAnsi="仿宋" w:cs="仿宋" w:hint="eastAsia"/>
            <w:lang w:eastAsia="zh-CN"/>
          </w:rPr>
          <w:t>(七)、机械设备安全保障措施</w:t>
        </w:r>
        <w:r>
          <w:tab/>
        </w:r>
        <w:r>
          <w:fldChar w:fldCharType="begin"/>
        </w:r>
        <w:r>
          <w:instrText xml:space="preserve"> PAGEREF _Toc13506 \h </w:instrText>
        </w:r>
        <w:r>
          <w:fldChar w:fldCharType="separate"/>
        </w:r>
        <w:r>
          <w:t>41</w:t>
        </w:r>
        <w:r>
          <w:fldChar w:fldCharType="end"/>
        </w:r>
      </w:hyperlink>
    </w:p>
    <w:p>
      <w:pPr>
        <w:pStyle w:val="TOC1"/>
        <w:tabs>
          <w:tab w:val="right" w:leader="dot" w:pos="8306"/>
        </w:tabs>
      </w:pPr>
      <w:hyperlink w:anchor="_Toc6858" w:history="1">
        <w:r>
          <w:rPr>
            <w:rFonts w:ascii="仿宋" w:eastAsia="仿宋" w:hAnsi="仿宋" w:cs="仿宋" w:hint="eastAsia"/>
            <w:lang w:eastAsia="zh-CN"/>
          </w:rPr>
          <w:t>十一、自动抄表系统项目创新与研发</w:t>
        </w:r>
        <w:r>
          <w:tab/>
        </w:r>
        <w:r>
          <w:fldChar w:fldCharType="begin"/>
        </w:r>
        <w:r>
          <w:instrText xml:space="preserve"> PAGEREF _Toc6858 \h </w:instrText>
        </w:r>
        <w:r>
          <w:fldChar w:fldCharType="separate"/>
        </w:r>
        <w:r>
          <w:t>42</w:t>
        </w:r>
        <w:r>
          <w:fldChar w:fldCharType="end"/>
        </w:r>
      </w:hyperlink>
    </w:p>
    <w:p>
      <w:pPr>
        <w:pStyle w:val="TOC2"/>
        <w:tabs>
          <w:tab w:val="right" w:leader="dot" w:pos="8306"/>
        </w:tabs>
      </w:pPr>
      <w:hyperlink w:anchor="_Toc1975" w:history="1">
        <w:r>
          <w:rPr>
            <w:rFonts w:ascii="仿宋" w:eastAsia="仿宋" w:hAnsi="仿宋" w:cs="仿宋" w:hint="eastAsia"/>
            <w:lang w:eastAsia="zh-CN"/>
          </w:rPr>
          <w:t>(一)、创新策略与方向</w:t>
        </w:r>
        <w:r>
          <w:tab/>
        </w:r>
        <w:r>
          <w:fldChar w:fldCharType="begin"/>
        </w:r>
        <w:r>
          <w:instrText xml:space="preserve"> PAGEREF _Toc1975 \h </w:instrText>
        </w:r>
        <w:r>
          <w:fldChar w:fldCharType="separate"/>
        </w:r>
        <w:r>
          <w:t>42</w:t>
        </w:r>
        <w:r>
          <w:fldChar w:fldCharType="end"/>
        </w:r>
      </w:hyperlink>
    </w:p>
    <w:p>
      <w:pPr>
        <w:pStyle w:val="TOC2"/>
        <w:tabs>
          <w:tab w:val="right" w:leader="dot" w:pos="8306"/>
        </w:tabs>
      </w:pPr>
      <w:hyperlink w:anchor="_Toc15635" w:history="1">
        <w:r>
          <w:rPr>
            <w:rFonts w:ascii="仿宋" w:eastAsia="仿宋" w:hAnsi="仿宋" w:cs="仿宋" w:hint="eastAsia"/>
            <w:lang w:eastAsia="zh-CN"/>
          </w:rPr>
          <w:t>(二)、研发规划与投入</w:t>
        </w:r>
        <w:r>
          <w:tab/>
        </w:r>
        <w:r>
          <w:fldChar w:fldCharType="begin"/>
        </w:r>
        <w:r>
          <w:instrText xml:space="preserve"> PAGEREF _Toc15635 \h </w:instrText>
        </w:r>
        <w:r>
          <w:fldChar w:fldCharType="separate"/>
        </w:r>
        <w:r>
          <w:t>44</w:t>
        </w:r>
        <w:r>
          <w:fldChar w:fldCharType="end"/>
        </w:r>
      </w:hyperlink>
    </w:p>
    <w:p>
      <w:pPr>
        <w:pStyle w:val="TOC1"/>
        <w:tabs>
          <w:tab w:val="right" w:leader="dot" w:pos="8306"/>
        </w:tabs>
      </w:pPr>
      <w:hyperlink w:anchor="_Toc23814" w:history="1">
        <w:r>
          <w:rPr>
            <w:rFonts w:ascii="仿宋" w:eastAsia="仿宋" w:hAnsi="仿宋" w:cs="仿宋" w:hint="eastAsia"/>
            <w:lang w:eastAsia="zh-CN"/>
          </w:rPr>
          <w:t>十二、自动抄表系统项目环境影响分析</w:t>
        </w:r>
        <w:r>
          <w:tab/>
        </w:r>
        <w:r>
          <w:fldChar w:fldCharType="begin"/>
        </w:r>
        <w:r>
          <w:instrText xml:space="preserve"> PAGEREF _Toc23814 \h </w:instrText>
        </w:r>
        <w:r>
          <w:fldChar w:fldCharType="separate"/>
        </w:r>
        <w:r>
          <w:t>46</w:t>
        </w:r>
        <w:r>
          <w:fldChar w:fldCharType="end"/>
        </w:r>
      </w:hyperlink>
    </w:p>
    <w:p>
      <w:pPr>
        <w:pStyle w:val="TOC2"/>
        <w:tabs>
          <w:tab w:val="right" w:leader="dot" w:pos="8306"/>
        </w:tabs>
      </w:pPr>
      <w:hyperlink w:anchor="_Toc24515" w:history="1">
        <w:r>
          <w:rPr>
            <w:rFonts w:ascii="仿宋" w:eastAsia="仿宋" w:hAnsi="仿宋" w:cs="仿宋" w:hint="eastAsia"/>
            <w:lang w:eastAsia="zh-CN"/>
          </w:rPr>
          <w:t>(一)、建设区域环境质量现状</w:t>
        </w:r>
        <w:r>
          <w:tab/>
        </w:r>
        <w:r>
          <w:fldChar w:fldCharType="begin"/>
        </w:r>
        <w:r>
          <w:instrText xml:space="preserve"> PAGEREF _Toc24515 \h </w:instrText>
        </w:r>
        <w:r>
          <w:fldChar w:fldCharType="separate"/>
        </w:r>
        <w:r>
          <w:t>46</w:t>
        </w:r>
        <w:r>
          <w:fldChar w:fldCharType="end"/>
        </w:r>
      </w:hyperlink>
    </w:p>
    <w:p>
      <w:pPr>
        <w:pStyle w:val="TOC2"/>
        <w:tabs>
          <w:tab w:val="right" w:leader="dot" w:pos="8306"/>
        </w:tabs>
      </w:pPr>
      <w:hyperlink w:anchor="_Toc1981" w:history="1">
        <w:r>
          <w:rPr>
            <w:rFonts w:ascii="仿宋" w:eastAsia="仿宋" w:hAnsi="仿宋" w:cs="仿宋" w:hint="eastAsia"/>
            <w:lang w:eastAsia="zh-CN"/>
          </w:rPr>
          <w:t>(二)、建设期环境保护</w:t>
        </w:r>
        <w:r>
          <w:tab/>
        </w:r>
        <w:r>
          <w:fldChar w:fldCharType="begin"/>
        </w:r>
        <w:r>
          <w:instrText xml:space="preserve"> PAGEREF _Toc1981 \h </w:instrText>
        </w:r>
        <w:r>
          <w:fldChar w:fldCharType="separate"/>
        </w:r>
        <w:r>
          <w:t>47</w:t>
        </w:r>
        <w:r>
          <w:fldChar w:fldCharType="end"/>
        </w:r>
      </w:hyperlink>
    </w:p>
    <w:p>
      <w:pPr>
        <w:pStyle w:val="TOC2"/>
        <w:tabs>
          <w:tab w:val="right" w:leader="dot" w:pos="8306"/>
        </w:tabs>
      </w:pPr>
      <w:hyperlink w:anchor="_Toc14191" w:history="1">
        <w:r>
          <w:rPr>
            <w:rFonts w:ascii="仿宋" w:eastAsia="仿宋" w:hAnsi="仿宋" w:cs="仿宋" w:hint="eastAsia"/>
            <w:lang w:eastAsia="zh-CN"/>
          </w:rPr>
          <w:t>(三)、运营期环境保护</w:t>
        </w:r>
        <w:r>
          <w:tab/>
        </w:r>
        <w:r>
          <w:fldChar w:fldCharType="begin"/>
        </w:r>
        <w:r>
          <w:instrText xml:space="preserve"> PAGEREF _Toc14191 \h </w:instrText>
        </w:r>
        <w:r>
          <w:fldChar w:fldCharType="separate"/>
        </w:r>
        <w:r>
          <w:t>48</w:t>
        </w:r>
        <w:r>
          <w:fldChar w:fldCharType="end"/>
        </w:r>
      </w:hyperlink>
    </w:p>
    <w:p>
      <w:pPr>
        <w:pStyle w:val="TOC2"/>
        <w:tabs>
          <w:tab w:val="right" w:leader="dot" w:pos="8306"/>
        </w:tabs>
      </w:pPr>
      <w:hyperlink w:anchor="_Toc18668" w:history="1">
        <w:r>
          <w:rPr>
            <w:rFonts w:ascii="仿宋" w:eastAsia="仿宋" w:hAnsi="仿宋" w:cs="仿宋" w:hint="eastAsia"/>
            <w:lang w:eastAsia="zh-CN"/>
          </w:rPr>
          <w:t>(四)、自动抄表系统项目建设对区域经济的影响</w:t>
        </w:r>
        <w:r>
          <w:tab/>
        </w:r>
        <w:r>
          <w:fldChar w:fldCharType="begin"/>
        </w:r>
        <w:r>
          <w:instrText xml:space="preserve"> PAGEREF _Toc18668 \h </w:instrText>
        </w:r>
        <w:r>
          <w:fldChar w:fldCharType="separate"/>
        </w:r>
        <w:r>
          <w:t>50</w:t>
        </w:r>
        <w:r>
          <w:fldChar w:fldCharType="end"/>
        </w:r>
      </w:hyperlink>
    </w:p>
    <w:p>
      <w:pPr>
        <w:pStyle w:val="TOC2"/>
        <w:tabs>
          <w:tab w:val="right" w:leader="dot" w:pos="8306"/>
        </w:tabs>
      </w:pPr>
      <w:hyperlink w:anchor="_Toc11372" w:history="1">
        <w:r>
          <w:rPr>
            <w:rFonts w:ascii="仿宋" w:eastAsia="仿宋" w:hAnsi="仿宋" w:cs="仿宋" w:hint="eastAsia"/>
            <w:lang w:eastAsia="zh-CN"/>
          </w:rPr>
          <w:t>(五)、废弃物处理</w:t>
        </w:r>
        <w:r>
          <w:tab/>
        </w:r>
        <w:r>
          <w:fldChar w:fldCharType="begin"/>
        </w:r>
        <w:r>
          <w:instrText xml:space="preserve"> PAGEREF _Toc11372 \h </w:instrText>
        </w:r>
        <w:r>
          <w:fldChar w:fldCharType="separate"/>
        </w:r>
        <w:r>
          <w:t>52</w:t>
        </w:r>
        <w:r>
          <w:fldChar w:fldCharType="end"/>
        </w:r>
      </w:hyperlink>
    </w:p>
    <w:p>
      <w:pPr>
        <w:pStyle w:val="TOC2"/>
        <w:tabs>
          <w:tab w:val="right" w:leader="dot" w:pos="8306"/>
        </w:tabs>
      </w:pPr>
      <w:hyperlink w:anchor="_Toc3316" w:history="1">
        <w:r>
          <w:rPr>
            <w:rFonts w:ascii="仿宋" w:eastAsia="仿宋" w:hAnsi="仿宋" w:cs="仿宋" w:hint="eastAsia"/>
            <w:lang w:eastAsia="zh-CN"/>
          </w:rPr>
          <w:t>(六)、特殊环境影响分析</w:t>
        </w:r>
        <w:r>
          <w:tab/>
        </w:r>
        <w:r>
          <w:fldChar w:fldCharType="begin"/>
        </w:r>
        <w:r>
          <w:instrText xml:space="preserve"> PAGEREF _Toc3316 \h </w:instrText>
        </w:r>
        <w:r>
          <w:fldChar w:fldCharType="separate"/>
        </w:r>
        <w:r>
          <w:t>53</w:t>
        </w:r>
        <w:r>
          <w:fldChar w:fldCharType="end"/>
        </w:r>
      </w:hyperlink>
    </w:p>
    <w:p>
      <w:pPr>
        <w:pStyle w:val="TOC2"/>
        <w:tabs>
          <w:tab w:val="right" w:leader="dot" w:pos="8306"/>
        </w:tabs>
      </w:pPr>
      <w:hyperlink w:anchor="_Toc4469" w:history="1">
        <w:r>
          <w:rPr>
            <w:rFonts w:ascii="仿宋" w:eastAsia="仿宋" w:hAnsi="仿宋" w:cs="仿宋" w:hint="eastAsia"/>
            <w:lang w:eastAsia="zh-CN"/>
          </w:rPr>
          <w:t>(七)、清洁生产</w:t>
        </w:r>
        <w:r>
          <w:tab/>
        </w:r>
        <w:r>
          <w:fldChar w:fldCharType="begin"/>
        </w:r>
        <w:r>
          <w:instrText xml:space="preserve"> PAGEREF _Toc4469 \h </w:instrText>
        </w:r>
        <w:r>
          <w:fldChar w:fldCharType="separate"/>
        </w:r>
        <w:r>
          <w:t>54</w:t>
        </w:r>
        <w:r>
          <w:fldChar w:fldCharType="end"/>
        </w:r>
      </w:hyperlink>
    </w:p>
    <w:p>
      <w:pPr>
        <w:pStyle w:val="TOC2"/>
        <w:tabs>
          <w:tab w:val="right" w:leader="dot" w:pos="8306"/>
        </w:tabs>
      </w:pPr>
      <w:hyperlink w:anchor="_Toc31770" w:history="1">
        <w:r>
          <w:rPr>
            <w:rFonts w:ascii="仿宋" w:eastAsia="仿宋" w:hAnsi="仿宋" w:cs="仿宋" w:hint="eastAsia"/>
            <w:lang w:eastAsia="zh-CN"/>
          </w:rPr>
          <w:t>(八)、环境保护综合评价</w:t>
        </w:r>
        <w:r>
          <w:tab/>
        </w:r>
        <w:r>
          <w:fldChar w:fldCharType="begin"/>
        </w:r>
        <w:r>
          <w:instrText xml:space="preserve"> PAGEREF _Toc31770 \h </w:instrText>
        </w:r>
        <w:r>
          <w:fldChar w:fldCharType="separate"/>
        </w:r>
        <w:r>
          <w:t>55</w:t>
        </w:r>
        <w:r>
          <w:fldChar w:fldCharType="end"/>
        </w:r>
      </w:hyperlink>
    </w:p>
    <w:p>
      <w:pPr>
        <w:pStyle w:val="TOC1"/>
        <w:tabs>
          <w:tab w:val="right" w:leader="dot" w:pos="8306"/>
        </w:tabs>
      </w:pPr>
      <w:hyperlink w:anchor="_Toc21602" w:history="1">
        <w:r>
          <w:rPr>
            <w:rFonts w:ascii="仿宋" w:eastAsia="仿宋" w:hAnsi="仿宋" w:cs="仿宋" w:hint="eastAsia"/>
            <w:lang w:eastAsia="zh-CN"/>
          </w:rPr>
          <w:t>十三、供应链管理</w:t>
        </w:r>
        <w:r>
          <w:tab/>
        </w:r>
        <w:r>
          <w:fldChar w:fldCharType="begin"/>
        </w:r>
        <w:r>
          <w:instrText xml:space="preserve"> PAGEREF _Toc21602 \h </w:instrText>
        </w:r>
        <w:r>
          <w:fldChar w:fldCharType="separate"/>
        </w:r>
        <w:r>
          <w:t>56</w:t>
        </w:r>
        <w:r>
          <w:fldChar w:fldCharType="end"/>
        </w:r>
      </w:hyperlink>
    </w:p>
    <w:p>
      <w:pPr>
        <w:pStyle w:val="TOC2"/>
        <w:tabs>
          <w:tab w:val="right" w:leader="dot" w:pos="8306"/>
        </w:tabs>
      </w:pPr>
      <w:hyperlink w:anchor="_Toc16597" w:history="1">
        <w:r>
          <w:rPr>
            <w:rFonts w:ascii="仿宋" w:eastAsia="仿宋" w:hAnsi="仿宋" w:cs="仿宋" w:hint="eastAsia"/>
            <w:lang w:eastAsia="zh-CN"/>
          </w:rPr>
          <w:t>(一)、供应链战略规划</w:t>
        </w:r>
        <w:r>
          <w:tab/>
        </w:r>
        <w:r>
          <w:fldChar w:fldCharType="begin"/>
        </w:r>
        <w:r>
          <w:instrText xml:space="preserve"> PAGEREF _Toc16597 \h </w:instrText>
        </w:r>
        <w:r>
          <w:fldChar w:fldCharType="separate"/>
        </w:r>
        <w:r>
          <w:t>56</w:t>
        </w:r>
        <w:r>
          <w:fldChar w:fldCharType="end"/>
        </w:r>
      </w:hyperlink>
    </w:p>
    <w:p>
      <w:pPr>
        <w:pStyle w:val="TOC2"/>
        <w:tabs>
          <w:tab w:val="right" w:leader="dot" w:pos="8306"/>
        </w:tabs>
      </w:pPr>
      <w:hyperlink w:anchor="_Toc8649" w:history="1">
        <w:r>
          <w:rPr>
            <w:rFonts w:ascii="仿宋" w:eastAsia="仿宋" w:hAnsi="仿宋" w:cs="仿宋" w:hint="eastAsia"/>
            <w:lang w:eastAsia="zh-CN"/>
          </w:rPr>
          <w:t>(二)、供应商选择与合作</w:t>
        </w:r>
        <w:r>
          <w:tab/>
        </w:r>
        <w:r>
          <w:fldChar w:fldCharType="begin"/>
        </w:r>
        <w:r>
          <w:instrText xml:space="preserve"> PAGEREF _Toc8649 \h </w:instrText>
        </w:r>
        <w:r>
          <w:fldChar w:fldCharType="separate"/>
        </w:r>
        <w:r>
          <w:t>58</w:t>
        </w:r>
        <w:r>
          <w:fldChar w:fldCharType="end"/>
        </w:r>
      </w:hyperlink>
    </w:p>
    <w:p>
      <w:pPr>
        <w:pStyle w:val="TOC2"/>
        <w:tabs>
          <w:tab w:val="right" w:leader="dot" w:pos="8306"/>
        </w:tabs>
      </w:pPr>
      <w:hyperlink w:anchor="_Toc14709" w:history="1">
        <w:r>
          <w:rPr>
            <w:rFonts w:ascii="仿宋" w:eastAsia="仿宋" w:hAnsi="仿宋" w:cs="仿宋" w:hint="eastAsia"/>
            <w:lang w:eastAsia="zh-CN"/>
          </w:rPr>
          <w:t>(三)、物流与库存管理</w:t>
        </w:r>
        <w:r>
          <w:tab/>
        </w:r>
        <w:r>
          <w:fldChar w:fldCharType="begin"/>
        </w:r>
        <w:r>
          <w:instrText xml:space="preserve"> PAGEREF _Toc14709 \h </w:instrText>
        </w:r>
        <w:r>
          <w:fldChar w:fldCharType="separate"/>
        </w:r>
        <w:r>
          <w:t>59</w:t>
        </w:r>
        <w:r>
          <w:fldChar w:fldCharType="end"/>
        </w:r>
      </w:hyperlink>
    </w:p>
    <w:p>
      <w:pPr>
        <w:pStyle w:val="TOC1"/>
        <w:tabs>
          <w:tab w:val="right" w:leader="dot" w:pos="8306"/>
        </w:tabs>
      </w:pPr>
      <w:hyperlink w:anchor="_Toc31364" w:history="1">
        <w:r>
          <w:rPr>
            <w:rFonts w:ascii="仿宋" w:eastAsia="仿宋" w:hAnsi="仿宋" w:cs="仿宋" w:hint="eastAsia"/>
            <w:lang w:eastAsia="zh-CN"/>
          </w:rPr>
          <w:t>十四、自动抄表系统项目实施时间节点</w:t>
        </w:r>
        <w:r>
          <w:tab/>
        </w:r>
        <w:r>
          <w:fldChar w:fldCharType="begin"/>
        </w:r>
        <w:r>
          <w:instrText xml:space="preserve"> PAGEREF _Toc31364 \h </w:instrText>
        </w:r>
        <w:r>
          <w:fldChar w:fldCharType="separate"/>
        </w:r>
        <w:r>
          <w:t>61</w:t>
        </w:r>
        <w:r>
          <w:fldChar w:fldCharType="end"/>
        </w:r>
      </w:hyperlink>
    </w:p>
    <w:p>
      <w:pPr>
        <w:pStyle w:val="TOC2"/>
        <w:tabs>
          <w:tab w:val="right" w:leader="dot" w:pos="8306"/>
        </w:tabs>
      </w:pPr>
      <w:hyperlink w:anchor="_Toc14355" w:history="1">
        <w:r>
          <w:rPr>
            <w:rFonts w:ascii="仿宋" w:eastAsia="仿宋" w:hAnsi="仿宋" w:cs="仿宋" w:hint="eastAsia"/>
            <w:lang w:eastAsia="zh-CN"/>
          </w:rPr>
          <w:t>(一)、自动抄表系统项目启动阶段时间节点</w:t>
        </w:r>
        <w:r>
          <w:tab/>
        </w:r>
        <w:r>
          <w:fldChar w:fldCharType="begin"/>
        </w:r>
        <w:r>
          <w:instrText xml:space="preserve"> PAGEREF _Toc14355 \h </w:instrText>
        </w:r>
        <w:r>
          <w:fldChar w:fldCharType="separate"/>
        </w:r>
        <w:r>
          <w:t>61</w:t>
        </w:r>
        <w:r>
          <w:fldChar w:fldCharType="end"/>
        </w:r>
      </w:hyperlink>
    </w:p>
    <w:p>
      <w:pPr>
        <w:pStyle w:val="TOC2"/>
        <w:tabs>
          <w:tab w:val="right" w:leader="dot" w:pos="8306"/>
        </w:tabs>
      </w:pPr>
      <w:hyperlink w:anchor="_Toc29284" w:history="1">
        <w:r>
          <w:rPr>
            <w:rFonts w:ascii="仿宋" w:eastAsia="仿宋" w:hAnsi="仿宋" w:cs="仿宋" w:hint="eastAsia"/>
            <w:lang w:eastAsia="zh-CN"/>
          </w:rPr>
          <w:t>(二)、自动抄表系统项目执行阶段时间节点</w:t>
        </w:r>
        <w:r>
          <w:tab/>
        </w:r>
        <w:r>
          <w:fldChar w:fldCharType="begin"/>
        </w:r>
        <w:r>
          <w:instrText xml:space="preserve"> PAGEREF _Toc29284 \h </w:instrText>
        </w:r>
        <w:r>
          <w:fldChar w:fldCharType="separate"/>
        </w:r>
        <w:r>
          <w:t>62</w:t>
        </w:r>
        <w:r>
          <w:fldChar w:fldCharType="end"/>
        </w:r>
      </w:hyperlink>
    </w:p>
    <w:p>
      <w:pPr>
        <w:pStyle w:val="TOC2"/>
        <w:tabs>
          <w:tab w:val="right" w:leader="dot" w:pos="8306"/>
        </w:tabs>
      </w:pPr>
      <w:hyperlink w:anchor="_Toc19175" w:history="1">
        <w:r>
          <w:rPr>
            <w:rFonts w:ascii="仿宋" w:eastAsia="仿宋" w:hAnsi="仿宋" w:cs="仿宋" w:hint="eastAsia"/>
            <w:lang w:eastAsia="zh-CN"/>
          </w:rPr>
          <w:t>(三)、自动抄表系统项目完成阶段时间节点</w:t>
        </w:r>
        <w:r>
          <w:tab/>
        </w:r>
        <w:r>
          <w:fldChar w:fldCharType="begin"/>
        </w:r>
        <w:r>
          <w:instrText xml:space="preserve"> PAGEREF _Toc19175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45"/>
      <w:r>
        <w:rPr>
          <w:rFonts w:ascii="仿宋" w:eastAsia="仿宋" w:hAnsi="仿宋" w:cs="仿宋" w:hint="eastAsia"/>
          <w:sz w:val="28"/>
          <w:lang w:eastAsia="zh-CN"/>
        </w:rPr>
        <w:t>一、自动抄表系统项目危机管理</w:t>
      </w:r>
      <w:bookmarkEnd w:id="2"/>
    </w:p>
    <w:p>
      <w:pPr>
        <w:pStyle w:val="Heading2"/>
        <w:rPr>
          <w:rFonts w:ascii="仿宋" w:eastAsia="仿宋" w:hAnsi="仿宋" w:cs="仿宋" w:hint="eastAsia"/>
          <w:lang w:eastAsia="zh-CN"/>
        </w:rPr>
      </w:pPr>
      <w:bookmarkStart w:id="3" w:name="_Toc35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抄表系统项目危机管理中，危机预警与识别是确保自动抄表系统项目稳健运行的核心步骤。通过建立全面的监测机制，自动抄表系统项目团队旨在及时发现和理解潜在的风险和危机因素，以便采取及时的预防和应对措施，确保自动抄表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首先，通过深入的风险评估，自动抄表系统项目团队全面分析了整个自动抄表系统项目和各个阶段可能存在的威胁。这包括准确评估每个潜在风险的发生概率和可能影响的程度，为后续危机预警提供了有力支持。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自动抄表系统项目团队着重于明确定义自动抄表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抄表系统项目进展的持续监控，团队能够及时发现潜在问题并作出迅速反应。自动抄表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在这一阶段，团队的专业素养和反应速度将发挥至关重要的作用，以确保潜在危机能够在初期得到有效的处理，最大程度地减轻负面影响。通过危机预警与识别，自动抄表系统项目得以更有序、可控地推进。</w:t>
      </w:r>
    </w:p>
    <w:p>
      <w:pPr>
        <w:pStyle w:val="Heading2"/>
        <w:ind w:firstLine="560" w:firstLineChars="200"/>
        <w:rPr>
          <w:rFonts w:ascii="仿宋" w:eastAsia="仿宋" w:hAnsi="仿宋" w:cs="仿宋" w:hint="eastAsia"/>
          <w:sz w:val="28"/>
          <w:lang w:eastAsia="zh-CN"/>
        </w:rPr>
      </w:pPr>
      <w:bookmarkStart w:id="4" w:name="_Toc240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在危机发生时，自动抄表系统项目团队立即行动，成立了应急小组。该小组的任务是迅速制定并实施紧急应对措施，以最小化潜在损失。以下是采取的主要措施：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暂停自动抄表系统项目进度：为遏制危机蔓延，自动抄表系统项目暂时停止进行，以便全面评估当前状况。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资源重新分配：重新评估自动抄表系统项目资源的分配，确保最大限度地减小损失。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实时沟通：与关键利益相关者建立实时沟通机制，向他们传递自动抄表系统项目危机的实际状况，保障自动抄表系统项目核心利益。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在紧急应对的同时，自动抄表系统项目团队强调了团队协作和有效沟通的重要性。以下是团队协作的关键举措：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信息共享机制：建立了信息共享平台，确保团队成员能够及时获取自动抄表系统项目危机的实时信息。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领导者沟通：自动抄表系统项目领导者通过定期会议和即时沟通工具，指导团队应对危机，保持团队稳定运行。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随着危机得到初步控制，自动抄表系统项目团队转向制定恢复计划，以确保自动抄表系统项目能够从中迅速恢复。主要恢复计划包括：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修复受损的进度计划：重新评估自动抄表系统项目进度，制定修复计划，确保自动抄表系统项目尽快回归正常进程。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重新调整资源分配：优化资源分配，确保自动抄表系统项目在有限资源下高效运转。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风险管理机制加强：对自动抄表系统项目风险进行全面评估，制定更强化的风险管理策略，以预防未来可能的危机。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258"/>
      <w:r>
        <w:rPr>
          <w:rFonts w:ascii="仿宋" w:eastAsia="仿宋" w:hAnsi="仿宋" w:cs="仿宋" w:hint="eastAsia"/>
          <w:sz w:val="28"/>
          <w:lang w:eastAsia="zh-CN"/>
        </w:rPr>
        <w:t>二、自动抄表系统项目概论</w:t>
      </w:r>
      <w:bookmarkEnd w:id="5"/>
    </w:p>
    <w:p>
      <w:pPr>
        <w:pStyle w:val="Heading2"/>
        <w:rPr>
          <w:rFonts w:ascii="仿宋" w:eastAsia="仿宋" w:hAnsi="仿宋" w:cs="仿宋" w:hint="eastAsia"/>
          <w:lang w:eastAsia="zh-CN"/>
        </w:rPr>
      </w:pPr>
      <w:bookmarkStart w:id="6" w:name="_Toc30367"/>
      <w:r>
        <w:rPr>
          <w:rFonts w:ascii="仿宋" w:eastAsia="仿宋" w:hAnsi="仿宋" w:cs="仿宋" w:hint="eastAsia"/>
          <w:lang w:eastAsia="zh-CN"/>
        </w:rPr>
        <w:t>(一)、自动抄表系统项目概况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起源追溯至对市场的深入洞察。市场的不断演变与变革为自动抄表系统项目提供了难得的机遇。当前市场存在的需求缺口和变革的大环境共同构成了自动抄表系统项目的背景。这个自动抄表系统项目旨在充分利用市场机遇，填补行业中尚未满足的需求，为客户提供全新的解决方案。市场的变革和需求的增长使得这个自动抄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自动抄表系统项目名称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正式命名为自动抄表系统。这个名称不仅仅是一个标识，更代表了自动抄表系统项目的核心理念和愿景。它蕴含着自动抄表系统项目所要解决问题的关键字，具有强烈的表达和辨识度，为自动抄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自动抄表系统项目目标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核心目标是提供一种全新、高效的解决方案，满足客户日益增长的需求。自动抄表系统项目追求的不仅仅是满足市场需求，更是在市场中获得卓越的竞争优势。通过不断提升产品或服务的质量和创新水平，自动抄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自动抄表系统项目范围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全面涵盖了产品研发、制造、市场推广和售后服务，确保从产品设计到最终用户体验的全方位关注。这一全面的自动抄表系统项目范围是为了确保自动抄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自动抄表系统项目时间表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自动抄表系统项目计划在未来18个月内完成，包括研发、测试、市场试点和正式推出等不同阶段。这个时间表的合理设计是为了确保自动抄表系统项目各个阶段的顺利推进，以便按时交付高质量的成果。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自动抄表系统项目预算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总预算估算为XX百万美元，主要分配在研发、市场推广、人员培训和运营等方面。这一充足的预算为自动抄表系统项目提供了充足的资源，确保自动抄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自动抄表系统项目风险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可能面临的风险包括市场接受度低、技术难题、竞争激烈等。自动抄表系统项目团队已经制定了相应的风险应对计划，通过前瞻性的风险管理，确保自动抄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自动抄表系统项目团队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自动抄表系统项目汇聚了一支经验丰富、多领域专业素养的核心团队，确保自动抄表系统项目在各个方面都能拥有高水平的执行力。团队的协同作战是自动抄表系统项目成功的关键因素之一。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自动抄表系统项目背景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自动抄表系统项目的背景根植于市场对更高效、创新产品的渴望，同时也受到科技发展对行业格局的深刻改变的影响。这为自动抄表系统项目提供了广阔的发展空间和市场需求。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自动抄表系统项目现状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截至目前，自动抄表系统项目已完成市场调研和技术验证，取得了初步的成功。这为自动抄表系统项目在未来的发展奠定了坚实的基础，为更远大的目标打下了坚实的基石。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359"/>
      <w:r>
        <w:rPr>
          <w:rFonts w:ascii="仿宋" w:eastAsia="仿宋" w:hAnsi="仿宋" w:cs="仿宋" w:hint="eastAsia"/>
          <w:sz w:val="28"/>
          <w:lang w:eastAsia="zh-CN"/>
        </w:rPr>
        <w:t>(二)、自动抄表系统项目目标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keyword》自动抄表系统项目首要业务目标是在市场中占据有利地位，实现产品/服务的成功推广和销售。通过不断提升产品质量、创新性，自动抄表系统项目追求成为行业中的领导者，赢得更多客户的青睐。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在科技迅速发展的时代，自动抄表系统项目着眼于技术创新。通过持续的研发和技术升级，自动抄表系统项目旨在推出更具创新性的产品或服务，以满足市场对新鲜、先进解决方案的需求。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为了建立可持续的客户关系，自动抄表系统项目设定了客户满意度目标。通过提供卓越的产品质量和优质的客户服务，自动抄表系统项目追求赢得客户的信任和忠诚度，确保他们的满意度达到行业领先水平。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自动抄表系统项目注重社会责任和可持续发展。通过实施环保、社会责任自动抄表系统项目，自动抄表系统项目致力于在经济发展的同时保护环境，促进社会公平，实现可持续经营。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自动抄表系统项目的团队是实现目标的核心驱动力。因此，自动抄表系统项目设定了团队发展目标，包括提升团队成员的专业技能、培养领导力，以及搭建协同高效的团队工作氛围。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881"/>
      <w:r>
        <w:rPr>
          <w:rFonts w:ascii="仿宋" w:eastAsia="仿宋" w:hAnsi="仿宋" w:cs="仿宋" w:hint="eastAsia"/>
          <w:sz w:val="28"/>
          <w:lang w:eastAsia="zh-CN"/>
        </w:rPr>
        <w:t>(三)、自动抄表系统项目提出的理由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自动抄表系统项目提出的理由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源于对市场机遇的深刻洞察。当前市场中存在的需求缺口和行业发展趋势表明，有巨大的商业机会等待被开发。通过准确捕捉市场机遇，自动抄表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理念基于对技术创新的信仰。通过持续的研发和技术投入，自动抄表系统项目有望推出更具创新性的产品或服务。在科技飞速发展的当下，自动抄表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是为了增强企业的行业竞争力。通过提升产品或服务的质量和独特性，自动抄表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动抄表系统项目响应了消费者需求的变化。随着社会和科技的不断发展，消费者对产品和服务的需求也在发生变化。通过深入了解并及时回应消费者的新需求，自动抄表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自动抄表系统项目的提出是企业战略发展规划的一部分。在面对日益激烈的市场竞争和不断变化的商业环境中，自动抄表系统项目作为企业战略的一环，旨在为企业开辟新的增长领域，巩固企业在行业中的地位。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不仅仅是基于商业考量，还注重社会责任。通过推出环保、社会责任等方面的自动抄表系统项目，自动抄表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自动抄表系统项目的提出反映了对利益相关者期望的关注。包括客户、员工、投资者等利益相关者在企业发展中都有着各自的期望，自动抄表系统项目力求在满足这些期望的同时，取得更大的共赢。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992"/>
      <w:r>
        <w:rPr>
          <w:rFonts w:ascii="仿宋" w:eastAsia="仿宋" w:hAnsi="仿宋" w:cs="仿宋" w:hint="eastAsia"/>
          <w:sz w:val="28"/>
          <w:lang w:eastAsia="zh-CN"/>
        </w:rPr>
        <w:t>(四)、自动抄表系统项目意义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在实施自动抄表系统项目的过程中，我们不仅仅是在追逐商业成功，更是为企业和社会的多个层面创造了深远的意义。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首要意义在于提升企业的市场竞争力。通过持续的创新和对产品质量的高标准要求，自动抄表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抄表系统项目的推进将促使行业技术水平的提升。通过引入先进技术和创新性解决方案，自动抄表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动抄表系统项目不仅创造了大量就业机会，提高了就业水平，还注重社会责任和环保。通过参与社会公益事业和推动环保自动抄表系统项目，自动抄表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综合而言，自动抄表系统项目意义重大，不仅推动了企业的发展，也为行业和社会的进步贡献了积极力量。这是一个全面而深刻的影响，将在未来产生可持续的正面效应。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730"/>
      <w:r>
        <w:rPr>
          <w:rFonts w:ascii="仿宋" w:eastAsia="仿宋" w:hAnsi="仿宋" w:cs="仿宋" w:hint="eastAsia"/>
          <w:sz w:val="28"/>
          <w:lang w:eastAsia="zh-CN"/>
        </w:rPr>
        <w:t>(五)、自动抄表系统项目背景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在当今迅猛发展的商业环境中，自动抄表系统项目的动因根植于对多方面因素的审慎考量。这个自动抄表系统项目的提出并非孤立的决策，而是对企业所处背景深入思考的产物。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动抄表系统项目背后的首要原因。科技的迅速发展和全球市场的快速变化使得企业必须灵活应对。自动抄表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竞争的激烈程度也是自动抄表系统项目背景中不可忽视的一环。企业需要在激烈竞争中脱颖而出，为此，自动抄表系统项目致力于打破常规，提供独特的价值主张，以吸引客户并确保市场份额的增长。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技术的迅速发展为企业带来了机遇与挑战。作为自动抄表系统项目启动的背景之一，对新兴技术的应用将有助于提升企业的技术水平，使其在不断演进的商业环境中保持竞争优势。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此外，社会对企业责任的期望也在逐渐升高。自动抄表系统项目充分融入了社会责任的理念，通过可持续经营和社会公益自动抄表系统项目，企图为社会贡献一份力量，在商业成功的同时关注社会价值。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507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267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自动抄表系统项目的主要产品是XXXX，预计年产值为XXX万元。这一产品在市场中占据着重要的地位，其广泛的应用范围使得该自动抄表系统项目的市场前景非常广阔。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抄表系统项目的xxx产品作为重要的原材料之一，将在多个领域发挥关键作用。其在建筑、交通、能源等方面的广泛应用将为整个产业链提供强大的支持，形成产业协同效应。自动抄表系统项目的年产值XXX万XXX万XXX万万元不仅反映了其在市场上的巨大潜力，更预示着它对国民经济的积极贡献。这种关联度高、涉及面广的产业关系，使得该自动抄表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684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总征地面积为XXXX平方米，相当于约XX.XX亩，其中净用地面积为XXXX平方米，红线范围内相当于约XX.XX亩。这一用地规模充分考虑了自动抄表系统项目的建设需求，保障了自动抄表系统项目在合适的空间内得以充分发展。自动抄表系统项目规划的总建筑面积为XXXX平方米，其中主体工程建设占XXXX平方米，计容建筑面积达XXXX平方米。预计建筑工程的投资将达到XXXX万元，为自动抄表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计划购置的设备共计XXXX台（套），设备购置费用为XXXX万元。这一设备购置计划充分考虑到自动抄表系统项目的生产需求和技术要求，确保了自动抄表系统项目在生产运营中具备先进的技术装备和高效的生产能力。设备的合理配置将为自动抄表系统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抄表系统项目计划总投资为XXXX万元，预计年实现营业收入为XXXX万元。这一产能规模的设定旨在确保自动抄表系统项目能够在投资与回报之间取得平衡，实现长期可持续的发展。自动抄表系统项目的总投资充分考虑到各个方面的需求，包括用地建设、设备购置等多个环节，以确保自动抄表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644"/>
      <w:r>
        <w:rPr>
          <w:rFonts w:ascii="仿宋" w:eastAsia="仿宋" w:hAnsi="仿宋" w:cs="仿宋" w:hint="eastAsia"/>
          <w:sz w:val="28"/>
          <w:lang w:eastAsia="zh-CN"/>
        </w:rPr>
        <w:t>四、自动抄表系统项目选址可行性分析</w:t>
      </w:r>
      <w:bookmarkEnd w:id="14"/>
    </w:p>
    <w:p>
      <w:pPr>
        <w:pStyle w:val="Heading2"/>
        <w:rPr>
          <w:rFonts w:ascii="仿宋" w:eastAsia="仿宋" w:hAnsi="仿宋" w:cs="仿宋" w:hint="eastAsia"/>
          <w:lang w:eastAsia="zh-CN"/>
        </w:rPr>
      </w:pPr>
      <w:bookmarkStart w:id="15" w:name="_Toc11618"/>
      <w:r>
        <w:rPr>
          <w:rFonts w:ascii="仿宋" w:eastAsia="仿宋" w:hAnsi="仿宋" w:cs="仿宋" w:hint="eastAsia"/>
          <w:lang w:eastAsia="zh-CN"/>
        </w:rPr>
        <w:t>(一)、自动抄表系统项目选址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该自动抄表系统项目选址位于XX省XX市XX区XXX街道</w:t>
      </w:r>
    </w:p>
    <w:p>
      <w:pPr>
        <w:pStyle w:val="Heading2"/>
        <w:ind w:firstLine="560" w:firstLineChars="200"/>
        <w:rPr>
          <w:rFonts w:ascii="仿宋" w:eastAsia="仿宋" w:hAnsi="仿宋" w:cs="仿宋" w:hint="eastAsia"/>
          <w:sz w:val="28"/>
          <w:lang w:eastAsia="zh-CN"/>
        </w:rPr>
      </w:pPr>
      <w:bookmarkStart w:id="16" w:name="_Toc2845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自动抄表系统项目的征地面积将根据自动抄表系统项目的实际规模和需求进行精确规划。具体面积XXX平方米，旨在确保自动抄表系统项目不仅能够满足当前的发展需求，还能够预留空间以适应未来的扩展。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净用地面积是在征地面积基础上去除不可利用面积后的实际可开发用地。具体面积XXX平方米，考虑到环保、交通、安全等多方面因素，以确保自动抄表系统项目在整体利用效率上达到最优。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自动抄表系统项目计划建设的建筑总规模具体面积XXX平方米。这一规模的确定综合考虑了自动抄表系统项目的性质、规模，以及城市规划的相关要求，确保建筑布局与周边环境协调一致。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绿地率是自动抄表系统项目用地中被规划为绿地的比例。具体面积XXX平方米，旨在通过合理规划绿地，改善自动抄表系统项目周边环境，提升居民生活质量，并符合城市整体绿化规划。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容积率是用地上可以建设的建筑总体积与用地面积之比。具体面积XXX，通过合理的容积率规划，确保自动抄表系统项目建筑规模与周边环境和谐共生。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动抄表系统项目选址与当地城市规划相一致，具体面积XXX平方米。通过与城市规划部门深入沟通，确保自动抄表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自动抄表系统项目选址符合当地产业政策，具体面积XXX平方米。这包括自动抄表系统项目对当地经济的促进作用，以及对相关产业的带动效应，确保自动抄表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用地总体要求必须符合环保和可持续发展的原则，具体面积XXX平方米。通过采用绿色建筑设计、节能减排等措施，确保自动抄表系统项目在建设和运营过程中对环境的影响最小化，达到可持续发展的要求。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确保自动抄表系统项目选址具备必要的公共设施配套，具体面积XXX平方米。这包括交通便利性、教育、医疗等基础设施，以提高居民生活品质，使得自动抄表系统项目选址更具吸引力。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考虑用地总体要求对当地社会稳定性的影响，具体面积XXX平方米。通过深入了解当地社区反馈，确保自动抄表系统项目的选址和建设过程对当地社会和谐稳定产生积极作用。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动抄表系统项目选址不仅符合法规和规划，还在实际操作中具有可行性。这一全面规划将为自动抄表系统项目的成功实施提供坚实的基础，确保自动抄表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61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抄表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https://d.book118.com/838056134135006034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自动抄表系统项目计划设计方案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5021C"/>
    <w:rsid w:val="5DC502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61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2024-02-07T07:07:00Z</dcterms:created>
  <dcterms:modified xsi:type="dcterms:W3CDTF">2024-02-07T07:07:18Z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82F11E34E8634C81B6EACC930BF92710_11</vt:lpwstr>
  </property>
  <property fmtid="{D5CDD505-2E9C-101B-9397-08002B2CF9AE}" pid="3" name="KSOProductBuildVer">
    <vt:lpwstr>2052-12.1.0.16250</vt:lpwstr>
  </property>
</Properties>
</file>