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网络路由器行业企业战略风险管理报告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94" w:history="1">
        <w:r>
          <w:rPr>
            <w:rFonts w:ascii="仿宋" w:eastAsia="仿宋" w:hAnsi="仿宋" w:cs="仿宋" w:hint="eastAsia"/>
            <w:lang w:eastAsia="zh-CN"/>
          </w:rPr>
          <w:t>前言</w:t>
        </w:r>
        <w:r>
          <w:tab/>
        </w:r>
        <w:r>
          <w:fldChar w:fldCharType="begin"/>
        </w:r>
        <w:r>
          <w:instrText xml:space="preserve"> PAGEREF _Toc17494 \h </w:instrText>
        </w:r>
        <w:r>
          <w:fldChar w:fldCharType="separate"/>
        </w:r>
        <w:r>
          <w:t>4</w:t>
        </w:r>
        <w:r>
          <w:fldChar w:fldCharType="end"/>
        </w:r>
      </w:hyperlink>
    </w:p>
    <w:p>
      <w:pPr>
        <w:pStyle w:val="TOC1"/>
        <w:tabs>
          <w:tab w:val="right" w:leader="dot" w:pos="8306"/>
        </w:tabs>
      </w:pPr>
      <w:hyperlink w:anchor="_Toc29534" w:history="1">
        <w:r>
          <w:rPr>
            <w:rFonts w:ascii="仿宋" w:eastAsia="仿宋" w:hAnsi="仿宋" w:cs="仿宋" w:hint="eastAsia"/>
            <w:lang w:eastAsia="zh-CN"/>
          </w:rPr>
          <w:t>一、产品规划</w:t>
        </w:r>
        <w:r>
          <w:tab/>
        </w:r>
        <w:r>
          <w:fldChar w:fldCharType="begin"/>
        </w:r>
        <w:r>
          <w:instrText xml:space="preserve"> PAGEREF _Toc29534 \h </w:instrText>
        </w:r>
        <w:r>
          <w:fldChar w:fldCharType="separate"/>
        </w:r>
        <w:r>
          <w:t>4</w:t>
        </w:r>
        <w:r>
          <w:fldChar w:fldCharType="end"/>
        </w:r>
      </w:hyperlink>
    </w:p>
    <w:p>
      <w:pPr>
        <w:pStyle w:val="TOC2"/>
        <w:tabs>
          <w:tab w:val="right" w:leader="dot" w:pos="8306"/>
        </w:tabs>
      </w:pPr>
      <w:hyperlink w:anchor="_Toc22285" w:history="1">
        <w:r>
          <w:rPr>
            <w:rFonts w:ascii="仿宋" w:eastAsia="仿宋" w:hAnsi="仿宋" w:cs="仿宋" w:hint="eastAsia"/>
            <w:lang w:eastAsia="zh-CN"/>
          </w:rPr>
          <w:t>(一)、产品规划</w:t>
        </w:r>
        <w:r>
          <w:tab/>
        </w:r>
        <w:r>
          <w:fldChar w:fldCharType="begin"/>
        </w:r>
        <w:r>
          <w:instrText xml:space="preserve"> PAGEREF _Toc22285 \h </w:instrText>
        </w:r>
        <w:r>
          <w:fldChar w:fldCharType="separate"/>
        </w:r>
        <w:r>
          <w:t>4</w:t>
        </w:r>
        <w:r>
          <w:fldChar w:fldCharType="end"/>
        </w:r>
      </w:hyperlink>
    </w:p>
    <w:p>
      <w:pPr>
        <w:pStyle w:val="TOC2"/>
        <w:tabs>
          <w:tab w:val="right" w:leader="dot" w:pos="8306"/>
        </w:tabs>
      </w:pPr>
      <w:hyperlink w:anchor="_Toc30431" w:history="1">
        <w:r>
          <w:rPr>
            <w:rFonts w:ascii="仿宋" w:eastAsia="仿宋" w:hAnsi="仿宋" w:cs="仿宋" w:hint="eastAsia"/>
            <w:lang w:eastAsia="zh-CN"/>
          </w:rPr>
          <w:t>(二)、建设规模</w:t>
        </w:r>
        <w:r>
          <w:tab/>
        </w:r>
        <w:r>
          <w:fldChar w:fldCharType="begin"/>
        </w:r>
        <w:r>
          <w:instrText xml:space="preserve"> PAGEREF _Toc30431 \h </w:instrText>
        </w:r>
        <w:r>
          <w:fldChar w:fldCharType="separate"/>
        </w:r>
        <w:r>
          <w:t>5</w:t>
        </w:r>
        <w:r>
          <w:fldChar w:fldCharType="end"/>
        </w:r>
      </w:hyperlink>
    </w:p>
    <w:p>
      <w:pPr>
        <w:pStyle w:val="TOC1"/>
        <w:tabs>
          <w:tab w:val="right" w:leader="dot" w:pos="8306"/>
        </w:tabs>
      </w:pPr>
      <w:hyperlink w:anchor="_Toc7995" w:history="1">
        <w:r>
          <w:rPr>
            <w:rFonts w:ascii="仿宋" w:eastAsia="仿宋" w:hAnsi="仿宋" w:cs="仿宋" w:hint="eastAsia"/>
            <w:lang w:eastAsia="zh-CN"/>
          </w:rPr>
          <w:t>二、网络路由器项目建筑工程方案</w:t>
        </w:r>
        <w:r>
          <w:tab/>
        </w:r>
        <w:r>
          <w:fldChar w:fldCharType="begin"/>
        </w:r>
        <w:r>
          <w:instrText xml:space="preserve"> PAGEREF _Toc7995 \h </w:instrText>
        </w:r>
        <w:r>
          <w:fldChar w:fldCharType="separate"/>
        </w:r>
        <w:r>
          <w:t>6</w:t>
        </w:r>
        <w:r>
          <w:fldChar w:fldCharType="end"/>
        </w:r>
      </w:hyperlink>
    </w:p>
    <w:p>
      <w:pPr>
        <w:pStyle w:val="TOC2"/>
        <w:tabs>
          <w:tab w:val="right" w:leader="dot" w:pos="8306"/>
        </w:tabs>
      </w:pPr>
      <w:hyperlink w:anchor="_Toc5474" w:history="1">
        <w:r>
          <w:rPr>
            <w:rFonts w:ascii="仿宋" w:eastAsia="仿宋" w:hAnsi="仿宋" w:cs="仿宋" w:hint="eastAsia"/>
            <w:lang w:eastAsia="zh-CN"/>
          </w:rPr>
          <w:t>(一)、土建工程方案</w:t>
        </w:r>
        <w:r>
          <w:tab/>
        </w:r>
        <w:r>
          <w:fldChar w:fldCharType="begin"/>
        </w:r>
        <w:r>
          <w:instrText xml:space="preserve"> PAGEREF _Toc5474 \h </w:instrText>
        </w:r>
        <w:r>
          <w:fldChar w:fldCharType="separate"/>
        </w:r>
        <w:r>
          <w:t>6</w:t>
        </w:r>
        <w:r>
          <w:fldChar w:fldCharType="end"/>
        </w:r>
      </w:hyperlink>
    </w:p>
    <w:p>
      <w:pPr>
        <w:pStyle w:val="TOC2"/>
        <w:tabs>
          <w:tab w:val="right" w:leader="dot" w:pos="8306"/>
        </w:tabs>
      </w:pPr>
      <w:hyperlink w:anchor="_Toc4398" w:history="1">
        <w:r>
          <w:rPr>
            <w:rFonts w:ascii="仿宋" w:eastAsia="仿宋" w:hAnsi="仿宋" w:cs="仿宋" w:hint="eastAsia"/>
            <w:lang w:eastAsia="zh-CN"/>
          </w:rPr>
          <w:t>(二)、厂房建设方案</w:t>
        </w:r>
        <w:r>
          <w:tab/>
        </w:r>
        <w:r>
          <w:fldChar w:fldCharType="begin"/>
        </w:r>
        <w:r>
          <w:instrText xml:space="preserve"> PAGEREF _Toc4398 \h </w:instrText>
        </w:r>
        <w:r>
          <w:fldChar w:fldCharType="separate"/>
        </w:r>
        <w:r>
          <w:t>8</w:t>
        </w:r>
        <w:r>
          <w:fldChar w:fldCharType="end"/>
        </w:r>
      </w:hyperlink>
    </w:p>
    <w:p>
      <w:pPr>
        <w:pStyle w:val="TOC2"/>
        <w:tabs>
          <w:tab w:val="right" w:leader="dot" w:pos="8306"/>
        </w:tabs>
      </w:pPr>
      <w:hyperlink w:anchor="_Toc16182" w:history="1">
        <w:r>
          <w:rPr>
            <w:rFonts w:ascii="仿宋" w:eastAsia="仿宋" w:hAnsi="仿宋" w:cs="仿宋" w:hint="eastAsia"/>
            <w:lang w:eastAsia="zh-CN"/>
          </w:rPr>
          <w:t>(三)、仓库建设方案</w:t>
        </w:r>
        <w:r>
          <w:tab/>
        </w:r>
        <w:r>
          <w:fldChar w:fldCharType="begin"/>
        </w:r>
        <w:r>
          <w:instrText xml:space="preserve"> PAGEREF _Toc16182 \h </w:instrText>
        </w:r>
        <w:r>
          <w:fldChar w:fldCharType="separate"/>
        </w:r>
        <w:r>
          <w:t>9</w:t>
        </w:r>
        <w:r>
          <w:fldChar w:fldCharType="end"/>
        </w:r>
      </w:hyperlink>
    </w:p>
    <w:p>
      <w:pPr>
        <w:pStyle w:val="TOC2"/>
        <w:tabs>
          <w:tab w:val="right" w:leader="dot" w:pos="8306"/>
        </w:tabs>
      </w:pPr>
      <w:hyperlink w:anchor="_Toc23624" w:history="1">
        <w:r>
          <w:rPr>
            <w:rFonts w:ascii="仿宋" w:eastAsia="仿宋" w:hAnsi="仿宋" w:cs="仿宋" w:hint="eastAsia"/>
            <w:lang w:eastAsia="zh-CN"/>
          </w:rPr>
          <w:t>(四)、办公及生活服务设施建设方案</w:t>
        </w:r>
        <w:r>
          <w:tab/>
        </w:r>
        <w:r>
          <w:fldChar w:fldCharType="begin"/>
        </w:r>
        <w:r>
          <w:instrText xml:space="preserve"> PAGEREF _Toc23624 \h </w:instrText>
        </w:r>
        <w:r>
          <w:fldChar w:fldCharType="separate"/>
        </w:r>
        <w:r>
          <w:t>10</w:t>
        </w:r>
        <w:r>
          <w:fldChar w:fldCharType="end"/>
        </w:r>
      </w:hyperlink>
    </w:p>
    <w:p>
      <w:pPr>
        <w:pStyle w:val="TOC2"/>
        <w:tabs>
          <w:tab w:val="right" w:leader="dot" w:pos="8306"/>
        </w:tabs>
      </w:pPr>
      <w:hyperlink w:anchor="_Toc11584" w:history="1">
        <w:r>
          <w:rPr>
            <w:rFonts w:ascii="仿宋" w:eastAsia="仿宋" w:hAnsi="仿宋" w:cs="仿宋" w:hint="eastAsia"/>
            <w:lang w:eastAsia="zh-CN"/>
          </w:rPr>
          <w:t>(五)、总图布置方案</w:t>
        </w:r>
        <w:r>
          <w:tab/>
        </w:r>
        <w:r>
          <w:fldChar w:fldCharType="begin"/>
        </w:r>
        <w:r>
          <w:instrText xml:space="preserve"> PAGEREF _Toc11584 \h </w:instrText>
        </w:r>
        <w:r>
          <w:fldChar w:fldCharType="separate"/>
        </w:r>
        <w:r>
          <w:t>12</w:t>
        </w:r>
        <w:r>
          <w:fldChar w:fldCharType="end"/>
        </w:r>
      </w:hyperlink>
    </w:p>
    <w:p>
      <w:pPr>
        <w:pStyle w:val="TOC2"/>
        <w:tabs>
          <w:tab w:val="right" w:leader="dot" w:pos="8306"/>
        </w:tabs>
      </w:pPr>
      <w:hyperlink w:anchor="_Toc10434" w:history="1">
        <w:r>
          <w:rPr>
            <w:rFonts w:ascii="仿宋" w:eastAsia="仿宋" w:hAnsi="仿宋" w:cs="仿宋" w:hint="eastAsia"/>
            <w:lang w:eastAsia="zh-CN"/>
          </w:rPr>
          <w:t>(六)、建筑工程数字化方案</w:t>
        </w:r>
        <w:r>
          <w:tab/>
        </w:r>
        <w:r>
          <w:fldChar w:fldCharType="begin"/>
        </w:r>
        <w:r>
          <w:instrText xml:space="preserve"> PAGEREF _Toc10434 \h </w:instrText>
        </w:r>
        <w:r>
          <w:fldChar w:fldCharType="separate"/>
        </w:r>
        <w:r>
          <w:t>13</w:t>
        </w:r>
        <w:r>
          <w:fldChar w:fldCharType="end"/>
        </w:r>
      </w:hyperlink>
    </w:p>
    <w:p>
      <w:pPr>
        <w:pStyle w:val="TOC1"/>
        <w:tabs>
          <w:tab w:val="right" w:leader="dot" w:pos="8306"/>
        </w:tabs>
      </w:pPr>
      <w:hyperlink w:anchor="_Toc30256" w:history="1">
        <w:r>
          <w:rPr>
            <w:rFonts w:ascii="仿宋" w:eastAsia="仿宋" w:hAnsi="仿宋" w:cs="仿宋" w:hint="eastAsia"/>
            <w:lang w:eastAsia="zh-CN"/>
          </w:rPr>
          <w:t>三、法人治理架构</w:t>
        </w:r>
        <w:r>
          <w:tab/>
        </w:r>
        <w:r>
          <w:fldChar w:fldCharType="begin"/>
        </w:r>
        <w:r>
          <w:instrText xml:space="preserve"> PAGEREF _Toc30256 \h </w:instrText>
        </w:r>
        <w:r>
          <w:fldChar w:fldCharType="separate"/>
        </w:r>
        <w:r>
          <w:t>16</w:t>
        </w:r>
        <w:r>
          <w:fldChar w:fldCharType="end"/>
        </w:r>
      </w:hyperlink>
    </w:p>
    <w:p>
      <w:pPr>
        <w:pStyle w:val="TOC2"/>
        <w:tabs>
          <w:tab w:val="right" w:leader="dot" w:pos="8306"/>
        </w:tabs>
      </w:pPr>
      <w:hyperlink w:anchor="_Toc27768" w:history="1">
        <w:r>
          <w:rPr>
            <w:rFonts w:ascii="仿宋" w:eastAsia="仿宋" w:hAnsi="仿宋" w:cs="仿宋" w:hint="eastAsia"/>
            <w:lang w:eastAsia="zh-CN"/>
          </w:rPr>
          <w:t>(一)、股东权益与义务</w:t>
        </w:r>
        <w:r>
          <w:tab/>
        </w:r>
        <w:r>
          <w:fldChar w:fldCharType="begin"/>
        </w:r>
        <w:r>
          <w:instrText xml:space="preserve"> PAGEREF _Toc27768 \h </w:instrText>
        </w:r>
        <w:r>
          <w:fldChar w:fldCharType="separate"/>
        </w:r>
        <w:r>
          <w:t>16</w:t>
        </w:r>
        <w:r>
          <w:fldChar w:fldCharType="end"/>
        </w:r>
      </w:hyperlink>
    </w:p>
    <w:p>
      <w:pPr>
        <w:pStyle w:val="TOC2"/>
        <w:tabs>
          <w:tab w:val="right" w:leader="dot" w:pos="8306"/>
        </w:tabs>
      </w:pPr>
      <w:hyperlink w:anchor="_Toc21147" w:history="1">
        <w:r>
          <w:rPr>
            <w:rFonts w:ascii="仿宋" w:eastAsia="仿宋" w:hAnsi="仿宋" w:cs="仿宋" w:hint="eastAsia"/>
            <w:lang w:eastAsia="zh-CN"/>
          </w:rPr>
          <w:t>(二)、公司董事会</w:t>
        </w:r>
        <w:r>
          <w:tab/>
        </w:r>
        <w:r>
          <w:fldChar w:fldCharType="begin"/>
        </w:r>
        <w:r>
          <w:instrText xml:space="preserve"> PAGEREF _Toc21147 \h </w:instrText>
        </w:r>
        <w:r>
          <w:fldChar w:fldCharType="separate"/>
        </w:r>
        <w:r>
          <w:t>17</w:t>
        </w:r>
        <w:r>
          <w:fldChar w:fldCharType="end"/>
        </w:r>
      </w:hyperlink>
    </w:p>
    <w:p>
      <w:pPr>
        <w:pStyle w:val="TOC2"/>
        <w:tabs>
          <w:tab w:val="right" w:leader="dot" w:pos="8306"/>
        </w:tabs>
      </w:pPr>
      <w:hyperlink w:anchor="_Toc22318" w:history="1">
        <w:r>
          <w:rPr>
            <w:rFonts w:ascii="仿宋" w:eastAsia="仿宋" w:hAnsi="仿宋" w:cs="仿宋" w:hint="eastAsia"/>
            <w:lang w:eastAsia="zh-CN"/>
          </w:rPr>
          <w:t>(三)、高级管理层</w:t>
        </w:r>
        <w:r>
          <w:tab/>
        </w:r>
        <w:r>
          <w:fldChar w:fldCharType="begin"/>
        </w:r>
        <w:r>
          <w:instrText xml:space="preserve"> PAGEREF _Toc22318 \h </w:instrText>
        </w:r>
        <w:r>
          <w:fldChar w:fldCharType="separate"/>
        </w:r>
        <w:r>
          <w:t>18</w:t>
        </w:r>
        <w:r>
          <w:fldChar w:fldCharType="end"/>
        </w:r>
      </w:hyperlink>
    </w:p>
    <w:p>
      <w:pPr>
        <w:pStyle w:val="TOC2"/>
        <w:tabs>
          <w:tab w:val="right" w:leader="dot" w:pos="8306"/>
        </w:tabs>
      </w:pPr>
      <w:hyperlink w:anchor="_Toc11950" w:history="1">
        <w:r>
          <w:rPr>
            <w:rFonts w:ascii="仿宋" w:eastAsia="仿宋" w:hAnsi="仿宋" w:cs="仿宋" w:hint="eastAsia"/>
            <w:lang w:eastAsia="zh-CN"/>
          </w:rPr>
          <w:t>(四)、监督管理层</w:t>
        </w:r>
        <w:r>
          <w:tab/>
        </w:r>
        <w:r>
          <w:fldChar w:fldCharType="begin"/>
        </w:r>
        <w:r>
          <w:instrText xml:space="preserve"> PAGEREF _Toc11950 \h </w:instrText>
        </w:r>
        <w:r>
          <w:fldChar w:fldCharType="separate"/>
        </w:r>
        <w:r>
          <w:t>20</w:t>
        </w:r>
        <w:r>
          <w:fldChar w:fldCharType="end"/>
        </w:r>
      </w:hyperlink>
    </w:p>
    <w:p>
      <w:pPr>
        <w:pStyle w:val="TOC1"/>
        <w:tabs>
          <w:tab w:val="right" w:leader="dot" w:pos="8306"/>
        </w:tabs>
      </w:pPr>
      <w:hyperlink w:anchor="_Toc6643" w:history="1">
        <w:r>
          <w:rPr>
            <w:rFonts w:ascii="仿宋" w:eastAsia="仿宋" w:hAnsi="仿宋" w:cs="仿宋" w:hint="eastAsia"/>
            <w:lang w:eastAsia="zh-CN"/>
          </w:rPr>
          <w:t>四、必要性分析</w:t>
        </w:r>
        <w:r>
          <w:tab/>
        </w:r>
        <w:r>
          <w:fldChar w:fldCharType="begin"/>
        </w:r>
        <w:r>
          <w:instrText xml:space="preserve"> PAGEREF _Toc6643 \h </w:instrText>
        </w:r>
        <w:r>
          <w:fldChar w:fldCharType="separate"/>
        </w:r>
        <w:r>
          <w:t>20</w:t>
        </w:r>
        <w:r>
          <w:fldChar w:fldCharType="end"/>
        </w:r>
      </w:hyperlink>
    </w:p>
    <w:p>
      <w:pPr>
        <w:pStyle w:val="TOC2"/>
        <w:tabs>
          <w:tab w:val="right" w:leader="dot" w:pos="8306"/>
        </w:tabs>
      </w:pPr>
      <w:hyperlink w:anchor="_Toc24202" w:history="1">
        <w:r>
          <w:rPr>
            <w:rFonts w:ascii="仿宋" w:eastAsia="仿宋" w:hAnsi="仿宋" w:cs="仿宋" w:hint="eastAsia"/>
            <w:lang w:eastAsia="zh-CN"/>
          </w:rPr>
          <w:t>(一)、必要性分析</w:t>
        </w:r>
        <w:r>
          <w:tab/>
        </w:r>
        <w:r>
          <w:fldChar w:fldCharType="begin"/>
        </w:r>
        <w:r>
          <w:instrText xml:space="preserve"> PAGEREF _Toc24202 \h </w:instrText>
        </w:r>
        <w:r>
          <w:fldChar w:fldCharType="separate"/>
        </w:r>
        <w:r>
          <w:t>20</w:t>
        </w:r>
        <w:r>
          <w:fldChar w:fldCharType="end"/>
        </w:r>
      </w:hyperlink>
    </w:p>
    <w:p>
      <w:pPr>
        <w:pStyle w:val="TOC1"/>
        <w:tabs>
          <w:tab w:val="right" w:leader="dot" w:pos="8306"/>
        </w:tabs>
      </w:pPr>
      <w:hyperlink w:anchor="_Toc10881" w:history="1">
        <w:r>
          <w:rPr>
            <w:rFonts w:ascii="仿宋" w:eastAsia="仿宋" w:hAnsi="仿宋" w:cs="仿宋" w:hint="eastAsia"/>
            <w:lang w:eastAsia="zh-CN"/>
          </w:rPr>
          <w:t>五、网络路由器项目投资背景分析</w:t>
        </w:r>
        <w:r>
          <w:tab/>
        </w:r>
        <w:r>
          <w:fldChar w:fldCharType="begin"/>
        </w:r>
        <w:r>
          <w:instrText xml:space="preserve"> PAGEREF _Toc10881 \h </w:instrText>
        </w:r>
        <w:r>
          <w:fldChar w:fldCharType="separate"/>
        </w:r>
        <w:r>
          <w:t>21</w:t>
        </w:r>
        <w:r>
          <w:fldChar w:fldCharType="end"/>
        </w:r>
      </w:hyperlink>
    </w:p>
    <w:p>
      <w:pPr>
        <w:pStyle w:val="TOC2"/>
        <w:tabs>
          <w:tab w:val="right" w:leader="dot" w:pos="8306"/>
        </w:tabs>
      </w:pPr>
      <w:hyperlink w:anchor="_Toc12951" w:history="1">
        <w:r>
          <w:rPr>
            <w:rFonts w:ascii="仿宋" w:eastAsia="仿宋" w:hAnsi="仿宋" w:cs="仿宋" w:hint="eastAsia"/>
            <w:lang w:eastAsia="zh-CN"/>
          </w:rPr>
          <w:t>(一)、行业背景分析</w:t>
        </w:r>
        <w:r>
          <w:tab/>
        </w:r>
        <w:r>
          <w:fldChar w:fldCharType="begin"/>
        </w:r>
        <w:r>
          <w:instrText xml:space="preserve"> PAGEREF _Toc12951 \h </w:instrText>
        </w:r>
        <w:r>
          <w:fldChar w:fldCharType="separate"/>
        </w:r>
        <w:r>
          <w:t>21</w:t>
        </w:r>
        <w:r>
          <w:fldChar w:fldCharType="end"/>
        </w:r>
      </w:hyperlink>
    </w:p>
    <w:p>
      <w:pPr>
        <w:pStyle w:val="TOC2"/>
        <w:tabs>
          <w:tab w:val="right" w:leader="dot" w:pos="8306"/>
        </w:tabs>
      </w:pPr>
      <w:hyperlink w:anchor="_Toc27349" w:history="1">
        <w:r>
          <w:rPr>
            <w:rFonts w:ascii="仿宋" w:eastAsia="仿宋" w:hAnsi="仿宋" w:cs="仿宋" w:hint="eastAsia"/>
            <w:lang w:eastAsia="zh-CN"/>
          </w:rPr>
          <w:t>(二)、产业发展分析</w:t>
        </w:r>
        <w:r>
          <w:tab/>
        </w:r>
        <w:r>
          <w:fldChar w:fldCharType="begin"/>
        </w:r>
        <w:r>
          <w:instrText xml:space="preserve"> PAGEREF _Toc27349 \h </w:instrText>
        </w:r>
        <w:r>
          <w:fldChar w:fldCharType="separate"/>
        </w:r>
        <w:r>
          <w:t>22</w:t>
        </w:r>
        <w:r>
          <w:fldChar w:fldCharType="end"/>
        </w:r>
      </w:hyperlink>
    </w:p>
    <w:p>
      <w:pPr>
        <w:pStyle w:val="TOC1"/>
        <w:tabs>
          <w:tab w:val="right" w:leader="dot" w:pos="8306"/>
        </w:tabs>
      </w:pPr>
      <w:hyperlink w:anchor="_Toc21321" w:history="1">
        <w:r>
          <w:rPr>
            <w:rFonts w:ascii="仿宋" w:eastAsia="仿宋" w:hAnsi="仿宋" w:cs="仿宋" w:hint="eastAsia"/>
            <w:lang w:eastAsia="zh-CN"/>
          </w:rPr>
          <w:t>六、网络路由器项目危机管理</w:t>
        </w:r>
        <w:r>
          <w:tab/>
        </w:r>
        <w:r>
          <w:fldChar w:fldCharType="begin"/>
        </w:r>
        <w:r>
          <w:instrText xml:space="preserve"> PAGEREF _Toc21321 \h </w:instrText>
        </w:r>
        <w:r>
          <w:fldChar w:fldCharType="separate"/>
        </w:r>
        <w:r>
          <w:t>24</w:t>
        </w:r>
        <w:r>
          <w:fldChar w:fldCharType="end"/>
        </w:r>
      </w:hyperlink>
    </w:p>
    <w:p>
      <w:pPr>
        <w:pStyle w:val="TOC2"/>
        <w:tabs>
          <w:tab w:val="right" w:leader="dot" w:pos="8306"/>
        </w:tabs>
      </w:pPr>
      <w:hyperlink w:anchor="_Toc7764" w:history="1">
        <w:r>
          <w:rPr>
            <w:rFonts w:ascii="仿宋" w:eastAsia="仿宋" w:hAnsi="仿宋" w:cs="仿宋" w:hint="eastAsia"/>
            <w:lang w:eastAsia="zh-CN"/>
          </w:rPr>
          <w:t>(一)、危机预警与识别</w:t>
        </w:r>
        <w:r>
          <w:tab/>
        </w:r>
        <w:r>
          <w:fldChar w:fldCharType="begin"/>
        </w:r>
        <w:r>
          <w:instrText xml:space="preserve"> PAGEREF _Toc7764 \h </w:instrText>
        </w:r>
        <w:r>
          <w:fldChar w:fldCharType="separate"/>
        </w:r>
        <w:r>
          <w:t>24</w:t>
        </w:r>
        <w:r>
          <w:fldChar w:fldCharType="end"/>
        </w:r>
      </w:hyperlink>
    </w:p>
    <w:p>
      <w:pPr>
        <w:pStyle w:val="TOC2"/>
        <w:tabs>
          <w:tab w:val="right" w:leader="dot" w:pos="8306"/>
        </w:tabs>
      </w:pPr>
      <w:hyperlink w:anchor="_Toc18475" w:history="1">
        <w:r>
          <w:rPr>
            <w:rFonts w:ascii="仿宋" w:eastAsia="仿宋" w:hAnsi="仿宋" w:cs="仿宋" w:hint="eastAsia"/>
            <w:lang w:eastAsia="zh-CN"/>
          </w:rPr>
          <w:t>(二)、危机应对与恢复</w:t>
        </w:r>
        <w:r>
          <w:tab/>
        </w:r>
        <w:r>
          <w:fldChar w:fldCharType="begin"/>
        </w:r>
        <w:r>
          <w:instrText xml:space="preserve"> PAGEREF _Toc18475 \h </w:instrText>
        </w:r>
        <w:r>
          <w:fldChar w:fldCharType="separate"/>
        </w:r>
        <w:r>
          <w:t>25</w:t>
        </w:r>
        <w:r>
          <w:fldChar w:fldCharType="end"/>
        </w:r>
      </w:hyperlink>
    </w:p>
    <w:p>
      <w:pPr>
        <w:pStyle w:val="TOC1"/>
        <w:tabs>
          <w:tab w:val="right" w:leader="dot" w:pos="8306"/>
        </w:tabs>
      </w:pPr>
      <w:hyperlink w:anchor="_Toc8497" w:history="1">
        <w:r>
          <w:rPr>
            <w:rFonts w:ascii="仿宋" w:eastAsia="仿宋" w:hAnsi="仿宋" w:cs="仿宋" w:hint="eastAsia"/>
            <w:lang w:eastAsia="zh-CN"/>
          </w:rPr>
          <w:t>七、土建方案</w:t>
        </w:r>
        <w:r>
          <w:tab/>
        </w:r>
        <w:r>
          <w:fldChar w:fldCharType="begin"/>
        </w:r>
        <w:r>
          <w:instrText xml:space="preserve"> PAGEREF _Toc8497 \h </w:instrText>
        </w:r>
        <w:r>
          <w:fldChar w:fldCharType="separate"/>
        </w:r>
        <w:r>
          <w:t>26</w:t>
        </w:r>
        <w:r>
          <w:fldChar w:fldCharType="end"/>
        </w:r>
      </w:hyperlink>
    </w:p>
    <w:p>
      <w:pPr>
        <w:pStyle w:val="TOC2"/>
        <w:tabs>
          <w:tab w:val="right" w:leader="dot" w:pos="8306"/>
        </w:tabs>
      </w:pPr>
      <w:hyperlink w:anchor="_Toc27695" w:history="1">
        <w:r>
          <w:rPr>
            <w:rFonts w:ascii="仿宋" w:eastAsia="仿宋" w:hAnsi="仿宋" w:cs="仿宋" w:hint="eastAsia"/>
            <w:lang w:eastAsia="zh-CN"/>
          </w:rPr>
          <w:t>(一)、建筑工程设计原则</w:t>
        </w:r>
        <w:r>
          <w:tab/>
        </w:r>
        <w:r>
          <w:fldChar w:fldCharType="begin"/>
        </w:r>
        <w:r>
          <w:instrText xml:space="preserve"> PAGEREF _Toc27695 \h </w:instrText>
        </w:r>
        <w:r>
          <w:fldChar w:fldCharType="separate"/>
        </w:r>
        <w:r>
          <w:t>26</w:t>
        </w:r>
        <w:r>
          <w:fldChar w:fldCharType="end"/>
        </w:r>
      </w:hyperlink>
    </w:p>
    <w:p>
      <w:pPr>
        <w:pStyle w:val="TOC2"/>
        <w:tabs>
          <w:tab w:val="right" w:leader="dot" w:pos="8306"/>
        </w:tabs>
      </w:pPr>
      <w:hyperlink w:anchor="_Toc15349" w:history="1">
        <w:r>
          <w:rPr>
            <w:rFonts w:ascii="仿宋" w:eastAsia="仿宋" w:hAnsi="仿宋" w:cs="仿宋" w:hint="eastAsia"/>
            <w:lang w:eastAsia="zh-CN"/>
          </w:rPr>
          <w:t>(二)、项目总平面设计要求</w:t>
        </w:r>
        <w:r>
          <w:tab/>
        </w:r>
        <w:r>
          <w:fldChar w:fldCharType="begin"/>
        </w:r>
        <w:r>
          <w:instrText xml:space="preserve"> PAGEREF _Toc15349 \h </w:instrText>
        </w:r>
        <w:r>
          <w:fldChar w:fldCharType="separate"/>
        </w:r>
        <w:r>
          <w:t>27</w:t>
        </w:r>
        <w:r>
          <w:fldChar w:fldCharType="end"/>
        </w:r>
      </w:hyperlink>
    </w:p>
    <w:p>
      <w:pPr>
        <w:pStyle w:val="TOC2"/>
        <w:tabs>
          <w:tab w:val="right" w:leader="dot" w:pos="8306"/>
        </w:tabs>
      </w:pPr>
      <w:hyperlink w:anchor="_Toc24980" w:history="1">
        <w:r>
          <w:rPr>
            <w:rFonts w:ascii="仿宋" w:eastAsia="仿宋" w:hAnsi="仿宋" w:cs="仿宋" w:hint="eastAsia"/>
            <w:lang w:eastAsia="zh-CN"/>
          </w:rPr>
          <w:t>(三)、土建工程设计年限及安全等级</w:t>
        </w:r>
        <w:r>
          <w:tab/>
        </w:r>
        <w:r>
          <w:fldChar w:fldCharType="begin"/>
        </w:r>
        <w:r>
          <w:instrText xml:space="preserve"> PAGEREF _Toc24980 \h </w:instrText>
        </w:r>
        <w:r>
          <w:fldChar w:fldCharType="separate"/>
        </w:r>
        <w:r>
          <w:t>28</w:t>
        </w:r>
        <w:r>
          <w:fldChar w:fldCharType="end"/>
        </w:r>
      </w:hyperlink>
    </w:p>
    <w:p>
      <w:pPr>
        <w:pStyle w:val="TOC2"/>
        <w:tabs>
          <w:tab w:val="right" w:leader="dot" w:pos="8306"/>
        </w:tabs>
      </w:pPr>
      <w:hyperlink w:anchor="_Toc31830" w:history="1">
        <w:r>
          <w:rPr>
            <w:rFonts w:ascii="仿宋" w:eastAsia="仿宋" w:hAnsi="仿宋" w:cs="仿宋" w:hint="eastAsia"/>
            <w:lang w:eastAsia="zh-CN"/>
          </w:rPr>
          <w:t>(四)、建筑工程设计总体要求</w:t>
        </w:r>
        <w:r>
          <w:tab/>
        </w:r>
        <w:r>
          <w:fldChar w:fldCharType="begin"/>
        </w:r>
        <w:r>
          <w:instrText xml:space="preserve"> PAGEREF _Toc31830 \h </w:instrText>
        </w:r>
        <w:r>
          <w:fldChar w:fldCharType="separate"/>
        </w:r>
        <w:r>
          <w:t>29</w:t>
        </w:r>
        <w:r>
          <w:fldChar w:fldCharType="end"/>
        </w:r>
      </w:hyperlink>
    </w:p>
    <w:p>
      <w:pPr>
        <w:pStyle w:val="TOC2"/>
        <w:tabs>
          <w:tab w:val="right" w:leader="dot" w:pos="8306"/>
        </w:tabs>
      </w:pPr>
      <w:hyperlink w:anchor="_Toc27104" w:history="1">
        <w:r>
          <w:rPr>
            <w:rFonts w:ascii="仿宋" w:eastAsia="仿宋" w:hAnsi="仿宋" w:cs="仿宋" w:hint="eastAsia"/>
            <w:lang w:eastAsia="zh-CN"/>
          </w:rPr>
          <w:t>(五)、土建工程建设指标</w:t>
        </w:r>
        <w:r>
          <w:tab/>
        </w:r>
        <w:r>
          <w:fldChar w:fldCharType="begin"/>
        </w:r>
        <w:r>
          <w:instrText xml:space="preserve"> PAGEREF _Toc27104 \h </w:instrText>
        </w:r>
        <w:r>
          <w:fldChar w:fldCharType="separate"/>
        </w:r>
        <w:r>
          <w:t>30</w:t>
        </w:r>
        <w:r>
          <w:fldChar w:fldCharType="end"/>
        </w:r>
      </w:hyperlink>
    </w:p>
    <w:p>
      <w:pPr>
        <w:pStyle w:val="TOC1"/>
        <w:tabs>
          <w:tab w:val="right" w:leader="dot" w:pos="8306"/>
        </w:tabs>
      </w:pPr>
      <w:hyperlink w:anchor="_Toc1476" w:history="1">
        <w:r>
          <w:rPr>
            <w:rFonts w:ascii="仿宋" w:eastAsia="仿宋" w:hAnsi="仿宋" w:cs="仿宋" w:hint="eastAsia"/>
            <w:lang w:eastAsia="zh-CN"/>
          </w:rPr>
          <w:t>八、环境影响分析</w:t>
        </w:r>
        <w:r>
          <w:tab/>
        </w:r>
        <w:r>
          <w:fldChar w:fldCharType="begin"/>
        </w:r>
        <w:r>
          <w:instrText xml:space="preserve"> PAGEREF _Toc1476 \h </w:instrText>
        </w:r>
        <w:r>
          <w:fldChar w:fldCharType="separate"/>
        </w:r>
        <w:r>
          <w:t>31</w:t>
        </w:r>
        <w:r>
          <w:fldChar w:fldCharType="end"/>
        </w:r>
      </w:hyperlink>
    </w:p>
    <w:p>
      <w:pPr>
        <w:pStyle w:val="TOC2"/>
        <w:tabs>
          <w:tab w:val="right" w:leader="dot" w:pos="8306"/>
        </w:tabs>
      </w:pPr>
      <w:hyperlink w:anchor="_Toc27326" w:history="1">
        <w:r>
          <w:rPr>
            <w:rFonts w:ascii="仿宋" w:eastAsia="仿宋" w:hAnsi="仿宋" w:cs="仿宋" w:hint="eastAsia"/>
            <w:lang w:eastAsia="zh-CN"/>
          </w:rPr>
          <w:t>(一)、建设区域环境质量现状及影响评估</w:t>
        </w:r>
        <w:r>
          <w:tab/>
        </w:r>
        <w:r>
          <w:fldChar w:fldCharType="begin"/>
        </w:r>
        <w:r>
          <w:instrText xml:space="preserve"> PAGEREF _Toc27326 \h </w:instrText>
        </w:r>
        <w:r>
          <w:fldChar w:fldCharType="separate"/>
        </w:r>
        <w:r>
          <w:t>31</w:t>
        </w:r>
        <w:r>
          <w:fldChar w:fldCharType="end"/>
        </w:r>
      </w:hyperlink>
    </w:p>
    <w:p>
      <w:pPr>
        <w:pStyle w:val="TOC2"/>
        <w:tabs>
          <w:tab w:val="right" w:leader="dot" w:pos="8306"/>
        </w:tabs>
      </w:pPr>
      <w:hyperlink w:anchor="_Toc8016" w:history="1">
        <w:r>
          <w:rPr>
            <w:rFonts w:ascii="仿宋" w:eastAsia="仿宋" w:hAnsi="仿宋" w:cs="仿宋" w:hint="eastAsia"/>
            <w:lang w:eastAsia="zh-CN"/>
          </w:rPr>
          <w:t>(二)、建设期环境保护措施与实施方案</w:t>
        </w:r>
        <w:r>
          <w:tab/>
        </w:r>
        <w:r>
          <w:fldChar w:fldCharType="begin"/>
        </w:r>
        <w:r>
          <w:instrText xml:space="preserve"> PAGEREF _Toc8016 \h </w:instrText>
        </w:r>
        <w:r>
          <w:fldChar w:fldCharType="separate"/>
        </w:r>
        <w:r>
          <w:t>33</w:t>
        </w:r>
        <w:r>
          <w:fldChar w:fldCharType="end"/>
        </w:r>
      </w:hyperlink>
    </w:p>
    <w:p>
      <w:pPr>
        <w:pStyle w:val="TOC2"/>
        <w:tabs>
          <w:tab w:val="right" w:leader="dot" w:pos="8306"/>
        </w:tabs>
      </w:pPr>
      <w:hyperlink w:anchor="_Toc28356" w:history="1">
        <w:r>
          <w:rPr>
            <w:rFonts w:ascii="仿宋" w:eastAsia="仿宋" w:hAnsi="仿宋" w:cs="仿宋" w:hint="eastAsia"/>
            <w:lang w:eastAsia="zh-CN"/>
          </w:rPr>
          <w:t>(三)、运营期环境保护对策及管理计划</w:t>
        </w:r>
        <w:r>
          <w:tab/>
        </w:r>
        <w:r>
          <w:fldChar w:fldCharType="begin"/>
        </w:r>
        <w:r>
          <w:instrText xml:space="preserve"> PAGEREF _Toc28356 \h </w:instrText>
        </w:r>
        <w:r>
          <w:fldChar w:fldCharType="separate"/>
        </w:r>
        <w:r>
          <w:t>34</w:t>
        </w:r>
        <w:r>
          <w:fldChar w:fldCharType="end"/>
        </w:r>
      </w:hyperlink>
    </w:p>
    <w:p>
      <w:pPr>
        <w:pStyle w:val="TOC2"/>
        <w:tabs>
          <w:tab w:val="right" w:leader="dot" w:pos="8306"/>
        </w:tabs>
      </w:pPr>
      <w:hyperlink w:anchor="_Toc12764" w:history="1">
        <w:r>
          <w:rPr>
            <w:rFonts w:ascii="仿宋" w:eastAsia="仿宋" w:hAnsi="仿宋" w:cs="仿宋" w:hint="eastAsia"/>
            <w:lang w:eastAsia="zh-CN"/>
          </w:rPr>
          <w:t>(四)、网络路由器项目建设对区域经济的短期与长期影响</w:t>
        </w:r>
        <w:r>
          <w:tab/>
        </w:r>
        <w:r>
          <w:fldChar w:fldCharType="begin"/>
        </w:r>
        <w:r>
          <w:instrText xml:space="preserve"> PAGEREF _Toc12764 \h </w:instrText>
        </w:r>
        <w:r>
          <w:fldChar w:fldCharType="separate"/>
        </w:r>
        <w:r>
          <w:t>36</w:t>
        </w:r>
        <w:r>
          <w:fldChar w:fldCharType="end"/>
        </w:r>
      </w:hyperlink>
    </w:p>
    <w:p>
      <w:pPr>
        <w:pStyle w:val="TOC2"/>
        <w:tabs>
          <w:tab w:val="right" w:leader="dot" w:pos="8306"/>
        </w:tabs>
      </w:pPr>
      <w:hyperlink w:anchor="_Toc10601" w:history="1">
        <w:r>
          <w:rPr>
            <w:rFonts w:ascii="仿宋" w:eastAsia="仿宋" w:hAnsi="仿宋" w:cs="仿宋" w:hint="eastAsia"/>
            <w:lang w:eastAsia="zh-CN"/>
          </w:rPr>
          <w:t>(五)、废弃物处理方案与资源化利用措施</w:t>
        </w:r>
        <w:r>
          <w:tab/>
        </w:r>
        <w:r>
          <w:fldChar w:fldCharType="begin"/>
        </w:r>
        <w:r>
          <w:instrText xml:space="preserve"> PAGEREF _Toc10601 \h </w:instrText>
        </w:r>
        <w:r>
          <w:fldChar w:fldCharType="separate"/>
        </w:r>
        <w:r>
          <w:t>37</w:t>
        </w:r>
        <w:r>
          <w:fldChar w:fldCharType="end"/>
        </w:r>
      </w:hyperlink>
    </w:p>
    <w:p>
      <w:pPr>
        <w:pStyle w:val="TOC2"/>
        <w:tabs>
          <w:tab w:val="right" w:leader="dot" w:pos="8306"/>
        </w:tabs>
      </w:pPr>
      <w:hyperlink w:anchor="_Toc16562" w:history="1">
        <w:r>
          <w:rPr>
            <w:rFonts w:ascii="仿宋" w:eastAsia="仿宋" w:hAnsi="仿宋" w:cs="仿宋" w:hint="eastAsia"/>
            <w:lang w:eastAsia="zh-CN"/>
          </w:rPr>
          <w:t>(六)、特殊环境影响分析及对策研究</w:t>
        </w:r>
        <w:r>
          <w:tab/>
        </w:r>
        <w:r>
          <w:fldChar w:fldCharType="begin"/>
        </w:r>
        <w:r>
          <w:instrText xml:space="preserve"> PAGEREF _Toc16562 \h </w:instrText>
        </w:r>
        <w:r>
          <w:fldChar w:fldCharType="separate"/>
        </w:r>
        <w:r>
          <w:t>38</w:t>
        </w:r>
        <w:r>
          <w:fldChar w:fldCharType="end"/>
        </w:r>
      </w:hyperlink>
    </w:p>
    <w:p>
      <w:pPr>
        <w:pStyle w:val="TOC2"/>
        <w:tabs>
          <w:tab w:val="right" w:leader="dot" w:pos="8306"/>
        </w:tabs>
      </w:pPr>
      <w:hyperlink w:anchor="_Toc32696" w:history="1">
        <w:r>
          <w:rPr>
            <w:rFonts w:ascii="仿宋" w:eastAsia="仿宋" w:hAnsi="仿宋" w:cs="仿宋" w:hint="eastAsia"/>
            <w:lang w:eastAsia="zh-CN"/>
          </w:rPr>
          <w:t>(七)、清洁生产技术方案与实践经验</w:t>
        </w:r>
        <w:r>
          <w:tab/>
        </w:r>
        <w:r>
          <w:fldChar w:fldCharType="begin"/>
        </w:r>
        <w:r>
          <w:instrText xml:space="preserve"> PAGEREF _Toc32696 \h </w:instrText>
        </w:r>
        <w:r>
          <w:fldChar w:fldCharType="separate"/>
        </w:r>
        <w:r>
          <w:t>40</w:t>
        </w:r>
        <w:r>
          <w:fldChar w:fldCharType="end"/>
        </w:r>
      </w:hyperlink>
    </w:p>
    <w:p>
      <w:pPr>
        <w:pStyle w:val="TOC2"/>
        <w:tabs>
          <w:tab w:val="right" w:leader="dot" w:pos="8306"/>
        </w:tabs>
      </w:pPr>
      <w:hyperlink w:anchor="_Toc30710" w:history="1">
        <w:r>
          <w:rPr>
            <w:rFonts w:ascii="仿宋" w:eastAsia="仿宋" w:hAnsi="仿宋" w:cs="仿宋" w:hint="eastAsia"/>
            <w:lang w:eastAsia="zh-CN"/>
          </w:rPr>
          <w:t>(八)、网络路由器项目建设的经济效益与环境效益权衡分析</w:t>
        </w:r>
        <w:r>
          <w:tab/>
        </w:r>
        <w:r>
          <w:fldChar w:fldCharType="begin"/>
        </w:r>
        <w:r>
          <w:instrText xml:space="preserve"> PAGEREF _Toc30710 \h </w:instrText>
        </w:r>
        <w:r>
          <w:fldChar w:fldCharType="separate"/>
        </w:r>
        <w:r>
          <w:t>41</w:t>
        </w:r>
        <w:r>
          <w:fldChar w:fldCharType="end"/>
        </w:r>
      </w:hyperlink>
    </w:p>
    <w:p>
      <w:pPr>
        <w:pStyle w:val="TOC2"/>
        <w:tabs>
          <w:tab w:val="right" w:leader="dot" w:pos="8306"/>
        </w:tabs>
      </w:pPr>
      <w:hyperlink w:anchor="_Toc25469" w:history="1">
        <w:r>
          <w:rPr>
            <w:rFonts w:ascii="仿宋" w:eastAsia="仿宋" w:hAnsi="仿宋" w:cs="仿宋" w:hint="eastAsia"/>
            <w:lang w:eastAsia="zh-CN"/>
          </w:rPr>
          <w:t>(九)、环境保护综合评价及可持续性发展建议</w:t>
        </w:r>
        <w:r>
          <w:tab/>
        </w:r>
        <w:r>
          <w:fldChar w:fldCharType="begin"/>
        </w:r>
        <w:r>
          <w:instrText xml:space="preserve"> PAGEREF _Toc25469 \h </w:instrText>
        </w:r>
        <w:r>
          <w:fldChar w:fldCharType="separate"/>
        </w:r>
        <w:r>
          <w:t>43</w:t>
        </w:r>
        <w:r>
          <w:fldChar w:fldCharType="end"/>
        </w:r>
      </w:hyperlink>
    </w:p>
    <w:p>
      <w:pPr>
        <w:pStyle w:val="TOC1"/>
        <w:tabs>
          <w:tab w:val="right" w:leader="dot" w:pos="8306"/>
        </w:tabs>
      </w:pPr>
      <w:hyperlink w:anchor="_Toc1939" w:history="1">
        <w:r>
          <w:rPr>
            <w:rFonts w:ascii="仿宋" w:eastAsia="仿宋" w:hAnsi="仿宋" w:cs="仿宋" w:hint="eastAsia"/>
            <w:lang w:eastAsia="zh-CN"/>
          </w:rPr>
          <w:t>九、网络路由器项目财务管理</w:t>
        </w:r>
        <w:r>
          <w:tab/>
        </w:r>
        <w:r>
          <w:fldChar w:fldCharType="begin"/>
        </w:r>
        <w:r>
          <w:instrText xml:space="preserve"> PAGEREF _Toc1939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03" w:history="1">
        <w:r>
          <w:rPr>
            <w:rFonts w:ascii="仿宋" w:eastAsia="仿宋" w:hAnsi="仿宋" w:cs="仿宋" w:hint="eastAsia"/>
            <w:lang w:eastAsia="zh-CN"/>
          </w:rPr>
          <w:t>(一)、资金需求大</w:t>
        </w:r>
        <w:r>
          <w:tab/>
        </w:r>
        <w:r>
          <w:fldChar w:fldCharType="begin"/>
        </w:r>
        <w:r>
          <w:instrText xml:space="preserve"> PAGEREF _Toc32003 \h </w:instrText>
        </w:r>
        <w:r>
          <w:fldChar w:fldCharType="separate"/>
        </w:r>
        <w:r>
          <w:t>44</w:t>
        </w:r>
        <w:r>
          <w:fldChar w:fldCharType="end"/>
        </w:r>
      </w:hyperlink>
    </w:p>
    <w:p>
      <w:pPr>
        <w:pStyle w:val="TOC2"/>
        <w:tabs>
          <w:tab w:val="right" w:leader="dot" w:pos="8306"/>
        </w:tabs>
      </w:pPr>
      <w:hyperlink w:anchor="_Toc30347" w:history="1">
        <w:r>
          <w:rPr>
            <w:rFonts w:ascii="仿宋" w:eastAsia="仿宋" w:hAnsi="仿宋" w:cs="仿宋" w:hint="eastAsia"/>
            <w:lang w:eastAsia="zh-CN"/>
          </w:rPr>
          <w:t>(二)、研发周期长</w:t>
        </w:r>
        <w:r>
          <w:tab/>
        </w:r>
        <w:r>
          <w:fldChar w:fldCharType="begin"/>
        </w:r>
        <w:r>
          <w:instrText xml:space="preserve"> PAGEREF _Toc30347 \h </w:instrText>
        </w:r>
        <w:r>
          <w:fldChar w:fldCharType="separate"/>
        </w:r>
        <w:r>
          <w:t>45</w:t>
        </w:r>
        <w:r>
          <w:fldChar w:fldCharType="end"/>
        </w:r>
      </w:hyperlink>
    </w:p>
    <w:p>
      <w:pPr>
        <w:pStyle w:val="TOC2"/>
        <w:tabs>
          <w:tab w:val="right" w:leader="dot" w:pos="8306"/>
        </w:tabs>
      </w:pPr>
      <w:hyperlink w:anchor="_Toc16285" w:history="1">
        <w:r>
          <w:rPr>
            <w:rFonts w:ascii="仿宋" w:eastAsia="仿宋" w:hAnsi="仿宋" w:cs="仿宋" w:hint="eastAsia"/>
            <w:lang w:eastAsia="zh-CN"/>
          </w:rPr>
          <w:t>(三)、市场风险大</w:t>
        </w:r>
        <w:r>
          <w:tab/>
        </w:r>
        <w:r>
          <w:fldChar w:fldCharType="begin"/>
        </w:r>
        <w:r>
          <w:instrText xml:space="preserve"> PAGEREF _Toc16285 \h </w:instrText>
        </w:r>
        <w:r>
          <w:fldChar w:fldCharType="separate"/>
        </w:r>
        <w:r>
          <w:t>46</w:t>
        </w:r>
        <w:r>
          <w:fldChar w:fldCharType="end"/>
        </w:r>
      </w:hyperlink>
    </w:p>
    <w:p>
      <w:pPr>
        <w:pStyle w:val="TOC2"/>
        <w:tabs>
          <w:tab w:val="right" w:leader="dot" w:pos="8306"/>
        </w:tabs>
      </w:pPr>
      <w:hyperlink w:anchor="_Toc14807" w:history="1">
        <w:r>
          <w:rPr>
            <w:rFonts w:ascii="仿宋" w:eastAsia="仿宋" w:hAnsi="仿宋" w:cs="仿宋" w:hint="eastAsia"/>
            <w:lang w:eastAsia="zh-CN"/>
          </w:rPr>
          <w:t>(四)、利润率高</w:t>
        </w:r>
        <w:r>
          <w:tab/>
        </w:r>
        <w:r>
          <w:fldChar w:fldCharType="begin"/>
        </w:r>
        <w:r>
          <w:instrText xml:space="preserve"> PAGEREF _Toc14807 \h </w:instrText>
        </w:r>
        <w:r>
          <w:fldChar w:fldCharType="separate"/>
        </w:r>
        <w:r>
          <w:t>49</w:t>
        </w:r>
        <w:r>
          <w:fldChar w:fldCharType="end"/>
        </w:r>
      </w:hyperlink>
    </w:p>
    <w:p>
      <w:pPr>
        <w:pStyle w:val="TOC1"/>
        <w:tabs>
          <w:tab w:val="right" w:leader="dot" w:pos="8306"/>
        </w:tabs>
      </w:pPr>
      <w:hyperlink w:anchor="_Toc10123" w:history="1">
        <w:r>
          <w:rPr>
            <w:rFonts w:ascii="仿宋" w:eastAsia="仿宋" w:hAnsi="仿宋" w:cs="仿宋" w:hint="eastAsia"/>
            <w:lang w:eastAsia="zh-CN"/>
          </w:rPr>
          <w:t>十、企业合规与伦理</w:t>
        </w:r>
        <w:r>
          <w:tab/>
        </w:r>
        <w:r>
          <w:fldChar w:fldCharType="begin"/>
        </w:r>
        <w:r>
          <w:instrText xml:space="preserve"> PAGEREF _Toc10123 \h </w:instrText>
        </w:r>
        <w:r>
          <w:fldChar w:fldCharType="separate"/>
        </w:r>
        <w:r>
          <w:t>51</w:t>
        </w:r>
        <w:r>
          <w:fldChar w:fldCharType="end"/>
        </w:r>
      </w:hyperlink>
    </w:p>
    <w:p>
      <w:pPr>
        <w:pStyle w:val="TOC2"/>
        <w:tabs>
          <w:tab w:val="right" w:leader="dot" w:pos="8306"/>
        </w:tabs>
      </w:pPr>
      <w:hyperlink w:anchor="_Toc29497" w:history="1">
        <w:r>
          <w:rPr>
            <w:rFonts w:ascii="仿宋" w:eastAsia="仿宋" w:hAnsi="仿宋" w:cs="仿宋" w:hint="eastAsia"/>
            <w:lang w:eastAsia="zh-CN"/>
          </w:rPr>
          <w:t>(一)、合规政策与程序</w:t>
        </w:r>
        <w:r>
          <w:tab/>
        </w:r>
        <w:r>
          <w:fldChar w:fldCharType="begin"/>
        </w:r>
        <w:r>
          <w:instrText xml:space="preserve"> PAGEREF _Toc29497 \h </w:instrText>
        </w:r>
        <w:r>
          <w:fldChar w:fldCharType="separate"/>
        </w:r>
        <w:r>
          <w:t>51</w:t>
        </w:r>
        <w:r>
          <w:fldChar w:fldCharType="end"/>
        </w:r>
      </w:hyperlink>
    </w:p>
    <w:p>
      <w:pPr>
        <w:pStyle w:val="TOC2"/>
        <w:tabs>
          <w:tab w:val="right" w:leader="dot" w:pos="8306"/>
        </w:tabs>
      </w:pPr>
      <w:hyperlink w:anchor="_Toc5118" w:history="1">
        <w:r>
          <w:rPr>
            <w:rFonts w:ascii="仿宋" w:eastAsia="仿宋" w:hAnsi="仿宋" w:cs="仿宋" w:hint="eastAsia"/>
            <w:lang w:eastAsia="zh-CN"/>
          </w:rPr>
          <w:t>(二)、伦理规范与培训</w:t>
        </w:r>
        <w:r>
          <w:tab/>
        </w:r>
        <w:r>
          <w:fldChar w:fldCharType="begin"/>
        </w:r>
        <w:r>
          <w:instrText xml:space="preserve"> PAGEREF _Toc5118 \h </w:instrText>
        </w:r>
        <w:r>
          <w:fldChar w:fldCharType="separate"/>
        </w:r>
        <w:r>
          <w:t>52</w:t>
        </w:r>
        <w:r>
          <w:fldChar w:fldCharType="end"/>
        </w:r>
      </w:hyperlink>
    </w:p>
    <w:p>
      <w:pPr>
        <w:pStyle w:val="TOC2"/>
        <w:tabs>
          <w:tab w:val="right" w:leader="dot" w:pos="8306"/>
        </w:tabs>
      </w:pPr>
      <w:hyperlink w:anchor="_Toc8112" w:history="1">
        <w:r>
          <w:rPr>
            <w:rFonts w:ascii="仿宋" w:eastAsia="仿宋" w:hAnsi="仿宋" w:cs="仿宋" w:hint="eastAsia"/>
            <w:lang w:eastAsia="zh-CN"/>
          </w:rPr>
          <w:t>(三)、合规风险评估</w:t>
        </w:r>
        <w:r>
          <w:tab/>
        </w:r>
        <w:r>
          <w:fldChar w:fldCharType="begin"/>
        </w:r>
        <w:r>
          <w:instrText xml:space="preserve"> PAGEREF _Toc8112 \h </w:instrText>
        </w:r>
        <w:r>
          <w:fldChar w:fldCharType="separate"/>
        </w:r>
        <w:r>
          <w:t>53</w:t>
        </w:r>
        <w:r>
          <w:fldChar w:fldCharType="end"/>
        </w:r>
      </w:hyperlink>
    </w:p>
    <w:p>
      <w:pPr>
        <w:pStyle w:val="TOC2"/>
        <w:tabs>
          <w:tab w:val="right" w:leader="dot" w:pos="8306"/>
        </w:tabs>
      </w:pPr>
      <w:hyperlink w:anchor="_Toc1609" w:history="1">
        <w:r>
          <w:rPr>
            <w:rFonts w:ascii="仿宋" w:eastAsia="仿宋" w:hAnsi="仿宋" w:cs="仿宋" w:hint="eastAsia"/>
            <w:lang w:eastAsia="zh-CN"/>
          </w:rPr>
          <w:t>(四)、合规监督与执行</w:t>
        </w:r>
        <w:r>
          <w:tab/>
        </w:r>
        <w:r>
          <w:fldChar w:fldCharType="begin"/>
        </w:r>
        <w:r>
          <w:instrText xml:space="preserve"> PAGEREF _Toc1609 \h </w:instrText>
        </w:r>
        <w:r>
          <w:fldChar w:fldCharType="separate"/>
        </w:r>
        <w:r>
          <w:t>54</w:t>
        </w:r>
        <w:r>
          <w:fldChar w:fldCharType="end"/>
        </w:r>
      </w:hyperlink>
    </w:p>
    <w:p>
      <w:pPr>
        <w:pStyle w:val="TOC1"/>
        <w:tabs>
          <w:tab w:val="right" w:leader="dot" w:pos="8306"/>
        </w:tabs>
      </w:pPr>
      <w:hyperlink w:anchor="_Toc31336" w:history="1">
        <w:r>
          <w:rPr>
            <w:rFonts w:ascii="仿宋" w:eastAsia="仿宋" w:hAnsi="仿宋" w:cs="仿宋" w:hint="eastAsia"/>
            <w:lang w:eastAsia="zh-CN"/>
          </w:rPr>
          <w:t>十一、网络路由器消费者市场分析</w:t>
        </w:r>
        <w:r>
          <w:tab/>
        </w:r>
        <w:r>
          <w:fldChar w:fldCharType="begin"/>
        </w:r>
        <w:r>
          <w:instrText xml:space="preserve"> PAGEREF _Toc31336 \h </w:instrText>
        </w:r>
        <w:r>
          <w:fldChar w:fldCharType="separate"/>
        </w:r>
        <w:r>
          <w:t>55</w:t>
        </w:r>
        <w:r>
          <w:fldChar w:fldCharType="end"/>
        </w:r>
      </w:hyperlink>
    </w:p>
    <w:p>
      <w:pPr>
        <w:pStyle w:val="TOC2"/>
        <w:tabs>
          <w:tab w:val="right" w:leader="dot" w:pos="8306"/>
        </w:tabs>
      </w:pPr>
      <w:hyperlink w:anchor="_Toc6010" w:history="1">
        <w:r>
          <w:rPr>
            <w:rFonts w:ascii="仿宋" w:eastAsia="仿宋" w:hAnsi="仿宋" w:cs="仿宋" w:hint="eastAsia"/>
            <w:lang w:eastAsia="zh-CN"/>
          </w:rPr>
          <w:t>(一)、目标客户群体</w:t>
        </w:r>
        <w:r>
          <w:tab/>
        </w:r>
        <w:r>
          <w:fldChar w:fldCharType="begin"/>
        </w:r>
        <w:r>
          <w:instrText xml:space="preserve"> PAGEREF _Toc6010 \h </w:instrText>
        </w:r>
        <w:r>
          <w:fldChar w:fldCharType="separate"/>
        </w:r>
        <w:r>
          <w:t>55</w:t>
        </w:r>
        <w:r>
          <w:fldChar w:fldCharType="end"/>
        </w:r>
      </w:hyperlink>
    </w:p>
    <w:p>
      <w:pPr>
        <w:pStyle w:val="TOC2"/>
        <w:tabs>
          <w:tab w:val="right" w:leader="dot" w:pos="8306"/>
        </w:tabs>
      </w:pPr>
      <w:hyperlink w:anchor="_Toc16483" w:history="1">
        <w:r>
          <w:rPr>
            <w:rFonts w:ascii="仿宋" w:eastAsia="仿宋" w:hAnsi="仿宋" w:cs="仿宋" w:hint="eastAsia"/>
            <w:lang w:eastAsia="zh-CN"/>
          </w:rPr>
          <w:t>(二)、消费者需求</w:t>
        </w:r>
        <w:r>
          <w:tab/>
        </w:r>
        <w:r>
          <w:fldChar w:fldCharType="begin"/>
        </w:r>
        <w:r>
          <w:instrText xml:space="preserve"> PAGEREF _Toc16483 \h </w:instrText>
        </w:r>
        <w:r>
          <w:fldChar w:fldCharType="separate"/>
        </w:r>
        <w:r>
          <w:t>57</w:t>
        </w:r>
        <w:r>
          <w:fldChar w:fldCharType="end"/>
        </w:r>
      </w:hyperlink>
    </w:p>
    <w:p>
      <w:pPr>
        <w:pStyle w:val="TOC1"/>
        <w:tabs>
          <w:tab w:val="right" w:leader="dot" w:pos="8306"/>
        </w:tabs>
      </w:pPr>
      <w:hyperlink w:anchor="_Toc16378" w:history="1">
        <w:r>
          <w:rPr>
            <w:rFonts w:ascii="仿宋" w:eastAsia="仿宋" w:hAnsi="仿宋" w:cs="仿宋" w:hint="eastAsia"/>
            <w:lang w:eastAsia="zh-CN"/>
          </w:rPr>
          <w:t>十二、安全与应急管理</w:t>
        </w:r>
        <w:r>
          <w:tab/>
        </w:r>
        <w:r>
          <w:fldChar w:fldCharType="begin"/>
        </w:r>
        <w:r>
          <w:instrText xml:space="preserve"> PAGEREF _Toc16378 \h </w:instrText>
        </w:r>
        <w:r>
          <w:fldChar w:fldCharType="separate"/>
        </w:r>
        <w:r>
          <w:t>58</w:t>
        </w:r>
        <w:r>
          <w:fldChar w:fldCharType="end"/>
        </w:r>
      </w:hyperlink>
    </w:p>
    <w:p>
      <w:pPr>
        <w:pStyle w:val="TOC2"/>
        <w:tabs>
          <w:tab w:val="right" w:leader="dot" w:pos="8306"/>
        </w:tabs>
      </w:pPr>
      <w:hyperlink w:anchor="_Toc8749" w:history="1">
        <w:r>
          <w:rPr>
            <w:rFonts w:ascii="仿宋" w:eastAsia="仿宋" w:hAnsi="仿宋" w:cs="仿宋" w:hint="eastAsia"/>
            <w:lang w:eastAsia="zh-CN"/>
          </w:rPr>
          <w:t>(一)、安全生产管理</w:t>
        </w:r>
        <w:r>
          <w:tab/>
        </w:r>
        <w:r>
          <w:fldChar w:fldCharType="begin"/>
        </w:r>
        <w:r>
          <w:instrText xml:space="preserve"> PAGEREF _Toc8749 \h </w:instrText>
        </w:r>
        <w:r>
          <w:fldChar w:fldCharType="separate"/>
        </w:r>
        <w:r>
          <w:t>58</w:t>
        </w:r>
        <w:r>
          <w:fldChar w:fldCharType="end"/>
        </w:r>
      </w:hyperlink>
    </w:p>
    <w:p>
      <w:pPr>
        <w:pStyle w:val="TOC2"/>
        <w:tabs>
          <w:tab w:val="right" w:leader="dot" w:pos="8306"/>
        </w:tabs>
      </w:pPr>
      <w:hyperlink w:anchor="_Toc10464" w:history="1">
        <w:r>
          <w:rPr>
            <w:rFonts w:ascii="仿宋" w:eastAsia="仿宋" w:hAnsi="仿宋" w:cs="仿宋" w:hint="eastAsia"/>
            <w:lang w:eastAsia="zh-CN"/>
          </w:rPr>
          <w:t>(二)、应急预案与响应</w:t>
        </w:r>
        <w:r>
          <w:tab/>
        </w:r>
        <w:r>
          <w:fldChar w:fldCharType="begin"/>
        </w:r>
        <w:r>
          <w:instrText xml:space="preserve"> PAGEREF _Toc10464 \h </w:instrText>
        </w:r>
        <w:r>
          <w:fldChar w:fldCharType="separate"/>
        </w:r>
        <w:r>
          <w:t>59</w:t>
        </w:r>
        <w:r>
          <w:fldChar w:fldCharType="end"/>
        </w:r>
      </w:hyperlink>
    </w:p>
    <w:p>
      <w:pPr>
        <w:pStyle w:val="TOC1"/>
        <w:tabs>
          <w:tab w:val="right" w:leader="dot" w:pos="8306"/>
        </w:tabs>
      </w:pPr>
      <w:hyperlink w:anchor="_Toc23632" w:history="1">
        <w:r>
          <w:rPr>
            <w:rFonts w:ascii="仿宋" w:eastAsia="仿宋" w:hAnsi="仿宋" w:cs="仿宋" w:hint="eastAsia"/>
            <w:lang w:eastAsia="zh-CN"/>
          </w:rPr>
          <w:t>十三、组织机构及人力资源</w:t>
        </w:r>
        <w:r>
          <w:tab/>
        </w:r>
        <w:r>
          <w:fldChar w:fldCharType="begin"/>
        </w:r>
        <w:r>
          <w:instrText xml:space="preserve"> PAGEREF _Toc23632 \h </w:instrText>
        </w:r>
        <w:r>
          <w:fldChar w:fldCharType="separate"/>
        </w:r>
        <w:r>
          <w:t>61</w:t>
        </w:r>
        <w:r>
          <w:fldChar w:fldCharType="end"/>
        </w:r>
      </w:hyperlink>
    </w:p>
    <w:p>
      <w:pPr>
        <w:pStyle w:val="TOC2"/>
        <w:tabs>
          <w:tab w:val="right" w:leader="dot" w:pos="8306"/>
        </w:tabs>
      </w:pPr>
      <w:hyperlink w:anchor="_Toc15639" w:history="1">
        <w:r>
          <w:rPr>
            <w:rFonts w:ascii="仿宋" w:eastAsia="仿宋" w:hAnsi="仿宋" w:cs="仿宋" w:hint="eastAsia"/>
            <w:lang w:eastAsia="zh-CN"/>
          </w:rPr>
          <w:t>(一)、人力资源配置</w:t>
        </w:r>
        <w:r>
          <w:tab/>
        </w:r>
        <w:r>
          <w:fldChar w:fldCharType="begin"/>
        </w:r>
        <w:r>
          <w:instrText xml:space="preserve"> PAGEREF _Toc15639 \h </w:instrText>
        </w:r>
        <w:r>
          <w:fldChar w:fldCharType="separate"/>
        </w:r>
        <w:r>
          <w:t>61</w:t>
        </w:r>
        <w:r>
          <w:fldChar w:fldCharType="end"/>
        </w:r>
      </w:hyperlink>
    </w:p>
    <w:p>
      <w:pPr>
        <w:pStyle w:val="TOC2"/>
        <w:tabs>
          <w:tab w:val="right" w:leader="dot" w:pos="8306"/>
        </w:tabs>
      </w:pPr>
      <w:hyperlink w:anchor="_Toc29807" w:history="1">
        <w:r>
          <w:rPr>
            <w:rFonts w:ascii="仿宋" w:eastAsia="仿宋" w:hAnsi="仿宋" w:cs="仿宋" w:hint="eastAsia"/>
            <w:lang w:eastAsia="zh-CN"/>
          </w:rPr>
          <w:t>(二)、员工技能培训</w:t>
        </w:r>
        <w:r>
          <w:tab/>
        </w:r>
        <w:r>
          <w:fldChar w:fldCharType="begin"/>
        </w:r>
        <w:r>
          <w:instrText xml:space="preserve"> PAGEREF _Toc29807 \h </w:instrText>
        </w:r>
        <w:r>
          <w:fldChar w:fldCharType="separate"/>
        </w:r>
        <w:r>
          <w:t>62</w:t>
        </w:r>
        <w:r>
          <w:fldChar w:fldCharType="end"/>
        </w:r>
      </w:hyperlink>
    </w:p>
    <w:p>
      <w:pPr>
        <w:pStyle w:val="TOC1"/>
        <w:tabs>
          <w:tab w:val="right" w:leader="dot" w:pos="8306"/>
        </w:tabs>
      </w:pPr>
      <w:hyperlink w:anchor="_Toc8335" w:history="1">
        <w:r>
          <w:rPr>
            <w:rFonts w:ascii="仿宋" w:eastAsia="仿宋" w:hAnsi="仿宋" w:cs="仿宋" w:hint="eastAsia"/>
            <w:lang w:eastAsia="zh-CN"/>
          </w:rPr>
          <w:t>十四、网络路由器项目背景、必要性</w:t>
        </w:r>
        <w:r>
          <w:tab/>
        </w:r>
        <w:r>
          <w:fldChar w:fldCharType="begin"/>
        </w:r>
        <w:r>
          <w:instrText xml:space="preserve"> PAGEREF _Toc8335 \h </w:instrText>
        </w:r>
        <w:r>
          <w:fldChar w:fldCharType="separate"/>
        </w:r>
        <w:r>
          <w:t>63</w:t>
        </w:r>
        <w:r>
          <w:fldChar w:fldCharType="end"/>
        </w:r>
      </w:hyperlink>
    </w:p>
    <w:p>
      <w:pPr>
        <w:pStyle w:val="TOC2"/>
        <w:tabs>
          <w:tab w:val="right" w:leader="dot" w:pos="8306"/>
        </w:tabs>
      </w:pPr>
      <w:hyperlink w:anchor="_Toc18477" w:history="1">
        <w:r>
          <w:rPr>
            <w:rFonts w:ascii="仿宋" w:eastAsia="仿宋" w:hAnsi="仿宋" w:cs="仿宋" w:hint="eastAsia"/>
            <w:lang w:eastAsia="zh-CN"/>
          </w:rPr>
          <w:t>(一)、行业背景分析</w:t>
        </w:r>
        <w:r>
          <w:tab/>
        </w:r>
        <w:r>
          <w:fldChar w:fldCharType="begin"/>
        </w:r>
        <w:r>
          <w:instrText xml:space="preserve"> PAGEREF _Toc18477 \h </w:instrText>
        </w:r>
        <w:r>
          <w:fldChar w:fldCharType="separate"/>
        </w:r>
        <w:r>
          <w:t>63</w:t>
        </w:r>
        <w:r>
          <w:fldChar w:fldCharType="end"/>
        </w:r>
      </w:hyperlink>
    </w:p>
    <w:p>
      <w:pPr>
        <w:pStyle w:val="TOC2"/>
        <w:tabs>
          <w:tab w:val="right" w:leader="dot" w:pos="8306"/>
        </w:tabs>
      </w:pPr>
      <w:hyperlink w:anchor="_Toc9736" w:history="1">
        <w:r>
          <w:rPr>
            <w:rFonts w:ascii="仿宋" w:eastAsia="仿宋" w:hAnsi="仿宋" w:cs="仿宋" w:hint="eastAsia"/>
            <w:lang w:eastAsia="zh-CN"/>
          </w:rPr>
          <w:t>(二)、产业发展分析</w:t>
        </w:r>
        <w:r>
          <w:tab/>
        </w:r>
        <w:r>
          <w:fldChar w:fldCharType="begin"/>
        </w:r>
        <w:r>
          <w:instrText xml:space="preserve"> PAGEREF _Toc9736 \h </w:instrText>
        </w:r>
        <w:r>
          <w:fldChar w:fldCharType="separate"/>
        </w:r>
        <w:r>
          <w:t>64</w:t>
        </w:r>
        <w:r>
          <w:fldChar w:fldCharType="end"/>
        </w:r>
      </w:hyperlink>
    </w:p>
    <w:p>
      <w:pPr>
        <w:pStyle w:val="TOC1"/>
        <w:tabs>
          <w:tab w:val="right" w:leader="dot" w:pos="8306"/>
        </w:tabs>
      </w:pPr>
      <w:hyperlink w:anchor="_Toc17480" w:history="1">
        <w:r>
          <w:rPr>
            <w:rFonts w:ascii="仿宋" w:eastAsia="仿宋" w:hAnsi="仿宋" w:cs="仿宋" w:hint="eastAsia"/>
            <w:lang w:eastAsia="zh-CN"/>
          </w:rPr>
          <w:t>十五、网络路由器项目进度计划</w:t>
        </w:r>
        <w:r>
          <w:tab/>
        </w:r>
        <w:r>
          <w:fldChar w:fldCharType="begin"/>
        </w:r>
        <w:r>
          <w:instrText xml:space="preserve"> PAGEREF _Toc17480 \h </w:instrText>
        </w:r>
        <w:r>
          <w:fldChar w:fldCharType="separate"/>
        </w:r>
        <w:r>
          <w:t>65</w:t>
        </w:r>
        <w:r>
          <w:fldChar w:fldCharType="end"/>
        </w:r>
      </w:hyperlink>
    </w:p>
    <w:p>
      <w:pPr>
        <w:pStyle w:val="TOC2"/>
        <w:tabs>
          <w:tab w:val="right" w:leader="dot" w:pos="8306"/>
        </w:tabs>
      </w:pPr>
      <w:hyperlink w:anchor="_Toc24643" w:history="1">
        <w:r>
          <w:rPr>
            <w:rFonts w:ascii="仿宋" w:eastAsia="仿宋" w:hAnsi="仿宋" w:cs="仿宋" w:hint="eastAsia"/>
            <w:lang w:eastAsia="zh-CN"/>
          </w:rPr>
          <w:t>(一)、网络路由器项目进度安排</w:t>
        </w:r>
        <w:r>
          <w:tab/>
        </w:r>
        <w:r>
          <w:fldChar w:fldCharType="begin"/>
        </w:r>
        <w:r>
          <w:instrText xml:space="preserve"> PAGEREF _Toc24643 \h </w:instrText>
        </w:r>
        <w:r>
          <w:fldChar w:fldCharType="separate"/>
        </w:r>
        <w:r>
          <w:t>65</w:t>
        </w:r>
        <w:r>
          <w:fldChar w:fldCharType="end"/>
        </w:r>
      </w:hyperlink>
    </w:p>
    <w:p>
      <w:pPr>
        <w:pStyle w:val="TOC2"/>
        <w:tabs>
          <w:tab w:val="right" w:leader="dot" w:pos="8306"/>
        </w:tabs>
      </w:pPr>
      <w:hyperlink w:anchor="_Toc3474" w:history="1">
        <w:r>
          <w:rPr>
            <w:rFonts w:ascii="仿宋" w:eastAsia="仿宋" w:hAnsi="仿宋" w:cs="仿宋" w:hint="eastAsia"/>
            <w:lang w:eastAsia="zh-CN"/>
          </w:rPr>
          <w:t>(二)、网络路由器项目实施保障措施</w:t>
        </w:r>
        <w:r>
          <w:tab/>
        </w:r>
        <w:r>
          <w:fldChar w:fldCharType="begin"/>
        </w:r>
        <w:r>
          <w:instrText xml:space="preserve"> PAGEREF _Toc3474 \h </w:instrText>
        </w:r>
        <w:r>
          <w:fldChar w:fldCharType="separate"/>
        </w:r>
        <w:r>
          <w:t>66</w:t>
        </w:r>
        <w:r>
          <w:fldChar w:fldCharType="end"/>
        </w:r>
      </w:hyperlink>
    </w:p>
    <w:p>
      <w:pPr>
        <w:pStyle w:val="TOC1"/>
        <w:tabs>
          <w:tab w:val="right" w:leader="dot" w:pos="8306"/>
        </w:tabs>
      </w:pPr>
      <w:hyperlink w:anchor="_Toc4501" w:history="1">
        <w:r>
          <w:rPr>
            <w:rFonts w:ascii="仿宋" w:eastAsia="仿宋" w:hAnsi="仿宋" w:cs="仿宋" w:hint="eastAsia"/>
            <w:lang w:eastAsia="zh-CN"/>
          </w:rPr>
          <w:t>十六、项目技术流程</w:t>
        </w:r>
        <w:r>
          <w:tab/>
        </w:r>
        <w:r>
          <w:fldChar w:fldCharType="begin"/>
        </w:r>
        <w:r>
          <w:instrText xml:space="preserve"> PAGEREF _Toc4501 \h </w:instrText>
        </w:r>
        <w:r>
          <w:fldChar w:fldCharType="separate"/>
        </w:r>
        <w:r>
          <w:t>67</w:t>
        </w:r>
        <w:r>
          <w:fldChar w:fldCharType="end"/>
        </w:r>
      </w:hyperlink>
    </w:p>
    <w:p>
      <w:pPr>
        <w:pStyle w:val="TOC2"/>
        <w:tabs>
          <w:tab w:val="right" w:leader="dot" w:pos="8306"/>
        </w:tabs>
      </w:pPr>
      <w:hyperlink w:anchor="_Toc29357" w:history="1">
        <w:r>
          <w:rPr>
            <w:rFonts w:ascii="仿宋" w:eastAsia="仿宋" w:hAnsi="仿宋" w:cs="仿宋" w:hint="eastAsia"/>
            <w:lang w:eastAsia="zh-CN"/>
          </w:rPr>
          <w:t>(一)、技术方案选择</w:t>
        </w:r>
        <w:r>
          <w:tab/>
        </w:r>
        <w:r>
          <w:fldChar w:fldCharType="begin"/>
        </w:r>
        <w:r>
          <w:instrText xml:space="preserve"> PAGEREF _Toc29357 \h </w:instrText>
        </w:r>
        <w:r>
          <w:fldChar w:fldCharType="separate"/>
        </w:r>
        <w:r>
          <w:t>67</w:t>
        </w:r>
        <w:r>
          <w:fldChar w:fldCharType="end"/>
        </w:r>
      </w:hyperlink>
    </w:p>
    <w:p>
      <w:pPr>
        <w:pStyle w:val="TOC2"/>
        <w:tabs>
          <w:tab w:val="right" w:leader="dot" w:pos="8306"/>
        </w:tabs>
      </w:pPr>
      <w:hyperlink w:anchor="_Toc5422" w:history="1">
        <w:r>
          <w:rPr>
            <w:rFonts w:ascii="仿宋" w:eastAsia="仿宋" w:hAnsi="仿宋" w:cs="仿宋" w:hint="eastAsia"/>
            <w:lang w:eastAsia="zh-CN"/>
          </w:rPr>
          <w:t>(二)、设备选型方案</w:t>
        </w:r>
        <w:r>
          <w:tab/>
        </w:r>
        <w:r>
          <w:fldChar w:fldCharType="begin"/>
        </w:r>
        <w:r>
          <w:instrText xml:space="preserve"> PAGEREF _Toc5422 \h </w:instrText>
        </w:r>
        <w:r>
          <w:fldChar w:fldCharType="separate"/>
        </w:r>
        <w:r>
          <w:t>68</w:t>
        </w:r>
        <w:r>
          <w:fldChar w:fldCharType="end"/>
        </w:r>
      </w:hyperlink>
    </w:p>
    <w:p>
      <w:pPr>
        <w:pStyle w:val="TOC2"/>
        <w:tabs>
          <w:tab w:val="right" w:leader="dot" w:pos="8306"/>
        </w:tabs>
      </w:pPr>
      <w:hyperlink w:anchor="_Toc29882" w:history="1">
        <w:r>
          <w:rPr>
            <w:rFonts w:ascii="仿宋" w:eastAsia="仿宋" w:hAnsi="仿宋" w:cs="仿宋" w:hint="eastAsia"/>
            <w:lang w:eastAsia="zh-CN"/>
          </w:rPr>
          <w:t>(三)、技术流程与工艺设计</w:t>
        </w:r>
        <w:r>
          <w:tab/>
        </w:r>
        <w:r>
          <w:fldChar w:fldCharType="begin"/>
        </w:r>
        <w:r>
          <w:instrText xml:space="preserve"> PAGEREF _Toc29882 \h </w:instrText>
        </w:r>
        <w:r>
          <w:fldChar w:fldCharType="separate"/>
        </w:r>
        <w:r>
          <w:t>69</w:t>
        </w:r>
        <w:r>
          <w:fldChar w:fldCharType="end"/>
        </w:r>
      </w:hyperlink>
    </w:p>
    <w:p>
      <w:pPr>
        <w:pStyle w:val="TOC1"/>
        <w:tabs>
          <w:tab w:val="right" w:leader="dot" w:pos="8306"/>
        </w:tabs>
      </w:pPr>
      <w:hyperlink w:anchor="_Toc30621" w:history="1">
        <w:r>
          <w:rPr>
            <w:rFonts w:ascii="仿宋" w:eastAsia="仿宋" w:hAnsi="仿宋" w:cs="仿宋" w:hint="eastAsia"/>
            <w:lang w:eastAsia="zh-CN"/>
          </w:rPr>
          <w:t>十七、技术创新战略</w:t>
        </w:r>
        <w:r>
          <w:tab/>
        </w:r>
        <w:r>
          <w:fldChar w:fldCharType="begin"/>
        </w:r>
        <w:r>
          <w:instrText xml:space="preserve"> PAGEREF _Toc30621 \h </w:instrText>
        </w:r>
        <w:r>
          <w:fldChar w:fldCharType="separate"/>
        </w:r>
        <w:r>
          <w:t>70</w:t>
        </w:r>
        <w:r>
          <w:fldChar w:fldCharType="end"/>
        </w:r>
      </w:hyperlink>
    </w:p>
    <w:p>
      <w:pPr>
        <w:pStyle w:val="TOC2"/>
        <w:tabs>
          <w:tab w:val="right" w:leader="dot" w:pos="8306"/>
        </w:tabs>
      </w:pPr>
      <w:hyperlink w:anchor="_Toc26194" w:history="1">
        <w:r>
          <w:rPr>
            <w:rFonts w:ascii="仿宋" w:eastAsia="仿宋" w:hAnsi="仿宋" w:cs="仿宋" w:hint="eastAsia"/>
            <w:lang w:eastAsia="zh-CN"/>
          </w:rPr>
          <w:t>(一)、技术创新战略概述</w:t>
        </w:r>
        <w:r>
          <w:tab/>
        </w:r>
        <w:r>
          <w:fldChar w:fldCharType="begin"/>
        </w:r>
        <w:r>
          <w:instrText xml:space="preserve"> PAGEREF _Toc26194 \h </w:instrText>
        </w:r>
        <w:r>
          <w:fldChar w:fldCharType="separate"/>
        </w:r>
        <w:r>
          <w:t>70</w:t>
        </w:r>
        <w:r>
          <w:fldChar w:fldCharType="end"/>
        </w:r>
      </w:hyperlink>
    </w:p>
    <w:p>
      <w:pPr>
        <w:pStyle w:val="TOC2"/>
        <w:tabs>
          <w:tab w:val="right" w:leader="dot" w:pos="8306"/>
        </w:tabs>
      </w:pPr>
      <w:hyperlink w:anchor="_Toc24651" w:history="1">
        <w:r>
          <w:rPr>
            <w:rFonts w:ascii="仿宋" w:eastAsia="仿宋" w:hAnsi="仿宋" w:cs="仿宋" w:hint="eastAsia"/>
            <w:lang w:eastAsia="zh-CN"/>
          </w:rPr>
          <w:t>(二)、技术创新战略的类型</w:t>
        </w:r>
        <w:r>
          <w:tab/>
        </w:r>
        <w:r>
          <w:fldChar w:fldCharType="begin"/>
        </w:r>
        <w:r>
          <w:instrText xml:space="preserve"> PAGEREF _Toc24651 \h </w:instrText>
        </w:r>
        <w:r>
          <w:fldChar w:fldCharType="separate"/>
        </w:r>
        <w:r>
          <w:t>71</w:t>
        </w:r>
        <w:r>
          <w:fldChar w:fldCharType="end"/>
        </w:r>
      </w:hyperlink>
    </w:p>
    <w:p>
      <w:pPr>
        <w:pStyle w:val="TOC2"/>
        <w:tabs>
          <w:tab w:val="right" w:leader="dot" w:pos="8306"/>
        </w:tabs>
      </w:pPr>
      <w:hyperlink w:anchor="_Toc23432" w:history="1">
        <w:r>
          <w:rPr>
            <w:rFonts w:ascii="仿宋" w:eastAsia="仿宋" w:hAnsi="仿宋" w:cs="仿宋" w:hint="eastAsia"/>
            <w:lang w:eastAsia="zh-CN"/>
          </w:rPr>
          <w:t>(三)、技术创新战略的选择</w:t>
        </w:r>
        <w:r>
          <w:tab/>
        </w:r>
        <w:r>
          <w:fldChar w:fldCharType="begin"/>
        </w:r>
        <w:r>
          <w:instrText xml:space="preserve"> PAGEREF _Toc23432 \h </w:instrText>
        </w:r>
        <w:r>
          <w:fldChar w:fldCharType="separate"/>
        </w:r>
        <w:r>
          <w:t>73</w:t>
        </w:r>
        <w:r>
          <w:fldChar w:fldCharType="end"/>
        </w:r>
      </w:hyperlink>
    </w:p>
    <w:p>
      <w:pPr>
        <w:pStyle w:val="TOC1"/>
        <w:tabs>
          <w:tab w:val="right" w:leader="dot" w:pos="8306"/>
        </w:tabs>
      </w:pPr>
      <w:hyperlink w:anchor="_Toc15370" w:history="1">
        <w:r>
          <w:rPr>
            <w:rFonts w:ascii="仿宋" w:eastAsia="仿宋" w:hAnsi="仿宋" w:cs="仿宋" w:hint="eastAsia"/>
            <w:lang w:eastAsia="zh-CN"/>
          </w:rPr>
          <w:t>十八、网络路由器行业企业过去战略的影响</w:t>
        </w:r>
        <w:r>
          <w:tab/>
        </w:r>
        <w:r>
          <w:fldChar w:fldCharType="begin"/>
        </w:r>
        <w:r>
          <w:instrText xml:space="preserve"> PAGEREF _Toc15370 \h </w:instrText>
        </w:r>
        <w:r>
          <w:fldChar w:fldCharType="separate"/>
        </w:r>
        <w:r>
          <w:t>74</w:t>
        </w:r>
        <w:r>
          <w:fldChar w:fldCharType="end"/>
        </w:r>
      </w:hyperlink>
    </w:p>
    <w:p>
      <w:pPr>
        <w:pStyle w:val="TOC2"/>
        <w:tabs>
          <w:tab w:val="right" w:leader="dot" w:pos="8306"/>
        </w:tabs>
      </w:pPr>
      <w:hyperlink w:anchor="_Toc15048" w:history="1">
        <w:r>
          <w:rPr>
            <w:rFonts w:ascii="仿宋" w:eastAsia="仿宋" w:hAnsi="仿宋" w:cs="仿宋" w:hint="eastAsia"/>
            <w:lang w:eastAsia="zh-CN"/>
          </w:rPr>
          <w:t>(一)、网络路由器行业企业过去战略的影响</w:t>
        </w:r>
        <w:r>
          <w:tab/>
        </w:r>
        <w:r>
          <w:fldChar w:fldCharType="begin"/>
        </w:r>
        <w:r>
          <w:instrText xml:space="preserve"> PAGEREF _Toc15048 \h </w:instrText>
        </w:r>
        <w:r>
          <w:fldChar w:fldCharType="separate"/>
        </w:r>
        <w:r>
          <w:t>74</w:t>
        </w:r>
        <w:r>
          <w:fldChar w:fldCharType="end"/>
        </w:r>
      </w:hyperlink>
    </w:p>
    <w:p>
      <w:pPr>
        <w:pStyle w:val="TOC1"/>
        <w:tabs>
          <w:tab w:val="right" w:leader="dot" w:pos="8306"/>
        </w:tabs>
      </w:pPr>
      <w:hyperlink w:anchor="_Toc22767" w:history="1">
        <w:r>
          <w:rPr>
            <w:rFonts w:ascii="仿宋" w:eastAsia="仿宋" w:hAnsi="仿宋" w:cs="仿宋" w:hint="eastAsia"/>
            <w:lang w:eastAsia="zh-CN"/>
          </w:rPr>
          <w:t>十九、人力资源管理与开发</w:t>
        </w:r>
        <w:r>
          <w:tab/>
        </w:r>
        <w:r>
          <w:fldChar w:fldCharType="begin"/>
        </w:r>
        <w:r>
          <w:instrText xml:space="preserve"> PAGEREF _Toc22767 \h </w:instrText>
        </w:r>
        <w:r>
          <w:fldChar w:fldCharType="separate"/>
        </w:r>
        <w:r>
          <w:t>75</w:t>
        </w:r>
        <w:r>
          <w:fldChar w:fldCharType="end"/>
        </w:r>
      </w:hyperlink>
    </w:p>
    <w:p>
      <w:pPr>
        <w:pStyle w:val="TOC2"/>
        <w:tabs>
          <w:tab w:val="right" w:leader="dot" w:pos="8306"/>
        </w:tabs>
      </w:pPr>
      <w:hyperlink w:anchor="_Toc32200" w:history="1">
        <w:r>
          <w:rPr>
            <w:rFonts w:ascii="仿宋" w:eastAsia="仿宋" w:hAnsi="仿宋" w:cs="仿宋" w:hint="eastAsia"/>
            <w:lang w:eastAsia="zh-CN"/>
          </w:rPr>
          <w:t>(一)、人力资源规划</w:t>
        </w:r>
        <w:r>
          <w:tab/>
        </w:r>
        <w:r>
          <w:fldChar w:fldCharType="begin"/>
        </w:r>
        <w:r>
          <w:instrText xml:space="preserve"> PAGEREF _Toc32200 \h </w:instrText>
        </w:r>
        <w:r>
          <w:fldChar w:fldCharType="separate"/>
        </w:r>
        <w:r>
          <w:t>75</w:t>
        </w:r>
        <w:r>
          <w:fldChar w:fldCharType="end"/>
        </w:r>
      </w:hyperlink>
    </w:p>
    <w:p>
      <w:pPr>
        <w:pStyle w:val="TOC2"/>
        <w:tabs>
          <w:tab w:val="right" w:leader="dot" w:pos="8306"/>
        </w:tabs>
      </w:pPr>
      <w:hyperlink w:anchor="_Toc26116" w:history="1">
        <w:r>
          <w:rPr>
            <w:rFonts w:ascii="仿宋" w:eastAsia="仿宋" w:hAnsi="仿宋" w:cs="仿宋" w:hint="eastAsia"/>
            <w:lang w:eastAsia="zh-CN"/>
          </w:rPr>
          <w:t>(二)、人力资源开发与培训</w:t>
        </w:r>
        <w:r>
          <w:tab/>
        </w:r>
        <w:r>
          <w:fldChar w:fldCharType="begin"/>
        </w:r>
        <w:r>
          <w:instrText xml:space="preserve"> PAGEREF _Toc26116 \h </w:instrText>
        </w:r>
        <w:r>
          <w:fldChar w:fldCharType="separate"/>
        </w:r>
        <w:r>
          <w:t>77</w:t>
        </w:r>
        <w:r>
          <w:fldChar w:fldCharType="end"/>
        </w:r>
      </w:hyperlink>
    </w:p>
    <w:p>
      <w:pPr>
        <w:pStyle w:val="TOC1"/>
        <w:tabs>
          <w:tab w:val="right" w:leader="dot" w:pos="8306"/>
        </w:tabs>
      </w:pPr>
      <w:hyperlink w:anchor="_Toc27368" w:history="1">
        <w:r>
          <w:rPr>
            <w:rFonts w:ascii="仿宋" w:eastAsia="仿宋" w:hAnsi="仿宋" w:cs="仿宋" w:hint="eastAsia"/>
            <w:lang w:eastAsia="zh-CN"/>
          </w:rPr>
          <w:t>二十、社会责任与可持续发展</w:t>
        </w:r>
        <w:r>
          <w:tab/>
        </w:r>
        <w:r>
          <w:fldChar w:fldCharType="begin"/>
        </w:r>
        <w:r>
          <w:instrText xml:space="preserve"> PAGEREF _Toc27368 \h </w:instrText>
        </w:r>
        <w:r>
          <w:fldChar w:fldCharType="separate"/>
        </w:r>
        <w:r>
          <w:t>79</w:t>
        </w:r>
        <w:r>
          <w:fldChar w:fldCharType="end"/>
        </w:r>
      </w:hyperlink>
    </w:p>
    <w:p>
      <w:pPr>
        <w:pStyle w:val="TOC2"/>
        <w:tabs>
          <w:tab w:val="right" w:leader="dot" w:pos="8306"/>
        </w:tabs>
      </w:pPr>
      <w:hyperlink w:anchor="_Toc7585" w:history="1">
        <w:r>
          <w:rPr>
            <w:rFonts w:ascii="仿宋" w:eastAsia="仿宋" w:hAnsi="仿宋" w:cs="仿宋" w:hint="eastAsia"/>
            <w:lang w:eastAsia="zh-CN"/>
          </w:rPr>
          <w:t>(一)、社会责任理念</w:t>
        </w:r>
        <w:r>
          <w:tab/>
        </w:r>
        <w:r>
          <w:fldChar w:fldCharType="begin"/>
        </w:r>
        <w:r>
          <w:instrText xml:space="preserve"> PAGEREF _Toc7585 \h </w:instrText>
        </w:r>
        <w:r>
          <w:fldChar w:fldCharType="separate"/>
        </w:r>
        <w:r>
          <w:t>79</w:t>
        </w:r>
        <w:r>
          <w:fldChar w:fldCharType="end"/>
        </w:r>
      </w:hyperlink>
    </w:p>
    <w:p>
      <w:pPr>
        <w:pStyle w:val="TOC2"/>
        <w:tabs>
          <w:tab w:val="right" w:leader="dot" w:pos="8306"/>
        </w:tabs>
      </w:pPr>
      <w:hyperlink w:anchor="_Toc4792" w:history="1">
        <w:r>
          <w:rPr>
            <w:rFonts w:ascii="仿宋" w:eastAsia="仿宋" w:hAnsi="仿宋" w:cs="仿宋" w:hint="eastAsia"/>
            <w:lang w:eastAsia="zh-CN"/>
          </w:rPr>
          <w:t>(二)、公益活动与社区参与</w:t>
        </w:r>
        <w:r>
          <w:tab/>
        </w:r>
        <w:r>
          <w:fldChar w:fldCharType="begin"/>
        </w:r>
        <w:r>
          <w:instrText xml:space="preserve"> PAGEREF _Toc4792 \h </w:instrText>
        </w:r>
        <w:r>
          <w:fldChar w:fldCharType="separate"/>
        </w:r>
        <w:r>
          <w:t>81</w:t>
        </w:r>
        <w:r>
          <w:fldChar w:fldCharType="end"/>
        </w:r>
      </w:hyperlink>
    </w:p>
    <w:p>
      <w:pPr>
        <w:pStyle w:val="TOC2"/>
        <w:tabs>
          <w:tab w:val="right" w:leader="dot" w:pos="8306"/>
        </w:tabs>
      </w:pPr>
      <w:hyperlink w:anchor="_Toc22373" w:history="1">
        <w:r>
          <w:rPr>
            <w:rFonts w:ascii="仿宋" w:eastAsia="仿宋" w:hAnsi="仿宋" w:cs="仿宋" w:hint="eastAsia"/>
            <w:lang w:eastAsia="zh-CN"/>
          </w:rPr>
          <w:t>(三)、可持续发展策略</w:t>
        </w:r>
        <w:r>
          <w:tab/>
        </w:r>
        <w:r>
          <w:fldChar w:fldCharType="begin"/>
        </w:r>
        <w:r>
          <w:instrText xml:space="preserve"> PAGEREF _Toc22373 \h </w:instrText>
        </w:r>
        <w:r>
          <w:fldChar w:fldCharType="separate"/>
        </w:r>
        <w:r>
          <w:t>82</w:t>
        </w:r>
        <w:r>
          <w:fldChar w:fldCharType="end"/>
        </w:r>
      </w:hyperlink>
    </w:p>
    <w:p>
      <w:pPr>
        <w:pStyle w:val="TOC2"/>
        <w:tabs>
          <w:tab w:val="right" w:leader="dot" w:pos="8306"/>
        </w:tabs>
      </w:pPr>
      <w:hyperlink w:anchor="_Toc31349" w:history="1">
        <w:r>
          <w:rPr>
            <w:rFonts w:ascii="仿宋" w:eastAsia="仿宋" w:hAnsi="仿宋" w:cs="仿宋" w:hint="eastAsia"/>
            <w:lang w:eastAsia="zh-CN"/>
          </w:rPr>
          <w:t>(四)、企业文化与价值观</w:t>
        </w:r>
        <w:r>
          <w:tab/>
        </w:r>
        <w:r>
          <w:fldChar w:fldCharType="begin"/>
        </w:r>
        <w:r>
          <w:instrText xml:space="preserve"> PAGEREF _Toc31349 \h </w:instrText>
        </w:r>
        <w:r>
          <w:fldChar w:fldCharType="separate"/>
        </w:r>
        <w:r>
          <w:t>83</w:t>
        </w:r>
        <w:r>
          <w:fldChar w:fldCharType="end"/>
        </w:r>
      </w:hyperlink>
    </w:p>
    <w:p>
      <w:pPr>
        <w:pStyle w:val="TOC1"/>
        <w:tabs>
          <w:tab w:val="right" w:leader="dot" w:pos="8306"/>
        </w:tabs>
      </w:pPr>
      <w:hyperlink w:anchor="_Toc26411" w:history="1">
        <w:r>
          <w:rPr>
            <w:rFonts w:ascii="仿宋" w:eastAsia="仿宋" w:hAnsi="仿宋" w:cs="仿宋" w:hint="eastAsia"/>
            <w:lang w:eastAsia="zh-CN"/>
          </w:rPr>
          <w:t>二十一、网络路由器项目总结与展望</w:t>
        </w:r>
        <w:r>
          <w:tab/>
        </w:r>
        <w:r>
          <w:fldChar w:fldCharType="begin"/>
        </w:r>
        <w:r>
          <w:instrText xml:space="preserve"> PAGEREF _Toc26411 \h </w:instrText>
        </w:r>
        <w:r>
          <w:fldChar w:fldCharType="separate"/>
        </w:r>
        <w:r>
          <w:t>85</w:t>
        </w:r>
        <w:r>
          <w:fldChar w:fldCharType="end"/>
        </w:r>
      </w:hyperlink>
    </w:p>
    <w:p>
      <w:pPr>
        <w:pStyle w:val="TOC2"/>
        <w:tabs>
          <w:tab w:val="right" w:leader="dot" w:pos="8306"/>
        </w:tabs>
      </w:pPr>
      <w:hyperlink w:anchor="_Toc25542" w:history="1">
        <w:r>
          <w:rPr>
            <w:rFonts w:ascii="仿宋" w:eastAsia="仿宋" w:hAnsi="仿宋" w:cs="仿宋" w:hint="eastAsia"/>
            <w:lang w:eastAsia="zh-CN"/>
          </w:rPr>
          <w:t>(一)、网络路由器项目总结回顾</w:t>
        </w:r>
        <w:r>
          <w:tab/>
        </w:r>
        <w:r>
          <w:fldChar w:fldCharType="begin"/>
        </w:r>
        <w:r>
          <w:instrText xml:space="preserve"> PAGEREF _Toc25542 \h </w:instrText>
        </w:r>
        <w:r>
          <w:fldChar w:fldCharType="separate"/>
        </w:r>
        <w:r>
          <w:t>85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253" w:history="1">
        <w:r>
          <w:rPr>
            <w:rFonts w:ascii="仿宋" w:eastAsia="仿宋" w:hAnsi="仿宋" w:cs="仿宋" w:hint="eastAsia"/>
            <w:lang w:eastAsia="zh-CN"/>
          </w:rPr>
          <w:t>(二)、存在问题与改进措施</w:t>
        </w:r>
        <w:r>
          <w:tab/>
        </w:r>
        <w:r>
          <w:fldChar w:fldCharType="begin"/>
        </w:r>
        <w:r>
          <w:instrText xml:space="preserve"> PAGEREF _Toc6253 \h </w:instrText>
        </w:r>
        <w:r>
          <w:fldChar w:fldCharType="separate"/>
        </w:r>
        <w:r>
          <w:t>86</w:t>
        </w:r>
        <w:r>
          <w:fldChar w:fldCharType="end"/>
        </w:r>
      </w:hyperlink>
    </w:p>
    <w:p>
      <w:pPr>
        <w:pStyle w:val="TOC2"/>
        <w:tabs>
          <w:tab w:val="right" w:leader="dot" w:pos="8306"/>
        </w:tabs>
      </w:pPr>
      <w:hyperlink w:anchor="_Toc25341" w:history="1">
        <w:r>
          <w:rPr>
            <w:rFonts w:ascii="仿宋" w:eastAsia="仿宋" w:hAnsi="仿宋" w:cs="仿宋" w:hint="eastAsia"/>
            <w:lang w:eastAsia="zh-CN"/>
          </w:rPr>
          <w:t>(三)、未来发展展望</w:t>
        </w:r>
        <w:r>
          <w:tab/>
        </w:r>
        <w:r>
          <w:fldChar w:fldCharType="begin"/>
        </w:r>
        <w:r>
          <w:instrText xml:space="preserve"> PAGEREF _Toc25341 \h </w:instrText>
        </w:r>
        <w:r>
          <w:fldChar w:fldCharType="separate"/>
        </w:r>
        <w:r>
          <w:t>88</w:t>
        </w:r>
        <w:r>
          <w:fldChar w:fldCharType="end"/>
        </w:r>
      </w:hyperlink>
    </w:p>
    <w:p>
      <w:pPr>
        <w:pStyle w:val="TOC2"/>
        <w:tabs>
          <w:tab w:val="right" w:leader="dot" w:pos="8306"/>
        </w:tabs>
      </w:pPr>
      <w:hyperlink w:anchor="_Toc20977" w:history="1">
        <w:r>
          <w:rPr>
            <w:rFonts w:ascii="仿宋" w:eastAsia="仿宋" w:hAnsi="仿宋" w:cs="仿宋" w:hint="eastAsia"/>
            <w:lang w:eastAsia="zh-CN"/>
          </w:rPr>
          <w:t>(四)、网络路由器项目总结报告</w:t>
        </w:r>
        <w:r>
          <w:tab/>
        </w:r>
        <w:r>
          <w:fldChar w:fldCharType="begin"/>
        </w:r>
        <w:r>
          <w:instrText xml:space="preserve"> PAGEREF _Toc20977 \h </w:instrText>
        </w:r>
        <w:r>
          <w:fldChar w:fldCharType="separate"/>
        </w:r>
        <w:r>
          <w:t>89</w:t>
        </w:r>
        <w:r>
          <w:fldChar w:fldCharType="end"/>
        </w:r>
      </w:hyperlink>
    </w:p>
    <w:p>
      <w:pPr>
        <w:pStyle w:val="TOC1"/>
        <w:tabs>
          <w:tab w:val="right" w:leader="dot" w:pos="8306"/>
        </w:tabs>
      </w:pPr>
      <w:hyperlink w:anchor="_Toc16540" w:history="1">
        <w:r>
          <w:rPr>
            <w:rFonts w:ascii="仿宋" w:eastAsia="仿宋" w:hAnsi="仿宋" w:cs="仿宋" w:hint="eastAsia"/>
            <w:lang w:eastAsia="zh-CN"/>
          </w:rPr>
          <w:t>二十二市场调查与竞争分析</w:t>
        </w:r>
        <w:r>
          <w:tab/>
        </w:r>
        <w:r>
          <w:fldChar w:fldCharType="begin"/>
        </w:r>
        <w:r>
          <w:instrText xml:space="preserve"> PAGEREF _Toc16540 \h </w:instrText>
        </w:r>
        <w:r>
          <w:fldChar w:fldCharType="separate"/>
        </w:r>
        <w:r>
          <w:t>90</w:t>
        </w:r>
        <w:r>
          <w:fldChar w:fldCharType="end"/>
        </w:r>
      </w:hyperlink>
    </w:p>
    <w:p>
      <w:pPr>
        <w:pStyle w:val="TOC2"/>
        <w:tabs>
          <w:tab w:val="right" w:leader="dot" w:pos="8306"/>
        </w:tabs>
      </w:pPr>
      <w:hyperlink w:anchor="_Toc3000" w:history="1">
        <w:r>
          <w:rPr>
            <w:rFonts w:ascii="仿宋" w:eastAsia="仿宋" w:hAnsi="仿宋" w:cs="仿宋" w:hint="eastAsia"/>
            <w:lang w:eastAsia="zh-CN"/>
          </w:rPr>
          <w:t>(一)、市场调查方法</w:t>
        </w:r>
        <w:r>
          <w:tab/>
        </w:r>
        <w:r>
          <w:fldChar w:fldCharType="begin"/>
        </w:r>
        <w:r>
          <w:instrText xml:space="preserve"> PAGEREF _Toc3000 \h </w:instrText>
        </w:r>
        <w:r>
          <w:fldChar w:fldCharType="separate"/>
        </w:r>
        <w:r>
          <w:t>90</w:t>
        </w:r>
        <w:r>
          <w:fldChar w:fldCharType="end"/>
        </w:r>
      </w:hyperlink>
    </w:p>
    <w:p>
      <w:pPr>
        <w:pStyle w:val="TOC2"/>
        <w:tabs>
          <w:tab w:val="right" w:leader="dot" w:pos="8306"/>
        </w:tabs>
      </w:pPr>
      <w:hyperlink w:anchor="_Toc18432" w:history="1">
        <w:r>
          <w:rPr>
            <w:rFonts w:ascii="仿宋" w:eastAsia="仿宋" w:hAnsi="仿宋" w:cs="仿宋" w:hint="eastAsia"/>
            <w:lang w:eastAsia="zh-CN"/>
          </w:rPr>
          <w:t>(二)、竞争对手分析</w:t>
        </w:r>
        <w:r>
          <w:tab/>
        </w:r>
        <w:r>
          <w:fldChar w:fldCharType="begin"/>
        </w:r>
        <w:r>
          <w:instrText xml:space="preserve"> PAGEREF _Toc18432 \h </w:instrText>
        </w:r>
        <w:r>
          <w:fldChar w:fldCharType="separate"/>
        </w:r>
        <w:r>
          <w:t>91</w:t>
        </w:r>
        <w:r>
          <w:fldChar w:fldCharType="end"/>
        </w:r>
      </w:hyperlink>
    </w:p>
    <w:p>
      <w:pPr>
        <w:pStyle w:val="TOC2"/>
        <w:tabs>
          <w:tab w:val="right" w:leader="dot" w:pos="8306"/>
        </w:tabs>
      </w:pPr>
      <w:hyperlink w:anchor="_Toc20866" w:history="1">
        <w:r>
          <w:rPr>
            <w:rFonts w:ascii="仿宋" w:eastAsia="仿宋" w:hAnsi="仿宋" w:cs="仿宋" w:hint="eastAsia"/>
            <w:lang w:eastAsia="zh-CN"/>
          </w:rPr>
          <w:t>(三)、市场份额评估</w:t>
        </w:r>
        <w:r>
          <w:tab/>
        </w:r>
        <w:r>
          <w:fldChar w:fldCharType="begin"/>
        </w:r>
        <w:r>
          <w:instrText xml:space="preserve"> PAGEREF _Toc20866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29534"/>
      <w:r>
        <w:rPr>
          <w:rFonts w:ascii="仿宋" w:eastAsia="仿宋" w:hAnsi="仿宋" w:cs="仿宋" w:hint="eastAsia"/>
          <w:sz w:val="28"/>
          <w:lang w:eastAsia="zh-CN"/>
        </w:rPr>
        <w:t>一、产品规划</w:t>
      </w:r>
      <w:bookmarkEnd w:id="2"/>
    </w:p>
    <w:p>
      <w:pPr>
        <w:pStyle w:val="Heading2"/>
        <w:rPr>
          <w:rFonts w:ascii="仿宋" w:eastAsia="仿宋" w:hAnsi="仿宋" w:cs="仿宋" w:hint="eastAsia"/>
          <w:lang w:eastAsia="zh-CN"/>
        </w:rPr>
      </w:pPr>
      <w:bookmarkStart w:id="3" w:name="_Toc2228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在制定网络路由器项目的产品方案时，充分考虑了国家和地方产业政策、市场需求、资源供应情况、企业的资金能力、生产技术水平以及网络路由器项目的经济效益和投资风险等多方面因素。主要产品是网络路由器，根据市场需求的变化，我们将灵活调整具体的产品种类。根据人员、设备能力以及市场预测，确定了每年的生产计划。根据产品方案、建设规模和预测的网络路由器产品价格，我们确定每年的产量为XXX，预计年产值达到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https://d.book118.com/838114023071006043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网络路由器行业企业战略风险管理报告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网络路由器行业企业战略风险管理报告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网络路由器行业企业战略风险管理报告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网络路由器行业企业战略风险管理报告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网络路由器行业企业战略风险管理报告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C09A5"/>
    <w:rsid w:val="1ABC09A5"/>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38114023071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2024-03-06T08:49:00Z</dcterms:created>
  <dcterms:modified xsi:type="dcterms:W3CDTF">2024-03-06T08:50:00Z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914228CB74534152A895F9D8BAB0F150_11</vt:lpwstr>
  </property>
  <property fmtid="{D5CDD505-2E9C-101B-9397-08002B2CF9AE}" pid="3" name="KSOProductBuildVer">
    <vt:lpwstr>2052-12.1.0.16399</vt:lpwstr>
  </property>
</Properties>
</file>