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空调过滤网项目规划设计蓝图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27" w:history="1">
        <w:r>
          <w:rPr>
            <w:rFonts w:ascii="仿宋" w:eastAsia="仿宋" w:hAnsi="仿宋" w:cs="仿宋" w:hint="eastAsia"/>
            <w:lang w:eastAsia="zh-CN"/>
          </w:rPr>
          <w:t>前言</w:t>
        </w:r>
        <w:r>
          <w:tab/>
        </w:r>
        <w:r>
          <w:fldChar w:fldCharType="begin"/>
        </w:r>
        <w:r>
          <w:instrText xml:space="preserve"> PAGEREF _Toc16427 \h </w:instrText>
        </w:r>
        <w:r>
          <w:fldChar w:fldCharType="separate"/>
        </w:r>
        <w:r>
          <w:t>3</w:t>
        </w:r>
        <w:r>
          <w:fldChar w:fldCharType="end"/>
        </w:r>
      </w:hyperlink>
    </w:p>
    <w:p>
      <w:pPr>
        <w:pStyle w:val="TOC1"/>
        <w:tabs>
          <w:tab w:val="right" w:leader="dot" w:pos="8306"/>
        </w:tabs>
      </w:pPr>
      <w:hyperlink w:anchor="_Toc28990" w:history="1">
        <w:r>
          <w:rPr>
            <w:rFonts w:ascii="仿宋" w:eastAsia="仿宋" w:hAnsi="仿宋" w:cs="仿宋" w:hint="eastAsia"/>
            <w:lang w:eastAsia="zh-CN"/>
          </w:rPr>
          <w:t>一、空调过滤网项目概论</w:t>
        </w:r>
        <w:r>
          <w:tab/>
        </w:r>
        <w:r>
          <w:fldChar w:fldCharType="begin"/>
        </w:r>
        <w:r>
          <w:instrText xml:space="preserve"> PAGEREF _Toc28990 \h </w:instrText>
        </w:r>
        <w:r>
          <w:fldChar w:fldCharType="separate"/>
        </w:r>
        <w:r>
          <w:t>3</w:t>
        </w:r>
        <w:r>
          <w:fldChar w:fldCharType="end"/>
        </w:r>
      </w:hyperlink>
    </w:p>
    <w:p>
      <w:pPr>
        <w:pStyle w:val="TOC2"/>
        <w:tabs>
          <w:tab w:val="right" w:leader="dot" w:pos="8306"/>
        </w:tabs>
      </w:pPr>
      <w:hyperlink w:anchor="_Toc11027" w:history="1">
        <w:r>
          <w:rPr>
            <w:rFonts w:ascii="仿宋" w:eastAsia="仿宋" w:hAnsi="仿宋" w:cs="仿宋" w:hint="eastAsia"/>
            <w:lang w:eastAsia="zh-CN"/>
          </w:rPr>
          <w:t>(一)、空调过滤网项目概况</w:t>
        </w:r>
        <w:r>
          <w:tab/>
        </w:r>
        <w:r>
          <w:fldChar w:fldCharType="begin"/>
        </w:r>
        <w:r>
          <w:instrText xml:space="preserve"> PAGEREF _Toc11027 \h </w:instrText>
        </w:r>
        <w:r>
          <w:fldChar w:fldCharType="separate"/>
        </w:r>
        <w:r>
          <w:t>3</w:t>
        </w:r>
        <w:r>
          <w:fldChar w:fldCharType="end"/>
        </w:r>
      </w:hyperlink>
    </w:p>
    <w:p>
      <w:pPr>
        <w:pStyle w:val="TOC2"/>
        <w:tabs>
          <w:tab w:val="right" w:leader="dot" w:pos="8306"/>
        </w:tabs>
      </w:pPr>
      <w:hyperlink w:anchor="_Toc11412" w:history="1">
        <w:r>
          <w:rPr>
            <w:rFonts w:ascii="仿宋" w:eastAsia="仿宋" w:hAnsi="仿宋" w:cs="仿宋" w:hint="eastAsia"/>
            <w:lang w:eastAsia="zh-CN"/>
          </w:rPr>
          <w:t>(二)、空调过滤网项目目标</w:t>
        </w:r>
        <w:r>
          <w:tab/>
        </w:r>
        <w:r>
          <w:fldChar w:fldCharType="begin"/>
        </w:r>
        <w:r>
          <w:instrText xml:space="preserve"> PAGEREF _Toc11412 \h </w:instrText>
        </w:r>
        <w:r>
          <w:fldChar w:fldCharType="separate"/>
        </w:r>
        <w:r>
          <w:t>5</w:t>
        </w:r>
        <w:r>
          <w:fldChar w:fldCharType="end"/>
        </w:r>
      </w:hyperlink>
    </w:p>
    <w:p>
      <w:pPr>
        <w:pStyle w:val="TOC2"/>
        <w:tabs>
          <w:tab w:val="right" w:leader="dot" w:pos="8306"/>
        </w:tabs>
      </w:pPr>
      <w:hyperlink w:anchor="_Toc6271" w:history="1">
        <w:r>
          <w:rPr>
            <w:rFonts w:ascii="仿宋" w:eastAsia="仿宋" w:hAnsi="仿宋" w:cs="仿宋" w:hint="eastAsia"/>
            <w:lang w:eastAsia="zh-CN"/>
          </w:rPr>
          <w:t>(三)、空调过滤网项目提出的理由</w:t>
        </w:r>
        <w:r>
          <w:tab/>
        </w:r>
        <w:r>
          <w:fldChar w:fldCharType="begin"/>
        </w:r>
        <w:r>
          <w:instrText xml:space="preserve"> PAGEREF _Toc6271 \h </w:instrText>
        </w:r>
        <w:r>
          <w:fldChar w:fldCharType="separate"/>
        </w:r>
        <w:r>
          <w:t>6</w:t>
        </w:r>
        <w:r>
          <w:fldChar w:fldCharType="end"/>
        </w:r>
      </w:hyperlink>
    </w:p>
    <w:p>
      <w:pPr>
        <w:pStyle w:val="TOC2"/>
        <w:tabs>
          <w:tab w:val="right" w:leader="dot" w:pos="8306"/>
        </w:tabs>
      </w:pPr>
      <w:hyperlink w:anchor="_Toc19236" w:history="1">
        <w:r>
          <w:rPr>
            <w:rFonts w:ascii="仿宋" w:eastAsia="仿宋" w:hAnsi="仿宋" w:cs="仿宋" w:hint="eastAsia"/>
            <w:lang w:eastAsia="zh-CN"/>
          </w:rPr>
          <w:t>(四)、空调过滤网项目意义</w:t>
        </w:r>
        <w:r>
          <w:tab/>
        </w:r>
        <w:r>
          <w:fldChar w:fldCharType="begin"/>
        </w:r>
        <w:r>
          <w:instrText xml:space="preserve"> PAGEREF _Toc19236 \h </w:instrText>
        </w:r>
        <w:r>
          <w:fldChar w:fldCharType="separate"/>
        </w:r>
        <w:r>
          <w:t>8</w:t>
        </w:r>
        <w:r>
          <w:fldChar w:fldCharType="end"/>
        </w:r>
      </w:hyperlink>
    </w:p>
    <w:p>
      <w:pPr>
        <w:pStyle w:val="TOC2"/>
        <w:tabs>
          <w:tab w:val="right" w:leader="dot" w:pos="8306"/>
        </w:tabs>
      </w:pPr>
      <w:hyperlink w:anchor="_Toc14582" w:history="1">
        <w:r>
          <w:rPr>
            <w:rFonts w:ascii="仿宋" w:eastAsia="仿宋" w:hAnsi="仿宋" w:cs="仿宋" w:hint="eastAsia"/>
            <w:lang w:eastAsia="zh-CN"/>
          </w:rPr>
          <w:t>(五)、空调过滤网项目背景</w:t>
        </w:r>
        <w:r>
          <w:tab/>
        </w:r>
        <w:r>
          <w:fldChar w:fldCharType="begin"/>
        </w:r>
        <w:r>
          <w:instrText xml:space="preserve"> PAGEREF _Toc14582 \h </w:instrText>
        </w:r>
        <w:r>
          <w:fldChar w:fldCharType="separate"/>
        </w:r>
        <w:r>
          <w:t>9</w:t>
        </w:r>
        <w:r>
          <w:fldChar w:fldCharType="end"/>
        </w:r>
      </w:hyperlink>
    </w:p>
    <w:p>
      <w:pPr>
        <w:pStyle w:val="TOC1"/>
        <w:tabs>
          <w:tab w:val="right" w:leader="dot" w:pos="8306"/>
        </w:tabs>
      </w:pPr>
      <w:hyperlink w:anchor="_Toc25457" w:history="1">
        <w:r>
          <w:rPr>
            <w:rFonts w:ascii="仿宋" w:eastAsia="仿宋" w:hAnsi="仿宋" w:cs="仿宋" w:hint="eastAsia"/>
            <w:lang w:eastAsia="zh-CN"/>
          </w:rPr>
          <w:t>二、空调过滤网项目文档管理</w:t>
        </w:r>
        <w:r>
          <w:tab/>
        </w:r>
        <w:r>
          <w:fldChar w:fldCharType="begin"/>
        </w:r>
        <w:r>
          <w:instrText xml:space="preserve"> PAGEREF _Toc25457 \h </w:instrText>
        </w:r>
        <w:r>
          <w:fldChar w:fldCharType="separate"/>
        </w:r>
        <w:r>
          <w:t>10</w:t>
        </w:r>
        <w:r>
          <w:fldChar w:fldCharType="end"/>
        </w:r>
      </w:hyperlink>
    </w:p>
    <w:p>
      <w:pPr>
        <w:pStyle w:val="TOC2"/>
        <w:tabs>
          <w:tab w:val="right" w:leader="dot" w:pos="8306"/>
        </w:tabs>
      </w:pPr>
      <w:hyperlink w:anchor="_Toc14492" w:history="1">
        <w:r>
          <w:rPr>
            <w:rFonts w:ascii="仿宋" w:eastAsia="仿宋" w:hAnsi="仿宋" w:cs="仿宋" w:hint="eastAsia"/>
            <w:lang w:eastAsia="zh-CN"/>
          </w:rPr>
          <w:t>(一)、文档编制与审查</w:t>
        </w:r>
        <w:r>
          <w:tab/>
        </w:r>
        <w:r>
          <w:fldChar w:fldCharType="begin"/>
        </w:r>
        <w:r>
          <w:instrText xml:space="preserve"> PAGEREF _Toc14492 \h </w:instrText>
        </w:r>
        <w:r>
          <w:fldChar w:fldCharType="separate"/>
        </w:r>
        <w:r>
          <w:t>10</w:t>
        </w:r>
        <w:r>
          <w:fldChar w:fldCharType="end"/>
        </w:r>
      </w:hyperlink>
    </w:p>
    <w:p>
      <w:pPr>
        <w:pStyle w:val="TOC2"/>
        <w:tabs>
          <w:tab w:val="right" w:leader="dot" w:pos="8306"/>
        </w:tabs>
      </w:pPr>
      <w:hyperlink w:anchor="_Toc27126" w:history="1">
        <w:r>
          <w:rPr>
            <w:rFonts w:ascii="仿宋" w:eastAsia="仿宋" w:hAnsi="仿宋" w:cs="仿宋" w:hint="eastAsia"/>
            <w:lang w:eastAsia="zh-CN"/>
          </w:rPr>
          <w:t>(二)、文档发布与分发</w:t>
        </w:r>
        <w:r>
          <w:tab/>
        </w:r>
        <w:r>
          <w:fldChar w:fldCharType="begin"/>
        </w:r>
        <w:r>
          <w:instrText xml:space="preserve"> PAGEREF _Toc27126 \h </w:instrText>
        </w:r>
        <w:r>
          <w:fldChar w:fldCharType="separate"/>
        </w:r>
        <w:r>
          <w:t>11</w:t>
        </w:r>
        <w:r>
          <w:fldChar w:fldCharType="end"/>
        </w:r>
      </w:hyperlink>
    </w:p>
    <w:p>
      <w:pPr>
        <w:pStyle w:val="TOC2"/>
        <w:tabs>
          <w:tab w:val="right" w:leader="dot" w:pos="8306"/>
        </w:tabs>
      </w:pPr>
      <w:hyperlink w:anchor="_Toc30533" w:history="1">
        <w:r>
          <w:rPr>
            <w:rFonts w:ascii="仿宋" w:eastAsia="仿宋" w:hAnsi="仿宋" w:cs="仿宋" w:hint="eastAsia"/>
            <w:lang w:eastAsia="zh-CN"/>
          </w:rPr>
          <w:t>(三)、文档存档与归档</w:t>
        </w:r>
        <w:r>
          <w:tab/>
        </w:r>
        <w:r>
          <w:fldChar w:fldCharType="begin"/>
        </w:r>
        <w:r>
          <w:instrText xml:space="preserve"> PAGEREF _Toc30533 \h </w:instrText>
        </w:r>
        <w:r>
          <w:fldChar w:fldCharType="separate"/>
        </w:r>
        <w:r>
          <w:t>12</w:t>
        </w:r>
        <w:r>
          <w:fldChar w:fldCharType="end"/>
        </w:r>
      </w:hyperlink>
    </w:p>
    <w:p>
      <w:pPr>
        <w:pStyle w:val="TOC1"/>
        <w:tabs>
          <w:tab w:val="right" w:leader="dot" w:pos="8306"/>
        </w:tabs>
      </w:pPr>
      <w:hyperlink w:anchor="_Toc3956" w:history="1">
        <w:r>
          <w:rPr>
            <w:rFonts w:ascii="仿宋" w:eastAsia="仿宋" w:hAnsi="仿宋" w:cs="仿宋" w:hint="eastAsia"/>
            <w:lang w:eastAsia="zh-CN"/>
          </w:rPr>
          <w:t>三、空调过滤网项目选址可行性分析</w:t>
        </w:r>
        <w:r>
          <w:tab/>
        </w:r>
        <w:r>
          <w:fldChar w:fldCharType="begin"/>
        </w:r>
        <w:r>
          <w:instrText xml:space="preserve"> PAGEREF _Toc3956 \h </w:instrText>
        </w:r>
        <w:r>
          <w:fldChar w:fldCharType="separate"/>
        </w:r>
        <w:r>
          <w:t>13</w:t>
        </w:r>
        <w:r>
          <w:fldChar w:fldCharType="end"/>
        </w:r>
      </w:hyperlink>
    </w:p>
    <w:p>
      <w:pPr>
        <w:pStyle w:val="TOC2"/>
        <w:tabs>
          <w:tab w:val="right" w:leader="dot" w:pos="8306"/>
        </w:tabs>
      </w:pPr>
      <w:hyperlink w:anchor="_Toc23038" w:history="1">
        <w:r>
          <w:rPr>
            <w:rFonts w:ascii="仿宋" w:eastAsia="仿宋" w:hAnsi="仿宋" w:cs="仿宋" w:hint="eastAsia"/>
            <w:lang w:eastAsia="zh-CN"/>
          </w:rPr>
          <w:t>(一)、空调过滤网项目选址</w:t>
        </w:r>
        <w:r>
          <w:tab/>
        </w:r>
        <w:r>
          <w:fldChar w:fldCharType="begin"/>
        </w:r>
        <w:r>
          <w:instrText xml:space="preserve"> PAGEREF _Toc23038 \h </w:instrText>
        </w:r>
        <w:r>
          <w:fldChar w:fldCharType="separate"/>
        </w:r>
        <w:r>
          <w:t>13</w:t>
        </w:r>
        <w:r>
          <w:fldChar w:fldCharType="end"/>
        </w:r>
      </w:hyperlink>
    </w:p>
    <w:p>
      <w:pPr>
        <w:pStyle w:val="TOC2"/>
        <w:tabs>
          <w:tab w:val="right" w:leader="dot" w:pos="8306"/>
        </w:tabs>
      </w:pPr>
      <w:hyperlink w:anchor="_Toc1743" w:history="1">
        <w:r>
          <w:rPr>
            <w:rFonts w:ascii="仿宋" w:eastAsia="仿宋" w:hAnsi="仿宋" w:cs="仿宋" w:hint="eastAsia"/>
            <w:lang w:eastAsia="zh-CN"/>
          </w:rPr>
          <w:t>(二)、用地控制指标</w:t>
        </w:r>
        <w:r>
          <w:tab/>
        </w:r>
        <w:r>
          <w:fldChar w:fldCharType="begin"/>
        </w:r>
        <w:r>
          <w:instrText xml:space="preserve"> PAGEREF _Toc1743 \h </w:instrText>
        </w:r>
        <w:r>
          <w:fldChar w:fldCharType="separate"/>
        </w:r>
        <w:r>
          <w:t>13</w:t>
        </w:r>
        <w:r>
          <w:fldChar w:fldCharType="end"/>
        </w:r>
      </w:hyperlink>
    </w:p>
    <w:p>
      <w:pPr>
        <w:pStyle w:val="TOC2"/>
        <w:tabs>
          <w:tab w:val="right" w:leader="dot" w:pos="8306"/>
        </w:tabs>
      </w:pPr>
      <w:hyperlink w:anchor="_Toc18943" w:history="1">
        <w:r>
          <w:rPr>
            <w:rFonts w:ascii="仿宋" w:eastAsia="仿宋" w:hAnsi="仿宋" w:cs="仿宋" w:hint="eastAsia"/>
            <w:lang w:eastAsia="zh-CN"/>
          </w:rPr>
          <w:t>(三)、节约用地措施</w:t>
        </w:r>
        <w:r>
          <w:tab/>
        </w:r>
        <w:r>
          <w:fldChar w:fldCharType="begin"/>
        </w:r>
        <w:r>
          <w:instrText xml:space="preserve"> PAGEREF _Toc18943 \h </w:instrText>
        </w:r>
        <w:r>
          <w:fldChar w:fldCharType="separate"/>
        </w:r>
        <w:r>
          <w:t>15</w:t>
        </w:r>
        <w:r>
          <w:fldChar w:fldCharType="end"/>
        </w:r>
      </w:hyperlink>
    </w:p>
    <w:p>
      <w:pPr>
        <w:pStyle w:val="TOC2"/>
        <w:tabs>
          <w:tab w:val="right" w:leader="dot" w:pos="8306"/>
        </w:tabs>
      </w:pPr>
      <w:hyperlink w:anchor="_Toc5814" w:history="1">
        <w:r>
          <w:rPr>
            <w:rFonts w:ascii="仿宋" w:eastAsia="仿宋" w:hAnsi="仿宋" w:cs="仿宋" w:hint="eastAsia"/>
            <w:lang w:eastAsia="zh-CN"/>
          </w:rPr>
          <w:t>(四)、总图布置方案</w:t>
        </w:r>
        <w:r>
          <w:tab/>
        </w:r>
        <w:r>
          <w:fldChar w:fldCharType="begin"/>
        </w:r>
        <w:r>
          <w:instrText xml:space="preserve"> PAGEREF _Toc5814 \h </w:instrText>
        </w:r>
        <w:r>
          <w:fldChar w:fldCharType="separate"/>
        </w:r>
        <w:r>
          <w:t>16</w:t>
        </w:r>
        <w:r>
          <w:fldChar w:fldCharType="end"/>
        </w:r>
      </w:hyperlink>
    </w:p>
    <w:p>
      <w:pPr>
        <w:pStyle w:val="TOC2"/>
        <w:tabs>
          <w:tab w:val="right" w:leader="dot" w:pos="8306"/>
        </w:tabs>
      </w:pPr>
      <w:hyperlink w:anchor="_Toc21547" w:history="1">
        <w:r>
          <w:rPr>
            <w:rFonts w:ascii="仿宋" w:eastAsia="仿宋" w:hAnsi="仿宋" w:cs="仿宋" w:hint="eastAsia"/>
            <w:lang w:eastAsia="zh-CN"/>
          </w:rPr>
          <w:t>(五)、选址综合评价</w:t>
        </w:r>
        <w:r>
          <w:tab/>
        </w:r>
        <w:r>
          <w:fldChar w:fldCharType="begin"/>
        </w:r>
        <w:r>
          <w:instrText xml:space="preserve"> PAGEREF _Toc21547 \h </w:instrText>
        </w:r>
        <w:r>
          <w:fldChar w:fldCharType="separate"/>
        </w:r>
        <w:r>
          <w:t>17</w:t>
        </w:r>
        <w:r>
          <w:fldChar w:fldCharType="end"/>
        </w:r>
      </w:hyperlink>
    </w:p>
    <w:p>
      <w:pPr>
        <w:pStyle w:val="TOC1"/>
        <w:tabs>
          <w:tab w:val="right" w:leader="dot" w:pos="8306"/>
        </w:tabs>
      </w:pPr>
      <w:hyperlink w:anchor="_Toc15786" w:history="1">
        <w:r>
          <w:rPr>
            <w:rFonts w:ascii="仿宋" w:eastAsia="仿宋" w:hAnsi="仿宋" w:cs="仿宋" w:hint="eastAsia"/>
            <w:lang w:eastAsia="zh-CN"/>
          </w:rPr>
          <w:t>四、工艺说明</w:t>
        </w:r>
        <w:r>
          <w:tab/>
        </w:r>
        <w:r>
          <w:fldChar w:fldCharType="begin"/>
        </w:r>
        <w:r>
          <w:instrText xml:space="preserve"> PAGEREF _Toc15786 \h </w:instrText>
        </w:r>
        <w:r>
          <w:fldChar w:fldCharType="separate"/>
        </w:r>
        <w:r>
          <w:t>18</w:t>
        </w:r>
        <w:r>
          <w:fldChar w:fldCharType="end"/>
        </w:r>
      </w:hyperlink>
    </w:p>
    <w:p>
      <w:pPr>
        <w:pStyle w:val="TOC2"/>
        <w:tabs>
          <w:tab w:val="right" w:leader="dot" w:pos="8306"/>
        </w:tabs>
      </w:pPr>
      <w:hyperlink w:anchor="_Toc13701" w:history="1">
        <w:r>
          <w:rPr>
            <w:rFonts w:ascii="仿宋" w:eastAsia="仿宋" w:hAnsi="仿宋" w:cs="仿宋" w:hint="eastAsia"/>
            <w:lang w:eastAsia="zh-CN"/>
          </w:rPr>
          <w:t>(一)、技术管理特点</w:t>
        </w:r>
        <w:r>
          <w:tab/>
        </w:r>
        <w:r>
          <w:fldChar w:fldCharType="begin"/>
        </w:r>
        <w:r>
          <w:instrText xml:space="preserve"> PAGEREF _Toc13701 \h </w:instrText>
        </w:r>
        <w:r>
          <w:fldChar w:fldCharType="separate"/>
        </w:r>
        <w:r>
          <w:t>18</w:t>
        </w:r>
        <w:r>
          <w:fldChar w:fldCharType="end"/>
        </w:r>
      </w:hyperlink>
    </w:p>
    <w:p>
      <w:pPr>
        <w:pStyle w:val="TOC2"/>
        <w:tabs>
          <w:tab w:val="right" w:leader="dot" w:pos="8306"/>
        </w:tabs>
      </w:pPr>
      <w:hyperlink w:anchor="_Toc8992" w:history="1">
        <w:r>
          <w:rPr>
            <w:rFonts w:ascii="仿宋" w:eastAsia="仿宋" w:hAnsi="仿宋" w:cs="仿宋" w:hint="eastAsia"/>
            <w:lang w:eastAsia="zh-CN"/>
          </w:rPr>
          <w:t>(二)、空调过滤网项目工艺技术设计方案</w:t>
        </w:r>
        <w:r>
          <w:tab/>
        </w:r>
        <w:r>
          <w:fldChar w:fldCharType="begin"/>
        </w:r>
        <w:r>
          <w:instrText xml:space="preserve"> PAGEREF _Toc8992 \h </w:instrText>
        </w:r>
        <w:r>
          <w:fldChar w:fldCharType="separate"/>
        </w:r>
        <w:r>
          <w:t>19</w:t>
        </w:r>
        <w:r>
          <w:fldChar w:fldCharType="end"/>
        </w:r>
      </w:hyperlink>
    </w:p>
    <w:p>
      <w:pPr>
        <w:pStyle w:val="TOC2"/>
        <w:tabs>
          <w:tab w:val="right" w:leader="dot" w:pos="8306"/>
        </w:tabs>
      </w:pPr>
      <w:hyperlink w:anchor="_Toc17467" w:history="1">
        <w:r>
          <w:rPr>
            <w:rFonts w:ascii="仿宋" w:eastAsia="仿宋" w:hAnsi="仿宋" w:cs="仿宋" w:hint="eastAsia"/>
            <w:lang w:eastAsia="zh-CN"/>
          </w:rPr>
          <w:t>(三)、设备选型方案</w:t>
        </w:r>
        <w:r>
          <w:tab/>
        </w:r>
        <w:r>
          <w:fldChar w:fldCharType="begin"/>
        </w:r>
        <w:r>
          <w:instrText xml:space="preserve"> PAGEREF _Toc17467 \h </w:instrText>
        </w:r>
        <w:r>
          <w:fldChar w:fldCharType="separate"/>
        </w:r>
        <w:r>
          <w:t>21</w:t>
        </w:r>
        <w:r>
          <w:fldChar w:fldCharType="end"/>
        </w:r>
      </w:hyperlink>
    </w:p>
    <w:p>
      <w:pPr>
        <w:pStyle w:val="TOC1"/>
        <w:tabs>
          <w:tab w:val="right" w:leader="dot" w:pos="8306"/>
        </w:tabs>
      </w:pPr>
      <w:hyperlink w:anchor="_Toc9939" w:history="1">
        <w:r>
          <w:rPr>
            <w:rFonts w:ascii="仿宋" w:eastAsia="仿宋" w:hAnsi="仿宋" w:cs="仿宋" w:hint="eastAsia"/>
            <w:lang w:eastAsia="zh-CN"/>
          </w:rPr>
          <w:t>五、空调过滤网项目建设单位说明</w:t>
        </w:r>
        <w:r>
          <w:tab/>
        </w:r>
        <w:r>
          <w:fldChar w:fldCharType="begin"/>
        </w:r>
        <w:r>
          <w:instrText xml:space="preserve"> PAGEREF _Toc9939 \h </w:instrText>
        </w:r>
        <w:r>
          <w:fldChar w:fldCharType="separate"/>
        </w:r>
        <w:r>
          <w:t>22</w:t>
        </w:r>
        <w:r>
          <w:fldChar w:fldCharType="end"/>
        </w:r>
      </w:hyperlink>
    </w:p>
    <w:p>
      <w:pPr>
        <w:pStyle w:val="TOC2"/>
        <w:tabs>
          <w:tab w:val="right" w:leader="dot" w:pos="8306"/>
        </w:tabs>
      </w:pPr>
      <w:hyperlink w:anchor="_Toc25155" w:history="1">
        <w:r>
          <w:rPr>
            <w:rFonts w:ascii="仿宋" w:eastAsia="仿宋" w:hAnsi="仿宋" w:cs="仿宋" w:hint="eastAsia"/>
            <w:lang w:eastAsia="zh-CN"/>
          </w:rPr>
          <w:t>(一)、空调过滤网项目承办单位基本情况</w:t>
        </w:r>
        <w:r>
          <w:tab/>
        </w:r>
        <w:r>
          <w:fldChar w:fldCharType="begin"/>
        </w:r>
        <w:r>
          <w:instrText xml:space="preserve"> PAGEREF _Toc25155 \h </w:instrText>
        </w:r>
        <w:r>
          <w:fldChar w:fldCharType="separate"/>
        </w:r>
        <w:r>
          <w:t>22</w:t>
        </w:r>
        <w:r>
          <w:fldChar w:fldCharType="end"/>
        </w:r>
      </w:hyperlink>
    </w:p>
    <w:p>
      <w:pPr>
        <w:pStyle w:val="TOC2"/>
        <w:tabs>
          <w:tab w:val="right" w:leader="dot" w:pos="8306"/>
        </w:tabs>
      </w:pPr>
      <w:hyperlink w:anchor="_Toc10110" w:history="1">
        <w:r>
          <w:rPr>
            <w:rFonts w:ascii="仿宋" w:eastAsia="仿宋" w:hAnsi="仿宋" w:cs="仿宋" w:hint="eastAsia"/>
            <w:lang w:eastAsia="zh-CN"/>
          </w:rPr>
          <w:t>(二)、公司经济效益分析</w:t>
        </w:r>
        <w:r>
          <w:tab/>
        </w:r>
        <w:r>
          <w:fldChar w:fldCharType="begin"/>
        </w:r>
        <w:r>
          <w:instrText xml:space="preserve"> PAGEREF _Toc10110 \h </w:instrText>
        </w:r>
        <w:r>
          <w:fldChar w:fldCharType="separate"/>
        </w:r>
        <w:r>
          <w:t>23</w:t>
        </w:r>
        <w:r>
          <w:fldChar w:fldCharType="end"/>
        </w:r>
      </w:hyperlink>
    </w:p>
    <w:p>
      <w:pPr>
        <w:pStyle w:val="TOC1"/>
        <w:tabs>
          <w:tab w:val="right" w:leader="dot" w:pos="8306"/>
        </w:tabs>
      </w:pPr>
      <w:hyperlink w:anchor="_Toc19863" w:history="1">
        <w:r>
          <w:rPr>
            <w:rFonts w:ascii="仿宋" w:eastAsia="仿宋" w:hAnsi="仿宋" w:cs="仿宋" w:hint="eastAsia"/>
            <w:lang w:eastAsia="zh-CN"/>
          </w:rPr>
          <w:t>六、空调过滤网项目绩效评估</w:t>
        </w:r>
        <w:r>
          <w:tab/>
        </w:r>
        <w:r>
          <w:fldChar w:fldCharType="begin"/>
        </w:r>
        <w:r>
          <w:instrText xml:space="preserve"> PAGEREF _Toc19863 \h </w:instrText>
        </w:r>
        <w:r>
          <w:fldChar w:fldCharType="separate"/>
        </w:r>
        <w:r>
          <w:t>24</w:t>
        </w:r>
        <w:r>
          <w:fldChar w:fldCharType="end"/>
        </w:r>
      </w:hyperlink>
    </w:p>
    <w:p>
      <w:pPr>
        <w:pStyle w:val="TOC2"/>
        <w:tabs>
          <w:tab w:val="right" w:leader="dot" w:pos="8306"/>
        </w:tabs>
      </w:pPr>
      <w:hyperlink w:anchor="_Toc9371" w:history="1">
        <w:r>
          <w:rPr>
            <w:rFonts w:ascii="仿宋" w:eastAsia="仿宋" w:hAnsi="仿宋" w:cs="仿宋" w:hint="eastAsia"/>
            <w:lang w:eastAsia="zh-CN"/>
          </w:rPr>
          <w:t>(一)、绩效评估指标</w:t>
        </w:r>
        <w:r>
          <w:tab/>
        </w:r>
        <w:r>
          <w:fldChar w:fldCharType="begin"/>
        </w:r>
        <w:r>
          <w:instrText xml:space="preserve"> PAGEREF _Toc9371 \h </w:instrText>
        </w:r>
        <w:r>
          <w:fldChar w:fldCharType="separate"/>
        </w:r>
        <w:r>
          <w:t>24</w:t>
        </w:r>
        <w:r>
          <w:fldChar w:fldCharType="end"/>
        </w:r>
      </w:hyperlink>
    </w:p>
    <w:p>
      <w:pPr>
        <w:pStyle w:val="TOC2"/>
        <w:tabs>
          <w:tab w:val="right" w:leader="dot" w:pos="8306"/>
        </w:tabs>
      </w:pPr>
      <w:hyperlink w:anchor="_Toc914" w:history="1">
        <w:r>
          <w:rPr>
            <w:rFonts w:ascii="仿宋" w:eastAsia="仿宋" w:hAnsi="仿宋" w:cs="仿宋" w:hint="eastAsia"/>
            <w:lang w:eastAsia="zh-CN"/>
          </w:rPr>
          <w:t>(二)、绩效评估方法</w:t>
        </w:r>
        <w:r>
          <w:tab/>
        </w:r>
        <w:r>
          <w:fldChar w:fldCharType="begin"/>
        </w:r>
        <w:r>
          <w:instrText xml:space="preserve"> PAGEREF _Toc914 \h </w:instrText>
        </w:r>
        <w:r>
          <w:fldChar w:fldCharType="separate"/>
        </w:r>
        <w:r>
          <w:t>25</w:t>
        </w:r>
        <w:r>
          <w:fldChar w:fldCharType="end"/>
        </w:r>
      </w:hyperlink>
    </w:p>
    <w:p>
      <w:pPr>
        <w:pStyle w:val="TOC2"/>
        <w:tabs>
          <w:tab w:val="right" w:leader="dot" w:pos="8306"/>
        </w:tabs>
      </w:pPr>
      <w:hyperlink w:anchor="_Toc15061" w:history="1">
        <w:r>
          <w:rPr>
            <w:rFonts w:ascii="仿宋" w:eastAsia="仿宋" w:hAnsi="仿宋" w:cs="仿宋" w:hint="eastAsia"/>
            <w:lang w:eastAsia="zh-CN"/>
          </w:rPr>
          <w:t>(三)、绩效评估周期</w:t>
        </w:r>
        <w:r>
          <w:tab/>
        </w:r>
        <w:r>
          <w:fldChar w:fldCharType="begin"/>
        </w:r>
        <w:r>
          <w:instrText xml:space="preserve"> PAGEREF _Toc15061 \h </w:instrText>
        </w:r>
        <w:r>
          <w:fldChar w:fldCharType="separate"/>
        </w:r>
        <w:r>
          <w:t>26</w:t>
        </w:r>
        <w:r>
          <w:fldChar w:fldCharType="end"/>
        </w:r>
      </w:hyperlink>
    </w:p>
    <w:p>
      <w:pPr>
        <w:pStyle w:val="TOC1"/>
        <w:tabs>
          <w:tab w:val="right" w:leader="dot" w:pos="8306"/>
        </w:tabs>
      </w:pPr>
      <w:hyperlink w:anchor="_Toc22529" w:history="1">
        <w:r>
          <w:rPr>
            <w:rFonts w:ascii="仿宋" w:eastAsia="仿宋" w:hAnsi="仿宋" w:cs="仿宋" w:hint="eastAsia"/>
            <w:lang w:eastAsia="zh-CN"/>
          </w:rPr>
          <w:t>七、生产安全保护</w:t>
        </w:r>
        <w:r>
          <w:tab/>
        </w:r>
        <w:r>
          <w:fldChar w:fldCharType="begin"/>
        </w:r>
        <w:r>
          <w:instrText xml:space="preserve"> PAGEREF _Toc22529 \h </w:instrText>
        </w:r>
        <w:r>
          <w:fldChar w:fldCharType="separate"/>
        </w:r>
        <w:r>
          <w:t>27</w:t>
        </w:r>
        <w:r>
          <w:fldChar w:fldCharType="end"/>
        </w:r>
      </w:hyperlink>
    </w:p>
    <w:p>
      <w:pPr>
        <w:pStyle w:val="TOC2"/>
        <w:tabs>
          <w:tab w:val="right" w:leader="dot" w:pos="8306"/>
        </w:tabs>
      </w:pPr>
      <w:hyperlink w:anchor="_Toc14672" w:history="1">
        <w:r>
          <w:rPr>
            <w:rFonts w:ascii="仿宋" w:eastAsia="仿宋" w:hAnsi="仿宋" w:cs="仿宋" w:hint="eastAsia"/>
            <w:lang w:eastAsia="zh-CN"/>
          </w:rPr>
          <w:t>(一)、消防安全</w:t>
        </w:r>
        <w:r>
          <w:tab/>
        </w:r>
        <w:r>
          <w:fldChar w:fldCharType="begin"/>
        </w:r>
        <w:r>
          <w:instrText xml:space="preserve"> PAGEREF _Toc14672 \h </w:instrText>
        </w:r>
        <w:r>
          <w:fldChar w:fldCharType="separate"/>
        </w:r>
        <w:r>
          <w:t>27</w:t>
        </w:r>
        <w:r>
          <w:fldChar w:fldCharType="end"/>
        </w:r>
      </w:hyperlink>
    </w:p>
    <w:p>
      <w:pPr>
        <w:pStyle w:val="TOC2"/>
        <w:tabs>
          <w:tab w:val="right" w:leader="dot" w:pos="8306"/>
        </w:tabs>
      </w:pPr>
      <w:hyperlink w:anchor="_Toc9693" w:history="1">
        <w:r>
          <w:rPr>
            <w:rFonts w:ascii="仿宋" w:eastAsia="仿宋" w:hAnsi="仿宋" w:cs="仿宋" w:hint="eastAsia"/>
            <w:lang w:eastAsia="zh-CN"/>
          </w:rPr>
          <w:t>(二)、防火防爆总图布置措施</w:t>
        </w:r>
        <w:r>
          <w:tab/>
        </w:r>
        <w:r>
          <w:fldChar w:fldCharType="begin"/>
        </w:r>
        <w:r>
          <w:instrText xml:space="preserve"> PAGEREF _Toc9693 \h </w:instrText>
        </w:r>
        <w:r>
          <w:fldChar w:fldCharType="separate"/>
        </w:r>
        <w:r>
          <w:t>28</w:t>
        </w:r>
        <w:r>
          <w:fldChar w:fldCharType="end"/>
        </w:r>
      </w:hyperlink>
    </w:p>
    <w:p>
      <w:pPr>
        <w:pStyle w:val="TOC2"/>
        <w:tabs>
          <w:tab w:val="right" w:leader="dot" w:pos="8306"/>
        </w:tabs>
      </w:pPr>
      <w:hyperlink w:anchor="_Toc15863" w:history="1">
        <w:r>
          <w:rPr>
            <w:rFonts w:ascii="仿宋" w:eastAsia="仿宋" w:hAnsi="仿宋" w:cs="仿宋" w:hint="eastAsia"/>
            <w:lang w:eastAsia="zh-CN"/>
          </w:rPr>
          <w:t>(三)、自然灾害防范措施</w:t>
        </w:r>
        <w:r>
          <w:tab/>
        </w:r>
        <w:r>
          <w:fldChar w:fldCharType="begin"/>
        </w:r>
        <w:r>
          <w:instrText xml:space="preserve"> PAGEREF _Toc15863 \h </w:instrText>
        </w:r>
        <w:r>
          <w:fldChar w:fldCharType="separate"/>
        </w:r>
        <w:r>
          <w:t>29</w:t>
        </w:r>
        <w:r>
          <w:fldChar w:fldCharType="end"/>
        </w:r>
      </w:hyperlink>
    </w:p>
    <w:p>
      <w:pPr>
        <w:pStyle w:val="TOC2"/>
        <w:tabs>
          <w:tab w:val="right" w:leader="dot" w:pos="8306"/>
        </w:tabs>
      </w:pPr>
      <w:hyperlink w:anchor="_Toc28373" w:history="1">
        <w:r>
          <w:rPr>
            <w:rFonts w:ascii="仿宋" w:eastAsia="仿宋" w:hAnsi="仿宋" w:cs="仿宋" w:hint="eastAsia"/>
            <w:lang w:eastAsia="zh-CN"/>
          </w:rPr>
          <w:t>(四)、安全色及安全标志使用要求</w:t>
        </w:r>
        <w:r>
          <w:tab/>
        </w:r>
        <w:r>
          <w:fldChar w:fldCharType="begin"/>
        </w:r>
        <w:r>
          <w:instrText xml:space="preserve"> PAGEREF _Toc28373 \h </w:instrText>
        </w:r>
        <w:r>
          <w:fldChar w:fldCharType="separate"/>
        </w:r>
        <w:r>
          <w:t>30</w:t>
        </w:r>
        <w:r>
          <w:fldChar w:fldCharType="end"/>
        </w:r>
      </w:hyperlink>
    </w:p>
    <w:p>
      <w:pPr>
        <w:pStyle w:val="TOC2"/>
        <w:tabs>
          <w:tab w:val="right" w:leader="dot" w:pos="8306"/>
        </w:tabs>
      </w:pPr>
      <w:hyperlink w:anchor="_Toc31084" w:history="1">
        <w:r>
          <w:rPr>
            <w:rFonts w:ascii="仿宋" w:eastAsia="仿宋" w:hAnsi="仿宋" w:cs="仿宋" w:hint="eastAsia"/>
            <w:lang w:eastAsia="zh-CN"/>
          </w:rPr>
          <w:t>(五)、防尘防毒措施</w:t>
        </w:r>
        <w:r>
          <w:tab/>
        </w:r>
        <w:r>
          <w:fldChar w:fldCharType="begin"/>
        </w:r>
        <w:r>
          <w:instrText xml:space="preserve"> PAGEREF _Toc31084 \h </w:instrText>
        </w:r>
        <w:r>
          <w:fldChar w:fldCharType="separate"/>
        </w:r>
        <w:r>
          <w:t>31</w:t>
        </w:r>
        <w:r>
          <w:fldChar w:fldCharType="end"/>
        </w:r>
      </w:hyperlink>
    </w:p>
    <w:p>
      <w:pPr>
        <w:pStyle w:val="TOC2"/>
        <w:tabs>
          <w:tab w:val="right" w:leader="dot" w:pos="8306"/>
        </w:tabs>
      </w:pPr>
      <w:hyperlink w:anchor="_Toc10243" w:history="1">
        <w:r>
          <w:rPr>
            <w:rFonts w:ascii="仿宋" w:eastAsia="仿宋" w:hAnsi="仿宋" w:cs="仿宋" w:hint="eastAsia"/>
            <w:lang w:eastAsia="zh-CN"/>
          </w:rPr>
          <w:t>(六)、防静电、触电防护及防雷措施</w:t>
        </w:r>
        <w:r>
          <w:tab/>
        </w:r>
        <w:r>
          <w:fldChar w:fldCharType="begin"/>
        </w:r>
        <w:r>
          <w:instrText xml:space="preserve"> PAGEREF _Toc10243 \h </w:instrText>
        </w:r>
        <w:r>
          <w:fldChar w:fldCharType="separate"/>
        </w:r>
        <w:r>
          <w:t>32</w:t>
        </w:r>
        <w:r>
          <w:fldChar w:fldCharType="end"/>
        </w:r>
      </w:hyperlink>
    </w:p>
    <w:p>
      <w:pPr>
        <w:pStyle w:val="TOC2"/>
        <w:tabs>
          <w:tab w:val="right" w:leader="dot" w:pos="8306"/>
        </w:tabs>
      </w:pPr>
      <w:hyperlink w:anchor="_Toc32596" w:history="1">
        <w:r>
          <w:rPr>
            <w:rFonts w:ascii="仿宋" w:eastAsia="仿宋" w:hAnsi="仿宋" w:cs="仿宋" w:hint="eastAsia"/>
            <w:lang w:eastAsia="zh-CN"/>
          </w:rPr>
          <w:t>(七)、机械设备安全保障措施</w:t>
        </w:r>
        <w:r>
          <w:tab/>
        </w:r>
        <w:r>
          <w:fldChar w:fldCharType="begin"/>
        </w:r>
        <w:r>
          <w:instrText xml:space="preserve"> PAGEREF _Toc32596 \h </w:instrText>
        </w:r>
        <w:r>
          <w:fldChar w:fldCharType="separate"/>
        </w:r>
        <w:r>
          <w:t>33</w:t>
        </w:r>
        <w:r>
          <w:fldChar w:fldCharType="end"/>
        </w:r>
      </w:hyperlink>
    </w:p>
    <w:p>
      <w:pPr>
        <w:pStyle w:val="TOC1"/>
        <w:tabs>
          <w:tab w:val="right" w:leader="dot" w:pos="8306"/>
        </w:tabs>
      </w:pPr>
      <w:hyperlink w:anchor="_Toc9614" w:history="1">
        <w:r>
          <w:rPr>
            <w:rFonts w:ascii="仿宋" w:eastAsia="仿宋" w:hAnsi="仿宋" w:cs="仿宋" w:hint="eastAsia"/>
            <w:lang w:eastAsia="zh-CN"/>
          </w:rPr>
          <w:t>八、空调过滤网项目技术管理</w:t>
        </w:r>
        <w:r>
          <w:tab/>
        </w:r>
        <w:r>
          <w:fldChar w:fldCharType="begin"/>
        </w:r>
        <w:r>
          <w:instrText xml:space="preserve"> PAGEREF _Toc9614 \h </w:instrText>
        </w:r>
        <w:r>
          <w:fldChar w:fldCharType="separate"/>
        </w:r>
        <w:r>
          <w:t>35</w:t>
        </w:r>
        <w:r>
          <w:fldChar w:fldCharType="end"/>
        </w:r>
      </w:hyperlink>
    </w:p>
    <w:p>
      <w:pPr>
        <w:pStyle w:val="TOC2"/>
        <w:tabs>
          <w:tab w:val="right" w:leader="dot" w:pos="8306"/>
        </w:tabs>
      </w:pPr>
      <w:hyperlink w:anchor="_Toc28173" w:history="1">
        <w:r>
          <w:rPr>
            <w:rFonts w:ascii="仿宋" w:eastAsia="仿宋" w:hAnsi="仿宋" w:cs="仿宋" w:hint="eastAsia"/>
            <w:lang w:eastAsia="zh-CN"/>
          </w:rPr>
          <w:t>(一)、技术方案选用方向</w:t>
        </w:r>
        <w:r>
          <w:tab/>
        </w:r>
        <w:r>
          <w:fldChar w:fldCharType="begin"/>
        </w:r>
        <w:r>
          <w:instrText xml:space="preserve"> PAGEREF _Toc28173 \h </w:instrText>
        </w:r>
        <w:r>
          <w:fldChar w:fldCharType="separate"/>
        </w:r>
        <w:r>
          <w:t>35</w:t>
        </w:r>
        <w:r>
          <w:fldChar w:fldCharType="end"/>
        </w:r>
      </w:hyperlink>
    </w:p>
    <w:p>
      <w:pPr>
        <w:pStyle w:val="TOC2"/>
        <w:tabs>
          <w:tab w:val="right" w:leader="dot" w:pos="8306"/>
        </w:tabs>
      </w:pPr>
      <w:hyperlink w:anchor="_Toc25597" w:history="1">
        <w:r>
          <w:rPr>
            <w:rFonts w:ascii="仿宋" w:eastAsia="仿宋" w:hAnsi="仿宋" w:cs="仿宋" w:hint="eastAsia"/>
            <w:lang w:eastAsia="zh-CN"/>
          </w:rPr>
          <w:t>(二)、工艺技术方案选用原则</w:t>
        </w:r>
        <w:r>
          <w:tab/>
        </w:r>
        <w:r>
          <w:fldChar w:fldCharType="begin"/>
        </w:r>
        <w:r>
          <w:instrText xml:space="preserve"> PAGEREF _Toc25597 \h </w:instrText>
        </w:r>
        <w:r>
          <w:fldChar w:fldCharType="separate"/>
        </w:r>
        <w:r>
          <w:t>37</w:t>
        </w:r>
        <w:r>
          <w:fldChar w:fldCharType="end"/>
        </w:r>
      </w:hyperlink>
    </w:p>
    <w:p>
      <w:pPr>
        <w:pStyle w:val="TOC2"/>
        <w:tabs>
          <w:tab w:val="right" w:leader="dot" w:pos="8306"/>
        </w:tabs>
      </w:pPr>
      <w:hyperlink w:anchor="_Toc20755" w:history="1">
        <w:r>
          <w:rPr>
            <w:rFonts w:ascii="仿宋" w:eastAsia="仿宋" w:hAnsi="仿宋" w:cs="仿宋" w:hint="eastAsia"/>
            <w:lang w:eastAsia="zh-CN"/>
          </w:rPr>
          <w:t>(三)、工艺技术方案要求</w:t>
        </w:r>
        <w:r>
          <w:tab/>
        </w:r>
        <w:r>
          <w:fldChar w:fldCharType="begin"/>
        </w:r>
        <w:r>
          <w:instrText xml:space="preserve"> PAGEREF _Toc20755 \h </w:instrText>
        </w:r>
        <w:r>
          <w:fldChar w:fldCharType="separate"/>
        </w:r>
        <w:r>
          <w:t>39</w:t>
        </w:r>
        <w:r>
          <w:fldChar w:fldCharType="end"/>
        </w:r>
      </w:hyperlink>
    </w:p>
    <w:p>
      <w:pPr>
        <w:pStyle w:val="TOC1"/>
        <w:tabs>
          <w:tab w:val="right" w:leader="dot" w:pos="8306"/>
        </w:tabs>
      </w:pPr>
      <w:hyperlink w:anchor="_Toc9611" w:history="1">
        <w:r>
          <w:rPr>
            <w:rFonts w:ascii="仿宋" w:eastAsia="仿宋" w:hAnsi="仿宋" w:cs="仿宋" w:hint="eastAsia"/>
            <w:lang w:eastAsia="zh-CN"/>
          </w:rPr>
          <w:t>九、空调过滤网项目环境影响分析</w:t>
        </w:r>
        <w:r>
          <w:tab/>
        </w:r>
        <w:r>
          <w:fldChar w:fldCharType="begin"/>
        </w:r>
        <w:r>
          <w:instrText xml:space="preserve"> PAGEREF _Toc9611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53" w:history="1">
        <w:r>
          <w:rPr>
            <w:rFonts w:ascii="仿宋" w:eastAsia="仿宋" w:hAnsi="仿宋" w:cs="仿宋" w:hint="eastAsia"/>
            <w:lang w:eastAsia="zh-CN"/>
          </w:rPr>
          <w:t>(一)、建设区域环境质量现状</w:t>
        </w:r>
        <w:r>
          <w:tab/>
        </w:r>
        <w:r>
          <w:fldChar w:fldCharType="begin"/>
        </w:r>
        <w:r>
          <w:instrText xml:space="preserve"> PAGEREF _Toc31653 \h </w:instrText>
        </w:r>
        <w:r>
          <w:fldChar w:fldCharType="separate"/>
        </w:r>
        <w:r>
          <w:t>41</w:t>
        </w:r>
        <w:r>
          <w:fldChar w:fldCharType="end"/>
        </w:r>
      </w:hyperlink>
    </w:p>
    <w:p>
      <w:pPr>
        <w:pStyle w:val="TOC2"/>
        <w:tabs>
          <w:tab w:val="right" w:leader="dot" w:pos="8306"/>
        </w:tabs>
      </w:pPr>
      <w:hyperlink w:anchor="_Toc19137" w:history="1">
        <w:r>
          <w:rPr>
            <w:rFonts w:ascii="仿宋" w:eastAsia="仿宋" w:hAnsi="仿宋" w:cs="仿宋" w:hint="eastAsia"/>
            <w:lang w:eastAsia="zh-CN"/>
          </w:rPr>
          <w:t>(二)、建设期环境保护</w:t>
        </w:r>
        <w:r>
          <w:tab/>
        </w:r>
        <w:r>
          <w:fldChar w:fldCharType="begin"/>
        </w:r>
        <w:r>
          <w:instrText xml:space="preserve"> PAGEREF _Toc19137 \h </w:instrText>
        </w:r>
        <w:r>
          <w:fldChar w:fldCharType="separate"/>
        </w:r>
        <w:r>
          <w:t>42</w:t>
        </w:r>
        <w:r>
          <w:fldChar w:fldCharType="end"/>
        </w:r>
      </w:hyperlink>
    </w:p>
    <w:p>
      <w:pPr>
        <w:pStyle w:val="TOC2"/>
        <w:tabs>
          <w:tab w:val="right" w:leader="dot" w:pos="8306"/>
        </w:tabs>
      </w:pPr>
      <w:hyperlink w:anchor="_Toc17762" w:history="1">
        <w:r>
          <w:rPr>
            <w:rFonts w:ascii="仿宋" w:eastAsia="仿宋" w:hAnsi="仿宋" w:cs="仿宋" w:hint="eastAsia"/>
            <w:lang w:eastAsia="zh-CN"/>
          </w:rPr>
          <w:t>(三)、运营期环境保护</w:t>
        </w:r>
        <w:r>
          <w:tab/>
        </w:r>
        <w:r>
          <w:fldChar w:fldCharType="begin"/>
        </w:r>
        <w:r>
          <w:instrText xml:space="preserve"> PAGEREF _Toc17762 \h </w:instrText>
        </w:r>
        <w:r>
          <w:fldChar w:fldCharType="separate"/>
        </w:r>
        <w:r>
          <w:t>44</w:t>
        </w:r>
        <w:r>
          <w:fldChar w:fldCharType="end"/>
        </w:r>
      </w:hyperlink>
    </w:p>
    <w:p>
      <w:pPr>
        <w:pStyle w:val="TOC2"/>
        <w:tabs>
          <w:tab w:val="right" w:leader="dot" w:pos="8306"/>
        </w:tabs>
      </w:pPr>
      <w:hyperlink w:anchor="_Toc18708" w:history="1">
        <w:r>
          <w:rPr>
            <w:rFonts w:ascii="仿宋" w:eastAsia="仿宋" w:hAnsi="仿宋" w:cs="仿宋" w:hint="eastAsia"/>
            <w:lang w:eastAsia="zh-CN"/>
          </w:rPr>
          <w:t>(四)、空调过滤网项目建设对区域经济的影响</w:t>
        </w:r>
        <w:r>
          <w:tab/>
        </w:r>
        <w:r>
          <w:fldChar w:fldCharType="begin"/>
        </w:r>
        <w:r>
          <w:instrText xml:space="preserve"> PAGEREF _Toc18708 \h </w:instrText>
        </w:r>
        <w:r>
          <w:fldChar w:fldCharType="separate"/>
        </w:r>
        <w:r>
          <w:t>45</w:t>
        </w:r>
        <w:r>
          <w:fldChar w:fldCharType="end"/>
        </w:r>
      </w:hyperlink>
    </w:p>
    <w:p>
      <w:pPr>
        <w:pStyle w:val="TOC2"/>
        <w:tabs>
          <w:tab w:val="right" w:leader="dot" w:pos="8306"/>
        </w:tabs>
      </w:pPr>
      <w:hyperlink w:anchor="_Toc8435" w:history="1">
        <w:r>
          <w:rPr>
            <w:rFonts w:ascii="仿宋" w:eastAsia="仿宋" w:hAnsi="仿宋" w:cs="仿宋" w:hint="eastAsia"/>
            <w:lang w:eastAsia="zh-CN"/>
          </w:rPr>
          <w:t>(五)、废弃物处理</w:t>
        </w:r>
        <w:r>
          <w:tab/>
        </w:r>
        <w:r>
          <w:fldChar w:fldCharType="begin"/>
        </w:r>
        <w:r>
          <w:instrText xml:space="preserve"> PAGEREF _Toc8435 \h </w:instrText>
        </w:r>
        <w:r>
          <w:fldChar w:fldCharType="separate"/>
        </w:r>
        <w:r>
          <w:t>47</w:t>
        </w:r>
        <w:r>
          <w:fldChar w:fldCharType="end"/>
        </w:r>
      </w:hyperlink>
    </w:p>
    <w:p>
      <w:pPr>
        <w:pStyle w:val="TOC2"/>
        <w:tabs>
          <w:tab w:val="right" w:leader="dot" w:pos="8306"/>
        </w:tabs>
      </w:pPr>
      <w:hyperlink w:anchor="_Toc30566" w:history="1">
        <w:r>
          <w:rPr>
            <w:rFonts w:ascii="仿宋" w:eastAsia="仿宋" w:hAnsi="仿宋" w:cs="仿宋" w:hint="eastAsia"/>
            <w:lang w:eastAsia="zh-CN"/>
          </w:rPr>
          <w:t>(六)、特殊环境影响分析</w:t>
        </w:r>
        <w:r>
          <w:tab/>
        </w:r>
        <w:r>
          <w:fldChar w:fldCharType="begin"/>
        </w:r>
        <w:r>
          <w:instrText xml:space="preserve"> PAGEREF _Toc30566 \h </w:instrText>
        </w:r>
        <w:r>
          <w:fldChar w:fldCharType="separate"/>
        </w:r>
        <w:r>
          <w:t>48</w:t>
        </w:r>
        <w:r>
          <w:fldChar w:fldCharType="end"/>
        </w:r>
      </w:hyperlink>
    </w:p>
    <w:p>
      <w:pPr>
        <w:pStyle w:val="TOC2"/>
        <w:tabs>
          <w:tab w:val="right" w:leader="dot" w:pos="8306"/>
        </w:tabs>
      </w:pPr>
      <w:hyperlink w:anchor="_Toc1290" w:history="1">
        <w:r>
          <w:rPr>
            <w:rFonts w:ascii="仿宋" w:eastAsia="仿宋" w:hAnsi="仿宋" w:cs="仿宋" w:hint="eastAsia"/>
            <w:lang w:eastAsia="zh-CN"/>
          </w:rPr>
          <w:t>(七)、清洁生产</w:t>
        </w:r>
        <w:r>
          <w:tab/>
        </w:r>
        <w:r>
          <w:fldChar w:fldCharType="begin"/>
        </w:r>
        <w:r>
          <w:instrText xml:space="preserve"> PAGEREF _Toc1290 \h </w:instrText>
        </w:r>
        <w:r>
          <w:fldChar w:fldCharType="separate"/>
        </w:r>
        <w:r>
          <w:t>49</w:t>
        </w:r>
        <w:r>
          <w:fldChar w:fldCharType="end"/>
        </w:r>
      </w:hyperlink>
    </w:p>
    <w:p>
      <w:pPr>
        <w:pStyle w:val="TOC2"/>
        <w:tabs>
          <w:tab w:val="right" w:leader="dot" w:pos="8306"/>
        </w:tabs>
      </w:pPr>
      <w:hyperlink w:anchor="_Toc26520" w:history="1">
        <w:r>
          <w:rPr>
            <w:rFonts w:ascii="仿宋" w:eastAsia="仿宋" w:hAnsi="仿宋" w:cs="仿宋" w:hint="eastAsia"/>
            <w:lang w:eastAsia="zh-CN"/>
          </w:rPr>
          <w:t>(八)、环境保护综合评价</w:t>
        </w:r>
        <w:r>
          <w:tab/>
        </w:r>
        <w:r>
          <w:fldChar w:fldCharType="begin"/>
        </w:r>
        <w:r>
          <w:instrText xml:space="preserve"> PAGEREF _Toc26520 \h </w:instrText>
        </w:r>
        <w:r>
          <w:fldChar w:fldCharType="separate"/>
        </w:r>
        <w:r>
          <w:t>50</w:t>
        </w:r>
        <w:r>
          <w:fldChar w:fldCharType="end"/>
        </w:r>
      </w:hyperlink>
    </w:p>
    <w:p>
      <w:pPr>
        <w:pStyle w:val="TOC1"/>
        <w:tabs>
          <w:tab w:val="right" w:leader="dot" w:pos="8306"/>
        </w:tabs>
      </w:pPr>
      <w:hyperlink w:anchor="_Toc8754" w:history="1">
        <w:r>
          <w:rPr>
            <w:rFonts w:ascii="仿宋" w:eastAsia="仿宋" w:hAnsi="仿宋" w:cs="仿宋" w:hint="eastAsia"/>
            <w:lang w:eastAsia="zh-CN"/>
          </w:rPr>
          <w:t>十、空调过滤网项目财务管理</w:t>
        </w:r>
        <w:r>
          <w:tab/>
        </w:r>
        <w:r>
          <w:fldChar w:fldCharType="begin"/>
        </w:r>
        <w:r>
          <w:instrText xml:space="preserve"> PAGEREF _Toc8754 \h </w:instrText>
        </w:r>
        <w:r>
          <w:fldChar w:fldCharType="separate"/>
        </w:r>
        <w:r>
          <w:t>52</w:t>
        </w:r>
        <w:r>
          <w:fldChar w:fldCharType="end"/>
        </w:r>
      </w:hyperlink>
    </w:p>
    <w:p>
      <w:pPr>
        <w:pStyle w:val="TOC2"/>
        <w:tabs>
          <w:tab w:val="right" w:leader="dot" w:pos="8306"/>
        </w:tabs>
      </w:pPr>
      <w:hyperlink w:anchor="_Toc32136" w:history="1">
        <w:r>
          <w:rPr>
            <w:rFonts w:ascii="仿宋" w:eastAsia="仿宋" w:hAnsi="仿宋" w:cs="仿宋" w:hint="eastAsia"/>
            <w:lang w:eastAsia="zh-CN"/>
          </w:rPr>
          <w:t>(一)、资金需求大</w:t>
        </w:r>
        <w:r>
          <w:tab/>
        </w:r>
        <w:r>
          <w:fldChar w:fldCharType="begin"/>
        </w:r>
        <w:r>
          <w:instrText xml:space="preserve"> PAGEREF _Toc32136 \h </w:instrText>
        </w:r>
        <w:r>
          <w:fldChar w:fldCharType="separate"/>
        </w:r>
        <w:r>
          <w:t>52</w:t>
        </w:r>
        <w:r>
          <w:fldChar w:fldCharType="end"/>
        </w:r>
      </w:hyperlink>
    </w:p>
    <w:p>
      <w:pPr>
        <w:pStyle w:val="TOC2"/>
        <w:tabs>
          <w:tab w:val="right" w:leader="dot" w:pos="8306"/>
        </w:tabs>
      </w:pPr>
      <w:hyperlink w:anchor="_Toc29766" w:history="1">
        <w:r>
          <w:rPr>
            <w:rFonts w:ascii="仿宋" w:eastAsia="仿宋" w:hAnsi="仿宋" w:cs="仿宋" w:hint="eastAsia"/>
            <w:lang w:eastAsia="zh-CN"/>
          </w:rPr>
          <w:t>(二)、研发周期长</w:t>
        </w:r>
        <w:r>
          <w:tab/>
        </w:r>
        <w:r>
          <w:fldChar w:fldCharType="begin"/>
        </w:r>
        <w:r>
          <w:instrText xml:space="preserve"> PAGEREF _Toc29766 \h </w:instrText>
        </w:r>
        <w:r>
          <w:fldChar w:fldCharType="separate"/>
        </w:r>
        <w:r>
          <w:t>53</w:t>
        </w:r>
        <w:r>
          <w:fldChar w:fldCharType="end"/>
        </w:r>
      </w:hyperlink>
    </w:p>
    <w:p>
      <w:pPr>
        <w:pStyle w:val="TOC2"/>
        <w:tabs>
          <w:tab w:val="right" w:leader="dot" w:pos="8306"/>
        </w:tabs>
      </w:pPr>
      <w:hyperlink w:anchor="_Toc14136" w:history="1">
        <w:r>
          <w:rPr>
            <w:rFonts w:ascii="仿宋" w:eastAsia="仿宋" w:hAnsi="仿宋" w:cs="仿宋" w:hint="eastAsia"/>
            <w:lang w:eastAsia="zh-CN"/>
          </w:rPr>
          <w:t>(三)、市场风险大</w:t>
        </w:r>
        <w:r>
          <w:tab/>
        </w:r>
        <w:r>
          <w:fldChar w:fldCharType="begin"/>
        </w:r>
        <w:r>
          <w:instrText xml:space="preserve"> PAGEREF _Toc14136 \h </w:instrText>
        </w:r>
        <w:r>
          <w:fldChar w:fldCharType="separate"/>
        </w:r>
        <w:r>
          <w:t>54</w:t>
        </w:r>
        <w:r>
          <w:fldChar w:fldCharType="end"/>
        </w:r>
      </w:hyperlink>
    </w:p>
    <w:p>
      <w:pPr>
        <w:pStyle w:val="TOC2"/>
        <w:tabs>
          <w:tab w:val="right" w:leader="dot" w:pos="8306"/>
        </w:tabs>
      </w:pPr>
      <w:hyperlink w:anchor="_Toc29840" w:history="1">
        <w:r>
          <w:rPr>
            <w:rFonts w:ascii="仿宋" w:eastAsia="仿宋" w:hAnsi="仿宋" w:cs="仿宋" w:hint="eastAsia"/>
            <w:lang w:eastAsia="zh-CN"/>
          </w:rPr>
          <w:t>(四)、利润率高</w:t>
        </w:r>
        <w:r>
          <w:tab/>
        </w:r>
        <w:r>
          <w:fldChar w:fldCharType="begin"/>
        </w:r>
        <w:r>
          <w:instrText xml:space="preserve"> PAGEREF _Toc29840 \h </w:instrText>
        </w:r>
        <w:r>
          <w:fldChar w:fldCharType="separate"/>
        </w:r>
        <w:r>
          <w:t>57</w:t>
        </w:r>
        <w:r>
          <w:fldChar w:fldCharType="end"/>
        </w:r>
      </w:hyperlink>
    </w:p>
    <w:p>
      <w:pPr>
        <w:pStyle w:val="TOC1"/>
        <w:tabs>
          <w:tab w:val="right" w:leader="dot" w:pos="8306"/>
        </w:tabs>
      </w:pPr>
      <w:hyperlink w:anchor="_Toc30446" w:history="1">
        <w:r>
          <w:rPr>
            <w:rFonts w:ascii="仿宋" w:eastAsia="仿宋" w:hAnsi="仿宋" w:cs="仿宋" w:hint="eastAsia"/>
            <w:lang w:eastAsia="zh-CN"/>
          </w:rPr>
          <w:t>十一、空调过滤网项目社会影响</w:t>
        </w:r>
        <w:r>
          <w:tab/>
        </w:r>
        <w:r>
          <w:fldChar w:fldCharType="begin"/>
        </w:r>
        <w:r>
          <w:instrText xml:space="preserve"> PAGEREF _Toc30446 \h </w:instrText>
        </w:r>
        <w:r>
          <w:fldChar w:fldCharType="separate"/>
        </w:r>
        <w:r>
          <w:t>59</w:t>
        </w:r>
        <w:r>
          <w:fldChar w:fldCharType="end"/>
        </w:r>
      </w:hyperlink>
    </w:p>
    <w:p>
      <w:pPr>
        <w:pStyle w:val="TOC2"/>
        <w:tabs>
          <w:tab w:val="right" w:leader="dot" w:pos="8306"/>
        </w:tabs>
      </w:pPr>
      <w:hyperlink w:anchor="_Toc6613" w:history="1">
        <w:r>
          <w:rPr>
            <w:rFonts w:ascii="仿宋" w:eastAsia="仿宋" w:hAnsi="仿宋" w:cs="仿宋" w:hint="eastAsia"/>
            <w:lang w:eastAsia="zh-CN"/>
          </w:rPr>
          <w:t>(一)、社会责任与义务</w:t>
        </w:r>
        <w:r>
          <w:tab/>
        </w:r>
        <w:r>
          <w:fldChar w:fldCharType="begin"/>
        </w:r>
        <w:r>
          <w:instrText xml:space="preserve"> PAGEREF _Toc6613 \h </w:instrText>
        </w:r>
        <w:r>
          <w:fldChar w:fldCharType="separate"/>
        </w:r>
        <w:r>
          <w:t>59</w:t>
        </w:r>
        <w:r>
          <w:fldChar w:fldCharType="end"/>
        </w:r>
      </w:hyperlink>
    </w:p>
    <w:p>
      <w:pPr>
        <w:pStyle w:val="TOC2"/>
        <w:tabs>
          <w:tab w:val="right" w:leader="dot" w:pos="8306"/>
        </w:tabs>
      </w:pPr>
      <w:hyperlink w:anchor="_Toc26506" w:history="1">
        <w:r>
          <w:rPr>
            <w:rFonts w:ascii="仿宋" w:eastAsia="仿宋" w:hAnsi="仿宋" w:cs="仿宋" w:hint="eastAsia"/>
            <w:lang w:eastAsia="zh-CN"/>
          </w:rPr>
          <w:t>(二)、社会参与与沟通</w:t>
        </w:r>
        <w:r>
          <w:tab/>
        </w:r>
        <w:r>
          <w:fldChar w:fldCharType="begin"/>
        </w:r>
        <w:r>
          <w:instrText xml:space="preserve"> PAGEREF _Toc26506 \h </w:instrText>
        </w:r>
        <w:r>
          <w:fldChar w:fldCharType="separate"/>
        </w:r>
        <w:r>
          <w:t>59</w:t>
        </w:r>
        <w:r>
          <w:fldChar w:fldCharType="end"/>
        </w:r>
      </w:hyperlink>
    </w:p>
    <w:p>
      <w:pPr>
        <w:pStyle w:val="TOC1"/>
        <w:tabs>
          <w:tab w:val="right" w:leader="dot" w:pos="8306"/>
        </w:tabs>
      </w:pPr>
      <w:hyperlink w:anchor="_Toc32225" w:history="1">
        <w:r>
          <w:rPr>
            <w:rFonts w:ascii="仿宋" w:eastAsia="仿宋" w:hAnsi="仿宋" w:cs="仿宋" w:hint="eastAsia"/>
            <w:lang w:eastAsia="zh-CN"/>
          </w:rPr>
          <w:t>十二、空调过滤网项目投资规划</w:t>
        </w:r>
        <w:r>
          <w:tab/>
        </w:r>
        <w:r>
          <w:fldChar w:fldCharType="begin"/>
        </w:r>
        <w:r>
          <w:instrText xml:space="preserve"> PAGEREF _Toc32225 \h </w:instrText>
        </w:r>
        <w:r>
          <w:fldChar w:fldCharType="separate"/>
        </w:r>
        <w:r>
          <w:t>60</w:t>
        </w:r>
        <w:r>
          <w:fldChar w:fldCharType="end"/>
        </w:r>
      </w:hyperlink>
    </w:p>
    <w:p>
      <w:pPr>
        <w:pStyle w:val="TOC2"/>
        <w:tabs>
          <w:tab w:val="right" w:leader="dot" w:pos="8306"/>
        </w:tabs>
      </w:pPr>
      <w:hyperlink w:anchor="_Toc5226" w:history="1">
        <w:r>
          <w:rPr>
            <w:rFonts w:ascii="仿宋" w:eastAsia="仿宋" w:hAnsi="仿宋" w:cs="仿宋" w:hint="eastAsia"/>
            <w:lang w:eastAsia="zh-CN"/>
          </w:rPr>
          <w:t>(一)、空调过滤网项目总投资估算</w:t>
        </w:r>
        <w:r>
          <w:tab/>
        </w:r>
        <w:r>
          <w:fldChar w:fldCharType="begin"/>
        </w:r>
        <w:r>
          <w:instrText xml:space="preserve"> PAGEREF _Toc5226 \h </w:instrText>
        </w:r>
        <w:r>
          <w:fldChar w:fldCharType="separate"/>
        </w:r>
        <w:r>
          <w:t>60</w:t>
        </w:r>
        <w:r>
          <w:fldChar w:fldCharType="end"/>
        </w:r>
      </w:hyperlink>
    </w:p>
    <w:p>
      <w:pPr>
        <w:pStyle w:val="TOC2"/>
        <w:tabs>
          <w:tab w:val="right" w:leader="dot" w:pos="8306"/>
        </w:tabs>
      </w:pPr>
      <w:hyperlink w:anchor="_Toc31822" w:history="1">
        <w:r>
          <w:rPr>
            <w:rFonts w:ascii="仿宋" w:eastAsia="仿宋" w:hAnsi="仿宋" w:cs="仿宋" w:hint="eastAsia"/>
            <w:lang w:eastAsia="zh-CN"/>
          </w:rPr>
          <w:t>(二)、资金筹措</w:t>
        </w:r>
        <w:r>
          <w:tab/>
        </w:r>
        <w:r>
          <w:fldChar w:fldCharType="begin"/>
        </w:r>
        <w:r>
          <w:instrText xml:space="preserve"> PAGEREF _Toc31822 \h </w:instrText>
        </w:r>
        <w:r>
          <w:fldChar w:fldCharType="separate"/>
        </w:r>
        <w:r>
          <w:t>62</w:t>
        </w:r>
        <w:r>
          <w:fldChar w:fldCharType="end"/>
        </w:r>
      </w:hyperlink>
    </w:p>
    <w:p>
      <w:pPr>
        <w:pStyle w:val="TOC1"/>
        <w:tabs>
          <w:tab w:val="right" w:leader="dot" w:pos="8306"/>
        </w:tabs>
      </w:pPr>
      <w:hyperlink w:anchor="_Toc22934" w:history="1">
        <w:r>
          <w:rPr>
            <w:rFonts w:ascii="仿宋" w:eastAsia="仿宋" w:hAnsi="仿宋" w:cs="仿宋" w:hint="eastAsia"/>
            <w:lang w:eastAsia="zh-CN"/>
          </w:rPr>
          <w:t>十三、营销与推广策略</w:t>
        </w:r>
        <w:r>
          <w:tab/>
        </w:r>
        <w:r>
          <w:fldChar w:fldCharType="begin"/>
        </w:r>
        <w:r>
          <w:instrText xml:space="preserve"> PAGEREF _Toc22934 \h </w:instrText>
        </w:r>
        <w:r>
          <w:fldChar w:fldCharType="separate"/>
        </w:r>
        <w:r>
          <w:t>62</w:t>
        </w:r>
        <w:r>
          <w:fldChar w:fldCharType="end"/>
        </w:r>
      </w:hyperlink>
    </w:p>
    <w:p>
      <w:pPr>
        <w:pStyle w:val="TOC2"/>
        <w:tabs>
          <w:tab w:val="right" w:leader="dot" w:pos="8306"/>
        </w:tabs>
      </w:pPr>
      <w:hyperlink w:anchor="_Toc31893" w:history="1">
        <w:r>
          <w:rPr>
            <w:rFonts w:ascii="仿宋" w:eastAsia="仿宋" w:hAnsi="仿宋" w:cs="仿宋" w:hint="eastAsia"/>
            <w:lang w:eastAsia="zh-CN"/>
          </w:rPr>
          <w:t>(一)、产品/服务定位与特点</w:t>
        </w:r>
        <w:r>
          <w:tab/>
        </w:r>
        <w:r>
          <w:fldChar w:fldCharType="begin"/>
        </w:r>
        <w:r>
          <w:instrText xml:space="preserve"> PAGEREF _Toc31893 \h </w:instrText>
        </w:r>
        <w:r>
          <w:fldChar w:fldCharType="separate"/>
        </w:r>
        <w:r>
          <w:t>62</w:t>
        </w:r>
        <w:r>
          <w:fldChar w:fldCharType="end"/>
        </w:r>
      </w:hyperlink>
    </w:p>
    <w:p>
      <w:pPr>
        <w:pStyle w:val="TOC2"/>
        <w:tabs>
          <w:tab w:val="right" w:leader="dot" w:pos="8306"/>
        </w:tabs>
      </w:pPr>
      <w:hyperlink w:anchor="_Toc13825" w:history="1">
        <w:r>
          <w:rPr>
            <w:rFonts w:ascii="仿宋" w:eastAsia="仿宋" w:hAnsi="仿宋" w:cs="仿宋" w:hint="eastAsia"/>
            <w:lang w:eastAsia="zh-CN"/>
          </w:rPr>
          <w:t>(二)、市场定位与竞争分析</w:t>
        </w:r>
        <w:r>
          <w:tab/>
        </w:r>
        <w:r>
          <w:fldChar w:fldCharType="begin"/>
        </w:r>
        <w:r>
          <w:instrText xml:space="preserve"> PAGEREF _Toc13825 \h </w:instrText>
        </w:r>
        <w:r>
          <w:fldChar w:fldCharType="separate"/>
        </w:r>
        <w:r>
          <w:t>64</w:t>
        </w:r>
        <w:r>
          <w:fldChar w:fldCharType="end"/>
        </w:r>
      </w:hyperlink>
    </w:p>
    <w:p>
      <w:pPr>
        <w:pStyle w:val="TOC2"/>
        <w:tabs>
          <w:tab w:val="right" w:leader="dot" w:pos="8306"/>
        </w:tabs>
      </w:pPr>
      <w:hyperlink w:anchor="_Toc27060" w:history="1">
        <w:r>
          <w:rPr>
            <w:rFonts w:ascii="仿宋" w:eastAsia="仿宋" w:hAnsi="仿宋" w:cs="仿宋" w:hint="eastAsia"/>
            <w:lang w:eastAsia="zh-CN"/>
          </w:rPr>
          <w:t>(三)、营销渠道与策略</w:t>
        </w:r>
        <w:r>
          <w:tab/>
        </w:r>
        <w:r>
          <w:fldChar w:fldCharType="begin"/>
        </w:r>
        <w:r>
          <w:instrText xml:space="preserve"> PAGEREF _Toc27060 \h </w:instrText>
        </w:r>
        <w:r>
          <w:fldChar w:fldCharType="separate"/>
        </w:r>
        <w:r>
          <w:t>65</w:t>
        </w:r>
        <w:r>
          <w:fldChar w:fldCharType="end"/>
        </w:r>
      </w:hyperlink>
    </w:p>
    <w:p>
      <w:pPr>
        <w:pStyle w:val="TOC2"/>
        <w:tabs>
          <w:tab w:val="right" w:leader="dot" w:pos="8306"/>
        </w:tabs>
      </w:pPr>
      <w:hyperlink w:anchor="_Toc6437" w:history="1">
        <w:r>
          <w:rPr>
            <w:rFonts w:ascii="仿宋" w:eastAsia="仿宋" w:hAnsi="仿宋" w:cs="仿宋" w:hint="eastAsia"/>
            <w:lang w:eastAsia="zh-CN"/>
          </w:rPr>
          <w:t>(四)、推广与宣传活动</w:t>
        </w:r>
        <w:r>
          <w:tab/>
        </w:r>
        <w:r>
          <w:fldChar w:fldCharType="begin"/>
        </w:r>
        <w:r>
          <w:instrText xml:space="preserve"> PAGEREF _Toc6437 \h </w:instrText>
        </w:r>
        <w:r>
          <w:fldChar w:fldCharType="separate"/>
        </w:r>
        <w:r>
          <w:t>66</w:t>
        </w:r>
        <w:r>
          <w:fldChar w:fldCharType="end"/>
        </w:r>
      </w:hyperlink>
    </w:p>
    <w:p>
      <w:pPr>
        <w:pStyle w:val="TOC1"/>
        <w:tabs>
          <w:tab w:val="right" w:leader="dot" w:pos="8306"/>
        </w:tabs>
      </w:pPr>
      <w:hyperlink w:anchor="_Toc11239" w:history="1">
        <w:r>
          <w:rPr>
            <w:rFonts w:ascii="仿宋" w:eastAsia="仿宋" w:hAnsi="仿宋" w:cs="仿宋" w:hint="eastAsia"/>
            <w:lang w:eastAsia="zh-CN"/>
          </w:rPr>
          <w:t>十四、空调过滤网项目变更管理</w:t>
        </w:r>
        <w:r>
          <w:tab/>
        </w:r>
        <w:r>
          <w:fldChar w:fldCharType="begin"/>
        </w:r>
        <w:r>
          <w:instrText xml:space="preserve"> PAGEREF _Toc11239 \h </w:instrText>
        </w:r>
        <w:r>
          <w:fldChar w:fldCharType="separate"/>
        </w:r>
        <w:r>
          <w:t>71</w:t>
        </w:r>
        <w:r>
          <w:fldChar w:fldCharType="end"/>
        </w:r>
      </w:hyperlink>
    </w:p>
    <w:p>
      <w:pPr>
        <w:pStyle w:val="TOC2"/>
        <w:tabs>
          <w:tab w:val="right" w:leader="dot" w:pos="8306"/>
        </w:tabs>
      </w:pPr>
      <w:hyperlink w:anchor="_Toc20044" w:history="1">
        <w:r>
          <w:rPr>
            <w:rFonts w:ascii="仿宋" w:eastAsia="仿宋" w:hAnsi="仿宋" w:cs="仿宋" w:hint="eastAsia"/>
            <w:lang w:eastAsia="zh-CN"/>
          </w:rPr>
          <w:t>(一)、变更申请与评估</w:t>
        </w:r>
        <w:r>
          <w:tab/>
        </w:r>
        <w:r>
          <w:fldChar w:fldCharType="begin"/>
        </w:r>
        <w:r>
          <w:instrText xml:space="preserve"> PAGEREF _Toc20044 \h </w:instrText>
        </w:r>
        <w:r>
          <w:fldChar w:fldCharType="separate"/>
        </w:r>
        <w:r>
          <w:t>71</w:t>
        </w:r>
        <w:r>
          <w:fldChar w:fldCharType="end"/>
        </w:r>
      </w:hyperlink>
    </w:p>
    <w:p>
      <w:pPr>
        <w:pStyle w:val="TOC2"/>
        <w:tabs>
          <w:tab w:val="right" w:leader="dot" w:pos="8306"/>
        </w:tabs>
      </w:pPr>
      <w:hyperlink w:anchor="_Toc23882" w:history="1">
        <w:r>
          <w:rPr>
            <w:rFonts w:ascii="仿宋" w:eastAsia="仿宋" w:hAnsi="仿宋" w:cs="仿宋" w:hint="eastAsia"/>
            <w:lang w:eastAsia="zh-CN"/>
          </w:rPr>
          <w:t>(二)、变更实施与控制</w:t>
        </w:r>
        <w:r>
          <w:tab/>
        </w:r>
        <w:r>
          <w:fldChar w:fldCharType="begin"/>
        </w:r>
        <w:r>
          <w:instrText xml:space="preserve"> PAGEREF _Toc23882 \h </w:instrText>
        </w:r>
        <w:r>
          <w:fldChar w:fldCharType="separate"/>
        </w:r>
        <w:r>
          <w:t>72</w:t>
        </w:r>
        <w:r>
          <w:fldChar w:fldCharType="end"/>
        </w:r>
      </w:hyperlink>
    </w:p>
    <w:p>
      <w:pPr>
        <w:pStyle w:val="TOC1"/>
        <w:tabs>
          <w:tab w:val="right" w:leader="dot" w:pos="8306"/>
        </w:tabs>
      </w:pPr>
      <w:hyperlink w:anchor="_Toc31548" w:history="1">
        <w:r>
          <w:rPr>
            <w:rFonts w:ascii="仿宋" w:eastAsia="仿宋" w:hAnsi="仿宋" w:cs="仿宋" w:hint="eastAsia"/>
            <w:lang w:eastAsia="zh-CN"/>
          </w:rPr>
          <w:t>十五、利益相关者分析与沟通计划</w:t>
        </w:r>
        <w:r>
          <w:tab/>
        </w:r>
        <w:r>
          <w:fldChar w:fldCharType="begin"/>
        </w:r>
        <w:r>
          <w:instrText xml:space="preserve"> PAGEREF _Toc31548 \h </w:instrText>
        </w:r>
        <w:r>
          <w:fldChar w:fldCharType="separate"/>
        </w:r>
        <w:r>
          <w:t>72</w:t>
        </w:r>
        <w:r>
          <w:fldChar w:fldCharType="end"/>
        </w:r>
      </w:hyperlink>
    </w:p>
    <w:p>
      <w:pPr>
        <w:pStyle w:val="TOC2"/>
        <w:tabs>
          <w:tab w:val="right" w:leader="dot" w:pos="8306"/>
        </w:tabs>
      </w:pPr>
      <w:hyperlink w:anchor="_Toc30808" w:history="1">
        <w:r>
          <w:rPr>
            <w:rFonts w:ascii="仿宋" w:eastAsia="仿宋" w:hAnsi="仿宋" w:cs="仿宋" w:hint="eastAsia"/>
            <w:lang w:eastAsia="zh-CN"/>
          </w:rPr>
          <w:t>(一)、利益相关者分析</w:t>
        </w:r>
        <w:r>
          <w:tab/>
        </w:r>
        <w:r>
          <w:fldChar w:fldCharType="begin"/>
        </w:r>
        <w:r>
          <w:instrText xml:space="preserve"> PAGEREF _Toc30808 \h </w:instrText>
        </w:r>
        <w:r>
          <w:fldChar w:fldCharType="separate"/>
        </w:r>
        <w:r>
          <w:t>72</w:t>
        </w:r>
        <w:r>
          <w:fldChar w:fldCharType="end"/>
        </w:r>
      </w:hyperlink>
    </w:p>
    <w:p>
      <w:pPr>
        <w:pStyle w:val="TOC2"/>
        <w:tabs>
          <w:tab w:val="right" w:leader="dot" w:pos="8306"/>
        </w:tabs>
      </w:pPr>
      <w:hyperlink w:anchor="_Toc5406" w:history="1">
        <w:r>
          <w:rPr>
            <w:rFonts w:ascii="仿宋" w:eastAsia="仿宋" w:hAnsi="仿宋" w:cs="仿宋" w:hint="eastAsia"/>
            <w:lang w:eastAsia="zh-CN"/>
          </w:rPr>
          <w:t>(二)、沟通计划</w:t>
        </w:r>
        <w:r>
          <w:tab/>
        </w:r>
        <w:r>
          <w:fldChar w:fldCharType="begin"/>
        </w:r>
        <w:r>
          <w:instrText xml:space="preserve"> PAGEREF _Toc5406 \h </w:instrText>
        </w:r>
        <w:r>
          <w:fldChar w:fldCharType="separate"/>
        </w:r>
        <w:r>
          <w:t>74</w:t>
        </w:r>
        <w:r>
          <w:fldChar w:fldCharType="end"/>
        </w:r>
      </w:hyperlink>
    </w:p>
    <w:p>
      <w:pPr>
        <w:pStyle w:val="TOC1"/>
        <w:tabs>
          <w:tab w:val="right" w:leader="dot" w:pos="8306"/>
        </w:tabs>
      </w:pPr>
      <w:hyperlink w:anchor="_Toc30632" w:history="1">
        <w:r>
          <w:rPr>
            <w:rFonts w:ascii="仿宋" w:eastAsia="仿宋" w:hAnsi="仿宋" w:cs="仿宋" w:hint="eastAsia"/>
            <w:lang w:eastAsia="zh-CN"/>
          </w:rPr>
          <w:t>十六、空调过滤网项目实施保障措施</w:t>
        </w:r>
        <w:r>
          <w:tab/>
        </w:r>
        <w:r>
          <w:fldChar w:fldCharType="begin"/>
        </w:r>
        <w:r>
          <w:instrText xml:space="preserve"> PAGEREF _Toc30632 \h </w:instrText>
        </w:r>
        <w:r>
          <w:fldChar w:fldCharType="separate"/>
        </w:r>
        <w:r>
          <w:t>75</w:t>
        </w:r>
        <w:r>
          <w:fldChar w:fldCharType="end"/>
        </w:r>
      </w:hyperlink>
    </w:p>
    <w:p>
      <w:pPr>
        <w:pStyle w:val="TOC2"/>
        <w:tabs>
          <w:tab w:val="right" w:leader="dot" w:pos="8306"/>
        </w:tabs>
      </w:pPr>
      <w:hyperlink w:anchor="_Toc1507" w:history="1">
        <w:r>
          <w:rPr>
            <w:rFonts w:ascii="仿宋" w:eastAsia="仿宋" w:hAnsi="仿宋" w:cs="仿宋" w:hint="eastAsia"/>
            <w:lang w:eastAsia="zh-CN"/>
          </w:rPr>
          <w:t>(一)、空调过滤网项目实施保障机制</w:t>
        </w:r>
        <w:r>
          <w:tab/>
        </w:r>
        <w:r>
          <w:fldChar w:fldCharType="begin"/>
        </w:r>
        <w:r>
          <w:instrText xml:space="preserve"> PAGEREF _Toc1507 \h </w:instrText>
        </w:r>
        <w:r>
          <w:fldChar w:fldCharType="separate"/>
        </w:r>
        <w:r>
          <w:t>75</w:t>
        </w:r>
        <w:r>
          <w:fldChar w:fldCharType="end"/>
        </w:r>
      </w:hyperlink>
    </w:p>
    <w:p>
      <w:pPr>
        <w:pStyle w:val="TOC2"/>
        <w:tabs>
          <w:tab w:val="right" w:leader="dot" w:pos="8306"/>
        </w:tabs>
      </w:pPr>
      <w:hyperlink w:anchor="_Toc22620" w:history="1">
        <w:r>
          <w:rPr>
            <w:rFonts w:ascii="仿宋" w:eastAsia="仿宋" w:hAnsi="仿宋" w:cs="仿宋" w:hint="eastAsia"/>
            <w:lang w:eastAsia="zh-CN"/>
          </w:rPr>
          <w:t>(二)、空调过滤网项目法律合规要求</w:t>
        </w:r>
        <w:r>
          <w:tab/>
        </w:r>
        <w:r>
          <w:fldChar w:fldCharType="begin"/>
        </w:r>
        <w:r>
          <w:instrText xml:space="preserve"> PAGEREF _Toc22620 \h </w:instrText>
        </w:r>
        <w:r>
          <w:fldChar w:fldCharType="separate"/>
        </w:r>
        <w:r>
          <w:t>78</w:t>
        </w:r>
        <w:r>
          <w:fldChar w:fldCharType="end"/>
        </w:r>
      </w:hyperlink>
    </w:p>
    <w:p>
      <w:pPr>
        <w:pStyle w:val="TOC2"/>
        <w:tabs>
          <w:tab w:val="right" w:leader="dot" w:pos="8306"/>
        </w:tabs>
      </w:pPr>
      <w:hyperlink w:anchor="_Toc19816" w:history="1">
        <w:r>
          <w:rPr>
            <w:rFonts w:ascii="仿宋" w:eastAsia="仿宋" w:hAnsi="仿宋" w:cs="仿宋" w:hint="eastAsia"/>
            <w:lang w:eastAsia="zh-CN"/>
          </w:rPr>
          <w:t>(三)、空调过滤网项目合同管理与法律事务</w:t>
        </w:r>
        <w:r>
          <w:tab/>
        </w:r>
        <w:r>
          <w:fldChar w:fldCharType="begin"/>
        </w:r>
        <w:r>
          <w:instrText xml:space="preserve"> PAGEREF _Toc19816 \h </w:instrText>
        </w:r>
        <w:r>
          <w:fldChar w:fldCharType="separate"/>
        </w:r>
        <w:r>
          <w:t>83</w:t>
        </w:r>
        <w:r>
          <w:fldChar w:fldCharType="end"/>
        </w:r>
      </w:hyperlink>
    </w:p>
    <w:p>
      <w:pPr>
        <w:pStyle w:val="TOC2"/>
        <w:tabs>
          <w:tab w:val="right" w:leader="dot" w:pos="8306"/>
        </w:tabs>
      </w:pPr>
      <w:hyperlink w:anchor="_Toc15631" w:history="1">
        <w:r>
          <w:rPr>
            <w:rFonts w:ascii="仿宋" w:eastAsia="仿宋" w:hAnsi="仿宋" w:cs="仿宋" w:hint="eastAsia"/>
            <w:lang w:eastAsia="zh-CN"/>
          </w:rPr>
          <w:t>(四)、空调过滤网项目知识产权保护策略</w:t>
        </w:r>
        <w:r>
          <w:tab/>
        </w:r>
        <w:r>
          <w:fldChar w:fldCharType="begin"/>
        </w:r>
        <w:r>
          <w:instrText xml:space="preserve"> PAGEREF _Toc15631 \h </w:instrText>
        </w:r>
        <w:r>
          <w:fldChar w:fldCharType="separate"/>
        </w:r>
        <w:r>
          <w:t>89</w:t>
        </w:r>
        <w:r>
          <w:fldChar w:fldCharType="end"/>
        </w:r>
      </w:hyperlink>
    </w:p>
    <w:p>
      <w:pPr>
        <w:pStyle w:val="TOC1"/>
        <w:tabs>
          <w:tab w:val="right" w:leader="dot" w:pos="8306"/>
        </w:tabs>
      </w:pPr>
      <w:hyperlink w:anchor="_Toc1322" w:history="1">
        <w:r>
          <w:rPr>
            <w:rFonts w:ascii="仿宋" w:eastAsia="仿宋" w:hAnsi="仿宋" w:cs="仿宋" w:hint="eastAsia"/>
            <w:lang w:eastAsia="zh-CN"/>
          </w:rPr>
          <w:t>十七、空调过滤网项目工程方案分析</w:t>
        </w:r>
        <w:r>
          <w:tab/>
        </w:r>
        <w:r>
          <w:fldChar w:fldCharType="begin"/>
        </w:r>
        <w:r>
          <w:instrText xml:space="preserve"> PAGEREF _Toc1322 \h </w:instrText>
        </w:r>
        <w:r>
          <w:fldChar w:fldCharType="separate"/>
        </w:r>
        <w:r>
          <w:t>91</w:t>
        </w:r>
        <w:r>
          <w:fldChar w:fldCharType="end"/>
        </w:r>
      </w:hyperlink>
    </w:p>
    <w:p>
      <w:pPr>
        <w:pStyle w:val="TOC2"/>
        <w:tabs>
          <w:tab w:val="right" w:leader="dot" w:pos="8306"/>
        </w:tabs>
      </w:pPr>
      <w:hyperlink w:anchor="_Toc7507" w:history="1">
        <w:r>
          <w:rPr>
            <w:rFonts w:ascii="仿宋" w:eastAsia="仿宋" w:hAnsi="仿宋" w:cs="仿宋" w:hint="eastAsia"/>
            <w:lang w:eastAsia="zh-CN"/>
          </w:rPr>
          <w:t>(一)、建筑工程设计原则</w:t>
        </w:r>
        <w:r>
          <w:tab/>
        </w:r>
        <w:r>
          <w:fldChar w:fldCharType="begin"/>
        </w:r>
        <w:r>
          <w:instrText xml:space="preserve"> PAGEREF _Toc7507 \h </w:instrText>
        </w:r>
        <w:r>
          <w:fldChar w:fldCharType="separate"/>
        </w:r>
        <w:r>
          <w:t>91</w:t>
        </w:r>
        <w:r>
          <w:fldChar w:fldCharType="end"/>
        </w:r>
      </w:hyperlink>
    </w:p>
    <w:p>
      <w:pPr>
        <w:pStyle w:val="TOC2"/>
        <w:tabs>
          <w:tab w:val="right" w:leader="dot" w:pos="8306"/>
        </w:tabs>
      </w:pPr>
      <w:hyperlink w:anchor="_Toc8793" w:history="1">
        <w:r>
          <w:rPr>
            <w:rFonts w:ascii="仿宋" w:eastAsia="仿宋" w:hAnsi="仿宋" w:cs="仿宋" w:hint="eastAsia"/>
            <w:lang w:eastAsia="zh-CN"/>
          </w:rPr>
          <w:t>(二)、土建工程建设指标</w:t>
        </w:r>
        <w:r>
          <w:tab/>
        </w:r>
        <w:r>
          <w:fldChar w:fldCharType="begin"/>
        </w:r>
        <w:r>
          <w:instrText xml:space="preserve"> PAGEREF _Toc8793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990"/>
      <w:r>
        <w:rPr>
          <w:rFonts w:ascii="仿宋" w:eastAsia="仿宋" w:hAnsi="仿宋" w:cs="仿宋" w:hint="eastAsia"/>
          <w:sz w:val="28"/>
          <w:lang w:eastAsia="zh-CN"/>
        </w:rPr>
        <w:t>一、空调过滤网项目概论</w:t>
      </w:r>
      <w:bookmarkEnd w:id="2"/>
    </w:p>
    <w:p>
      <w:pPr>
        <w:pStyle w:val="Heading2"/>
        <w:rPr>
          <w:rFonts w:ascii="仿宋" w:eastAsia="仿宋" w:hAnsi="仿宋" w:cs="仿宋" w:hint="eastAsia"/>
          <w:lang w:eastAsia="zh-CN"/>
        </w:rPr>
      </w:pPr>
      <w:bookmarkStart w:id="3" w:name="_Toc11027"/>
      <w:r>
        <w:rPr>
          <w:rFonts w:ascii="仿宋" w:eastAsia="仿宋" w:hAnsi="仿宋" w:cs="仿宋" w:hint="eastAsia"/>
          <w:lang w:eastAsia="zh-CN"/>
        </w:rPr>
        <w:t>(一)、空调过滤网项目概况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的起源追溯至对市场的深入洞察。市场的不断演变与变革为空调过滤网项目提供了难得的机遇。当前市场存在的需求缺口和变革的大环境共同构成了空调过滤网项目的背景。这个空调过滤网项目旨在充分利用市场机遇，填补行业中尚未满足的需求，为客户提供全新的解决方案。市场的变革和需求的增长使得这个空调过滤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空调过滤网项目名称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空调过滤网项目正式命名为空调过滤网。这个名称不仅仅是一个标识，更代表了空调过滤网项目的核心理念和愿景。它蕴含着空调过滤网项目所要解决问题的关键字，具有强烈的表达和辨识度，为空调过滤网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空调过滤网项目目标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的核心目标是提供一种全新、高效的解决方案，满足客户日益增长的需求。空调过滤网项目追求的不仅仅是满足市场需求，更是在市场中获得卓越的竞争优势。通过不断提升产品或服务的质量和创新水平，空调过滤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空调过滤网项目范围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全面涵盖了产品研发、制造、市场推广和售后服务，确保从产品设计到最终用户体验的全方位关注。这一全面的空调过滤网项目范围是为了确保空调过滤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空调过滤网项目时间表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空调过滤网项目计划在未来18个月内完成，包括研发、测试、市场试点和正式推出等不同阶段。这个时间表的合理设计是为了确保空调过滤网项目各个阶段的顺利推进，以便按时交付高质量的成果。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空调过滤网项目预算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空调过滤网项目总预算估算为XX百万美元，主要分配在研发、市场推广、人员培训和运营等方面。这一充足的预算为空调过滤网项目提供了充足的资源，确保空调过滤网项目在各个方面都能取得优异的表现。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空调过滤网项目风险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可能面临的风险包括市场接受度低、技术难题、竞争激烈等。空调过滤网项目团队已经制定了相应的风险应对计划，通过前瞻性的风险管理，确保空调过滤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空调过滤网项目团队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空调过滤网项目汇聚了一支经验丰富、多领域专业素养的核心团队，确保空调过滤网项目在各个方面都能拥有高水平的执行力。团队的协同作战是空调过滤网项目成功的关键因素之一。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空调过滤网项目背景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空调过滤网项目的背景根植于市场对更高效、创新产品的渴望，同时也受到科技发展对行业格局的深刻改变的影响。这为空调过滤网项目提供了广阔的发展空间和市场需求。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空调过滤网项目现状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截至目前，空调过滤网项目已完成市场调研和技术验证，取得了初步的成功。这为空调过滤网项目在未来的发展奠定了坚实的基础，为更远大的目标打下了坚实的基石。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1412"/>
      <w:r>
        <w:rPr>
          <w:rFonts w:ascii="仿宋" w:eastAsia="仿宋" w:hAnsi="仿宋" w:cs="仿宋" w:hint="eastAsia"/>
          <w:sz w:val="28"/>
          <w:lang w:eastAsia="zh-CN"/>
        </w:rPr>
        <w:t>(二)、空调过滤网项目目标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keyword》空调过滤网项目首要业务目标是在市场中占据有利地位，实现产品/服务的成功推广和销售。通过不断提升产品质量、创新性，空调过滤网项目追求成为行业中的领导者，赢得更多客户的青睐。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在科技迅速发展的时代，空调过滤网项目着眼于技术创新。通过持续的研发和技术升级，空调过滤网项目旨在推出更具创新性的产品或服务，以满足市场对新鲜、先进解决方案的需求。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为了建立可持续的客户关系，空调过滤网项目设定了客户满意度目标。通过提供卓越的产品质量和优质的客户服务，空调过滤网项目追求赢得客户的信任和忠诚度，确保他们的满意度达到行业领先水平。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空调过滤网项目注重社会责任和可持续发展。通过实施环保、社会责任空调过滤网项目，空调过滤网项目致力于在经济发展的同时保护环境，促进社会公平，实现可持续经营。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空调过滤网项目的团队是实现目标的核心驱动力。因此，空调过滤网项目设定了团队发展目标，包括提升团队成员的专业技能、培养领导力，以及搭建协同高效的团队工作氛围。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271"/>
      <w:r>
        <w:rPr>
          <w:rFonts w:ascii="仿宋" w:eastAsia="仿宋" w:hAnsi="仿宋" w:cs="仿宋" w:hint="eastAsia"/>
          <w:sz w:val="28"/>
          <w:lang w:eastAsia="zh-CN"/>
        </w:rPr>
        <w:t>(三)、空调过滤网项目提出的理由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空调过滤网项目提出的理由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的提出源于对市场机遇的深刻洞察。当前市场中存在的需求缺口和行业发展趋势表明，有巨大的商业机会等待被开发。通过准确捕捉市场机遇，空调过滤网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的理念基于对技术创新的信仰。通过持续的研发和技术投入，空调过滤网项目有望推出更具创新性的产品或服务。在科技飞速发展的当下，空调过滤网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的提出是为了增强企业的行业竞争力。通过提升产品或服务的质量和独特性，空调过滤网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响应了消费者需求的变化。随着社会和科技的不断发展，消费者对产品和服务的需求也在发生变化。通过深入了解并及时回应消费者的新需求，空调过滤网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空调过滤网项目的提出是企业战略发展规划的一部分。在面对日益激烈的市场竞争和不断变化的商业环境中，空调过滤网项目作为企业战略的一环，旨在为企业开辟新的增长领域，巩固企业在行业中的地位。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的提出不仅仅是基于商业考量，还注重社会责任。通过推出环保、社会责任等方面的空调过滤网项目，空调过滤网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空调过滤网项目的提出反映了对利益相关者期望的关注。包括客户、员工、投资者等利益相关者在企业发展中都有着各自的期望，空调过滤网项目力求在满足这些期望的同时，取得更大的共赢。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9236"/>
      <w:r>
        <w:rPr>
          <w:rFonts w:ascii="仿宋" w:eastAsia="仿宋" w:hAnsi="仿宋" w:cs="仿宋" w:hint="eastAsia"/>
          <w:sz w:val="28"/>
          <w:lang w:eastAsia="zh-CN"/>
        </w:rPr>
        <w:t>(四)、空调过滤网项目意义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在实施空调过滤网项目的过程中，我们不仅仅是在追逐商业成功，更是为企业和社会的多个层面创造了深远的意义。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的首要意义在于提升企业的市场竞争力。通过持续的创新和对产品质量的高标准要求，空调过滤网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空调过滤网项目的推进将促使行业技术水平的提升。通过引入先进技术和创新性解决方案，空调过滤网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空调过滤网项目不仅创造了大量就业机会，提高了就业水平，还注重社会责任和环保。通过参与社会公益事业和推动环保空调过滤网项目，空调过滤网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综合而言，空调过滤网项目意义重大，不仅推动了企业的发展，也为行业和社会的进步贡献了积极力量。这是一个全面而深刻的影响，将在未来产生可持续的正面效应。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4582"/>
      <w:r>
        <w:rPr>
          <w:rFonts w:ascii="仿宋" w:eastAsia="仿宋" w:hAnsi="仿宋" w:cs="仿宋" w:hint="eastAsia"/>
          <w:sz w:val="28"/>
          <w:lang w:eastAsia="zh-CN"/>
        </w:rPr>
        <w:t>(五)、空调过滤网项目背景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在当今迅猛发展的商业环境中，空调过滤网项目的动因根植于对多方面因素的审慎考量。这个空调过滤网项目的提出并非孤立的决策，而是对企业所处背景深入思考的产物。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空调过滤网项目背后的首要原因。科技的迅速发展和全球市场的快速变化使得企业必须灵活应对。空调过滤网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竞争的激烈程度也是空调过滤网项目背景中不可忽视的一环。企业需要在激烈竞争中脱颖而出，为此，空调过滤网项目致力于打破常规，提供独特的价值主张，以吸引客户并确保市场份额的增长。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技术的迅速发展为企业带来了机遇与挑战。作为空调过滤网项目启动的背景之一，对新兴技术的应用将有助于提升企业的技术水平，使其在不断演进的商业环境中保持竞争优势。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此外，社会对企业责任的期望也在逐渐升高。空调过滤网项目充分融入了社会责任的理念，通过可持续经营和社会公益空调过滤网项目，企图为社会贡献一份力量，在商业成功的同时关注社会价值。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457"/>
      <w:r>
        <w:rPr>
          <w:rFonts w:ascii="仿宋" w:eastAsia="仿宋" w:hAnsi="仿宋" w:cs="仿宋" w:hint="eastAsia"/>
          <w:sz w:val="28"/>
          <w:lang w:eastAsia="zh-CN"/>
        </w:rPr>
        <w:t>二、空调过滤网项目文档管理</w:t>
      </w:r>
      <w:bookmarkEnd w:id="8"/>
    </w:p>
    <w:p>
      <w:pPr>
        <w:pStyle w:val="Heading2"/>
        <w:rPr>
          <w:rFonts w:ascii="仿宋" w:eastAsia="仿宋" w:hAnsi="仿宋" w:cs="仿宋" w:hint="eastAsia"/>
          <w:lang w:eastAsia="zh-CN"/>
        </w:rPr>
      </w:pPr>
      <w:bookmarkStart w:id="9" w:name="_Toc1449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空调过滤网项目高度重视文档的质量和准确性，以支持空调过滤网项目的各项活动和决策。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文档的编制始于空调过滤网项目计划的初期，我们制定了详细的文档编制计划，明确了每个文档的内容、格式和编写责任人。在空调过滤网项目启动阶段，我们首先编制了空调过滤网项目章程，明确定义了空调过滤网项目的目标、范围、风险等关键要素。随后，空调过滤网项目团队根据计划陆续编制了需求文档、设计文档、测试文档等各类文档，确保空调过滤网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空调过滤网项目管理中的重要环节，旨在确保空调过滤网项目文档符合质量标准和空调过滤网项目需求。在空调过滤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空调过滤网项目相关利益方和专业领域的专家对文档进行独立审查。这有助于获取更全面、客观的反馈，确保空调过滤网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空调过滤网项目在文档编制与审查方面建立了严格的管理机制，通过规范的流程和多维度的审查，确保空调过滤网项目文档的质量、准确性和可靠性，为空调过滤网项目的顺利推进提供了有力支持。</w:t>
      </w:r>
    </w:p>
    <w:p>
      <w:pPr>
        <w:pStyle w:val="Heading2"/>
        <w:ind w:firstLine="560" w:firstLineChars="200"/>
        <w:rPr>
          <w:rFonts w:ascii="仿宋" w:eastAsia="仿宋" w:hAnsi="仿宋" w:cs="仿宋" w:hint="eastAsia"/>
          <w:sz w:val="28"/>
          <w:lang w:eastAsia="zh-CN"/>
        </w:rPr>
      </w:pPr>
      <w:bookmarkStart w:id="10" w:name="_Toc2712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在空调过滤网项目中，我们致力于优化文档发布与分发过程，以确保信息的高效传递和团队间协作的顺畅进行。以下是我们采取的关键优化策略：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我们通过多渠道发布文档，包括电子邮件、空调过滤网项目管理平台、内部网站等，以满足不同团队成员的偏好和需求。多渠道发布确保了信息的全面覆盖。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我们采用了精细的权限控制，确保只有授权人员可以访问敏感信息。这种安全措施保护了空调过滤网项目文档的机密性，防止了未经授权的信息泄露。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053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文档存档与归档是空调过滤网项目生命周期中一个至关重要的环节，直接关系到空调过滤网项目信息的长期保存和历史记录的完整性。在空调过滤网项目中，我们实施了一系列有效的文档存档与归档管理策略：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956"/>
      <w:r>
        <w:rPr>
          <w:rFonts w:ascii="仿宋" w:eastAsia="仿宋" w:hAnsi="仿宋" w:cs="仿宋" w:hint="eastAsia"/>
          <w:sz w:val="28"/>
          <w:lang w:eastAsia="zh-CN"/>
        </w:rPr>
        <w:t>三、空调过滤网项目选址可行性分析</w:t>
      </w:r>
      <w:bookmarkEnd w:id="12"/>
    </w:p>
    <w:p>
      <w:pPr>
        <w:pStyle w:val="Heading2"/>
        <w:rPr>
          <w:rFonts w:ascii="仿宋" w:eastAsia="仿宋" w:hAnsi="仿宋" w:cs="仿宋" w:hint="eastAsia"/>
          <w:lang w:eastAsia="zh-CN"/>
        </w:rPr>
      </w:pPr>
      <w:bookmarkStart w:id="13" w:name="_Toc23038"/>
      <w:r>
        <w:rPr>
          <w:rFonts w:ascii="仿宋" w:eastAsia="仿宋" w:hAnsi="仿宋" w:cs="仿宋" w:hint="eastAsia"/>
          <w:lang w:eastAsia="zh-CN"/>
        </w:rPr>
        <w:t>(一)、空调过滤网项目选址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该空调过滤网项目选址位于XX省XX市XX区XXX街道</w:t>
      </w:r>
    </w:p>
    <w:p>
      <w:pPr>
        <w:pStyle w:val="Heading2"/>
        <w:ind w:firstLine="560" w:firstLineChars="200"/>
        <w:rPr>
          <w:rFonts w:ascii="仿宋" w:eastAsia="仿宋" w:hAnsi="仿宋" w:cs="仿宋" w:hint="eastAsia"/>
          <w:sz w:val="28"/>
          <w:lang w:eastAsia="zh-CN"/>
        </w:rPr>
      </w:pPr>
      <w:bookmarkStart w:id="14" w:name="_Toc1743"/>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空调过滤网项目的征地面积将根据空调过滤网项目的实际规模和需求进行精确规划。具体面积XXX平方米，旨在确保空调过滤网项目不仅能够满足当前的发展需求，还能够预留空间以适应未来的扩展。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净用地面积是在征地面积基础上去除不可利用面积后的实际可开发用地。具体面积XXX平方米，考虑到环保、交通、安全等多方面因素，以确保空调过滤网项目在整体利用效率上达到最优。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空调过滤网项目计划建设的建筑总规模具体面积XXX平方米。这一规模的确定综合考虑了空调过滤网项目的性质、规模，以及城市规划的相关要求，确保建筑布局与周边环境协调一致。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绿地率是空调过滤网项目用地中被规划为绿地的比例。具体面积XXX平方米，旨在通过合理规划绿地，改善空调过滤网项目周边环境，提升居民生活质量，并符合城市整体绿化规划。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容积率是用地上可以建设的建筑总体积与用地面积之比。具体面积XXX，通过合理的容积率规划，确保空调过滤网项目建筑规模与周边环境和谐共生。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空调过滤网项目选址与当地城市规划相一致，具体面积XXX平方米。通过与城市规划部门深入沟通，确保空调过滤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空调过滤网项目选址符合当地产业政策，具体面积XXX平方米。这包括空调过滤网项目对当地经济的促进作用，以及对相关产业的带动效应，确保空调过滤网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用地总体要求必须符合环保和可持续发展的原则，具体面积XXX平方米。通过采用绿色建筑设计、节能减排等措施，确保空调过滤网项目在建设和运营过程中对环境的影响最小化，达到可持续发展的要求。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确保空调过滤网项目选址具备必要的公共设施配套，具体面积XXX平方米。这包括交通便利性、教育、医疗等基础设施，以提高居民生活品质，使得空调过滤网项目选址更具吸引力。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考虑用地总体要求对当地社会稳定性的影响，具体面积XXX平方米。通过深入了解当地社区反馈，确保空调过滤网项目的选址和建设过程对当地社会和谐稳定产生积极作用。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空调过滤网项目选址不仅符合法规和规划，还在实际操作中具有可行性。这一全面规划将为空调过滤网项目的成功实施提供坚实的基础，确保空调过滤网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8943"/>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调过滤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空调过滤网项目的设备规划和空间设计中，我们将采取灵活设备布局的措施。设备布局将根据实际需求进行灵活设计，避免不必要的浪费。通过合理规划设备摆放位置，我们将提高设备的利用率，减少设备间距，以确保空调过滤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空调过滤网项目内部引入共享设施的概念，例如共享会议室、办公区等。通过这种方式，我们可以减少对资源的重复建设，提高资源共享效率，从而减小空调过滤网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5814"/>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空调过滤网项目的总图布置中，我们将不同功能区域进行明确的规划，以最大程度满足空调过滤网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https://d.book118.com/838134131005006036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4B3E36"/>
    <w:rsid w:val="014B3E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134131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2024-02-07T10:22:00Z</dcterms:created>
  <dcterms:modified xsi:type="dcterms:W3CDTF">2024-02-07T10:22:35Z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ED7F9679664E492A9152FF4307D5E6B1_11</vt:lpwstr>
  </property>
  <property fmtid="{D5CDD505-2E9C-101B-9397-08002B2CF9AE}" pid="3" name="KSOProductBuildVer">
    <vt:lpwstr>2052-12.1.0.16250</vt:lpwstr>
  </property>
</Properties>
</file>