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8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免疫球蛋白诊断血清项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目商业</w:t>
      </w:r>
    </w:p>
    <w:p>
      <w:pPr>
        <w:spacing w:before="221" w:line="219" w:lineRule="auto"/>
        <w:ind w:left="32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7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3412982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)、免疫球蛋白诊断血清项目总平面设计要求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、免疫球蛋白诊断血清项目选址说明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一)、免疫球蛋白诊断血清项目选址原则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二)、免疫球蛋白诊断血清项目选址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免疫球蛋白诊断血清项目概论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)、免疫球蛋白诊断血清项目承办单位基本情况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二)、免疫球蛋白诊断血清项目概况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(三)、免疫球蛋白诊断血清项目评价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免疫球蛋白诊断血清项目建设背景及必要性分析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(一)、免疫球蛋白诊断血清项目进度安排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二)、免疫球蛋白诊断血清项目实施保障措施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(二)、社会责任免疫球蛋白诊断血清项目与计划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9187895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96106176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五)、免疫球蛋白诊断血清项目实施保障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、供应链管理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项目商业计划书旨在全面介绍和规划一个创新性的免疫球蛋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白</w:t>
      </w:r>
      <w:r>
        <w:rPr>
          <w:rFonts w:ascii="FangSong" w:eastAsia="FangSong" w:hAnsi="FangSong" w:cs="FangSong"/>
          <w:spacing w:val="-8"/>
          <w:sz w:val="28"/>
          <w:szCs w:val="28"/>
        </w:rPr>
        <w:t>诊断血清项目，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以满足需求。该方案的目的是为了提供免疫球蛋白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诊</w:t>
      </w:r>
      <w:r>
        <w:rPr>
          <w:rFonts w:ascii="FangSong" w:eastAsia="FangSong" w:hAnsi="FangSong" w:cs="FangSong"/>
          <w:spacing w:val="-8"/>
          <w:sz w:val="28"/>
          <w:szCs w:val="28"/>
        </w:rPr>
        <w:t>断血清项目的全面概览，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入</w:t>
      </w:r>
      <w:r>
        <w:rPr>
          <w:rFonts w:ascii="FangSong" w:eastAsia="FangSong" w:hAnsi="FangSong" w:cs="FangSong"/>
          <w:spacing w:val="-12"/>
          <w:sz w:val="28"/>
          <w:szCs w:val="28"/>
        </w:rPr>
        <w:t>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5"/>
          <w:sz w:val="28"/>
          <w:szCs w:val="28"/>
        </w:rPr>
        <w:t>做</w:t>
      </w:r>
      <w:r>
        <w:rPr>
          <w:rFonts w:ascii="FangSong" w:eastAsia="FangSong" w:hAnsi="FangSong" w:cs="FangSong"/>
          <w:spacing w:val="-3"/>
          <w:sz w:val="28"/>
          <w:szCs w:val="28"/>
        </w:rPr>
        <w:t>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在免</w:t>
      </w:r>
      <w:r>
        <w:rPr>
          <w:rFonts w:ascii="FangSong" w:eastAsia="FangSong" w:hAnsi="FangSong" w:cs="FangSong"/>
          <w:spacing w:val="-15"/>
          <w:sz w:val="28"/>
          <w:szCs w:val="28"/>
        </w:rPr>
        <w:t>疫</w:t>
      </w:r>
      <w:r>
        <w:rPr>
          <w:rFonts w:ascii="FangSong" w:eastAsia="FangSong" w:hAnsi="FangSong" w:cs="FangSong"/>
          <w:spacing w:val="-8"/>
          <w:sz w:val="28"/>
          <w:szCs w:val="28"/>
        </w:rPr>
        <w:t>球蛋白诊断血清项目的建筑工程设计过程中，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以确保免疫球蛋白诊断血清项目的可持续发展和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5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(二)、免疫球蛋白诊断血清项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免</w:t>
      </w:r>
      <w:r>
        <w:rPr>
          <w:rFonts w:ascii="FangSong" w:eastAsia="FangSong" w:hAnsi="FangSong" w:cs="FangSong"/>
          <w:spacing w:val="-9"/>
          <w:sz w:val="28"/>
          <w:szCs w:val="28"/>
        </w:rPr>
        <w:t>疫球蛋白诊断血清项目总平面设计将充分考虑以下要求，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保整体设计满足工程的需要并符合相关规范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5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</w:t>
      </w:r>
      <w:r>
        <w:rPr>
          <w:rFonts w:ascii="FangSong" w:eastAsia="FangSong" w:hAnsi="FangSong" w:cs="FangSong"/>
          <w:spacing w:val="-3"/>
          <w:sz w:val="28"/>
          <w:szCs w:val="28"/>
        </w:rPr>
        <w:t>应</w:t>
      </w:r>
      <w:r>
        <w:rPr>
          <w:rFonts w:ascii="FangSong" w:eastAsia="FangSong" w:hAnsi="FangSong" w:cs="FangSong"/>
          <w:spacing w:val="-2"/>
          <w:sz w:val="28"/>
          <w:szCs w:val="28"/>
        </w:rPr>
        <w:t>免疫球蛋白诊断血清项目的实际使用需要。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考虑免疫球蛋白诊断</w:t>
      </w:r>
      <w:r>
        <w:rPr>
          <w:rFonts w:ascii="FangSong" w:eastAsia="FangSong" w:hAnsi="FangSong" w:cs="FangSong"/>
          <w:spacing w:val="-3"/>
          <w:sz w:val="28"/>
          <w:szCs w:val="28"/>
        </w:rPr>
        <w:t>血</w:t>
      </w:r>
      <w:r>
        <w:rPr>
          <w:rFonts w:ascii="FangSong" w:eastAsia="FangSong" w:hAnsi="FangSong" w:cs="FangSong"/>
          <w:spacing w:val="-2"/>
          <w:sz w:val="28"/>
          <w:szCs w:val="28"/>
        </w:rPr>
        <w:t>清项目所处地区的地质条件和地震风险，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8" w:right="95" w:hanging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确定适当的抗震设</w:t>
      </w:r>
      <w:r>
        <w:rPr>
          <w:rFonts w:ascii="FangSong" w:eastAsia="FangSong" w:hAnsi="FangSong" w:cs="FangSong"/>
          <w:spacing w:val="-3"/>
          <w:sz w:val="28"/>
          <w:szCs w:val="28"/>
        </w:rPr>
        <w:t>防烈度。结构将被设计以保证在地震发生时能够安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全</w:t>
      </w:r>
      <w:r>
        <w:rPr>
          <w:rFonts w:ascii="FangSong" w:eastAsia="FangSong" w:hAnsi="FangSong" w:cs="FangSong"/>
          <w:spacing w:val="-5"/>
          <w:sz w:val="28"/>
          <w:szCs w:val="28"/>
        </w:rPr>
        <w:t>稳定地承受地震作用。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9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结合免疫球蛋白诊断血清项目的实际需求和环境条件，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</w:t>
      </w:r>
      <w:r>
        <w:rPr>
          <w:rFonts w:ascii="FangSong" w:eastAsia="FangSong" w:hAnsi="FangSong" w:cs="FangSong"/>
          <w:spacing w:val="-7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时间内能够保持良好的结构性能和外观状态。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筑工程的设计总体要求是确保免疫球蛋白诊断血清项目实现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预</w:t>
      </w:r>
      <w:r>
        <w:rPr>
          <w:rFonts w:ascii="FangSong" w:eastAsia="FangSong" w:hAnsi="FangSong" w:cs="FangSong"/>
          <w:spacing w:val="-8"/>
          <w:sz w:val="28"/>
          <w:szCs w:val="28"/>
        </w:rPr>
        <w:t>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3"/>
          <w:sz w:val="28"/>
          <w:szCs w:val="28"/>
        </w:rPr>
        <w:t>取得平衡。下面是我们对建筑工程设计的总体要求：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8" w:right="95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建筑的功能布局满足免疫球蛋白诊断血清项目需求，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功</w:t>
      </w:r>
      <w:r>
        <w:rPr>
          <w:rFonts w:ascii="FangSong" w:eastAsia="FangSong" w:hAnsi="FangSong" w:cs="FangSong"/>
          <w:spacing w:val="-3"/>
          <w:sz w:val="28"/>
          <w:szCs w:val="28"/>
        </w:rPr>
        <w:t>能区域合理分布，形成高效的空间利用。</w:t>
      </w:r>
    </w:p>
    <w:p>
      <w:pPr>
        <w:spacing w:line="417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</w:t>
      </w:r>
      <w:r>
        <w:rPr>
          <w:rFonts w:ascii="FangSong" w:eastAsia="FangSong" w:hAnsi="FangSong" w:cs="FangSong"/>
          <w:spacing w:val="-2"/>
          <w:sz w:val="28"/>
          <w:szCs w:val="28"/>
        </w:rPr>
        <w:t>准，满足免疫球蛋白诊断血清项目的长期发展需求。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免疫球蛋白诊断血清项目规划的总建筑面积为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</w:t>
      </w:r>
      <w:r>
        <w:rPr>
          <w:rFonts w:ascii="FangSong" w:eastAsia="FangSong" w:hAnsi="FangSong" w:cs="FangSong"/>
          <w:spacing w:val="-8"/>
          <w:sz w:val="28"/>
          <w:szCs w:val="28"/>
        </w:rPr>
        <w:t>考虑到免疫球蛋白诊断血清项目的功能布局和需求，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域</w:t>
      </w:r>
      <w:r>
        <w:rPr>
          <w:rFonts w:ascii="FangSong" w:eastAsia="FangSong" w:hAnsi="FangSong" w:cs="FangSong"/>
          <w:spacing w:val="-5"/>
          <w:sz w:val="28"/>
          <w:szCs w:val="28"/>
        </w:rPr>
        <w:t>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占免</w:t>
      </w:r>
      <w:r>
        <w:rPr>
          <w:rFonts w:ascii="FangSong" w:eastAsia="FangSong" w:hAnsi="FangSong" w:cs="FangSong"/>
          <w:spacing w:val="-8"/>
          <w:sz w:val="28"/>
          <w:szCs w:val="28"/>
        </w:rPr>
        <w:t>疫</w:t>
      </w:r>
      <w:r>
        <w:rPr>
          <w:rFonts w:ascii="FangSong" w:eastAsia="FangSong" w:hAnsi="FangSong" w:cs="FangSong"/>
          <w:spacing w:val="-6"/>
          <w:sz w:val="28"/>
          <w:szCs w:val="28"/>
        </w:rPr>
        <w:t>球蛋白诊断血清项目总投资比例：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建筑工程投资占免疫球蛋白诊断血清项目总投资的比例为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3"/>
          <w:sz w:val="28"/>
          <w:szCs w:val="28"/>
        </w:rPr>
        <w:t>%，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在整</w:t>
      </w:r>
      <w:r>
        <w:rPr>
          <w:rFonts w:ascii="FangSong" w:eastAsia="FangSong" w:hAnsi="FangSong" w:cs="FangSong"/>
          <w:spacing w:val="-2"/>
          <w:sz w:val="28"/>
          <w:szCs w:val="28"/>
        </w:rPr>
        <w:t>体投资结构中占有合理比例，确保资金分配的均衡性。</w:t>
      </w:r>
    </w:p>
    <w:p>
      <w:pPr>
        <w:spacing w:before="2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满</w:t>
      </w:r>
      <w:r>
        <w:rPr>
          <w:rFonts w:ascii="FangSong" w:eastAsia="FangSong" w:hAnsi="FangSong" w:cs="FangSong"/>
          <w:spacing w:val="-11"/>
          <w:sz w:val="28"/>
          <w:szCs w:val="28"/>
        </w:rPr>
        <w:t>足</w:t>
      </w:r>
      <w:r>
        <w:rPr>
          <w:rFonts w:ascii="FangSong" w:eastAsia="FangSong" w:hAnsi="FangSong" w:cs="FangSong"/>
          <w:spacing w:val="-6"/>
          <w:sz w:val="28"/>
          <w:szCs w:val="28"/>
        </w:rPr>
        <w:t>未来免疫球蛋白诊断血清项目运营的需求，同时避免了过度浪费。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6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免</w:t>
      </w:r>
      <w:r>
        <w:rPr>
          <w:rFonts w:ascii="FangSong" w:eastAsia="FangSong" w:hAnsi="FangSong" w:cs="FangSong"/>
          <w:spacing w:val="-6"/>
          <w:sz w:val="28"/>
          <w:szCs w:val="28"/>
        </w:rPr>
        <w:t>疫</w:t>
      </w:r>
      <w:r>
        <w:rPr>
          <w:rFonts w:ascii="FangSong" w:eastAsia="FangSong" w:hAnsi="FangSong" w:cs="FangSong"/>
          <w:spacing w:val="-5"/>
          <w:sz w:val="28"/>
          <w:szCs w:val="28"/>
        </w:rPr>
        <w:t>球蛋白诊断血清项目整体布局：</w:t>
      </w:r>
    </w:p>
    <w:p>
      <w:pPr>
        <w:spacing w:before="292" w:line="411" w:lineRule="auto"/>
        <w:ind w:left="40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使免疫球蛋白诊断血清项目更好地适应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6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1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二、免疫球蛋白诊断血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清项目选址说明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免疫球蛋白诊断血清项目选址原则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89" w:line="415" w:lineRule="auto"/>
        <w:ind w:left="34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免疫球蛋白诊断血清项目选址必须与城乡建设总体规划保持</w:t>
      </w:r>
      <w:r>
        <w:rPr>
          <w:rFonts w:ascii="FangSong" w:eastAsia="FangSong" w:hAnsi="FangSong" w:cs="FangSong"/>
          <w:spacing w:val="1"/>
          <w:sz w:val="28"/>
          <w:szCs w:val="28"/>
        </w:rPr>
        <w:t>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致，确保免疫球蛋白诊断血清项目的发展与当地城市规划和政府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z w:val="28"/>
          <w:szCs w:val="28"/>
        </w:rPr>
        <w:t>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相</w:t>
      </w:r>
      <w:r>
        <w:rPr>
          <w:rFonts w:ascii="FangSong" w:eastAsia="FangSong" w:hAnsi="FangSong" w:cs="FangSong"/>
          <w:spacing w:val="-8"/>
          <w:sz w:val="28"/>
          <w:szCs w:val="28"/>
        </w:rPr>
        <w:t>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免疫球蛋白诊断血清项目有望更好地融入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城市</w:t>
      </w:r>
      <w:r>
        <w:rPr>
          <w:rFonts w:ascii="FangSong" w:eastAsia="FangSong" w:hAnsi="FangSong" w:cs="FangSong"/>
          <w:spacing w:val="-2"/>
          <w:sz w:val="28"/>
          <w:szCs w:val="28"/>
        </w:rPr>
        <w:t>发展大局，为城市功能提升和社会经济发展作出积极贡献。</w:t>
      </w:r>
    </w:p>
    <w:p>
      <w:pPr>
        <w:spacing w:before="290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4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优</w:t>
      </w:r>
      <w:r>
        <w:rPr>
          <w:rFonts w:ascii="FangSong" w:eastAsia="FangSong" w:hAnsi="FangSong" w:cs="FangSong"/>
          <w:spacing w:val="6"/>
          <w:sz w:val="28"/>
          <w:szCs w:val="28"/>
        </w:rPr>
        <w:t>越的交通条件是免疫球蛋白诊断血清项目成功的关键因素之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以确保原材料和产品的高效运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输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</w:t>
      </w:r>
      <w:r>
        <w:rPr>
          <w:rFonts w:ascii="FangSong" w:eastAsia="FangSong" w:hAnsi="FangSong" w:cs="FangSong"/>
          <w:spacing w:val="-6"/>
          <w:sz w:val="28"/>
          <w:szCs w:val="28"/>
        </w:rPr>
        <w:t>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免疫球蛋白诊断血清项目建设阶段，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关重要。平整的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地、容易获取的建筑材料以及适宜的施工场址都将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直接影响到免疫</w:t>
      </w:r>
      <w:r>
        <w:rPr>
          <w:rFonts w:ascii="FangSong" w:eastAsia="FangSong" w:hAnsi="FangSong" w:cs="FangSong"/>
          <w:spacing w:val="-5"/>
          <w:sz w:val="28"/>
          <w:szCs w:val="28"/>
        </w:rPr>
        <w:t>球</w:t>
      </w:r>
      <w:r>
        <w:rPr>
          <w:rFonts w:ascii="FangSong" w:eastAsia="FangSong" w:hAnsi="FangSong" w:cs="FangSong"/>
          <w:spacing w:val="-3"/>
          <w:sz w:val="28"/>
          <w:szCs w:val="28"/>
        </w:rPr>
        <w:t>蛋白诊断血清项目建设的顺利进行。这有助于提高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3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免疫</w:t>
      </w:r>
      <w:r>
        <w:rPr>
          <w:rFonts w:ascii="FangSong" w:eastAsia="FangSong" w:hAnsi="FangSong" w:cs="FangSong"/>
          <w:spacing w:val="-7"/>
          <w:sz w:val="28"/>
          <w:szCs w:val="28"/>
        </w:rPr>
        <w:t>球</w:t>
      </w:r>
      <w:r>
        <w:rPr>
          <w:rFonts w:ascii="FangSong" w:eastAsia="FangSong" w:hAnsi="FangSong" w:cs="FangSong"/>
          <w:spacing w:val="-4"/>
          <w:sz w:val="28"/>
          <w:szCs w:val="28"/>
        </w:rPr>
        <w:t>蛋白诊断血清项目选址应与当地大气污染防治、水资源利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用以及自然生态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境保护政策相一致。我们将致力于在免疫球蛋白诊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断</w:t>
      </w:r>
      <w:r>
        <w:rPr>
          <w:rFonts w:ascii="FangSong" w:eastAsia="FangSong" w:hAnsi="FangSong" w:cs="FangSong"/>
          <w:spacing w:val="-8"/>
          <w:sz w:val="28"/>
          <w:szCs w:val="28"/>
        </w:rPr>
        <w:t>血清项目建设和运营过程中最大限度地减少对环境的影响，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疫球蛋白诊断血清项目的可持续发展，并履行环境保护的社会责</w:t>
      </w:r>
      <w:r>
        <w:rPr>
          <w:rFonts w:ascii="FangSong" w:eastAsia="FangSong" w:hAnsi="FangSong" w:cs="FangSong"/>
          <w:sz w:val="28"/>
          <w:szCs w:val="28"/>
        </w:rPr>
        <w:t>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我们将有效平衡免疫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球</w:t>
      </w:r>
      <w:r>
        <w:rPr>
          <w:rFonts w:ascii="FangSong" w:eastAsia="FangSong" w:hAnsi="FangSong" w:cs="FangSong"/>
          <w:spacing w:val="-8"/>
          <w:sz w:val="28"/>
          <w:szCs w:val="28"/>
        </w:rPr>
        <w:t>蛋白诊断血清项目的需求与用地法规的要求，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避免可能出现的法律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在免疫球蛋白诊断血清项目的实施过程中获得更多的理解和支</w:t>
      </w:r>
      <w:r>
        <w:rPr>
          <w:rFonts w:ascii="FangSong" w:eastAsia="FangSong" w:hAnsi="FangSong" w:cs="FangSong"/>
          <w:sz w:val="28"/>
          <w:szCs w:val="28"/>
        </w:rPr>
        <w:t>持。</w:t>
      </w:r>
    </w:p>
    <w:p>
      <w:pPr>
        <w:spacing w:line="416" w:lineRule="auto"/>
        <w:ind w:left="3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划，确保免疫球蛋白诊断血清项目的长期成功和对社会的积极贡献。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免疫球蛋白诊断血清项目选址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2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免疫球蛋白诊断血清项目的地理位置时，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我们特意选定了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济技术开发区的理想位置。选址的一些关键因素和考虑：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品的分销，为免疫球蛋白诊断血清项目的顺利推进提供了有力支持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</w:t>
      </w:r>
      <w:r>
        <w:rPr>
          <w:rFonts w:ascii="FangSong" w:eastAsia="FangSong" w:hAnsi="FangSong" w:cs="FangSong"/>
          <w:spacing w:val="-5"/>
          <w:sz w:val="28"/>
          <w:szCs w:val="28"/>
        </w:rPr>
        <w:t>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持。这将显著减轻免疫球蛋白诊断血清项目的财务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压</w:t>
      </w:r>
      <w:r>
        <w:rPr>
          <w:rFonts w:ascii="FangSong" w:eastAsia="FangSong" w:hAnsi="FangSong" w:cs="FangSong"/>
          <w:spacing w:val="-4"/>
          <w:sz w:val="28"/>
          <w:szCs w:val="28"/>
        </w:rPr>
        <w:t>力，提高了投资回报率。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为免疫球蛋白诊断血清项目提供了丰富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的合作机会，有利于资源共享和技术交流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境的保护。选址处有利于建设绿色、环保型的免疫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球蛋白诊断</w:t>
      </w:r>
      <w:r>
        <w:rPr>
          <w:rFonts w:ascii="FangSong" w:eastAsia="FangSong" w:hAnsi="FangSong" w:cs="FangSong"/>
          <w:spacing w:val="-3"/>
          <w:sz w:val="28"/>
          <w:szCs w:val="28"/>
        </w:rPr>
        <w:t>血</w:t>
      </w:r>
      <w:r>
        <w:rPr>
          <w:rFonts w:ascii="FangSong" w:eastAsia="FangSong" w:hAnsi="FangSong" w:cs="FangSong"/>
          <w:spacing w:val="-2"/>
          <w:sz w:val="28"/>
          <w:szCs w:val="28"/>
        </w:rPr>
        <w:t>清项目，与当地的生态环境相协调。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1" w:lineRule="auto"/>
        <w:ind w:left="33" w:right="19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术开发区被视为未来经济发展的重要增长点。免疫球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蛋</w:t>
      </w:r>
      <w:r>
        <w:rPr>
          <w:rFonts w:ascii="FangSong" w:eastAsia="FangSong" w:hAnsi="FangSong" w:cs="FangSong"/>
          <w:spacing w:val="-12"/>
          <w:sz w:val="28"/>
          <w:szCs w:val="28"/>
        </w:rPr>
        <w:t>白诊断血清项目选址于此，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疫球蛋白</w:t>
      </w:r>
      <w:r>
        <w:rPr>
          <w:rFonts w:ascii="FangSong" w:eastAsia="FangSong" w:hAnsi="FangSong" w:cs="FangSong"/>
          <w:spacing w:val="-3"/>
          <w:sz w:val="28"/>
          <w:szCs w:val="28"/>
        </w:rPr>
        <w:t>诊</w:t>
      </w:r>
      <w:r>
        <w:rPr>
          <w:rFonts w:ascii="FangSong" w:eastAsia="FangSong" w:hAnsi="FangSong" w:cs="FangSong"/>
          <w:spacing w:val="-2"/>
          <w:sz w:val="28"/>
          <w:szCs w:val="28"/>
        </w:rPr>
        <w:t>断血清项目在长远的未来奠定坚实基础。</w:t>
      </w:r>
    </w:p>
    <w:p>
      <w:pPr>
        <w:spacing w:before="3" w:line="414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确保免疫球蛋白诊断血清项目的建设与运营与当地发展规划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相协调，为免疫球蛋白诊断血清项目的成功提供全方位的支持。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免疫球蛋白诊断血清项目的成功实施不仅依赖于选址的地理</w:t>
      </w:r>
      <w:r>
        <w:rPr>
          <w:rFonts w:ascii="FangSong" w:eastAsia="FangSong" w:hAnsi="FangSong" w:cs="FangSong"/>
          <w:spacing w:val="1"/>
          <w:sz w:val="28"/>
          <w:szCs w:val="28"/>
        </w:rPr>
        <w:t>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20"/>
          <w:sz w:val="28"/>
          <w:szCs w:val="28"/>
        </w:rPr>
        <w:t>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经济技术开发区的这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片</w:t>
      </w:r>
      <w:r>
        <w:rPr>
          <w:rFonts w:ascii="FangSong" w:eastAsia="FangSong" w:hAnsi="FangSong" w:cs="FangSong"/>
          <w:spacing w:val="-11"/>
          <w:sz w:val="28"/>
          <w:szCs w:val="28"/>
        </w:rPr>
        <w:t>有</w:t>
      </w:r>
      <w:r>
        <w:rPr>
          <w:rFonts w:ascii="FangSong" w:eastAsia="FangSong" w:hAnsi="FangSong" w:cs="FangSong"/>
          <w:spacing w:val="-6"/>
          <w:sz w:val="28"/>
          <w:szCs w:val="28"/>
        </w:rPr>
        <w:t>着丰富发展机遇的土地上，我们对于建设条件进行了深入的分析。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8" w:line="411" w:lineRule="auto"/>
        <w:ind w:left="32" w:right="9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</w:t>
      </w:r>
      <w:r>
        <w:rPr>
          <w:rFonts w:ascii="FangSong" w:eastAsia="FangSong" w:hAnsi="FangSong" w:cs="FangSong"/>
          <w:spacing w:val="-8"/>
          <w:sz w:val="28"/>
          <w:szCs w:val="28"/>
        </w:rPr>
        <w:t>为免疫球蛋白诊断血清项目的建设提供了必要的基础支持，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3" w:line="416" w:lineRule="auto"/>
        <w:ind w:left="39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确保免疫球蛋白诊断血清项目选址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符合当地的用地规划要求。这有助于免疫球蛋白诊断血清项目在合规</w:t>
      </w:r>
    </w:p>
    <w:p>
      <w:pPr>
        <w:sectPr>
          <w:pgSz w:w="11906" w:h="16839"/>
          <w:pgMar w:top="1431" w:right="1603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围内进行建设，并最大限度地发挥土地的效益。</w:t>
      </w:r>
    </w:p>
    <w:p>
      <w:pPr>
        <w:spacing w:before="290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免</w:t>
      </w:r>
      <w:r>
        <w:rPr>
          <w:rFonts w:ascii="FangSong" w:eastAsia="FangSong" w:hAnsi="FangSong" w:cs="FangSong"/>
          <w:spacing w:val="-8"/>
          <w:sz w:val="28"/>
          <w:szCs w:val="28"/>
        </w:rPr>
        <w:t>疫球蛋白诊断血清项目的用工提供了充足的保障，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层</w:t>
      </w:r>
      <w:r>
        <w:rPr>
          <w:rFonts w:ascii="FangSong" w:eastAsia="FangSong" w:hAnsi="FangSong" w:cs="FangSong"/>
          <w:spacing w:val="-6"/>
          <w:sz w:val="28"/>
          <w:szCs w:val="28"/>
        </w:rPr>
        <w:t>次</w:t>
      </w:r>
      <w:r>
        <w:rPr>
          <w:rFonts w:ascii="FangSong" w:eastAsia="FangSong" w:hAnsi="FangSong" w:cs="FangSong"/>
          <w:spacing w:val="-4"/>
          <w:sz w:val="28"/>
          <w:szCs w:val="28"/>
        </w:rPr>
        <w:t>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方面的优惠政策。这为免疫球蛋白诊断血清项目创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造</w:t>
      </w:r>
      <w:r>
        <w:rPr>
          <w:rFonts w:ascii="FangSong" w:eastAsia="FangSong" w:hAnsi="FangSong" w:cs="FangSong"/>
          <w:spacing w:val="-4"/>
          <w:sz w:val="28"/>
          <w:szCs w:val="28"/>
        </w:rPr>
        <w:t>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免疫球蛋白诊断血清项目的过程中，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监测和保护要求。当地的环境保护部门将与我们密切合作，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疫球蛋白</w:t>
      </w:r>
      <w:r>
        <w:rPr>
          <w:rFonts w:ascii="FangSong" w:eastAsia="FangSong" w:hAnsi="FangSong" w:cs="FangSong"/>
          <w:spacing w:val="6"/>
          <w:sz w:val="28"/>
          <w:szCs w:val="28"/>
        </w:rPr>
        <w:t>诊</w:t>
      </w:r>
      <w:r>
        <w:rPr>
          <w:rFonts w:ascii="FangSong" w:eastAsia="FangSong" w:hAnsi="FangSong" w:cs="FangSong"/>
          <w:spacing w:val="5"/>
          <w:sz w:val="28"/>
          <w:szCs w:val="28"/>
        </w:rPr>
        <w:t>断血清项目在不对周边环境造成负面影响的前提下顺利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推</w:t>
      </w:r>
      <w:r>
        <w:rPr>
          <w:rFonts w:ascii="FangSong" w:eastAsia="FangSong" w:hAnsi="FangSong" w:cs="FangSong"/>
          <w:spacing w:val="-12"/>
          <w:sz w:val="28"/>
          <w:szCs w:val="28"/>
        </w:rPr>
        <w:t>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6" w:line="415" w:lineRule="auto"/>
        <w:ind w:left="51" w:right="17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免</w:t>
      </w:r>
      <w:r>
        <w:rPr>
          <w:rFonts w:ascii="FangSong" w:eastAsia="FangSong" w:hAnsi="FangSong" w:cs="FangSong"/>
          <w:spacing w:val="-9"/>
          <w:sz w:val="28"/>
          <w:szCs w:val="28"/>
        </w:rPr>
        <w:t>疫球蛋白诊断血清项目所在区域的安全设施完备，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防、防</w:t>
      </w:r>
      <w:r>
        <w:rPr>
          <w:rFonts w:ascii="FangSong" w:eastAsia="FangSong" w:hAnsi="FangSong" w:cs="FangSong"/>
          <w:spacing w:val="-4"/>
          <w:sz w:val="28"/>
          <w:szCs w:val="28"/>
        </w:rPr>
        <w:t>汛等安全系统。这为免疫球蛋白诊断血清项目的安全运行提供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了可</w:t>
      </w:r>
      <w:r>
        <w:rPr>
          <w:rFonts w:ascii="FangSong" w:eastAsia="FangSong" w:hAnsi="FangSong" w:cs="FangSong"/>
          <w:spacing w:val="-6"/>
          <w:sz w:val="28"/>
          <w:szCs w:val="28"/>
        </w:rPr>
        <w:t>靠</w:t>
      </w:r>
      <w:r>
        <w:rPr>
          <w:rFonts w:ascii="FangSong" w:eastAsia="FangSong" w:hAnsi="FangSong" w:cs="FangSong"/>
          <w:spacing w:val="-4"/>
          <w:sz w:val="28"/>
          <w:szCs w:val="28"/>
        </w:rPr>
        <w:t>的支持，减小了安全风险。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2" w:right="36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6"/>
          <w:sz w:val="28"/>
          <w:szCs w:val="28"/>
        </w:rPr>
        <w:t>免</w:t>
      </w:r>
      <w:r>
        <w:rPr>
          <w:rFonts w:ascii="FangSong" w:eastAsia="FangSong" w:hAnsi="FangSong" w:cs="FangSong"/>
          <w:spacing w:val="-15"/>
          <w:sz w:val="28"/>
          <w:szCs w:val="28"/>
        </w:rPr>
        <w:t>疫</w:t>
      </w:r>
      <w:r>
        <w:rPr>
          <w:rFonts w:ascii="FangSong" w:eastAsia="FangSong" w:hAnsi="FangSong" w:cs="FangSong"/>
          <w:spacing w:val="-8"/>
          <w:sz w:val="28"/>
          <w:szCs w:val="28"/>
        </w:rPr>
        <w:t>球蛋白诊断血清项目提供了明确的建设方向，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免疫球</w:t>
      </w:r>
      <w:r>
        <w:rPr>
          <w:rFonts w:ascii="FangSong" w:eastAsia="FangSong" w:hAnsi="FangSong" w:cs="FangSong"/>
          <w:spacing w:val="-3"/>
          <w:sz w:val="28"/>
          <w:szCs w:val="28"/>
        </w:rPr>
        <w:t>蛋白诊断血清项目的规划和要求。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免疫球蛋白诊断血清项目所在地区容积率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和建筑密度都有</w:t>
      </w:r>
      <w:r>
        <w:rPr>
          <w:rFonts w:ascii="FangSong" w:eastAsia="FangSong" w:hAnsi="FangSong" w:cs="FangSong"/>
          <w:spacing w:val="-5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体的控制指标。我们将确保免疫球蛋白诊断血清项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建设在合理的容积率和建筑密度范围内，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以充分利用土地资源，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高免</w:t>
      </w:r>
      <w:r>
        <w:rPr>
          <w:rFonts w:ascii="FangSong" w:eastAsia="FangSong" w:hAnsi="FangSong" w:cs="FangSong"/>
          <w:spacing w:val="-5"/>
          <w:sz w:val="28"/>
          <w:szCs w:val="28"/>
        </w:rPr>
        <w:t>疫</w:t>
      </w:r>
      <w:r>
        <w:rPr>
          <w:rFonts w:ascii="FangSong" w:eastAsia="FangSong" w:hAnsi="FangSong" w:cs="FangSong"/>
          <w:spacing w:val="-3"/>
          <w:sz w:val="28"/>
          <w:szCs w:val="28"/>
        </w:rPr>
        <w:t>球蛋白诊断血清项目效益。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3" w:firstLine="57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途划分是用地控制的核心之一。根据免疫球蛋白诊断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血清项目的性质，我</w:t>
      </w:r>
      <w:r>
        <w:rPr>
          <w:rFonts w:ascii="FangSong" w:eastAsia="FangSong" w:hAnsi="FangSong" w:cs="FangSong"/>
          <w:spacing w:val="-2"/>
          <w:sz w:val="28"/>
          <w:szCs w:val="28"/>
        </w:rPr>
        <w:t>们将确保用地合理划分，避免违规用地的风险，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保持免疫</w:t>
      </w:r>
      <w:r>
        <w:rPr>
          <w:rFonts w:ascii="FangSong" w:eastAsia="FangSong" w:hAnsi="FangSong" w:cs="FangSong"/>
          <w:spacing w:val="-3"/>
          <w:sz w:val="28"/>
          <w:szCs w:val="28"/>
        </w:rPr>
        <w:t>球</w:t>
      </w:r>
      <w:r>
        <w:rPr>
          <w:rFonts w:ascii="FangSong" w:eastAsia="FangSong" w:hAnsi="FangSong" w:cs="FangSong"/>
          <w:spacing w:val="-2"/>
          <w:sz w:val="28"/>
          <w:szCs w:val="28"/>
        </w:rPr>
        <w:t>蛋白诊断血清项目的合法性和可持续性。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9" w:line="411" w:lineRule="auto"/>
        <w:ind w:left="31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</w:t>
      </w:r>
      <w:r>
        <w:rPr>
          <w:rFonts w:ascii="FangSong" w:eastAsia="FangSong" w:hAnsi="FangSong" w:cs="FangSong"/>
          <w:spacing w:val="-4"/>
          <w:sz w:val="28"/>
          <w:szCs w:val="28"/>
        </w:rPr>
        <w:t>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照规定的利用年限进行免疫球蛋白诊断血清项目建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和运营，以保障土地的可持续利用。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89" w:line="416" w:lineRule="auto"/>
        <w:ind w:left="45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在免</w:t>
      </w:r>
      <w:r>
        <w:rPr>
          <w:rFonts w:ascii="FangSong" w:eastAsia="FangSong" w:hAnsi="FangSong" w:cs="FangSong"/>
          <w:spacing w:val="-15"/>
          <w:sz w:val="28"/>
          <w:szCs w:val="28"/>
        </w:rPr>
        <w:t>疫</w:t>
      </w:r>
      <w:r>
        <w:rPr>
          <w:rFonts w:ascii="FangSong" w:eastAsia="FangSong" w:hAnsi="FangSong" w:cs="FangSong"/>
          <w:spacing w:val="-8"/>
          <w:sz w:val="28"/>
          <w:szCs w:val="28"/>
        </w:rPr>
        <w:t>球蛋白诊断血清项目建设完成后，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复</w:t>
      </w:r>
      <w:r>
        <w:rPr>
          <w:rFonts w:ascii="FangSong" w:eastAsia="FangSong" w:hAnsi="FangSong" w:cs="FangSong"/>
          <w:spacing w:val="-18"/>
          <w:sz w:val="28"/>
          <w:szCs w:val="28"/>
        </w:rPr>
        <w:t>垦</w:t>
      </w:r>
      <w:r>
        <w:rPr>
          <w:rFonts w:ascii="FangSong" w:eastAsia="FangSong" w:hAnsi="FangSong" w:cs="FangSong"/>
          <w:spacing w:val="-16"/>
          <w:sz w:val="28"/>
          <w:szCs w:val="28"/>
        </w:rPr>
        <w:t>工作，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确保土地资源的可持续性。同时，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保护和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4" w:line="411" w:lineRule="auto"/>
        <w:ind w:left="41" w:right="196" w:hanging="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维</w:t>
      </w:r>
      <w:r>
        <w:rPr>
          <w:rFonts w:ascii="FangSong" w:eastAsia="FangSong" w:hAnsi="FangSong" w:cs="FangSong"/>
          <w:spacing w:val="-11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减小免疫球蛋白诊断血清项目对周边土地的影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响</w:t>
      </w:r>
      <w:r>
        <w:rPr>
          <w:rFonts w:ascii="FangSong" w:eastAsia="FangSong" w:hAnsi="FangSong" w:cs="FangSong"/>
          <w:spacing w:val="-16"/>
          <w:sz w:val="28"/>
          <w:szCs w:val="28"/>
        </w:rPr>
        <w:t>。</w:t>
      </w:r>
    </w:p>
    <w:p>
      <w:pPr>
        <w:spacing w:line="415" w:lineRule="auto"/>
        <w:ind w:left="34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我们将确保免疫球蛋白诊</w:t>
      </w:r>
      <w:r>
        <w:rPr>
          <w:rFonts w:ascii="FangSong" w:eastAsia="FangSong" w:hAnsi="FangSong" w:cs="FangSong"/>
          <w:spacing w:val="-7"/>
          <w:sz w:val="28"/>
          <w:szCs w:val="28"/>
        </w:rPr>
        <w:t>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血</w:t>
      </w:r>
      <w:r>
        <w:rPr>
          <w:rFonts w:ascii="FangSong" w:eastAsia="FangSong" w:hAnsi="FangSong" w:cs="FangSong"/>
          <w:spacing w:val="-12"/>
          <w:sz w:val="28"/>
          <w:szCs w:val="28"/>
        </w:rPr>
        <w:t>清项目在法规框架内合规建设，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持</w:t>
      </w:r>
      <w:r>
        <w:rPr>
          <w:rFonts w:ascii="FangSong" w:eastAsia="FangSong" w:hAnsi="FangSong" w:cs="FangSong"/>
          <w:spacing w:val="-6"/>
          <w:sz w:val="28"/>
          <w:szCs w:val="28"/>
        </w:rPr>
        <w:t>续的发展空间。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31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。这为免疫球蛋白诊断血清项目提供了便捷的物流通道，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9"/>
          <w:sz w:val="28"/>
          <w:szCs w:val="28"/>
        </w:rPr>
        <w:t>料</w:t>
      </w:r>
      <w:r>
        <w:rPr>
          <w:rFonts w:ascii="FangSong" w:eastAsia="FangSong" w:hAnsi="FangSong" w:cs="FangSong"/>
          <w:spacing w:val="-6"/>
          <w:sz w:val="28"/>
          <w:szCs w:val="28"/>
        </w:rPr>
        <w:t>采购和成品销售，提高了免疫球蛋白诊断血清项目的市场竞争力。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9" w:line="411" w:lineRule="auto"/>
        <w:ind w:left="33" w:right="1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自然条件适宜。免疫球蛋白诊断血清项目建设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将充分利用这一优势，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提高工程建设效率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遵</w:t>
      </w:r>
      <w:r>
        <w:rPr>
          <w:rFonts w:ascii="FangSong" w:eastAsia="FangSong" w:hAnsi="FangSong" w:cs="FangSong"/>
          <w:spacing w:val="-2"/>
          <w:sz w:val="28"/>
          <w:szCs w:val="28"/>
        </w:rPr>
        <w:t>循自然保护原则，最大限度地保留周边自然环境。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设施。免疫球蛋白诊断血清项目将充分利用这些配套设施，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基础设施的额</w:t>
      </w:r>
      <w:r>
        <w:rPr>
          <w:rFonts w:ascii="FangSong" w:eastAsia="FangSong" w:hAnsi="FangSong" w:cs="FangSong"/>
          <w:spacing w:val="-3"/>
          <w:sz w:val="28"/>
          <w:szCs w:val="28"/>
        </w:rPr>
        <w:t>外</w:t>
      </w:r>
      <w:r>
        <w:rPr>
          <w:rFonts w:ascii="FangSong" w:eastAsia="FangSong" w:hAnsi="FangSong" w:cs="FangSong"/>
          <w:spacing w:val="-2"/>
          <w:sz w:val="28"/>
          <w:szCs w:val="28"/>
        </w:rPr>
        <w:t>投资，提高建设和运营效率。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7" w:line="416" w:lineRule="auto"/>
        <w:ind w:left="42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9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19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助于免疫球蛋白</w:t>
      </w:r>
      <w:r>
        <w:rPr>
          <w:rFonts w:ascii="FangSong" w:eastAsia="FangSong" w:hAnsi="FangSong" w:cs="FangSong"/>
          <w:spacing w:val="-2"/>
          <w:sz w:val="28"/>
          <w:szCs w:val="28"/>
        </w:rPr>
        <w:t>诊断血清项目的稳定运营。</w:t>
      </w:r>
    </w:p>
    <w:p>
      <w:pPr>
        <w:spacing w:before="29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0" w:line="411" w:lineRule="auto"/>
        <w:ind w:left="49" w:right="38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总体要求中还包括对环境的保护要求。免疫球蛋白诊断血清项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目将</w:t>
      </w:r>
      <w:r>
        <w:rPr>
          <w:rFonts w:ascii="FangSong" w:eastAsia="FangSong" w:hAnsi="FangSong" w:cs="FangSong"/>
          <w:spacing w:val="-14"/>
          <w:sz w:val="28"/>
          <w:szCs w:val="28"/>
        </w:rPr>
        <w:t>遵</w:t>
      </w:r>
      <w:r>
        <w:rPr>
          <w:rFonts w:ascii="FangSong" w:eastAsia="FangSong" w:hAnsi="FangSong" w:cs="FangSong"/>
          <w:spacing w:val="-12"/>
          <w:sz w:val="28"/>
          <w:szCs w:val="28"/>
        </w:rPr>
        <w:t>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的影响，致力</w:t>
      </w:r>
      <w:r>
        <w:rPr>
          <w:rFonts w:ascii="FangSong" w:eastAsia="FangSong" w:hAnsi="FangSong" w:cs="FangSong"/>
          <w:spacing w:val="-3"/>
          <w:sz w:val="28"/>
          <w:szCs w:val="28"/>
        </w:rPr>
        <w:t>于</w:t>
      </w:r>
      <w:r>
        <w:rPr>
          <w:rFonts w:ascii="FangSong" w:eastAsia="FangSong" w:hAnsi="FangSong" w:cs="FangSong"/>
          <w:spacing w:val="-2"/>
          <w:sz w:val="28"/>
          <w:szCs w:val="28"/>
        </w:rPr>
        <w:t>建设绿色、可持续的工业免疫球蛋白诊断血清项目。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32" w:right="9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免</w:t>
      </w:r>
      <w:r>
        <w:rPr>
          <w:rFonts w:ascii="FangSong" w:eastAsia="FangSong" w:hAnsi="FangSong" w:cs="FangSong"/>
          <w:spacing w:val="-9"/>
          <w:sz w:val="28"/>
          <w:szCs w:val="28"/>
        </w:rPr>
        <w:t>疫球蛋白诊断血清项目将积极融入当地社区，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与周边居民建立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促进免疫球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蛋白诊断血清项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与当地社区的互利共赢。</w:t>
      </w:r>
    </w:p>
    <w:p>
      <w:pPr>
        <w:spacing w:before="2" w:line="415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免疫球蛋白诊断血清项目将在选址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接</w:t>
      </w:r>
      <w:r>
        <w:rPr>
          <w:rFonts w:ascii="FangSong" w:eastAsia="FangSong" w:hAnsi="FangSong" w:cs="FangSong"/>
          <w:spacing w:val="-10"/>
          <w:sz w:val="28"/>
          <w:szCs w:val="28"/>
        </w:rPr>
        <w:t>受度。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在免</w:t>
      </w:r>
      <w:r>
        <w:rPr>
          <w:rFonts w:ascii="FangSong" w:eastAsia="FangSong" w:hAnsi="FangSong" w:cs="FangSong"/>
          <w:spacing w:val="-15"/>
          <w:sz w:val="28"/>
          <w:szCs w:val="28"/>
        </w:rPr>
        <w:t>疫</w:t>
      </w:r>
      <w:r>
        <w:rPr>
          <w:rFonts w:ascii="FangSong" w:eastAsia="FangSong" w:hAnsi="FangSong" w:cs="FangSong"/>
          <w:spacing w:val="-8"/>
          <w:sz w:val="28"/>
          <w:szCs w:val="28"/>
        </w:rPr>
        <w:t>球蛋白诊断血清项目选址的初步规划中，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降低对环境的影响。</w:t>
      </w:r>
    </w:p>
    <w:p>
      <w:pPr>
        <w:spacing w:before="2" w:line="411" w:lineRule="auto"/>
        <w:ind w:left="3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我们计划通过多功能空间规划来优化土地利用。在免疫球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蛋</w:t>
      </w:r>
      <w:r>
        <w:rPr>
          <w:rFonts w:ascii="FangSong" w:eastAsia="FangSong" w:hAnsi="FangSong" w:cs="FangSong"/>
          <w:spacing w:val="-20"/>
          <w:sz w:val="28"/>
          <w:szCs w:val="28"/>
        </w:rPr>
        <w:t>白</w:t>
      </w:r>
      <w:r>
        <w:rPr>
          <w:rFonts w:ascii="FangSong" w:eastAsia="FangSong" w:hAnsi="FangSong" w:cs="FangSong"/>
          <w:spacing w:val="-17"/>
          <w:sz w:val="28"/>
          <w:szCs w:val="28"/>
        </w:rPr>
        <w:t>诊断血清项目内部，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包括生产区、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办公区、</w:t>
      </w:r>
      <w:r>
        <w:rPr>
          <w:rFonts w:ascii="FangSong" w:eastAsia="FangSong" w:hAnsi="FangSong" w:cs="FangSong"/>
          <w:spacing w:val="-3"/>
          <w:sz w:val="28"/>
          <w:szCs w:val="28"/>
        </w:rPr>
        <w:t>绿</w:t>
      </w:r>
      <w:r>
        <w:rPr>
          <w:rFonts w:ascii="FangSong" w:eastAsia="FangSong" w:hAnsi="FangSong" w:cs="FangSong"/>
          <w:spacing w:val="-2"/>
          <w:sz w:val="28"/>
          <w:szCs w:val="28"/>
        </w:rPr>
        <w:t>化区等，以确保每块用地都发挥最大潜力。</w:t>
      </w:r>
    </w:p>
    <w:p>
      <w:pPr>
        <w:spacing w:before="1" w:line="416" w:lineRule="auto"/>
        <w:ind w:left="41" w:right="9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建筑的垂直利用率。这一措施有助于减小免疫球蛋白诊断血清项目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占地面积，为未来的扩建和发展预留更多的空间。</w:t>
      </w:r>
    </w:p>
    <w:p>
      <w:pPr>
        <w:spacing w:before="289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3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免</w:t>
      </w:r>
      <w:r>
        <w:rPr>
          <w:rFonts w:ascii="FangSong" w:eastAsia="FangSong" w:hAnsi="FangSong" w:cs="FangSong"/>
          <w:spacing w:val="-9"/>
          <w:sz w:val="28"/>
          <w:szCs w:val="28"/>
        </w:rPr>
        <w:t>疫球蛋白诊断血清项目还将注重环境友好设计，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持</w:t>
      </w:r>
      <w:r>
        <w:rPr>
          <w:rFonts w:ascii="FangSong" w:eastAsia="FangSong" w:hAnsi="FangSong" w:cs="FangSong"/>
          <w:spacing w:val="-8"/>
          <w:sz w:val="28"/>
          <w:szCs w:val="28"/>
        </w:rPr>
        <w:t>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免疫球蛋白诊断血清项目的整体可持续性，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符合现代绿色建筑的发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展</w:t>
      </w:r>
      <w:r>
        <w:rPr>
          <w:rFonts w:ascii="FangSong" w:eastAsia="FangSong" w:hAnsi="FangSong" w:cs="FangSong"/>
          <w:spacing w:val="-10"/>
          <w:sz w:val="28"/>
          <w:szCs w:val="28"/>
        </w:rPr>
        <w:t>趋势。</w:t>
      </w:r>
    </w:p>
    <w:p>
      <w:pPr>
        <w:spacing w:before="1" w:line="411" w:lineRule="auto"/>
        <w:ind w:left="33" w:right="8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共设施也是我们的设计理念之一。在免疫球蛋白诊断血清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项目内部建设一些公</w:t>
      </w:r>
      <w:r>
        <w:rPr>
          <w:rFonts w:ascii="FangSong" w:eastAsia="FangSong" w:hAnsi="FangSong" w:cs="FangSong"/>
          <w:spacing w:val="-2"/>
          <w:sz w:val="28"/>
          <w:szCs w:val="28"/>
        </w:rPr>
        <w:t>共设施，并向周边社区或其他企事业单位开放，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如</w:t>
      </w:r>
      <w:r>
        <w:rPr>
          <w:rFonts w:ascii="FangSong" w:eastAsia="FangSong" w:hAnsi="FangSong" w:cs="FangSong"/>
          <w:spacing w:val="-17"/>
          <w:sz w:val="28"/>
          <w:szCs w:val="28"/>
        </w:rPr>
        <w:t>共享会议室、培训中心等，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提高用地的社会效益。</w:t>
      </w:r>
    </w:p>
    <w:p>
      <w:pPr>
        <w:spacing w:before="6" w:line="413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我们致力于实现免疫球蛋白诊断血清项目用地的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经济高效利用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为可持续发展奠定坚实基础。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87" w:line="414" w:lineRule="auto"/>
        <w:ind w:left="35" w:right="189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免</w:t>
      </w:r>
      <w:r>
        <w:rPr>
          <w:rFonts w:ascii="FangSong" w:eastAsia="FangSong" w:hAnsi="FangSong" w:cs="FangSong"/>
          <w:spacing w:val="-9"/>
          <w:sz w:val="28"/>
          <w:szCs w:val="28"/>
        </w:rPr>
        <w:t>疫球蛋白诊断血清项目整体布置中，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划分为生产区、办公区、休闲区、绿化区等几个主要区域。生产区</w:t>
      </w:r>
      <w:r>
        <w:rPr>
          <w:rFonts w:ascii="FangSong" w:eastAsia="FangSong" w:hAnsi="FangSong" w:cs="FangSong"/>
          <w:sz w:val="28"/>
          <w:szCs w:val="28"/>
        </w:rPr>
        <w:t>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紧邻交通要道，便于原材料运输和产品出货；办公区域靠近免疫球</w:t>
      </w:r>
      <w:r>
        <w:rPr>
          <w:rFonts w:ascii="FangSong" w:eastAsia="FangSong" w:hAnsi="FangSong" w:cs="FangSong"/>
          <w:sz w:val="28"/>
          <w:szCs w:val="28"/>
        </w:rPr>
        <w:t>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白诊断血清项目核心区，方便管理和内外部沟通；休闲区和绿化区</w:t>
      </w:r>
      <w:r>
        <w:rPr>
          <w:rFonts w:ascii="FangSong" w:eastAsia="FangSong" w:hAnsi="FangSong" w:cs="FangSong"/>
          <w:sz w:val="28"/>
          <w:szCs w:val="28"/>
        </w:rPr>
        <w:t>域</w:t>
      </w:r>
    </w:p>
    <w:p>
      <w:pPr>
        <w:sectPr>
          <w:pgSz w:w="11906" w:h="16839"/>
          <w:pgMar w:top="1431" w:right="1610" w:bottom="0" w:left="1785" w:header="0" w:footer="0" w:gutter="0"/>
          <w:pgNumType w:start="19"/>
          <w:cols w:space="708"/>
        </w:sectPr>
      </w:pPr>
    </w:p>
    <w:p>
      <w:pPr>
        <w:spacing w:before="183" w:line="219" w:lineRule="auto"/>
        <w:ind w:left="35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2"/>
          <w:sz w:val="28"/>
          <w:szCs w:val="28"/>
        </w:rPr>
        <w:t>分布</w:t>
      </w:r>
      <w:r>
        <w:rPr>
          <w:rFonts w:ascii="FangSong" w:eastAsia="FangSong" w:hAnsi="FangSong" w:cs="FangSong"/>
          <w:spacing w:val="-8"/>
          <w:sz w:val="28"/>
          <w:szCs w:val="28"/>
        </w:rPr>
        <w:t>在</w:t>
      </w:r>
      <w:r>
        <w:rPr>
          <w:rFonts w:ascii="FangSong" w:eastAsia="FangSong" w:hAnsi="FangSong" w:cs="FangSong"/>
          <w:spacing w:val="-6"/>
          <w:sz w:val="28"/>
          <w:szCs w:val="28"/>
        </w:rPr>
        <w:t>免疫球蛋白诊断血清项目的角落，为员工提供宜人的工作环境。</w:t>
      </w:r>
    </w:p>
    <w:p>
      <w:pPr>
        <w:spacing w:before="290" w:line="224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3" w:right="196" w:firstLine="11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确保了免疫球蛋白诊断血清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便于车辆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进出，同时合理设置人行道和绿化带，提高了行人通行的便利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94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在免疫球蛋白诊断血清项目区域内设置了一系列公共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设施，包括会议中</w:t>
      </w:r>
      <w:r>
        <w:rPr>
          <w:rFonts w:ascii="FangSong" w:eastAsia="FangSong" w:hAnsi="FangSong" w:cs="FangSong"/>
          <w:spacing w:val="-2"/>
          <w:sz w:val="28"/>
          <w:szCs w:val="28"/>
        </w:rPr>
        <w:t>心、员工活动中心、餐厅等。这些设施分布合理，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5"/>
          <w:sz w:val="28"/>
          <w:szCs w:val="28"/>
        </w:rPr>
        <w:t>方</w:t>
      </w:r>
      <w:r>
        <w:rPr>
          <w:rFonts w:ascii="FangSong" w:eastAsia="FangSong" w:hAnsi="FangSong" w:cs="FangSong"/>
          <w:spacing w:val="-17"/>
          <w:sz w:val="28"/>
          <w:szCs w:val="28"/>
        </w:rPr>
        <w:t>便员工利用，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53" w:right="160" w:firstLine="11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免疫</w:t>
      </w:r>
      <w:r>
        <w:rPr>
          <w:rFonts w:ascii="FangSong" w:eastAsia="FangSong" w:hAnsi="FangSong" w:cs="FangSong"/>
          <w:spacing w:val="-11"/>
          <w:sz w:val="28"/>
          <w:szCs w:val="28"/>
        </w:rPr>
        <w:t>球</w:t>
      </w:r>
      <w:r>
        <w:rPr>
          <w:rFonts w:ascii="FangSong" w:eastAsia="FangSong" w:hAnsi="FangSong" w:cs="FangSong"/>
          <w:spacing w:val="-9"/>
          <w:sz w:val="28"/>
          <w:szCs w:val="28"/>
        </w:rPr>
        <w:t>蛋白诊断血清项目总图中，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我们特别划定了环境保护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区域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用于集中处理废弃物和净化废水。这一区域采用绿化带遮挡，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既保证</w:t>
      </w:r>
      <w:r>
        <w:rPr>
          <w:rFonts w:ascii="FangSong" w:eastAsia="FangSong" w:hAnsi="FangSong" w:cs="FangSong"/>
          <w:spacing w:val="-5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环境保护的功能，也保持了整体美观。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96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89" w:line="414" w:lineRule="auto"/>
        <w:ind w:left="40" w:right="196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生产与办公是免疫球</w:t>
      </w:r>
      <w:r>
        <w:rPr>
          <w:rFonts w:ascii="FangSong" w:eastAsia="FangSong" w:hAnsi="FangSong" w:cs="FangSong"/>
          <w:sz w:val="28"/>
          <w:szCs w:val="28"/>
        </w:rPr>
        <w:t>蛋白诊断血清项目的两个核心功能区，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通过合理布局，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使生产区与办公区协调有序。生产区域紧邻交通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干</w:t>
      </w:r>
      <w:r>
        <w:rPr>
          <w:rFonts w:ascii="FangSong" w:eastAsia="FangSong" w:hAnsi="FangSong" w:cs="FangSong"/>
          <w:spacing w:val="-8"/>
          <w:sz w:val="28"/>
          <w:szCs w:val="28"/>
        </w:rPr>
        <w:t>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以确保原材料的顺畅运输和产品的高效配送。办公区则位于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免</w:t>
      </w:r>
      <w:r>
        <w:rPr>
          <w:rFonts w:ascii="FangSong" w:eastAsia="FangSong" w:hAnsi="FangSong" w:cs="FangSong"/>
          <w:spacing w:val="-13"/>
          <w:sz w:val="28"/>
          <w:szCs w:val="28"/>
        </w:rPr>
        <w:t>疫</w:t>
      </w:r>
      <w:r>
        <w:rPr>
          <w:rFonts w:ascii="FangSong" w:eastAsia="FangSong" w:hAnsi="FangSong" w:cs="FangSong"/>
          <w:spacing w:val="-8"/>
          <w:sz w:val="28"/>
          <w:szCs w:val="28"/>
        </w:rPr>
        <w:t>球蛋白诊断血清项目核心区，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方便管理层对整个免疫球蛋白诊断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血</w:t>
      </w:r>
      <w:r>
        <w:rPr>
          <w:rFonts w:ascii="FangSong" w:eastAsia="FangSong" w:hAnsi="FangSong" w:cs="FangSong"/>
          <w:spacing w:val="-5"/>
          <w:sz w:val="28"/>
          <w:szCs w:val="28"/>
        </w:rPr>
        <w:t>清项目的监控与决策。</w:t>
      </w:r>
    </w:p>
    <w:p>
      <w:pPr>
        <w:spacing w:before="287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3" w:right="140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在免疫球蛋白诊断血清项目区域内分布绿化带和休闲区，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供宜人的工作环境和</w:t>
      </w:r>
      <w:r>
        <w:rPr>
          <w:rFonts w:ascii="FangSong" w:eastAsia="FangSong" w:hAnsi="FangSong" w:cs="FangSong"/>
          <w:spacing w:val="-2"/>
          <w:sz w:val="28"/>
          <w:szCs w:val="28"/>
        </w:rPr>
        <w:t>休息场所。这不仅有助于提高员工的生活质量，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也为免疫球蛋白诊断血清项目增色不少。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1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我们</w:t>
      </w:r>
      <w:r>
        <w:rPr>
          <w:rFonts w:ascii="FangSong" w:eastAsia="FangSong" w:hAnsi="FangSong" w:cs="FangSong"/>
          <w:spacing w:val="-3"/>
          <w:sz w:val="28"/>
          <w:szCs w:val="28"/>
        </w:rPr>
        <w:t>将环境保护区域规划在免疫球蛋白诊断血清项目的一侧，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中处理废弃物和废水。通过科学的设计，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我们既实现了对环境的保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护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又在视觉上用绿化带遮挡，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确保了免疫球蛋白诊断血清项目整体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美观性。这一举措符合可持续发展的理念，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使免疫球蛋白诊断血清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项目在生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的同时也能够实现对环境的积极贡献。</w:t>
      </w:r>
    </w:p>
    <w:p>
      <w:pPr>
        <w:spacing w:before="4" w:line="414" w:lineRule="auto"/>
        <w:ind w:left="39" w:right="7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这八个设计要点共同构成了免疫球蛋白诊断血清项目总图布</w:t>
      </w:r>
      <w:r>
        <w:rPr>
          <w:rFonts w:ascii="FangSong" w:eastAsia="FangSong" w:hAnsi="FangSong" w:cs="FangSong"/>
          <w:spacing w:val="5"/>
          <w:sz w:val="28"/>
          <w:szCs w:val="28"/>
        </w:rPr>
        <w:t>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案</w:t>
      </w:r>
      <w:r>
        <w:rPr>
          <w:rFonts w:ascii="FangSong" w:eastAsia="FangSong" w:hAnsi="FangSong" w:cs="FangSong"/>
          <w:spacing w:val="-8"/>
          <w:sz w:val="28"/>
          <w:szCs w:val="28"/>
        </w:rPr>
        <w:t>的核心，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确保了免疫球蛋白诊断血清项目在各个方面都能够取得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3"/>
          <w:sz w:val="28"/>
          <w:szCs w:val="28"/>
        </w:rPr>
        <w:t>良</w:t>
      </w:r>
      <w:r>
        <w:rPr>
          <w:rFonts w:ascii="FangSong" w:eastAsia="FangSong" w:hAnsi="FangSong" w:cs="FangSong"/>
          <w:spacing w:val="-17"/>
          <w:sz w:val="28"/>
          <w:szCs w:val="28"/>
        </w:rPr>
        <w:t>好的平衡，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既满足了功能需求，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又体现了对环境的关注和社会责任。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该免疫球蛋白诊断血清项目选址位于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地理位置得天独厚</w:t>
      </w:r>
      <w:r>
        <w:rPr>
          <w:rFonts w:ascii="FangSong" w:eastAsia="FangSong" w:hAnsi="FangSong" w:cs="FangSong"/>
          <w:spacing w:val="-3"/>
          <w:sz w:val="28"/>
          <w:szCs w:val="28"/>
        </w:rPr>
        <w:t>。开发区内已有较为成熟的基础设施和产业支持体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系，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助于免疫球蛋白诊断血清项目的顺利启动和运营。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ectPr>
          <w:pgSz w:w="11906" w:h="16839"/>
          <w:pgMar w:top="1431" w:right="162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销售和员工的通勤。这为免疫球蛋白诊断血清项目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提供了</w:t>
      </w:r>
      <w:r>
        <w:rPr>
          <w:rFonts w:ascii="FangSong" w:eastAsia="FangSong" w:hAnsi="FangSong" w:cs="FangSong"/>
          <w:spacing w:val="-3"/>
          <w:sz w:val="28"/>
          <w:szCs w:val="28"/>
        </w:rPr>
        <w:t>便捷的物流和交通保障。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32" w:right="14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免疫球蛋白诊断血清项目选址规划</w:t>
      </w:r>
      <w:r>
        <w:rPr>
          <w:rFonts w:ascii="FangSong" w:eastAsia="FangSong" w:hAnsi="FangSong" w:cs="FangSong"/>
          <w:sz w:val="28"/>
          <w:szCs w:val="28"/>
        </w:rPr>
        <w:t>中特别考虑了环保区域，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于处理废弃物和废水，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免</w:t>
      </w:r>
      <w:r>
        <w:rPr>
          <w:rFonts w:ascii="FangSong" w:eastAsia="FangSong" w:hAnsi="FangSong" w:cs="FangSong"/>
          <w:spacing w:val="-8"/>
          <w:sz w:val="28"/>
          <w:szCs w:val="28"/>
        </w:rPr>
        <w:t>疫球蛋白诊断血清项目对环境保护的高度重视，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符合可持续发展的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0" w:line="411" w:lineRule="auto"/>
        <w:ind w:left="33" w:right="14" w:firstLine="9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免疫球蛋白诊断血清项目选址的用地控</w:t>
      </w:r>
      <w:r>
        <w:rPr>
          <w:rFonts w:ascii="FangSong" w:eastAsia="FangSong" w:hAnsi="FangSong" w:cs="FangSong"/>
          <w:sz w:val="28"/>
          <w:szCs w:val="28"/>
        </w:rPr>
        <w:t>制指标与相关规划相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一</w:t>
      </w:r>
      <w:r>
        <w:rPr>
          <w:rFonts w:ascii="FangSong" w:eastAsia="FangSong" w:hAnsi="FangSong" w:cs="FangSong"/>
          <w:spacing w:val="-12"/>
          <w:sz w:val="28"/>
          <w:szCs w:val="28"/>
        </w:rPr>
        <w:t>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不仅满足了建设需求，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也兼顾了用地的合理利用。这有助于免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疫球</w:t>
      </w:r>
      <w:r>
        <w:rPr>
          <w:rFonts w:ascii="FangSong" w:eastAsia="FangSong" w:hAnsi="FangSong" w:cs="FangSong"/>
          <w:spacing w:val="-3"/>
          <w:sz w:val="28"/>
          <w:szCs w:val="28"/>
        </w:rPr>
        <w:t>蛋</w:t>
      </w:r>
      <w:r>
        <w:rPr>
          <w:rFonts w:ascii="FangSong" w:eastAsia="FangSong" w:hAnsi="FangSong" w:cs="FangSong"/>
          <w:spacing w:val="-2"/>
          <w:sz w:val="28"/>
          <w:szCs w:val="28"/>
        </w:rPr>
        <w:t>白诊断血清项目获得土地开发和利用的相关许可。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9" w:line="411" w:lineRule="auto"/>
        <w:ind w:left="49" w:right="14" w:firstLine="9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在免疫球蛋白诊断血清项目选址周边进行了社区和周边环</w:t>
      </w:r>
      <w:r>
        <w:rPr>
          <w:rFonts w:ascii="FangSong" w:eastAsia="FangSong" w:hAnsi="FangSong" w:cs="FangSong"/>
          <w:sz w:val="28"/>
          <w:szCs w:val="28"/>
        </w:rPr>
        <w:t>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的调</w:t>
      </w:r>
      <w:r>
        <w:rPr>
          <w:rFonts w:ascii="FangSong" w:eastAsia="FangSong" w:hAnsi="FangSong" w:cs="FangSong"/>
          <w:spacing w:val="-14"/>
          <w:sz w:val="28"/>
          <w:szCs w:val="28"/>
        </w:rPr>
        <w:t>查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确保免疫球蛋白诊断血清项目建设不会对周边社区造成过大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影响，体现了对社会责任的考量。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411" w:lineRule="auto"/>
        <w:ind w:left="32" w:right="14" w:firstLine="9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免疫球蛋白诊断血清项目选址时，我们</w:t>
      </w:r>
      <w:r>
        <w:rPr>
          <w:rFonts w:ascii="FangSong" w:eastAsia="FangSong" w:hAnsi="FangSong" w:cs="FangSong"/>
          <w:sz w:val="28"/>
          <w:szCs w:val="28"/>
        </w:rPr>
        <w:t>充分考虑了当地的政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策</w:t>
      </w:r>
      <w:r>
        <w:rPr>
          <w:rFonts w:ascii="FangSong" w:eastAsia="FangSong" w:hAnsi="FangSong" w:cs="FangSong"/>
          <w:spacing w:val="-8"/>
          <w:sz w:val="28"/>
          <w:szCs w:val="28"/>
        </w:rPr>
        <w:t>和法规，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确保免疫球蛋白诊断血清项目的合法性和稳健性。对政府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</w:t>
      </w:r>
      <w:r>
        <w:rPr>
          <w:rFonts w:ascii="FangSong" w:eastAsia="FangSong" w:hAnsi="FangSong" w:cs="FangSong"/>
          <w:spacing w:val="-8"/>
          <w:sz w:val="28"/>
          <w:szCs w:val="28"/>
        </w:rPr>
        <w:t>持政策和法规的遵从，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有助于免疫球蛋白诊断血清项目在当地获得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更多支持。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8" w:right="102" w:firstLine="97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1"/>
          <w:sz w:val="28"/>
          <w:szCs w:val="28"/>
        </w:rPr>
        <w:t>综合考虑免疫球蛋白诊断血清项目选址的各项因素，我</w:t>
      </w:r>
      <w:r>
        <w:rPr>
          <w:rFonts w:ascii="FangSong" w:eastAsia="FangSong" w:hAnsi="FangSong" w:cs="FangSong"/>
          <w:sz w:val="28"/>
          <w:szCs w:val="28"/>
        </w:rPr>
        <w:t>们认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为该选址有望为免疫球蛋白诊断血清项目带来更多的发展机遇。与</w:t>
      </w:r>
      <w:r>
        <w:rPr>
          <w:rFonts w:ascii="FangSong" w:eastAsia="FangSong" w:hAnsi="FangSong" w:cs="FangSong"/>
          <w:spacing w:val="-3"/>
          <w:sz w:val="28"/>
          <w:szCs w:val="28"/>
        </w:rPr>
        <w:t>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边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产业和社会环境相结合，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该选址将有助于免疫球蛋白诊断血清项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实现可持续发展。</w:t>
      </w:r>
    </w:p>
    <w:p>
      <w:pPr>
        <w:spacing w:line="415" w:lineRule="auto"/>
        <w:ind w:left="34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我们可以得出该免疫球蛋白诊断血清项目</w:t>
      </w:r>
      <w:r>
        <w:rPr>
          <w:rFonts w:ascii="FangSong" w:eastAsia="FangSong" w:hAnsi="FangSong" w:cs="FangSong"/>
          <w:spacing w:val="-7"/>
          <w:sz w:val="28"/>
          <w:szCs w:val="28"/>
        </w:rPr>
        <w:t>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址</w:t>
      </w:r>
      <w:r>
        <w:rPr>
          <w:rFonts w:ascii="FangSong" w:eastAsia="FangSong" w:hAnsi="FangSong" w:cs="FangSong"/>
          <w:spacing w:val="-8"/>
          <w:sz w:val="28"/>
          <w:szCs w:val="28"/>
        </w:rPr>
        <w:t>的合理性和可行性，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为免疫球蛋白诊断血清项目的后续规划和实施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5"/>
          <w:sz w:val="28"/>
          <w:szCs w:val="28"/>
        </w:rPr>
        <w:t>了坚实的基础。</w:t>
      </w:r>
    </w:p>
    <w:p>
      <w:pPr>
        <w:spacing w:line="292" w:lineRule="auto"/>
        <w:rPr>
          <w:rFonts w:ascii="Arial"/>
          <w:sz w:val="21"/>
        </w:rPr>
      </w:pPr>
    </w:p>
    <w:p>
      <w:pPr>
        <w:spacing w:before="91" w:line="221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三、免疫球蛋白诊断血清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(一)、免疫球蛋白诊断血清项目承办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免疫球蛋白诊断血清项目概况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免</w:t>
      </w:r>
      <w:r>
        <w:rPr>
          <w:rFonts w:ascii="FangSong" w:eastAsia="FangSong" w:hAnsi="FangSong" w:cs="FangSong"/>
          <w:spacing w:val="-6"/>
          <w:sz w:val="28"/>
          <w:szCs w:val="28"/>
        </w:rPr>
        <w:t>疫球蛋白诊断血清项目名称：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免疫球蛋白诊断血清项目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2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6"/>
          <w:sz w:val="28"/>
          <w:szCs w:val="28"/>
        </w:rPr>
        <w:t>免</w:t>
      </w:r>
      <w:r>
        <w:rPr>
          <w:rFonts w:ascii="FangSong" w:eastAsia="FangSong" w:hAnsi="FangSong" w:cs="FangSong"/>
          <w:spacing w:val="-11"/>
          <w:sz w:val="28"/>
          <w:szCs w:val="28"/>
        </w:rPr>
        <w:t>疫</w:t>
      </w:r>
      <w:r>
        <w:rPr>
          <w:rFonts w:ascii="FangSong" w:eastAsia="FangSong" w:hAnsi="FangSong" w:cs="FangSong"/>
          <w:spacing w:val="-8"/>
          <w:sz w:val="28"/>
          <w:szCs w:val="28"/>
        </w:rPr>
        <w:t>球蛋白诊断血清项目类型：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制造业</w:t>
      </w:r>
    </w:p>
    <w:p>
      <w:pPr>
        <w:spacing w:before="288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免</w:t>
      </w:r>
      <w:r>
        <w:rPr>
          <w:rFonts w:ascii="FangSong" w:eastAsia="FangSong" w:hAnsi="FangSong" w:cs="FangSong"/>
          <w:spacing w:val="-13"/>
          <w:sz w:val="28"/>
          <w:szCs w:val="28"/>
        </w:rPr>
        <w:t>疫球蛋白诊断血清项目地点：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</w:p>
    <w:p>
      <w:pPr>
        <w:spacing w:before="290" w:line="411" w:lineRule="auto"/>
        <w:ind w:left="80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免</w:t>
      </w:r>
      <w:r>
        <w:rPr>
          <w:rFonts w:ascii="FangSong" w:eastAsia="FangSong" w:hAnsi="FangSong" w:cs="FangSong"/>
          <w:spacing w:val="-17"/>
          <w:sz w:val="28"/>
          <w:szCs w:val="28"/>
        </w:rPr>
        <w:t>疫球蛋白诊断血清项目规模：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投资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before="1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免</w:t>
      </w:r>
      <w:r>
        <w:rPr>
          <w:rFonts w:ascii="FangSong" w:eastAsia="FangSong" w:hAnsi="FangSong" w:cs="FangSong"/>
          <w:spacing w:val="-17"/>
          <w:sz w:val="28"/>
          <w:szCs w:val="28"/>
        </w:rPr>
        <w:t>疫</w:t>
      </w:r>
      <w:r>
        <w:rPr>
          <w:rFonts w:ascii="FangSong" w:eastAsia="FangSong" w:hAnsi="FangSong" w:cs="FangSong"/>
          <w:spacing w:val="-12"/>
          <w:sz w:val="28"/>
          <w:szCs w:val="28"/>
        </w:rPr>
        <w:t>球蛋白诊断血清项目周期：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</w:p>
    <w:p>
      <w:pPr>
        <w:spacing w:before="288" w:line="416" w:lineRule="auto"/>
        <w:ind w:left="31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免</w:t>
      </w:r>
      <w:r>
        <w:rPr>
          <w:rFonts w:ascii="FangSong" w:eastAsia="FangSong" w:hAnsi="FangSong" w:cs="FangSong"/>
          <w:spacing w:val="-7"/>
          <w:sz w:val="28"/>
          <w:szCs w:val="28"/>
        </w:rPr>
        <w:t>疫</w:t>
      </w:r>
      <w:r>
        <w:rPr>
          <w:rFonts w:ascii="FangSong" w:eastAsia="FangSong" w:hAnsi="FangSong" w:cs="FangSong"/>
          <w:spacing w:val="-4"/>
          <w:sz w:val="28"/>
          <w:szCs w:val="28"/>
        </w:rPr>
        <w:t>球蛋白诊断血清项目背景：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免疫球蛋白诊断血清项目的建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设旨在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领域带来新的发展机遇。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免疫球蛋白诊断血清项目评价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该免疫球蛋白诊断血清项目处于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广阔，有望在未来取得可观的市场份额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3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疫球蛋白诊断</w:t>
      </w:r>
      <w:r>
        <w:rPr>
          <w:rFonts w:ascii="FangSong" w:eastAsia="FangSong" w:hAnsi="FangSong" w:cs="FangSong"/>
          <w:spacing w:val="-3"/>
          <w:sz w:val="28"/>
          <w:szCs w:val="28"/>
        </w:rPr>
        <w:t>血</w:t>
      </w:r>
      <w:r>
        <w:rPr>
          <w:rFonts w:ascii="FangSong" w:eastAsia="FangSong" w:hAnsi="FangSong" w:cs="FangSong"/>
          <w:spacing w:val="-2"/>
          <w:sz w:val="28"/>
          <w:szCs w:val="28"/>
        </w:rPr>
        <w:t>清项目具备较高的实施可行性。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18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四、免疫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球蛋白诊断血清项目建设背景及必要性分析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417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3" w:line="418" w:lineRule="auto"/>
        <w:ind w:left="33" w:right="14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多的</w:t>
      </w:r>
      <w:r>
        <w:rPr>
          <w:rFonts w:ascii="FangSong" w:eastAsia="FangSong" w:hAnsi="FangSong" w:cs="FangSong"/>
          <w:spacing w:val="-14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88" w:line="414" w:lineRule="auto"/>
        <w:ind w:left="31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2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2" w:right="4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免</w:t>
      </w:r>
      <w:r>
        <w:rPr>
          <w:rFonts w:ascii="FangSong" w:eastAsia="FangSong" w:hAnsi="FangSong" w:cs="FangSong"/>
          <w:spacing w:val="-9"/>
          <w:sz w:val="28"/>
          <w:szCs w:val="28"/>
        </w:rPr>
        <w:t>疫球蛋白诊断血清行业作为一个充满活力的领域，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业务领域使得该行业成为科技进步、市场需求不断演变的前沿阵</w:t>
      </w:r>
      <w:r>
        <w:rPr>
          <w:rFonts w:ascii="FangSong" w:eastAsia="FangSong" w:hAnsi="FangSong" w:cs="FangSong"/>
          <w:sz w:val="28"/>
          <w:szCs w:val="28"/>
        </w:rPr>
        <w:t>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90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</w:p>
    <w:p>
      <w:pPr>
        <w:sectPr>
          <w:pgSz w:w="11906" w:h="16839"/>
          <w:pgMar w:top="1431" w:right="1697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3" w:line="414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免疫球蛋白诊断血清行业在技术上取得了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显</w:t>
      </w:r>
      <w:r>
        <w:rPr>
          <w:rFonts w:ascii="FangSong" w:eastAsia="FangSong" w:hAnsi="FangSong" w:cs="FangSong"/>
          <w:spacing w:val="-12"/>
          <w:sz w:val="28"/>
          <w:szCs w:val="28"/>
        </w:rPr>
        <w:t>著的突破。高新技术的广泛应用，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升</w:t>
      </w:r>
      <w:r>
        <w:rPr>
          <w:rFonts w:ascii="FangSong" w:eastAsia="FangSong" w:hAnsi="FangSong" w:cs="FangSong"/>
          <w:spacing w:val="-8"/>
          <w:sz w:val="28"/>
          <w:szCs w:val="28"/>
        </w:rPr>
        <w:t>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智能化方向迅速发展。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**免疫球蛋白诊断血清行业**是一片充满活力的领域，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</w:t>
      </w:r>
      <w:r>
        <w:rPr>
          <w:rFonts w:ascii="FangSong" w:eastAsia="FangSong" w:hAnsi="FangSong" w:cs="FangSong"/>
          <w:spacing w:val="-3"/>
          <w:sz w:val="28"/>
          <w:szCs w:val="28"/>
        </w:rPr>
        <w:t>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泛</w:t>
      </w:r>
      <w:r>
        <w:rPr>
          <w:rFonts w:ascii="FangSong" w:eastAsia="FangSong" w:hAnsi="FangSong" w:cs="FangSong"/>
          <w:spacing w:val="-8"/>
          <w:sz w:val="28"/>
          <w:szCs w:val="28"/>
        </w:rPr>
        <w:t>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稳</w:t>
      </w:r>
      <w:r>
        <w:rPr>
          <w:rFonts w:ascii="FangSong" w:eastAsia="FangSong" w:hAnsi="FangSong" w:cs="FangSong"/>
          <w:spacing w:val="-8"/>
          <w:sz w:val="28"/>
          <w:szCs w:val="28"/>
        </w:rPr>
        <w:t>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括但不限于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85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1" w:right="25" w:firstLine="570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11"/>
          <w:sz w:val="28"/>
          <w:szCs w:val="28"/>
        </w:rPr>
        <w:t>免</w:t>
      </w:r>
      <w:r>
        <w:rPr>
          <w:rFonts w:ascii="FangSong" w:eastAsia="FangSong" w:hAnsi="FangSong" w:cs="FangSong"/>
          <w:spacing w:val="-9"/>
          <w:sz w:val="28"/>
          <w:szCs w:val="28"/>
        </w:rPr>
        <w:t>疫球蛋白诊断血清行业市场规模庞大，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减。这主要受益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消费者对高品质产品和创新服务的不断追求。市场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规模的扩大也为新进入者提供了更多的机遇，加剧了行业内的</w:t>
      </w:r>
      <w:r>
        <w:rPr>
          <w:rFonts w:ascii="FangSong" w:eastAsia="FangSong" w:hAnsi="FangSong" w:cs="FangSong"/>
          <w:spacing w:val="-1"/>
          <w:sz w:val="28"/>
          <w:szCs w:val="28"/>
        </w:rPr>
        <w:t>竞</w:t>
      </w:r>
      <w:r>
        <w:rPr>
          <w:rFonts w:ascii="FangSong" w:eastAsia="FangSong" w:hAnsi="FangSong" w:cs="FangSong"/>
          <w:sz w:val="28"/>
          <w:szCs w:val="28"/>
        </w:rPr>
        <w:t>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3" w:right="82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免疫球蛋白诊断血清行业在技术上取得了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显</w:t>
      </w:r>
      <w:r>
        <w:rPr>
          <w:rFonts w:ascii="FangSong" w:eastAsia="FangSong" w:hAnsi="FangSong" w:cs="FangSong"/>
          <w:spacing w:val="-12"/>
          <w:sz w:val="28"/>
          <w:szCs w:val="28"/>
        </w:rPr>
        <w:t>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展</w:t>
      </w:r>
      <w:r>
        <w:rPr>
          <w:rFonts w:ascii="FangSong" w:eastAsia="FangSong" w:hAnsi="FangSong" w:cs="FangSong"/>
          <w:spacing w:val="-9"/>
          <w:sz w:val="28"/>
          <w:szCs w:val="28"/>
        </w:rPr>
        <w:t>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人力资源配置是确保免疫球蛋白诊断血清项目成功实施的核心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素之一。在岗位设置和人员配备方面，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我们根据免疫球蛋白诊断血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清</w:t>
      </w:r>
      <w:r>
        <w:rPr>
          <w:rFonts w:ascii="FangSong" w:eastAsia="FangSong" w:hAnsi="FangSong" w:cs="FangSong"/>
          <w:spacing w:val="-8"/>
          <w:sz w:val="28"/>
          <w:szCs w:val="28"/>
        </w:rPr>
        <w:t>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明确定位每个岗位的职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责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我们注重专业技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能</w:t>
      </w:r>
      <w:r>
        <w:rPr>
          <w:rFonts w:ascii="FangSong" w:eastAsia="FangSong" w:hAnsi="FangSong" w:cs="FangSong"/>
          <w:spacing w:val="-12"/>
          <w:sz w:val="28"/>
          <w:szCs w:val="28"/>
        </w:rPr>
        <w:t>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效</w:t>
      </w:r>
      <w:r>
        <w:rPr>
          <w:rFonts w:ascii="FangSong" w:eastAsia="FangSong" w:hAnsi="FangSong" w:cs="FangSong"/>
          <w:spacing w:val="-14"/>
          <w:sz w:val="28"/>
          <w:szCs w:val="28"/>
        </w:rPr>
        <w:t>率和质量。强调团队协作机制，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通过培训和团队建设活动促进沟通，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https://d.book118.com/845111004314011122</w:t>
        </w:r>
      </w:hyperlink>
    </w:p>
    <w:p/>
    <w:sectPr>
      <w:pgSz w:w="11906" w:h="16839"/>
      <w:pgMar w:top="1431" w:right="1718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845111004314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2024-03-14T08:01:21Z</vt:filetime>
  </property>
  <property fmtid="{D5CDD505-2E9C-101B-9397-08002B2CF9AE}" pid="3" name="CRO">
    <vt:lpwstr>wqlLaW5nc29mdCBQREYgdG8gV1BTIDgw</vt:lpwstr>
  </property>
</Properties>
</file>