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2024年肉羊养殖行业分析报告及未来五到十年行业发展趋势报告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50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_Toc31501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135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_Toc11351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_Toc25995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_Toc11500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9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_Toc12095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8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_Toc19089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3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_Toc20139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78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_Toc18780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1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_Toc26812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1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_Toc12014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6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3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_Toc30039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3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_Toc2638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7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_Toc30774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58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_Toc9458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8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_Toc5587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48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3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5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_Toc13055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6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_Toc30562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9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_Toc14593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03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5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_Toc14056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5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22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40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_Toc17840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6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_Toc7968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03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_Toc22503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65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6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5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5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9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_Toc3597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7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_Toc18074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_Toc819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1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_Toc23516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_Toc8947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_Toc9510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4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_Toc30742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2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_Toc4823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5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_Toc26450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_Toc7517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9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_Toc15293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38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_Toc20038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56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42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_Toc21342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3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_Toc18834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4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_Toc6634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9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51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2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43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_Toc20143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2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_Toc23127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24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_Toc6224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7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4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53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_Toc5453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Normal0"/>
      </w:pPr>
      <w:hyperlink w:anchor="_Toc2659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_Toc26591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5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_Toc25357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3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_Toc30533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7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_Toc19976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肉羊养殖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_Toc24938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_Toc10862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71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_Toc10071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2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肉羊养殖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_Toc17521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https://d.book118.com/845111242211011040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45111242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