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143A3" w14:paraId="10C2C6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43A3" w14:paraId="50EC90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43A3" w14:paraId="32EC47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43A3" w:rsidRPr="000143A3" w14:paraId="512521F4" w14:textId="2F99A2E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143A3">
        <w:rPr>
          <w:rFonts w:ascii="宋体" w:eastAsia="宋体" w:hAnsi="宋体" w:hint="eastAsia"/>
          <w:b/>
          <w:sz w:val="60"/>
        </w:rPr>
        <w:t>三七项目招商引资融资方案</w:t>
      </w:r>
    </w:p>
    <w:p w:rsidR="000143A3" w:rsidP="000143A3" w14:paraId="08CA2422" w14:textId="583A56E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143A3">
        <w:rPr>
          <w:rFonts w:ascii="仿宋" w:eastAsia="仿宋" w:hAnsi="仿宋" w:hint="eastAsia"/>
          <w:b/>
          <w:sz w:val="40"/>
        </w:rPr>
        <w:t>目录</w:t>
      </w:r>
    </w:p>
    <w:p w:rsidR="000143A3" w14:paraId="3015BA93" w14:textId="7E080D6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_Toc155116989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143A3" w14:paraId="4CA37796" w14:textId="3F383F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_Toc155116990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43A3" w14:paraId="362F9BB2" w14:textId="1934E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_Toc155116991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43A3" w14:paraId="5B74CC36" w14:textId="472E6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_Toc155116992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143A3" w14:paraId="2ACB1793" w14:textId="2FE7E7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_Toc155116993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143A3" w14:paraId="4C5421B7" w14:textId="3ED5C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_Toc155116994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143A3" w14:paraId="529E55FA" w14:textId="2DD25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_Toc155116995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143A3" w14:paraId="1F553243" w14:textId="4717E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_Toc155116996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143A3" w14:paraId="2275F109" w14:textId="0F6F0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_Toc155116997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143A3" w14:paraId="21AC9EB1" w14:textId="0BCBFD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三、三七项目概论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_Toc155116998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43A3" w14:paraId="7650BD85" w14:textId="18431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(一)、三七项目名称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_Toc155116999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43A3" w14:paraId="128393A0" w14:textId="25A96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(二)、三七项目选址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43A3" w14:paraId="5CC321C9" w14:textId="696EF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(三)、三七项目用地规模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43A3" w14:paraId="44F412DB" w14:textId="06C52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(四)、三七项目用地控制指标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43A3" w14:paraId="6284388B" w14:textId="09FD3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143A3" w14:paraId="057A164C" w14:textId="1D45E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143A3" w14:paraId="37B6275E" w14:textId="292E3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143A3" w14:paraId="62111F1B" w14:textId="74DBE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143A3" w14:paraId="45E34678" w14:textId="35CBD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(九)、三七项目总投资及资本结构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143A3" w14:paraId="3B134681" w14:textId="303EF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143A3" w14:paraId="6D84A5B1" w14:textId="26E7274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(十一)、三七项目预期经济效益规划目标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_Toc155117009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143A3" w14:paraId="14D5678C" w14:textId="11EA5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(十二)、三七项目进度计划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143A3" w14:paraId="59F21D3B" w14:textId="2162F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143A3" w14:paraId="38584331" w14:textId="2C02C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(十四)、三七项目评价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143A3" w14:paraId="2D1671B7" w14:textId="4FE9CA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_Toc155117013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143A3" w14:paraId="511534D3" w14:textId="4D3E7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(一)、三七项目建设期的原材料及辅助材料供应概述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143A3" w14:paraId="35985719" w14:textId="788DF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(二)、三七项目运营期原辅材料采购及管理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_Toc155117015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143A3" w14:paraId="305228C2" w14:textId="0110A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143A3" w14:paraId="5AF269AD" w14:textId="4621B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(四)、三七项目工艺技术设计方案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143A3" w14:paraId="20CCEB77" w14:textId="09FEAD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(五)、三七项目设备选型及配置方案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_Toc155117018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143A3" w14:paraId="7071F0FF" w14:textId="36F566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143A3" w14:paraId="5E374C63" w14:textId="163D8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_Toc155117020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143A3" w14:paraId="0A7A6595" w14:textId="3F11F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143A3" w14:paraId="1497C306" w14:textId="3EDA44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(三)、三七项目地能源消耗与供应状况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143A3" w14:paraId="1D217202" w14:textId="0EDBE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143A3" w14:paraId="271F6C61" w14:textId="4BFA3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_Toc155117024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143A3" w14:paraId="7B8D7ACF" w14:textId="78D2B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143A3" w14:paraId="7DAD5287" w14:textId="67698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_Toc155117026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143A3" w14:paraId="7D4404A4" w14:textId="2C2F05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_Toc155117027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143A3" w14:paraId="357314AB" w14:textId="1845F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143A3" w14:paraId="1AECBF29" w14:textId="62675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143A3" w14:paraId="076E55F9" w14:textId="09122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143A3" w14:paraId="2EE4EF46" w14:textId="7781B5F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143A3" w14:paraId="1FBC24A7" w14:textId="3349B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143A3" w14:paraId="0FD6D471" w14:textId="792C9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143A3" w14:paraId="3FA0A840" w14:textId="1762C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143A3" w14:paraId="116377BE" w14:textId="31A31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143A3" w14:paraId="2FF57B5B" w14:textId="1A56B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_Toc155117036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143A3" w14:paraId="778A28E6" w14:textId="068B3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143A3" w14:paraId="0A4FED67" w14:textId="57640F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七、三七项目实施进度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143A3" w14:paraId="375346FC" w14:textId="296A8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143A3" w14:paraId="10D6FEBA" w14:textId="6AE6F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143A3" w14:paraId="22F6DC7F" w14:textId="377B0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_Toc155117041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143A3" w14:paraId="7375AD14" w14:textId="5EE670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143A3" w14:paraId="047DDA45" w14:textId="47996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143A3" w14:paraId="6B2B423C" w14:textId="67D81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(六)、三七项目实施保障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143A3" w14:paraId="7598E856" w14:textId="67CD4E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143A3" w14:paraId="061624DB" w14:textId="2929E1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_Toc155117046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143A3" w14:paraId="1A90918B" w14:textId="6DD40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143A3" w14:paraId="372C4CE0" w14:textId="156E5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_Toc155117048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143A3" w14:paraId="398DFCE0" w14:textId="45034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_Toc155117049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143A3" w14:paraId="172AEC81" w14:textId="0AFAD1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_Toc155117050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143A3" w14:paraId="64BFBD25" w14:textId="4F9F7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_Toc155117051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143A3" w14:paraId="2AC81BB2" w14:textId="2A75E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(七)、三七项目建设风险及控制手段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_Toc155117052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143A3" w14:paraId="59DB3AAD" w14:textId="07A82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_Toc155117053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https://d.book118.com/846114102041010033</w:t>
        </w:r>
      </w:hyperlink>
    </w:p>
    <w:p w:rsidR="000143A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:rsidP="00A54A44" w14:paraId="18DE79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43A3" w14:paraId="325769A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:rsidP="00A54A44" w14:paraId="29DB89E4" w14:textId="1D28A4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143A3" w14:paraId="1A94AC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14:paraId="41B1654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:rsidP="00A54A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43A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:rsidP="00A54A44" w14:textId="1D28A4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143A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:rsidP="00A54A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43A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:rsidP="00A54A44" w14:textId="1D28A4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143A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:rsidP="00A54A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43A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:rsidP="00A54A44" w14:textId="1D28A4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143A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14:paraId="658276C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:rsidRPr="000143A3" w:rsidP="000143A3" w14:paraId="4D7326A4" w14:textId="4D8684EB">
    <w:pPr>
      <w:pStyle w:val="Header"/>
      <w:rPr>
        <w:rFonts w:ascii="仿宋" w:eastAsia="仿宋" w:hAnsi="仿宋"/>
      </w:rPr>
    </w:pPr>
    <w:r w:rsidRPr="000143A3">
      <w:rPr>
        <w:rFonts w:ascii="仿宋" w:eastAsia="仿宋" w:hAnsi="仿宋" w:hint="eastAsia"/>
      </w:rPr>
      <w:t>三七项目招商引资融资方案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14:paraId="19CF482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:rsidRPr="000143A3" w:rsidP="000143A3" w14:textId="4D8684EB">
    <w:pPr>
      <w:pStyle w:val="Header"/>
      <w:rPr>
        <w:rFonts w:ascii="仿宋" w:eastAsia="仿宋" w:hAnsi="仿宋"/>
      </w:rPr>
    </w:pPr>
    <w:r w:rsidRPr="000143A3">
      <w:rPr>
        <w:rFonts w:ascii="仿宋" w:eastAsia="仿宋" w:hAnsi="仿宋" w:hint="eastAsia"/>
      </w:rPr>
      <w:t>三七项目招商引资融资方案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:rsidRPr="000143A3" w:rsidP="000143A3" w14:textId="4D8684EB">
    <w:pPr>
      <w:pStyle w:val="Header"/>
      <w:rPr>
        <w:rFonts w:ascii="仿宋" w:eastAsia="仿宋" w:hAnsi="仿宋"/>
      </w:rPr>
    </w:pPr>
    <w:r w:rsidRPr="000143A3">
      <w:rPr>
        <w:rFonts w:ascii="仿宋" w:eastAsia="仿宋" w:hAnsi="仿宋" w:hint="eastAsia"/>
      </w:rPr>
      <w:t>三七项目招商引资融资方案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:rsidRPr="000143A3" w:rsidP="000143A3" w14:textId="4D8684EB">
    <w:pPr>
      <w:pStyle w:val="Header"/>
      <w:rPr>
        <w:rFonts w:ascii="仿宋" w:eastAsia="仿宋" w:hAnsi="仿宋"/>
      </w:rPr>
    </w:pPr>
    <w:r w:rsidRPr="000143A3">
      <w:rPr>
        <w:rFonts w:ascii="仿宋" w:eastAsia="仿宋" w:hAnsi="仿宋" w:hint="eastAsia"/>
      </w:rPr>
      <w:t>三七项目招商引资融资方案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43A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3A3"/>
    <w:rsid w:val="000143A3"/>
    <w:rsid w:val="00A54A44"/>
    <w:rsid w:val="00AE45AC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9A02A0"/>
  <w15:chartTrackingRefBased/>
  <w15:docId w15:val="{15AFBCDE-1800-4843-B710-485AE1C8A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143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143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143A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143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143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143A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143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143A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143A3"/>
  </w:style>
  <w:style w:type="paragraph" w:styleId="TOC1">
    <w:name w:val="toc 1"/>
    <w:basedOn w:val="Normal"/>
    <w:next w:val="Normal"/>
    <w:autoRedefine/>
    <w:uiPriority w:val="39"/>
    <w:unhideWhenUsed/>
    <w:rsid w:val="000143A3"/>
  </w:style>
  <w:style w:type="paragraph" w:styleId="TOC2">
    <w:name w:val="toc 2"/>
    <w:basedOn w:val="Normal"/>
    <w:next w:val="Normal"/>
    <w:autoRedefine/>
    <w:uiPriority w:val="39"/>
    <w:unhideWhenUsed/>
    <w:rsid w:val="000143A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4611410204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5434</Words>
  <Characters>30979</Characters>
  <Application>Microsoft Office Word</Application>
  <DocSecurity>0</DocSecurity>
  <Lines>258</Lines>
  <Paragraphs>72</Paragraphs>
  <ScaleCrop>false</ScaleCrop>
  <Company/>
  <LinksUpToDate>false</LinksUpToDate>
  <CharactersWithSpaces>36341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2024-01-02T11:42:00Z</dcterms:created>
  <dcterms:modified xsi:type="dcterms:W3CDTF">2024-01-02T11:42:00Z</dcterms:modified>
</cp:coreProperties>
</file>