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4ED1" w14:paraId="5CED8C21" w14:textId="77777777">
      <w:pPr>
        <w:rPr>
          <w:rFonts w:ascii="仿宋" w:eastAsia="仿宋" w:hAnsi="仿宋" w:cs="仿宋"/>
          <w:b/>
          <w:sz w:val="40"/>
        </w:rPr>
      </w:pPr>
    </w:p>
    <w:p w:rsidR="00204ED1" w14:paraId="2025C0EE" w14:textId="77777777">
      <w:pPr>
        <w:rPr>
          <w:rFonts w:ascii="仿宋" w:eastAsia="仿宋" w:hAnsi="仿宋" w:cs="仿宋"/>
          <w:b/>
          <w:sz w:val="40"/>
        </w:rPr>
      </w:pPr>
    </w:p>
    <w:p w:rsidR="00204ED1" w14:paraId="6367365D" w14:textId="77777777">
      <w:pPr>
        <w:rPr>
          <w:rFonts w:ascii="仿宋" w:eastAsia="仿宋" w:hAnsi="仿宋" w:cs="仿宋"/>
          <w:b/>
          <w:sz w:val="40"/>
        </w:rPr>
      </w:pPr>
    </w:p>
    <w:p w:rsidR="00204ED1" w14:paraId="099D67B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增韧剂相关行业投资方案</w:t>
      </w:r>
    </w:p>
    <w:p w:rsidR="00204ED1" w14:paraId="76A016AA" w14:textId="77777777">
      <w:pPr>
        <w:jc w:val="center"/>
        <w:rPr>
          <w:rFonts w:ascii="仿宋" w:eastAsia="仿宋" w:hAnsi="仿宋" w:cs="仿宋"/>
          <w:b/>
          <w:sz w:val="40"/>
        </w:rPr>
      </w:pPr>
      <w:r>
        <w:rPr>
          <w:rFonts w:ascii="仿宋" w:eastAsia="仿宋" w:hAnsi="仿宋" w:cs="仿宋" w:hint="eastAsia"/>
          <w:b/>
          <w:sz w:val="40"/>
        </w:rPr>
        <w:t>目录</w:t>
      </w:r>
    </w:p>
    <w:p w:rsidR="00204ED1" w14:paraId="76927363" w14:textId="77777777">
      <w:pPr>
        <w:pStyle w:val="TOC1"/>
        <w:tabs>
          <w:tab w:val="right" w:leader="dot" w:pos="8306"/>
        </w:tabs>
      </w:pPr>
      <w:r>
        <w:fldChar w:fldCharType="begin"/>
      </w:r>
      <w:r>
        <w:instrText>TOC \h \z</w:instrText>
      </w:r>
      <w:r>
        <w:fldChar w:fldCharType="separate"/>
      </w:r>
      <w:hyperlink w:anchor="_Toc5409" w:history="1">
        <w:r>
          <w:rPr>
            <w:rFonts w:ascii="仿宋" w:eastAsia="仿宋" w:hAnsi="仿宋" w:cs="仿宋" w:hint="eastAsia"/>
          </w:rPr>
          <w:t>序言</w:t>
        </w:r>
        <w:r>
          <w:tab/>
        </w:r>
        <w:r>
          <w:fldChar w:fldCharType="begin"/>
        </w:r>
        <w:r>
          <w:instrText xml:space="preserve"> PAGEREF _Toc5409 \h </w:instrText>
        </w:r>
        <w:r>
          <w:fldChar w:fldCharType="separate"/>
        </w:r>
        <w:r>
          <w:t>3</w:t>
        </w:r>
        <w:r>
          <w:fldChar w:fldCharType="end"/>
        </w:r>
      </w:hyperlink>
    </w:p>
    <w:p w:rsidR="00204ED1" w14:paraId="6B619213" w14:textId="77777777">
      <w:pPr>
        <w:pStyle w:val="TOC1"/>
        <w:tabs>
          <w:tab w:val="right" w:leader="dot" w:pos="8306"/>
        </w:tabs>
      </w:pPr>
      <w:hyperlink w:anchor="_Toc16869" w:history="1">
        <w:r>
          <w:rPr>
            <w:rFonts w:ascii="仿宋" w:eastAsia="仿宋" w:hAnsi="仿宋" w:cs="仿宋" w:hint="eastAsia"/>
          </w:rPr>
          <w:t>一、增韧剂项目概论</w:t>
        </w:r>
        <w:r>
          <w:tab/>
        </w:r>
        <w:r>
          <w:fldChar w:fldCharType="begin"/>
        </w:r>
        <w:r>
          <w:instrText xml:space="preserve"> PAGEREF _Toc16869 \h </w:instrText>
        </w:r>
        <w:r>
          <w:fldChar w:fldCharType="separate"/>
        </w:r>
        <w:r>
          <w:t>3</w:t>
        </w:r>
        <w:r>
          <w:fldChar w:fldCharType="end"/>
        </w:r>
      </w:hyperlink>
    </w:p>
    <w:p w:rsidR="00204ED1" w14:paraId="192DDF83" w14:textId="77777777">
      <w:pPr>
        <w:pStyle w:val="TOC2"/>
        <w:tabs>
          <w:tab w:val="right" w:leader="dot" w:pos="8306"/>
        </w:tabs>
      </w:pPr>
      <w:hyperlink w:anchor="_Toc10579" w:history="1">
        <w:r>
          <w:rPr>
            <w:rFonts w:ascii="仿宋" w:eastAsia="仿宋" w:hAnsi="仿宋" w:cs="仿宋" w:hint="eastAsia"/>
          </w:rPr>
          <w:t>（一）增韧剂项目名称</w:t>
        </w:r>
        <w:r>
          <w:tab/>
        </w:r>
        <w:r>
          <w:fldChar w:fldCharType="begin"/>
        </w:r>
        <w:r>
          <w:instrText xml:space="preserve"> PAGEREF _Toc10579 \h </w:instrText>
        </w:r>
        <w:r>
          <w:fldChar w:fldCharType="separate"/>
        </w:r>
        <w:r>
          <w:t>3</w:t>
        </w:r>
        <w:r>
          <w:fldChar w:fldCharType="end"/>
        </w:r>
      </w:hyperlink>
    </w:p>
    <w:p w:rsidR="00204ED1" w14:paraId="0FE45AC4" w14:textId="77777777">
      <w:pPr>
        <w:pStyle w:val="TOC2"/>
        <w:tabs>
          <w:tab w:val="right" w:leader="dot" w:pos="8306"/>
        </w:tabs>
      </w:pPr>
      <w:hyperlink w:anchor="_Toc1226" w:history="1">
        <w:r>
          <w:rPr>
            <w:rFonts w:ascii="仿宋" w:eastAsia="仿宋" w:hAnsi="仿宋" w:cs="仿宋" w:hint="eastAsia"/>
          </w:rPr>
          <w:t>（二）增韧剂项目投资人</w:t>
        </w:r>
        <w:r>
          <w:tab/>
        </w:r>
        <w:r>
          <w:fldChar w:fldCharType="begin"/>
        </w:r>
        <w:r>
          <w:instrText xml:space="preserve"> PAGEREF _Toc1226 \h </w:instrText>
        </w:r>
        <w:r>
          <w:fldChar w:fldCharType="separate"/>
        </w:r>
        <w:r>
          <w:t>3</w:t>
        </w:r>
        <w:r>
          <w:fldChar w:fldCharType="end"/>
        </w:r>
      </w:hyperlink>
    </w:p>
    <w:p w:rsidR="00204ED1" w14:paraId="467AD131" w14:textId="77777777">
      <w:pPr>
        <w:pStyle w:val="TOC2"/>
        <w:tabs>
          <w:tab w:val="right" w:leader="dot" w:pos="8306"/>
        </w:tabs>
      </w:pPr>
      <w:hyperlink w:anchor="_Toc27728" w:history="1">
        <w:r>
          <w:rPr>
            <w:rFonts w:ascii="仿宋" w:eastAsia="仿宋" w:hAnsi="仿宋" w:cs="仿宋" w:hint="eastAsia"/>
          </w:rPr>
          <w:t>（三）建设地点</w:t>
        </w:r>
        <w:r>
          <w:tab/>
        </w:r>
        <w:r>
          <w:fldChar w:fldCharType="begin"/>
        </w:r>
        <w:r>
          <w:instrText xml:space="preserve"> PAGEREF _Toc27728 \h </w:instrText>
        </w:r>
        <w:r>
          <w:fldChar w:fldCharType="separate"/>
        </w:r>
        <w:r>
          <w:t>3</w:t>
        </w:r>
        <w:r>
          <w:fldChar w:fldCharType="end"/>
        </w:r>
      </w:hyperlink>
    </w:p>
    <w:p w:rsidR="00204ED1" w14:paraId="70B82348" w14:textId="77777777">
      <w:pPr>
        <w:pStyle w:val="TOC2"/>
        <w:tabs>
          <w:tab w:val="right" w:leader="dot" w:pos="8306"/>
        </w:tabs>
      </w:pPr>
      <w:hyperlink w:anchor="_Toc31342" w:history="1">
        <w:r>
          <w:rPr>
            <w:rFonts w:ascii="仿宋" w:eastAsia="仿宋" w:hAnsi="仿宋" w:cs="仿宋" w:hint="eastAsia"/>
          </w:rPr>
          <w:t>（四）编制原则</w:t>
        </w:r>
        <w:r>
          <w:tab/>
        </w:r>
        <w:r>
          <w:fldChar w:fldCharType="begin"/>
        </w:r>
        <w:r>
          <w:instrText xml:space="preserve"> PAGEREF _Toc31342 \h </w:instrText>
        </w:r>
        <w:r>
          <w:fldChar w:fldCharType="separate"/>
        </w:r>
        <w:r>
          <w:t>3</w:t>
        </w:r>
        <w:r>
          <w:fldChar w:fldCharType="end"/>
        </w:r>
      </w:hyperlink>
    </w:p>
    <w:p w:rsidR="00204ED1" w14:paraId="632E833B" w14:textId="77777777">
      <w:pPr>
        <w:pStyle w:val="TOC2"/>
        <w:tabs>
          <w:tab w:val="right" w:leader="dot" w:pos="8306"/>
        </w:tabs>
      </w:pPr>
      <w:hyperlink w:anchor="_Toc10925" w:history="1">
        <w:r>
          <w:rPr>
            <w:rFonts w:ascii="仿宋" w:eastAsia="仿宋" w:hAnsi="仿宋" w:cs="仿宋" w:hint="eastAsia"/>
          </w:rPr>
          <w:t>（五）编制依据</w:t>
        </w:r>
        <w:r>
          <w:tab/>
        </w:r>
        <w:r>
          <w:fldChar w:fldCharType="begin"/>
        </w:r>
        <w:r>
          <w:instrText xml:space="preserve"> PAGEREF _Toc10925 \h </w:instrText>
        </w:r>
        <w:r>
          <w:fldChar w:fldCharType="separate"/>
        </w:r>
        <w:r>
          <w:t>5</w:t>
        </w:r>
        <w:r>
          <w:fldChar w:fldCharType="end"/>
        </w:r>
      </w:hyperlink>
    </w:p>
    <w:p w:rsidR="00204ED1" w14:paraId="0A6D54DD" w14:textId="77777777">
      <w:pPr>
        <w:pStyle w:val="TOC2"/>
        <w:tabs>
          <w:tab w:val="right" w:leader="dot" w:pos="8306"/>
        </w:tabs>
      </w:pPr>
      <w:hyperlink w:anchor="_Toc20502" w:history="1">
        <w:r>
          <w:rPr>
            <w:rFonts w:ascii="仿宋" w:eastAsia="仿宋" w:hAnsi="仿宋" w:cs="仿宋" w:hint="eastAsia"/>
          </w:rPr>
          <w:t>（六）编制范围及内容</w:t>
        </w:r>
        <w:r>
          <w:tab/>
        </w:r>
        <w:r>
          <w:fldChar w:fldCharType="begin"/>
        </w:r>
        <w:r>
          <w:instrText xml:space="preserve"> PAGEREF _Toc20502 \h </w:instrText>
        </w:r>
        <w:r>
          <w:fldChar w:fldCharType="separate"/>
        </w:r>
        <w:r>
          <w:t>6</w:t>
        </w:r>
        <w:r>
          <w:fldChar w:fldCharType="end"/>
        </w:r>
      </w:hyperlink>
    </w:p>
    <w:p w:rsidR="00204ED1" w14:paraId="1F5D6161" w14:textId="77777777">
      <w:pPr>
        <w:pStyle w:val="TOC2"/>
        <w:tabs>
          <w:tab w:val="right" w:leader="dot" w:pos="8306"/>
        </w:tabs>
      </w:pPr>
      <w:hyperlink w:anchor="_Toc11161" w:history="1">
        <w:r>
          <w:rPr>
            <w:rFonts w:ascii="仿宋" w:eastAsia="仿宋" w:hAnsi="仿宋" w:cs="仿宋" w:hint="eastAsia"/>
          </w:rPr>
          <w:t>（七）增韧剂项目建设背景</w:t>
        </w:r>
        <w:r>
          <w:tab/>
        </w:r>
        <w:r>
          <w:fldChar w:fldCharType="begin"/>
        </w:r>
        <w:r>
          <w:instrText xml:space="preserve"> PAGEREF _Toc11161 \h </w:instrText>
        </w:r>
        <w:r>
          <w:fldChar w:fldCharType="separate"/>
        </w:r>
        <w:r>
          <w:t>7</w:t>
        </w:r>
        <w:r>
          <w:fldChar w:fldCharType="end"/>
        </w:r>
      </w:hyperlink>
    </w:p>
    <w:p w:rsidR="00204ED1" w14:paraId="5C6D7777" w14:textId="77777777">
      <w:pPr>
        <w:pStyle w:val="TOC2"/>
        <w:tabs>
          <w:tab w:val="right" w:leader="dot" w:pos="8306"/>
        </w:tabs>
      </w:pPr>
      <w:hyperlink w:anchor="_Toc11077" w:history="1">
        <w:r>
          <w:rPr>
            <w:rFonts w:ascii="仿宋" w:eastAsia="仿宋" w:hAnsi="仿宋" w:cs="仿宋" w:hint="eastAsia"/>
          </w:rPr>
          <w:t>（八）结论分析</w:t>
        </w:r>
        <w:r>
          <w:tab/>
        </w:r>
        <w:r>
          <w:fldChar w:fldCharType="begin"/>
        </w:r>
        <w:r>
          <w:instrText xml:space="preserve"> PAGEREF _Toc11077 \h </w:instrText>
        </w:r>
        <w:r>
          <w:fldChar w:fldCharType="separate"/>
        </w:r>
        <w:r>
          <w:t>8</w:t>
        </w:r>
        <w:r>
          <w:fldChar w:fldCharType="end"/>
        </w:r>
      </w:hyperlink>
    </w:p>
    <w:p w:rsidR="00204ED1" w14:paraId="6E8CF708" w14:textId="77777777">
      <w:pPr>
        <w:pStyle w:val="TOC1"/>
        <w:tabs>
          <w:tab w:val="right" w:leader="dot" w:pos="8306"/>
        </w:tabs>
      </w:pPr>
      <w:hyperlink w:anchor="_Toc21845" w:history="1">
        <w:r>
          <w:rPr>
            <w:rFonts w:ascii="仿宋" w:eastAsia="仿宋" w:hAnsi="仿宋" w:cs="仿宋" w:hint="eastAsia"/>
          </w:rPr>
          <w:t>二、建筑工程方案</w:t>
        </w:r>
        <w:r>
          <w:tab/>
        </w:r>
        <w:r>
          <w:fldChar w:fldCharType="begin"/>
        </w:r>
        <w:r>
          <w:instrText xml:space="preserve"> PAGEREF _Toc21845 \h </w:instrText>
        </w:r>
        <w:r>
          <w:fldChar w:fldCharType="separate"/>
        </w:r>
        <w:r>
          <w:t>9</w:t>
        </w:r>
        <w:r>
          <w:fldChar w:fldCharType="end"/>
        </w:r>
      </w:hyperlink>
    </w:p>
    <w:p w:rsidR="00204ED1" w14:paraId="30EDCFD7" w14:textId="77777777">
      <w:pPr>
        <w:pStyle w:val="TOC2"/>
        <w:tabs>
          <w:tab w:val="right" w:leader="dot" w:pos="8306"/>
        </w:tabs>
      </w:pPr>
      <w:hyperlink w:anchor="_Toc31963" w:history="1">
        <w:r>
          <w:rPr>
            <w:rFonts w:ascii="仿宋" w:eastAsia="仿宋" w:hAnsi="仿宋" w:cs="仿宋" w:hint="eastAsia"/>
          </w:rPr>
          <w:t>（一）增韧剂项目工程设计总体要求</w:t>
        </w:r>
        <w:r>
          <w:tab/>
        </w:r>
        <w:r>
          <w:fldChar w:fldCharType="begin"/>
        </w:r>
        <w:r>
          <w:instrText xml:space="preserve"> PAGEREF _Toc31963 \h </w:instrText>
        </w:r>
        <w:r>
          <w:fldChar w:fldCharType="separate"/>
        </w:r>
        <w:r>
          <w:t>9</w:t>
        </w:r>
        <w:r>
          <w:fldChar w:fldCharType="end"/>
        </w:r>
      </w:hyperlink>
    </w:p>
    <w:p w:rsidR="00204ED1" w14:paraId="2E4B2E2B" w14:textId="77777777">
      <w:pPr>
        <w:pStyle w:val="TOC2"/>
        <w:tabs>
          <w:tab w:val="right" w:leader="dot" w:pos="8306"/>
        </w:tabs>
      </w:pPr>
      <w:hyperlink w:anchor="_Toc29273" w:history="1">
        <w:r>
          <w:rPr>
            <w:rFonts w:ascii="仿宋" w:eastAsia="仿宋" w:hAnsi="仿宋" w:cs="仿宋" w:hint="eastAsia"/>
          </w:rPr>
          <w:t>（二）建设方案</w:t>
        </w:r>
        <w:r>
          <w:tab/>
        </w:r>
        <w:r>
          <w:fldChar w:fldCharType="begin"/>
        </w:r>
        <w:r>
          <w:instrText xml:space="preserve"> PAGEREF _Toc29273 \h </w:instrText>
        </w:r>
        <w:r>
          <w:fldChar w:fldCharType="separate"/>
        </w:r>
        <w:r>
          <w:t>13</w:t>
        </w:r>
        <w:r>
          <w:fldChar w:fldCharType="end"/>
        </w:r>
      </w:hyperlink>
    </w:p>
    <w:p w:rsidR="00204ED1" w14:paraId="1536F0E7" w14:textId="77777777">
      <w:pPr>
        <w:pStyle w:val="TOC2"/>
        <w:tabs>
          <w:tab w:val="right" w:leader="dot" w:pos="8306"/>
        </w:tabs>
      </w:pPr>
      <w:hyperlink w:anchor="_Toc30240" w:history="1">
        <w:r>
          <w:rPr>
            <w:rFonts w:ascii="仿宋" w:eastAsia="仿宋" w:hAnsi="仿宋" w:cs="仿宋" w:hint="eastAsia"/>
          </w:rPr>
          <w:t>（三）建筑工程建设指标</w:t>
        </w:r>
        <w:r>
          <w:tab/>
        </w:r>
        <w:r>
          <w:fldChar w:fldCharType="begin"/>
        </w:r>
        <w:r>
          <w:instrText xml:space="preserve"> PAGEREF _Toc30240 \h </w:instrText>
        </w:r>
        <w:r>
          <w:fldChar w:fldCharType="separate"/>
        </w:r>
        <w:r>
          <w:t>15</w:t>
        </w:r>
        <w:r>
          <w:fldChar w:fldCharType="end"/>
        </w:r>
      </w:hyperlink>
    </w:p>
    <w:p w:rsidR="00204ED1" w14:paraId="77C49A1E" w14:textId="77777777">
      <w:pPr>
        <w:pStyle w:val="TOC1"/>
        <w:tabs>
          <w:tab w:val="right" w:leader="dot" w:pos="8306"/>
        </w:tabs>
      </w:pPr>
      <w:hyperlink w:anchor="_Toc1206" w:history="1">
        <w:r>
          <w:rPr>
            <w:rFonts w:ascii="仿宋" w:eastAsia="仿宋" w:hAnsi="仿宋" w:cs="仿宋" w:hint="eastAsia"/>
          </w:rPr>
          <w:t>三、原材料及成品管理</w:t>
        </w:r>
        <w:r>
          <w:tab/>
        </w:r>
        <w:r>
          <w:fldChar w:fldCharType="begin"/>
        </w:r>
        <w:r>
          <w:instrText xml:space="preserve"> PAGEREF _Toc1206 \h </w:instrText>
        </w:r>
        <w:r>
          <w:fldChar w:fldCharType="separate"/>
        </w:r>
        <w:r>
          <w:t>16</w:t>
        </w:r>
        <w:r>
          <w:fldChar w:fldCharType="end"/>
        </w:r>
      </w:hyperlink>
    </w:p>
    <w:p w:rsidR="00204ED1" w14:paraId="4C5966AF" w14:textId="77777777">
      <w:pPr>
        <w:pStyle w:val="TOC2"/>
        <w:tabs>
          <w:tab w:val="right" w:leader="dot" w:pos="8306"/>
        </w:tabs>
      </w:pPr>
      <w:hyperlink w:anchor="_Toc30500" w:history="1">
        <w:r>
          <w:rPr>
            <w:rFonts w:ascii="仿宋" w:eastAsia="仿宋" w:hAnsi="仿宋" w:cs="仿宋" w:hint="eastAsia"/>
          </w:rPr>
          <w:t>（一）增韧剂项目建设期原辅材料供应情况</w:t>
        </w:r>
        <w:r>
          <w:tab/>
        </w:r>
        <w:r>
          <w:fldChar w:fldCharType="begin"/>
        </w:r>
        <w:r>
          <w:instrText xml:space="preserve"> PAGEREF _Toc30500 \h </w:instrText>
        </w:r>
        <w:r>
          <w:fldChar w:fldCharType="separate"/>
        </w:r>
        <w:r>
          <w:t>16</w:t>
        </w:r>
        <w:r>
          <w:fldChar w:fldCharType="end"/>
        </w:r>
      </w:hyperlink>
    </w:p>
    <w:p w:rsidR="00204ED1" w14:paraId="1CC53619" w14:textId="77777777">
      <w:pPr>
        <w:pStyle w:val="TOC2"/>
        <w:tabs>
          <w:tab w:val="right" w:leader="dot" w:pos="8306"/>
        </w:tabs>
      </w:pPr>
      <w:hyperlink w:anchor="_Toc16758" w:history="1">
        <w:r>
          <w:rPr>
            <w:rFonts w:ascii="仿宋" w:eastAsia="仿宋" w:hAnsi="仿宋" w:cs="仿宋" w:hint="eastAsia"/>
          </w:rPr>
          <w:t>（二）增韧剂项目运营期原辅材料供应及质量管理</w:t>
        </w:r>
        <w:r>
          <w:tab/>
        </w:r>
        <w:r>
          <w:fldChar w:fldCharType="begin"/>
        </w:r>
        <w:r>
          <w:instrText xml:space="preserve"> PAGEREF _Toc16758 \h </w:instrText>
        </w:r>
        <w:r>
          <w:fldChar w:fldCharType="separate"/>
        </w:r>
        <w:r>
          <w:t>16</w:t>
        </w:r>
        <w:r>
          <w:fldChar w:fldCharType="end"/>
        </w:r>
      </w:hyperlink>
    </w:p>
    <w:p w:rsidR="00204ED1" w14:paraId="54B90D7C" w14:textId="77777777">
      <w:pPr>
        <w:pStyle w:val="TOC1"/>
        <w:tabs>
          <w:tab w:val="right" w:leader="dot" w:pos="8306"/>
        </w:tabs>
      </w:pPr>
      <w:hyperlink w:anchor="_Toc18717" w:history="1">
        <w:r>
          <w:rPr>
            <w:rFonts w:ascii="仿宋" w:eastAsia="仿宋" w:hAnsi="仿宋" w:cs="仿宋" w:hint="eastAsia"/>
          </w:rPr>
          <w:t>四、行业前景及市场预测</w:t>
        </w:r>
        <w:r>
          <w:tab/>
        </w:r>
        <w:r>
          <w:fldChar w:fldCharType="begin"/>
        </w:r>
        <w:r>
          <w:instrText xml:space="preserve"> PAGEREF _Toc18717 \h </w:instrText>
        </w:r>
        <w:r>
          <w:fldChar w:fldCharType="separate"/>
        </w:r>
        <w:r>
          <w:t>18</w:t>
        </w:r>
        <w:r>
          <w:fldChar w:fldCharType="end"/>
        </w:r>
      </w:hyperlink>
    </w:p>
    <w:p w:rsidR="00204ED1" w14:paraId="5A4734EC" w14:textId="77777777">
      <w:pPr>
        <w:pStyle w:val="TOC2"/>
        <w:tabs>
          <w:tab w:val="right" w:leader="dot" w:pos="8306"/>
        </w:tabs>
      </w:pPr>
      <w:hyperlink w:anchor="_Toc23558" w:history="1">
        <w:r>
          <w:rPr>
            <w:rFonts w:ascii="仿宋" w:eastAsia="仿宋" w:hAnsi="仿宋" w:cs="仿宋" w:hint="eastAsia"/>
          </w:rPr>
          <w:t>（一）行业基本情况</w:t>
        </w:r>
        <w:r>
          <w:tab/>
        </w:r>
        <w:r>
          <w:fldChar w:fldCharType="begin"/>
        </w:r>
        <w:r>
          <w:instrText xml:space="preserve"> PAGEREF _Toc23558 \h </w:instrText>
        </w:r>
        <w:r>
          <w:fldChar w:fldCharType="separate"/>
        </w:r>
        <w:r>
          <w:t>18</w:t>
        </w:r>
        <w:r>
          <w:fldChar w:fldCharType="end"/>
        </w:r>
      </w:hyperlink>
    </w:p>
    <w:p w:rsidR="00204ED1" w14:paraId="78C62AA1" w14:textId="77777777">
      <w:pPr>
        <w:pStyle w:val="TOC2"/>
        <w:tabs>
          <w:tab w:val="right" w:leader="dot" w:pos="8306"/>
        </w:tabs>
      </w:pPr>
      <w:hyperlink w:anchor="_Toc19618" w:history="1">
        <w:r>
          <w:rPr>
            <w:rFonts w:ascii="仿宋" w:eastAsia="仿宋" w:hAnsi="仿宋" w:cs="仿宋" w:hint="eastAsia"/>
          </w:rPr>
          <w:t>（二）市场分析</w:t>
        </w:r>
        <w:r>
          <w:tab/>
        </w:r>
        <w:r>
          <w:fldChar w:fldCharType="begin"/>
        </w:r>
        <w:r>
          <w:instrText xml:space="preserve"> PAGEREF _Toc19618 \h </w:instrText>
        </w:r>
        <w:r>
          <w:fldChar w:fldCharType="separate"/>
        </w:r>
        <w:r>
          <w:t>19</w:t>
        </w:r>
        <w:r>
          <w:fldChar w:fldCharType="end"/>
        </w:r>
      </w:hyperlink>
    </w:p>
    <w:p w:rsidR="00204ED1" w14:paraId="655E6E14" w14:textId="77777777">
      <w:pPr>
        <w:pStyle w:val="TOC1"/>
        <w:tabs>
          <w:tab w:val="right" w:leader="dot" w:pos="8306"/>
        </w:tabs>
      </w:pPr>
      <w:hyperlink w:anchor="_Toc18930" w:history="1">
        <w:r>
          <w:rPr>
            <w:rFonts w:ascii="仿宋" w:eastAsia="仿宋" w:hAnsi="仿宋" w:cs="仿宋" w:hint="eastAsia"/>
          </w:rPr>
          <w:t>五、技术方案</w:t>
        </w:r>
        <w:r>
          <w:tab/>
        </w:r>
        <w:r>
          <w:fldChar w:fldCharType="begin"/>
        </w:r>
        <w:r>
          <w:instrText xml:space="preserve"> PAGEREF _Toc18930 \h </w:instrText>
        </w:r>
        <w:r>
          <w:fldChar w:fldCharType="separate"/>
        </w:r>
        <w:r>
          <w:t>20</w:t>
        </w:r>
        <w:r>
          <w:fldChar w:fldCharType="end"/>
        </w:r>
      </w:hyperlink>
    </w:p>
    <w:p w:rsidR="00204ED1" w14:paraId="72B1DE63" w14:textId="77777777">
      <w:pPr>
        <w:pStyle w:val="TOC2"/>
        <w:tabs>
          <w:tab w:val="right" w:leader="dot" w:pos="8306"/>
        </w:tabs>
      </w:pPr>
      <w:hyperlink w:anchor="_Toc17157" w:history="1">
        <w:r>
          <w:rPr>
            <w:rFonts w:ascii="仿宋" w:eastAsia="仿宋" w:hAnsi="仿宋" w:cs="仿宋" w:hint="eastAsia"/>
          </w:rPr>
          <w:t>（一）企业技术</w:t>
        </w:r>
        <w:r>
          <w:rPr>
            <w:rFonts w:ascii="仿宋" w:eastAsia="仿宋" w:hAnsi="仿宋" w:cs="仿宋" w:hint="eastAsia"/>
          </w:rPr>
          <w:t>研发分析</w:t>
        </w:r>
        <w:r>
          <w:tab/>
        </w:r>
        <w:r>
          <w:fldChar w:fldCharType="begin"/>
        </w:r>
        <w:r>
          <w:instrText xml:space="preserve"> PAGEREF _Toc17157 \h </w:instrText>
        </w:r>
        <w:r>
          <w:fldChar w:fldCharType="separate"/>
        </w:r>
        <w:r>
          <w:t>20</w:t>
        </w:r>
        <w:r>
          <w:fldChar w:fldCharType="end"/>
        </w:r>
      </w:hyperlink>
    </w:p>
    <w:p w:rsidR="00204ED1" w14:paraId="2CAD7619" w14:textId="77777777">
      <w:pPr>
        <w:pStyle w:val="TOC2"/>
        <w:tabs>
          <w:tab w:val="right" w:leader="dot" w:pos="8306"/>
        </w:tabs>
      </w:pPr>
      <w:hyperlink w:anchor="_Toc10617" w:history="1">
        <w:r>
          <w:rPr>
            <w:rFonts w:ascii="仿宋" w:eastAsia="仿宋" w:hAnsi="仿宋" w:cs="仿宋" w:hint="eastAsia"/>
          </w:rPr>
          <w:t>（二）增韧剂项目技术工艺分析</w:t>
        </w:r>
        <w:r>
          <w:tab/>
        </w:r>
        <w:r>
          <w:fldChar w:fldCharType="begin"/>
        </w:r>
        <w:r>
          <w:instrText xml:space="preserve"> PAGEREF _Toc10617 \h </w:instrText>
        </w:r>
        <w:r>
          <w:fldChar w:fldCharType="separate"/>
        </w:r>
        <w:r>
          <w:t>22</w:t>
        </w:r>
        <w:r>
          <w:fldChar w:fldCharType="end"/>
        </w:r>
      </w:hyperlink>
    </w:p>
    <w:p w:rsidR="00204ED1" w14:paraId="159879EC" w14:textId="77777777">
      <w:pPr>
        <w:pStyle w:val="TOC2"/>
        <w:tabs>
          <w:tab w:val="right" w:leader="dot" w:pos="8306"/>
        </w:tabs>
      </w:pPr>
      <w:hyperlink w:anchor="_Toc21258" w:history="1">
        <w:r>
          <w:rPr>
            <w:rFonts w:ascii="仿宋" w:eastAsia="仿宋" w:hAnsi="仿宋" w:cs="仿宋" w:hint="eastAsia"/>
          </w:rPr>
          <w:t>（三）增韧剂项目技术流程</w:t>
        </w:r>
        <w:r>
          <w:tab/>
        </w:r>
        <w:r>
          <w:fldChar w:fldCharType="begin"/>
        </w:r>
        <w:r>
          <w:instrText xml:space="preserve"> PAGEREF _Toc21258 \h </w:instrText>
        </w:r>
        <w:r>
          <w:fldChar w:fldCharType="separate"/>
        </w:r>
        <w:r>
          <w:t>24</w:t>
        </w:r>
        <w:r>
          <w:fldChar w:fldCharType="end"/>
        </w:r>
      </w:hyperlink>
    </w:p>
    <w:p w:rsidR="00204ED1" w14:paraId="158A083C" w14:textId="77777777">
      <w:pPr>
        <w:pStyle w:val="TOC2"/>
        <w:tabs>
          <w:tab w:val="right" w:leader="dot" w:pos="8306"/>
        </w:tabs>
      </w:pPr>
      <w:hyperlink w:anchor="_Toc2496" w:history="1">
        <w:r>
          <w:rPr>
            <w:rFonts w:ascii="仿宋" w:eastAsia="仿宋" w:hAnsi="仿宋" w:cs="仿宋" w:hint="eastAsia"/>
          </w:rPr>
          <w:t>（四）设备选型方案</w:t>
        </w:r>
        <w:r>
          <w:tab/>
        </w:r>
        <w:r>
          <w:fldChar w:fldCharType="begin"/>
        </w:r>
        <w:r>
          <w:instrText xml:space="preserve"> PAGEREF _Toc2496 \h </w:instrText>
        </w:r>
        <w:r>
          <w:fldChar w:fldCharType="separate"/>
        </w:r>
        <w:r>
          <w:t>25</w:t>
        </w:r>
        <w:r>
          <w:fldChar w:fldCharType="end"/>
        </w:r>
      </w:hyperlink>
    </w:p>
    <w:p w:rsidR="00204ED1" w14:paraId="6B6AB3CB" w14:textId="77777777">
      <w:pPr>
        <w:pStyle w:val="TOC1"/>
        <w:tabs>
          <w:tab w:val="right" w:leader="dot" w:pos="8306"/>
        </w:tabs>
      </w:pPr>
      <w:hyperlink w:anchor="_Toc11473" w:history="1">
        <w:r>
          <w:rPr>
            <w:rFonts w:ascii="仿宋" w:eastAsia="仿宋" w:hAnsi="仿宋" w:cs="仿宋" w:hint="eastAsia"/>
          </w:rPr>
          <w:t>六、增韧剂项目规划进度</w:t>
        </w:r>
        <w:r>
          <w:tab/>
        </w:r>
        <w:r>
          <w:fldChar w:fldCharType="begin"/>
        </w:r>
        <w:r>
          <w:instrText xml:space="preserve"> PAGEREF _Toc11473 \h </w:instrText>
        </w:r>
        <w:r>
          <w:fldChar w:fldCharType="separate"/>
        </w:r>
        <w:r>
          <w:t>26</w:t>
        </w:r>
        <w:r>
          <w:fldChar w:fldCharType="end"/>
        </w:r>
      </w:hyperlink>
    </w:p>
    <w:p w:rsidR="00204ED1" w14:paraId="77807651" w14:textId="77777777">
      <w:pPr>
        <w:pStyle w:val="TOC2"/>
        <w:tabs>
          <w:tab w:val="right" w:leader="dot" w:pos="8306"/>
        </w:tabs>
      </w:pPr>
      <w:hyperlink w:anchor="_Toc2484" w:history="1">
        <w:r>
          <w:rPr>
            <w:rFonts w:ascii="仿宋" w:eastAsia="仿宋" w:hAnsi="仿宋" w:cs="仿宋" w:hint="eastAsia"/>
          </w:rPr>
          <w:t>（一）增韧剂项目进度安排</w:t>
        </w:r>
        <w:r>
          <w:tab/>
        </w:r>
        <w:r>
          <w:fldChar w:fldCharType="begin"/>
        </w:r>
        <w:r>
          <w:instrText xml:space="preserve"> PAGEREF _Toc2484 \h </w:instrText>
        </w:r>
        <w:r>
          <w:fldChar w:fldCharType="separate"/>
        </w:r>
        <w:r>
          <w:t>26</w:t>
        </w:r>
        <w:r>
          <w:fldChar w:fldCharType="end"/>
        </w:r>
      </w:hyperlink>
    </w:p>
    <w:p w:rsidR="00204ED1" w14:paraId="16480022" w14:textId="77777777">
      <w:pPr>
        <w:pStyle w:val="TOC2"/>
        <w:tabs>
          <w:tab w:val="right" w:leader="dot" w:pos="8306"/>
        </w:tabs>
      </w:pPr>
      <w:hyperlink w:anchor="_Toc3512" w:history="1">
        <w:r>
          <w:rPr>
            <w:rFonts w:ascii="仿宋" w:eastAsia="仿宋" w:hAnsi="仿宋" w:cs="仿宋" w:hint="eastAsia"/>
          </w:rPr>
          <w:t>（二）增韧剂项目实施保障措施</w:t>
        </w:r>
        <w:r>
          <w:tab/>
        </w:r>
        <w:r>
          <w:fldChar w:fldCharType="begin"/>
        </w:r>
        <w:r>
          <w:instrText xml:space="preserve"> PAGEREF _Toc3512 \h </w:instrText>
        </w:r>
        <w:r>
          <w:fldChar w:fldCharType="separate"/>
        </w:r>
        <w:r>
          <w:t>26</w:t>
        </w:r>
        <w:r>
          <w:fldChar w:fldCharType="end"/>
        </w:r>
      </w:hyperlink>
    </w:p>
    <w:p w:rsidR="00204ED1" w14:paraId="6339D1D2" w14:textId="77777777">
      <w:pPr>
        <w:pStyle w:val="TOC1"/>
        <w:tabs>
          <w:tab w:val="right" w:leader="dot" w:pos="8306"/>
        </w:tabs>
      </w:pPr>
      <w:hyperlink w:anchor="_Toc10966" w:history="1">
        <w:r>
          <w:rPr>
            <w:rFonts w:ascii="仿宋" w:eastAsia="仿宋" w:hAnsi="仿宋" w:cs="仿宋" w:hint="eastAsia"/>
          </w:rPr>
          <w:t>七、投资估算</w:t>
        </w:r>
        <w:r>
          <w:tab/>
        </w:r>
        <w:r>
          <w:fldChar w:fldCharType="begin"/>
        </w:r>
        <w:r>
          <w:instrText xml:space="preserve"> PAGEREF _Toc10966 \h </w:instrText>
        </w:r>
        <w:r>
          <w:fldChar w:fldCharType="separate"/>
        </w:r>
        <w:r>
          <w:t>27</w:t>
        </w:r>
        <w:r>
          <w:fldChar w:fldCharType="end"/>
        </w:r>
      </w:hyperlink>
    </w:p>
    <w:p w:rsidR="00204ED1" w14:paraId="3C334B58" w14:textId="77777777">
      <w:pPr>
        <w:pStyle w:val="TOC2"/>
        <w:tabs>
          <w:tab w:val="right" w:leader="dot" w:pos="8306"/>
        </w:tabs>
      </w:pPr>
      <w:hyperlink w:anchor="_Toc11373" w:history="1">
        <w:r>
          <w:rPr>
            <w:rFonts w:ascii="仿宋" w:eastAsia="仿宋" w:hAnsi="仿宋" w:cs="仿宋" w:hint="eastAsia"/>
          </w:rPr>
          <w:t>（一）投资估算的编制说明</w:t>
        </w:r>
        <w:r>
          <w:tab/>
        </w:r>
        <w:r>
          <w:fldChar w:fldCharType="begin"/>
        </w:r>
        <w:r>
          <w:instrText xml:space="preserve"> PAGEREF _Toc11373 \h </w:instrText>
        </w:r>
        <w:r>
          <w:fldChar w:fldCharType="separate"/>
        </w:r>
        <w:r>
          <w:t>27</w:t>
        </w:r>
        <w:r>
          <w:fldChar w:fldCharType="end"/>
        </w:r>
      </w:hyperlink>
    </w:p>
    <w:p w:rsidR="00204ED1" w14:paraId="16DE3195" w14:textId="77777777">
      <w:pPr>
        <w:pStyle w:val="TOC2"/>
        <w:tabs>
          <w:tab w:val="right" w:leader="dot" w:pos="8306"/>
        </w:tabs>
      </w:pPr>
      <w:hyperlink w:anchor="_Toc24452" w:history="1">
        <w:r>
          <w:rPr>
            <w:rFonts w:ascii="仿宋" w:eastAsia="仿宋" w:hAnsi="仿宋" w:cs="仿宋" w:hint="eastAsia"/>
          </w:rPr>
          <w:t>（二）建设投资估算</w:t>
        </w:r>
        <w:r>
          <w:tab/>
        </w:r>
        <w:r>
          <w:fldChar w:fldCharType="begin"/>
        </w:r>
        <w:r>
          <w:instrText xml:space="preserve"> PAGEREF _Toc24452 \h </w:instrText>
        </w:r>
        <w:r>
          <w:fldChar w:fldCharType="separate"/>
        </w:r>
        <w:r>
          <w:t>28</w:t>
        </w:r>
        <w:r>
          <w:fldChar w:fldCharType="end"/>
        </w:r>
      </w:hyperlink>
    </w:p>
    <w:p w:rsidR="00204ED1" w14:paraId="6520E6F6" w14:textId="77777777">
      <w:pPr>
        <w:pStyle w:val="TOC2"/>
        <w:tabs>
          <w:tab w:val="right" w:leader="dot" w:pos="8306"/>
        </w:tabs>
      </w:pPr>
      <w:hyperlink w:anchor="_Toc5784" w:history="1">
        <w:r>
          <w:rPr>
            <w:rFonts w:ascii="仿宋" w:eastAsia="仿宋" w:hAnsi="仿宋" w:cs="仿宋" w:hint="eastAsia"/>
          </w:rPr>
          <w:t>（三）建设期利息</w:t>
        </w:r>
        <w:r>
          <w:tab/>
        </w:r>
        <w:r>
          <w:fldChar w:fldCharType="begin"/>
        </w:r>
        <w:r>
          <w:instrText xml:space="preserve"> PAGEREF _Toc5784 \h </w:instrText>
        </w:r>
        <w:r>
          <w:fldChar w:fldCharType="separate"/>
        </w:r>
        <w:r>
          <w:t>29</w:t>
        </w:r>
        <w:r>
          <w:fldChar w:fldCharType="end"/>
        </w:r>
      </w:hyperlink>
    </w:p>
    <w:p w:rsidR="00204ED1" w14:paraId="3A49504C" w14:textId="77777777">
      <w:pPr>
        <w:pStyle w:val="TOC2"/>
        <w:tabs>
          <w:tab w:val="right" w:leader="dot" w:pos="8306"/>
        </w:tabs>
      </w:pPr>
      <w:hyperlink w:anchor="_Toc22659" w:history="1">
        <w:r>
          <w:rPr>
            <w:rFonts w:ascii="仿宋" w:eastAsia="仿宋" w:hAnsi="仿宋" w:cs="仿宋" w:hint="eastAsia"/>
          </w:rPr>
          <w:t>（四）流动资金</w:t>
        </w:r>
        <w:r>
          <w:tab/>
        </w:r>
        <w:r>
          <w:fldChar w:fldCharType="begin"/>
        </w:r>
        <w:r>
          <w:instrText xml:space="preserve"> PAGEREF _Toc22659 \h </w:instrText>
        </w:r>
        <w:r>
          <w:fldChar w:fldCharType="separate"/>
        </w:r>
        <w:r>
          <w:t>30</w:t>
        </w:r>
        <w:r>
          <w:fldChar w:fldCharType="end"/>
        </w:r>
      </w:hyperlink>
    </w:p>
    <w:p w:rsidR="00204ED1" w14:paraId="299A40CA" w14:textId="77777777">
      <w:pPr>
        <w:pStyle w:val="TOC2"/>
        <w:tabs>
          <w:tab w:val="right" w:leader="dot" w:pos="8306"/>
        </w:tabs>
      </w:pPr>
      <w:hyperlink w:anchor="_Toc5309" w:history="1">
        <w:r>
          <w:rPr>
            <w:rFonts w:ascii="仿宋" w:eastAsia="仿宋" w:hAnsi="仿宋" w:cs="仿宋" w:hint="eastAsia"/>
          </w:rPr>
          <w:t>（五）增韧剂</w:t>
        </w:r>
        <w:r>
          <w:rPr>
            <w:rFonts w:ascii="仿宋" w:eastAsia="仿宋" w:hAnsi="仿宋" w:cs="仿宋" w:hint="eastAsia"/>
          </w:rPr>
          <w:t>项目总投资</w:t>
        </w:r>
        <w:r>
          <w:tab/>
        </w:r>
        <w:r>
          <w:fldChar w:fldCharType="begin"/>
        </w:r>
        <w:r>
          <w:instrText xml:space="preserve"> PAGEREF _Toc5309 \h </w:instrText>
        </w:r>
        <w:r>
          <w:fldChar w:fldCharType="separate"/>
        </w:r>
        <w:r>
          <w:t>30</w:t>
        </w:r>
        <w:r>
          <w:fldChar w:fldCharType="end"/>
        </w:r>
      </w:hyperlink>
    </w:p>
    <w:p w:rsidR="00204ED1" w14:paraId="1DB43C4F" w14:textId="77777777">
      <w:pPr>
        <w:pStyle w:val="TOC2"/>
        <w:tabs>
          <w:tab w:val="right" w:leader="dot" w:pos="8306"/>
        </w:tabs>
      </w:pPr>
      <w:hyperlink w:anchor="_Toc29648" w:history="1">
        <w:r>
          <w:rPr>
            <w:rFonts w:ascii="仿宋" w:eastAsia="仿宋" w:hAnsi="仿宋" w:cs="仿宋" w:hint="eastAsia"/>
          </w:rPr>
          <w:t>（六）资金筹措与投资计划</w:t>
        </w:r>
        <w:r>
          <w:tab/>
        </w:r>
        <w:r>
          <w:fldChar w:fldCharType="begin"/>
        </w:r>
        <w:r>
          <w:instrText xml:space="preserve"> PAGEREF _Toc29648 \h </w:instrText>
        </w:r>
        <w:r>
          <w:fldChar w:fldCharType="separate"/>
        </w:r>
        <w:r>
          <w:t>31</w:t>
        </w:r>
        <w:r>
          <w:fldChar w:fldCharType="end"/>
        </w:r>
      </w:hyperlink>
    </w:p>
    <w:p w:rsidR="00204ED1" w14:paraId="267A5BA6" w14:textId="77777777">
      <w:pPr>
        <w:pStyle w:val="TOC1"/>
        <w:tabs>
          <w:tab w:val="right" w:leader="dot" w:pos="8306"/>
        </w:tabs>
      </w:pPr>
      <w:hyperlink w:anchor="_Toc3654" w:history="1">
        <w:r>
          <w:rPr>
            <w:rFonts w:ascii="仿宋" w:eastAsia="仿宋" w:hAnsi="仿宋" w:cs="仿宋" w:hint="eastAsia"/>
          </w:rPr>
          <w:t>八、劳动安全评价</w:t>
        </w:r>
        <w:r>
          <w:tab/>
        </w:r>
        <w:r>
          <w:fldChar w:fldCharType="begin"/>
        </w:r>
        <w:r>
          <w:instrText xml:space="preserve"> PAGEREF _Toc3654 \h </w:instrText>
        </w:r>
        <w:r>
          <w:fldChar w:fldCharType="separate"/>
        </w:r>
        <w:r>
          <w:t>32</w:t>
        </w:r>
        <w:r>
          <w:fldChar w:fldCharType="end"/>
        </w:r>
      </w:hyperlink>
    </w:p>
    <w:p w:rsidR="00204ED1" w14:paraId="3F1AA494" w14:textId="77777777">
      <w:pPr>
        <w:pStyle w:val="TOC2"/>
        <w:tabs>
          <w:tab w:val="right" w:leader="dot" w:pos="8306"/>
        </w:tabs>
      </w:pPr>
      <w:hyperlink w:anchor="_Toc32515" w:history="1">
        <w:r>
          <w:rPr>
            <w:rFonts w:ascii="仿宋" w:eastAsia="仿宋" w:hAnsi="仿宋" w:cs="仿宋" w:hint="eastAsia"/>
          </w:rPr>
          <w:t>（一）设计依据</w:t>
        </w:r>
        <w:r>
          <w:tab/>
        </w:r>
        <w:r>
          <w:fldChar w:fldCharType="begin"/>
        </w:r>
        <w:r>
          <w:instrText xml:space="preserve"> PAGEREF _Toc32515 \h </w:instrText>
        </w:r>
        <w:r>
          <w:fldChar w:fldCharType="separate"/>
        </w:r>
        <w:r>
          <w:t>32</w:t>
        </w:r>
        <w:r>
          <w:fldChar w:fldCharType="end"/>
        </w:r>
      </w:hyperlink>
    </w:p>
    <w:p w:rsidR="00204ED1" w14:paraId="7C28A139" w14:textId="77777777">
      <w:pPr>
        <w:pStyle w:val="TOC2"/>
        <w:tabs>
          <w:tab w:val="right" w:leader="dot" w:pos="8306"/>
        </w:tabs>
      </w:pPr>
      <w:hyperlink w:anchor="_Toc30430" w:history="1">
        <w:r>
          <w:rPr>
            <w:rFonts w:ascii="仿宋" w:eastAsia="仿宋" w:hAnsi="仿宋" w:cs="仿宋" w:hint="eastAsia"/>
          </w:rPr>
          <w:t>（二）主要防范措施</w:t>
        </w:r>
        <w:r>
          <w:tab/>
        </w:r>
        <w:r>
          <w:fldChar w:fldCharType="begin"/>
        </w:r>
        <w:r>
          <w:instrText xml:space="preserve"> PAGEREF _Toc30430 \h </w:instrText>
        </w:r>
        <w:r>
          <w:fldChar w:fldCharType="separate"/>
        </w:r>
        <w:r>
          <w:t>34</w:t>
        </w:r>
        <w:r>
          <w:fldChar w:fldCharType="end"/>
        </w:r>
      </w:hyperlink>
    </w:p>
    <w:p w:rsidR="00204ED1" w14:paraId="3DBDF148" w14:textId="77777777">
      <w:pPr>
        <w:pStyle w:val="TOC2"/>
        <w:tabs>
          <w:tab w:val="right" w:leader="dot" w:pos="8306"/>
        </w:tabs>
      </w:pPr>
      <w:hyperlink w:anchor="_Toc20940" w:history="1">
        <w:r>
          <w:rPr>
            <w:rFonts w:ascii="仿宋" w:eastAsia="仿宋" w:hAnsi="仿宋" w:cs="仿宋" w:hint="eastAsia"/>
          </w:rPr>
          <w:t>（三）劳动安全预期效果评价</w:t>
        </w:r>
        <w:r>
          <w:tab/>
        </w:r>
        <w:r>
          <w:fldChar w:fldCharType="begin"/>
        </w:r>
        <w:r>
          <w:instrText xml:space="preserve"> PAGEREF _Toc20940 \h </w:instrText>
        </w:r>
        <w:r>
          <w:fldChar w:fldCharType="separate"/>
        </w:r>
        <w:r>
          <w:t>36</w:t>
        </w:r>
        <w:r>
          <w:fldChar w:fldCharType="end"/>
        </w:r>
      </w:hyperlink>
    </w:p>
    <w:p w:rsidR="00204ED1" w14:paraId="3ADE2E73" w14:textId="77777777">
      <w:pPr>
        <w:pStyle w:val="TOC1"/>
        <w:tabs>
          <w:tab w:val="right" w:leader="dot" w:pos="8306"/>
        </w:tabs>
      </w:pPr>
      <w:hyperlink w:anchor="_Toc22388" w:history="1">
        <w:r>
          <w:rPr>
            <w:rFonts w:ascii="仿宋" w:eastAsia="仿宋" w:hAnsi="仿宋" w:cs="仿宋" w:hint="eastAsia"/>
          </w:rPr>
          <w:t>九、环境保</w:t>
        </w:r>
        <w:r>
          <w:rPr>
            <w:rFonts w:ascii="仿宋" w:eastAsia="仿宋" w:hAnsi="仿宋" w:cs="仿宋" w:hint="eastAsia"/>
          </w:rPr>
          <w:t>护分析</w:t>
        </w:r>
        <w:r>
          <w:tab/>
        </w:r>
        <w:r>
          <w:fldChar w:fldCharType="begin"/>
        </w:r>
        <w:r>
          <w:instrText xml:space="preserve"> PAGEREF _Toc22388 \h </w:instrText>
        </w:r>
        <w:r>
          <w:fldChar w:fldCharType="separate"/>
        </w:r>
        <w:r>
          <w:t>36</w:t>
        </w:r>
        <w:r>
          <w:fldChar w:fldCharType="end"/>
        </w:r>
      </w:hyperlink>
    </w:p>
    <w:p w:rsidR="00204ED1" w14:paraId="78A8BCB4" w14:textId="77777777">
      <w:pPr>
        <w:pStyle w:val="TOC2"/>
        <w:tabs>
          <w:tab w:val="right" w:leader="dot" w:pos="8306"/>
        </w:tabs>
      </w:pPr>
      <w:hyperlink w:anchor="_Toc10577" w:history="1">
        <w:r>
          <w:rPr>
            <w:rFonts w:ascii="仿宋" w:eastAsia="仿宋" w:hAnsi="仿宋" w:cs="仿宋" w:hint="eastAsia"/>
          </w:rPr>
          <w:t>（一）环境保护综述</w:t>
        </w:r>
        <w:r>
          <w:tab/>
        </w:r>
        <w:r>
          <w:fldChar w:fldCharType="begin"/>
        </w:r>
        <w:r>
          <w:instrText xml:space="preserve"> PAGEREF _Toc10577 \h </w:instrText>
        </w:r>
        <w:r>
          <w:fldChar w:fldCharType="separate"/>
        </w:r>
        <w:r>
          <w:t>36</w:t>
        </w:r>
        <w:r>
          <w:fldChar w:fldCharType="end"/>
        </w:r>
      </w:hyperlink>
    </w:p>
    <w:p w:rsidR="00204ED1" w14:paraId="7C5C37C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702" w:history="1">
        <w:r>
          <w:rPr>
            <w:rFonts w:ascii="仿宋" w:eastAsia="仿宋" w:hAnsi="仿宋" w:cs="仿宋" w:hint="eastAsia"/>
          </w:rPr>
          <w:t>（二）施工期环境影响分析</w:t>
        </w:r>
        <w:r>
          <w:tab/>
        </w:r>
        <w:r>
          <w:fldChar w:fldCharType="begin"/>
        </w:r>
        <w:r>
          <w:instrText xml:space="preserve"> PAGEREF _Toc22702 \h </w:instrText>
        </w:r>
        <w:r>
          <w:fldChar w:fldCharType="separate"/>
        </w:r>
        <w:r>
          <w:t>37</w:t>
        </w:r>
        <w:r>
          <w:fldChar w:fldCharType="end"/>
        </w:r>
      </w:hyperlink>
    </w:p>
    <w:p w:rsidR="00204ED1" w14:paraId="78D5C1C2" w14:textId="77777777">
      <w:pPr>
        <w:pStyle w:val="TOC2"/>
        <w:tabs>
          <w:tab w:val="right" w:leader="dot" w:pos="8306"/>
        </w:tabs>
      </w:pPr>
      <w:hyperlink w:anchor="_Toc13168" w:history="1">
        <w:r>
          <w:rPr>
            <w:rFonts w:ascii="仿宋" w:eastAsia="仿宋" w:hAnsi="仿宋" w:cs="仿宋" w:hint="eastAsia"/>
          </w:rPr>
          <w:t>（三）营运期环境影响分析</w:t>
        </w:r>
        <w:r>
          <w:tab/>
        </w:r>
        <w:r>
          <w:fldChar w:fldCharType="begin"/>
        </w:r>
        <w:r>
          <w:instrText xml:space="preserve"> PAGEREF _Toc13168 \h </w:instrText>
        </w:r>
        <w:r>
          <w:fldChar w:fldCharType="separate"/>
        </w:r>
        <w:r>
          <w:t>39</w:t>
        </w:r>
        <w:r>
          <w:fldChar w:fldCharType="end"/>
        </w:r>
      </w:hyperlink>
    </w:p>
    <w:p w:rsidR="00204ED1" w14:paraId="3B772D48" w14:textId="77777777">
      <w:pPr>
        <w:pStyle w:val="TOC2"/>
        <w:tabs>
          <w:tab w:val="right" w:leader="dot" w:pos="8306"/>
        </w:tabs>
      </w:pPr>
      <w:hyperlink w:anchor="_Toc8589" w:history="1">
        <w:r>
          <w:rPr>
            <w:rFonts w:ascii="仿宋" w:eastAsia="仿宋" w:hAnsi="仿宋" w:cs="仿宋" w:hint="eastAsia"/>
          </w:rPr>
          <w:t>（四）综合评价</w:t>
        </w:r>
        <w:r>
          <w:tab/>
        </w:r>
        <w:r>
          <w:fldChar w:fldCharType="begin"/>
        </w:r>
        <w:r>
          <w:instrText xml:space="preserve"> PAGEREF _Toc8589 \h </w:instrText>
        </w:r>
        <w:r>
          <w:fldChar w:fldCharType="separate"/>
        </w:r>
        <w:r>
          <w:t>41</w:t>
        </w:r>
        <w:r>
          <w:fldChar w:fldCharType="end"/>
        </w:r>
      </w:hyperlink>
    </w:p>
    <w:p w:rsidR="00204ED1" w14:paraId="6610FC18" w14:textId="77777777">
      <w:pPr>
        <w:pStyle w:val="TOC1"/>
        <w:tabs>
          <w:tab w:val="right" w:leader="dot" w:pos="8306"/>
        </w:tabs>
      </w:pPr>
      <w:hyperlink w:anchor="_Toc28988" w:history="1">
        <w:r>
          <w:rPr>
            <w:rFonts w:ascii="仿宋" w:eastAsia="仿宋" w:hAnsi="仿宋" w:cs="仿宋" w:hint="eastAsia"/>
          </w:rPr>
          <w:t>十、节能方案</w:t>
        </w:r>
        <w:r>
          <w:tab/>
        </w:r>
        <w:r>
          <w:fldChar w:fldCharType="begin"/>
        </w:r>
        <w:r>
          <w:instrText xml:space="preserve"> PAGEREF _Toc28988 \h </w:instrText>
        </w:r>
        <w:r>
          <w:fldChar w:fldCharType="separate"/>
        </w:r>
        <w:r>
          <w:t>42</w:t>
        </w:r>
        <w:r>
          <w:fldChar w:fldCharType="end"/>
        </w:r>
      </w:hyperlink>
    </w:p>
    <w:p w:rsidR="00204ED1" w14:paraId="34A415DD" w14:textId="77777777">
      <w:pPr>
        <w:pStyle w:val="TOC2"/>
        <w:tabs>
          <w:tab w:val="right" w:leader="dot" w:pos="8306"/>
        </w:tabs>
      </w:pPr>
      <w:hyperlink w:anchor="_Toc13454" w:history="1">
        <w:r>
          <w:rPr>
            <w:rFonts w:ascii="仿宋" w:eastAsia="仿宋" w:hAnsi="仿宋" w:cs="仿宋" w:hint="eastAsia"/>
          </w:rPr>
          <w:t>（一）</w:t>
        </w:r>
        <w:r>
          <w:rPr>
            <w:rFonts w:ascii="仿宋" w:eastAsia="仿宋" w:hAnsi="仿宋" w:cs="仿宋" w:hint="eastAsia"/>
          </w:rPr>
          <w:t>增韧剂项目节能概述</w:t>
        </w:r>
        <w:r>
          <w:tab/>
        </w:r>
        <w:r>
          <w:fldChar w:fldCharType="begin"/>
        </w:r>
        <w:r>
          <w:instrText xml:space="preserve"> PAGEREF _Toc13454 \h </w:instrText>
        </w:r>
        <w:r>
          <w:fldChar w:fldCharType="separate"/>
        </w:r>
        <w:r>
          <w:t>42</w:t>
        </w:r>
        <w:r>
          <w:fldChar w:fldCharType="end"/>
        </w:r>
      </w:hyperlink>
    </w:p>
    <w:p w:rsidR="00204ED1" w14:paraId="15E77D67" w14:textId="77777777">
      <w:pPr>
        <w:pStyle w:val="TOC2"/>
        <w:tabs>
          <w:tab w:val="right" w:leader="dot" w:pos="8306"/>
        </w:tabs>
      </w:pPr>
      <w:hyperlink w:anchor="_Toc4649" w:history="1">
        <w:r>
          <w:rPr>
            <w:rFonts w:ascii="仿宋" w:eastAsia="仿宋" w:hAnsi="仿宋" w:cs="仿宋" w:hint="eastAsia"/>
          </w:rPr>
          <w:t>（二）能源消费种类和数量分析</w:t>
        </w:r>
        <w:r>
          <w:tab/>
        </w:r>
        <w:r>
          <w:fldChar w:fldCharType="begin"/>
        </w:r>
        <w:r>
          <w:instrText xml:space="preserve"> PAGEREF _Toc4649 \h </w:instrText>
        </w:r>
        <w:r>
          <w:fldChar w:fldCharType="separate"/>
        </w:r>
        <w:r>
          <w:t>43</w:t>
        </w:r>
        <w:r>
          <w:fldChar w:fldCharType="end"/>
        </w:r>
      </w:hyperlink>
    </w:p>
    <w:p w:rsidR="00204ED1" w14:paraId="6CC2A225" w14:textId="77777777">
      <w:pPr>
        <w:pStyle w:val="TOC2"/>
        <w:tabs>
          <w:tab w:val="right" w:leader="dot" w:pos="8306"/>
        </w:tabs>
      </w:pPr>
      <w:hyperlink w:anchor="_Toc1687" w:history="1">
        <w:r>
          <w:rPr>
            <w:rFonts w:ascii="仿宋" w:eastAsia="仿宋" w:hAnsi="仿宋" w:cs="仿宋" w:hint="eastAsia"/>
          </w:rPr>
          <w:t>（三）增韧剂项目节能措施</w:t>
        </w:r>
        <w:r>
          <w:tab/>
        </w:r>
        <w:r>
          <w:fldChar w:fldCharType="begin"/>
        </w:r>
        <w:r>
          <w:instrText xml:space="preserve"> PAGEREF _Toc1687 \h </w:instrText>
        </w:r>
        <w:r>
          <w:fldChar w:fldCharType="separate"/>
        </w:r>
        <w:r>
          <w:t>44</w:t>
        </w:r>
        <w:r>
          <w:fldChar w:fldCharType="end"/>
        </w:r>
      </w:hyperlink>
    </w:p>
    <w:p w:rsidR="00204ED1" w14:paraId="01D35B75" w14:textId="77777777">
      <w:pPr>
        <w:pStyle w:val="TOC2"/>
        <w:tabs>
          <w:tab w:val="right" w:leader="dot" w:pos="8306"/>
        </w:tabs>
      </w:pPr>
      <w:hyperlink w:anchor="_Toc13757" w:history="1">
        <w:r>
          <w:rPr>
            <w:rFonts w:ascii="仿宋" w:eastAsia="仿宋" w:hAnsi="仿宋" w:cs="仿宋" w:hint="eastAsia"/>
          </w:rPr>
          <w:t>（四）节能综合评价</w:t>
        </w:r>
        <w:r>
          <w:tab/>
        </w:r>
        <w:r>
          <w:fldChar w:fldCharType="begin"/>
        </w:r>
        <w:r>
          <w:instrText xml:space="preserve"> PAGEREF _Toc13757 \h </w:instrText>
        </w:r>
        <w:r>
          <w:fldChar w:fldCharType="separate"/>
        </w:r>
        <w:r>
          <w:t>47</w:t>
        </w:r>
        <w:r>
          <w:fldChar w:fldCharType="end"/>
        </w:r>
      </w:hyperlink>
    </w:p>
    <w:p w:rsidR="00204ED1" w14:paraId="24684E47" w14:textId="77777777">
      <w:pPr>
        <w:pStyle w:val="TOC1"/>
        <w:tabs>
          <w:tab w:val="right" w:leader="dot" w:pos="8306"/>
        </w:tabs>
      </w:pPr>
      <w:hyperlink w:anchor="_Toc9830" w:history="1">
        <w:r>
          <w:rPr>
            <w:rFonts w:ascii="仿宋" w:eastAsia="仿宋" w:hAnsi="仿宋" w:cs="仿宋" w:hint="eastAsia"/>
          </w:rPr>
          <w:t>十一、建设规模</w:t>
        </w:r>
        <w:r>
          <w:tab/>
        </w:r>
        <w:r>
          <w:fldChar w:fldCharType="begin"/>
        </w:r>
        <w:r>
          <w:instrText xml:space="preserve"> PAGEREF _Toc9830 \h </w:instrText>
        </w:r>
        <w:r>
          <w:fldChar w:fldCharType="separate"/>
        </w:r>
        <w:r>
          <w:t>47</w:t>
        </w:r>
        <w:r>
          <w:fldChar w:fldCharType="end"/>
        </w:r>
      </w:hyperlink>
    </w:p>
    <w:p w:rsidR="00204ED1" w14:paraId="508FCB2B" w14:textId="77777777">
      <w:pPr>
        <w:pStyle w:val="TOC2"/>
        <w:tabs>
          <w:tab w:val="right" w:leader="dot" w:pos="8306"/>
        </w:tabs>
      </w:pPr>
      <w:hyperlink w:anchor="_Toc12238" w:history="1">
        <w:r>
          <w:rPr>
            <w:rFonts w:ascii="仿宋" w:eastAsia="仿宋" w:hAnsi="仿宋" w:cs="仿宋" w:hint="eastAsia"/>
          </w:rPr>
          <w:t>（一）产品规划</w:t>
        </w:r>
        <w:r>
          <w:tab/>
        </w:r>
        <w:r>
          <w:fldChar w:fldCharType="begin"/>
        </w:r>
        <w:r>
          <w:instrText xml:space="preserve"> PAGEREF _Toc12238 \h </w:instrText>
        </w:r>
        <w:r>
          <w:fldChar w:fldCharType="separate"/>
        </w:r>
        <w:r>
          <w:t>47</w:t>
        </w:r>
        <w:r>
          <w:fldChar w:fldCharType="end"/>
        </w:r>
      </w:hyperlink>
    </w:p>
    <w:p w:rsidR="00204ED1" w14:paraId="37720524" w14:textId="77777777">
      <w:pPr>
        <w:pStyle w:val="TOC2"/>
        <w:tabs>
          <w:tab w:val="right" w:leader="dot" w:pos="8306"/>
        </w:tabs>
      </w:pPr>
      <w:hyperlink w:anchor="_Toc16478" w:history="1">
        <w:r>
          <w:rPr>
            <w:rFonts w:ascii="仿宋" w:eastAsia="仿宋" w:hAnsi="仿宋" w:cs="仿宋" w:hint="eastAsia"/>
          </w:rPr>
          <w:t>（二）建设规模</w:t>
        </w:r>
        <w:r>
          <w:tab/>
        </w:r>
        <w:r>
          <w:fldChar w:fldCharType="begin"/>
        </w:r>
        <w:r>
          <w:instrText xml:space="preserve"> PAGEREF _Toc16478 \h </w:instrText>
        </w:r>
        <w:r>
          <w:fldChar w:fldCharType="separate"/>
        </w:r>
        <w:r>
          <w:t>48</w:t>
        </w:r>
        <w:r>
          <w:fldChar w:fldCharType="end"/>
        </w:r>
      </w:hyperlink>
    </w:p>
    <w:p w:rsidR="00204ED1" w14:paraId="2C3C0BB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04ED1" w14:paraId="40AB6182" w14:textId="77777777">
      <w:pPr>
        <w:pStyle w:val="Heading1"/>
        <w:jc w:val="center"/>
        <w:rPr>
          <w:rFonts w:ascii="仿宋" w:eastAsia="仿宋" w:hAnsi="仿宋" w:cs="仿宋"/>
        </w:rPr>
      </w:pPr>
      <w:bookmarkStart w:id="0" w:name="_Toc5409"/>
      <w:r>
        <w:rPr>
          <w:rFonts w:ascii="仿宋" w:eastAsia="仿宋" w:hAnsi="仿宋" w:cs="仿宋" w:hint="eastAsia"/>
        </w:rPr>
        <w:t>序言</w:t>
      </w:r>
      <w:bookmarkEnd w:id="0"/>
    </w:p>
    <w:p w:rsidR="00204ED1" w14:paraId="09C897D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04ED1" w14:paraId="6F75BDE3" w14:textId="77777777">
      <w:pPr>
        <w:pStyle w:val="Heading1"/>
        <w:ind w:firstLine="560" w:firstLineChars="200"/>
        <w:rPr>
          <w:rFonts w:ascii="仿宋" w:eastAsia="仿宋" w:hAnsi="仿宋" w:cs="仿宋"/>
          <w:sz w:val="28"/>
        </w:rPr>
      </w:pPr>
      <w:bookmarkStart w:id="1" w:name="_Toc16869"/>
      <w:r>
        <w:rPr>
          <w:rFonts w:ascii="仿宋" w:eastAsia="仿宋" w:hAnsi="仿宋" w:cs="仿宋" w:hint="eastAsia"/>
          <w:sz w:val="28"/>
        </w:rPr>
        <w:t>一、增韧剂项目概论</w:t>
      </w:r>
      <w:bookmarkEnd w:id="1"/>
    </w:p>
    <w:p w:rsidR="00204ED1" w14:paraId="1302A2CE" w14:textId="77777777">
      <w:pPr>
        <w:pStyle w:val="Heading2"/>
        <w:rPr>
          <w:rFonts w:ascii="仿宋" w:eastAsia="仿宋" w:hAnsi="仿宋" w:cs="仿宋"/>
        </w:rPr>
      </w:pPr>
      <w:bookmarkStart w:id="2" w:name="_Toc10579"/>
      <w:r>
        <w:rPr>
          <w:rFonts w:ascii="仿宋" w:eastAsia="仿宋" w:hAnsi="仿宋" w:cs="仿宋" w:hint="eastAsia"/>
        </w:rPr>
        <w:t>（一）增韧剂项目名称</w:t>
      </w:r>
      <w:bookmarkEnd w:id="2"/>
    </w:p>
    <w:p w:rsidR="00204ED1" w14:paraId="672C7DB1"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增韧剂项目</w:t>
      </w:r>
    </w:p>
    <w:p w:rsidR="00204ED1" w14:paraId="30DEECBB" w14:textId="77777777">
      <w:pPr>
        <w:pStyle w:val="Heading2"/>
        <w:ind w:firstLine="560" w:firstLineChars="200"/>
        <w:rPr>
          <w:rFonts w:ascii="仿宋" w:eastAsia="仿宋" w:hAnsi="仿宋" w:cs="仿宋"/>
          <w:sz w:val="28"/>
        </w:rPr>
      </w:pPr>
      <w:bookmarkStart w:id="3" w:name="_Toc1226"/>
      <w:r>
        <w:rPr>
          <w:rFonts w:ascii="仿宋" w:eastAsia="仿宋" w:hAnsi="仿宋" w:cs="仿宋" w:hint="eastAsia"/>
          <w:sz w:val="28"/>
        </w:rPr>
        <w:t>（二）增韧剂项目投资人</w:t>
      </w:r>
      <w:bookmarkEnd w:id="3"/>
    </w:p>
    <w:p w:rsidR="00204ED1" w14:paraId="732C9E51" w14:textId="0556069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204ED1" w14:paraId="11C28835" w14:textId="77777777">
      <w:pPr>
        <w:pStyle w:val="Heading2"/>
        <w:ind w:firstLine="560" w:firstLineChars="200"/>
        <w:rPr>
          <w:rFonts w:ascii="仿宋" w:eastAsia="仿宋" w:hAnsi="仿宋" w:cs="仿宋"/>
          <w:sz w:val="28"/>
        </w:rPr>
      </w:pPr>
      <w:bookmarkStart w:id="4" w:name="_Toc27728"/>
      <w:r>
        <w:rPr>
          <w:rFonts w:ascii="仿宋" w:eastAsia="仿宋" w:hAnsi="仿宋" w:cs="仿宋" w:hint="eastAsia"/>
          <w:sz w:val="28"/>
        </w:rPr>
        <w:t>（三）建设地点</w:t>
      </w:r>
      <w:bookmarkEnd w:id="4"/>
    </w:p>
    <w:p w:rsidR="00204ED1" w14:paraId="6EF0199D" w14:textId="5048C1F9">
      <w:pPr>
        <w:ind w:firstLine="560" w:firstLineChars="200"/>
        <w:rPr>
          <w:rFonts w:ascii="仿宋" w:eastAsia="仿宋" w:hAnsi="仿宋" w:cs="仿宋"/>
          <w:sz w:val="28"/>
        </w:rPr>
      </w:pPr>
      <w:r>
        <w:rPr>
          <w:rFonts w:ascii="仿宋" w:eastAsia="仿宋" w:hAnsi="仿宋" w:cs="仿宋" w:hint="eastAsia"/>
          <w:sz w:val="28"/>
        </w:rPr>
        <w:t>我们的增韧剂项目选址位于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，这个地点被精心挑选，有着多重战略优势，以确保增韧剂项目的成功和可持续</w:t>
      </w:r>
      <w:r>
        <w:rPr>
          <w:rFonts w:ascii="仿宋" w:eastAsia="仿宋" w:hAnsi="仿宋" w:cs="仿宋" w:hint="eastAsia"/>
          <w:sz w:val="28"/>
        </w:rPr>
        <w:t>发展。</w:t>
      </w:r>
    </w:p>
    <w:p w:rsidR="00204ED1" w14:paraId="0C139D5D" w14:textId="77777777">
      <w:pPr>
        <w:pStyle w:val="Heading2"/>
        <w:ind w:firstLine="560" w:firstLineChars="200"/>
        <w:rPr>
          <w:rFonts w:ascii="仿宋" w:eastAsia="仿宋" w:hAnsi="仿宋" w:cs="仿宋"/>
          <w:sz w:val="28"/>
        </w:rPr>
      </w:pPr>
      <w:bookmarkStart w:id="5" w:name="_Toc31342"/>
      <w:r>
        <w:rPr>
          <w:rFonts w:ascii="仿宋" w:eastAsia="仿宋" w:hAnsi="仿宋" w:cs="仿宋" w:hint="eastAsia"/>
          <w:sz w:val="28"/>
        </w:rPr>
        <w:t>（四）编制原则</w:t>
      </w:r>
      <w:bookmarkEnd w:id="5"/>
    </w:p>
    <w:p w:rsidR="00204ED1" w14:paraId="6788C00A" w14:textId="30FE342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204ED1" w14:textId="30FE342F">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增韧剂项目在法律框架内运行，以维护企业的声誉和遵守社会责任。</w:t>
      </w:r>
    </w:p>
    <w:p w:rsidR="00204ED1" w14:paraId="043C35E0" w14:textId="518AD53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我们将采用成熟、可靠的技术路线，并关注前瞻性的技术趋势。通过不断改进和采用最新的工艺技术，我们将提高增韧剂项目的竞争力和市场适应性，以满足客户需求。</w:t>
      </w:r>
    </w:p>
    <w:p w:rsidR="00204ED1" w14:paraId="14EB779E" w14:textId="16A6E57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w:t>
      </w:r>
      <w:r>
        <w:rPr>
          <w:rFonts w:ascii="仿宋" w:eastAsia="仿宋" w:hAnsi="仿宋" w:cs="仿宋" w:hint="eastAsia"/>
          <w:sz w:val="28"/>
        </w:rPr>
        <w:t>提高土地资源的有效利用，以降低增韧剂项目成本。</w:t>
      </w:r>
    </w:p>
    <w:p w:rsidR="00204ED1" w14:paraId="2858A671" w14:textId="5795D16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增韧剂项目的安全、文明和清洁生产。这包括环境保护、劳动安全卫生和消防设施的同步规划、同步实施和同步运行。我们将关注可持续发展的要求，具备适应市场变化的可操作弹性。</w:t>
      </w:r>
    </w:p>
    <w:p w:rsidR="00204ED1" w14:paraId="6BF5FFCF" w14:textId="0DCFA2E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204ED1" w14:paraId="5763A255" w14:textId="0473968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我们将充分满足增韧剂项目业主对增韧剂项目功能、盈利性等投资方面的要求。增韧剂项</w:t>
      </w:r>
      <w:r>
        <w:rPr>
          <w:rFonts w:ascii="仿宋" w:eastAsia="仿宋" w:hAnsi="仿宋" w:cs="仿宋" w:hint="eastAsia"/>
          <w:sz w:val="28"/>
        </w:rPr>
        <w:t>目的设计和实施将以业主的期望和目标为中心，确保增韧剂项目能够达到商业目标。</w:t>
      </w:r>
    </w:p>
    <w:p w:rsidR="00204ED1" w14:paraId="245773B8" w14:textId="181DB9A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我们将对工程各类风险进行全面评估，并采取规避措施，以确保增韧剂项目的可靠性。这包括但不限于财务风险、技术风险和市场风险的识别和管理。</w:t>
      </w:r>
    </w:p>
    <w:p w:rsidR="00204ED1" w14:paraId="49FF0F58"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204ED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通过以上原则和操作措施，我们将确保增韧剂项目在合规、可持续和安全的基础上取得成功，以实现长期的业务增长和社会责任。</w:t>
      </w:r>
    </w:p>
    <w:p w:rsidR="00204ED1" w14:paraId="58FC70F8" w14:textId="77777777">
      <w:pPr>
        <w:pStyle w:val="Heading2"/>
        <w:ind w:firstLine="560" w:firstLineChars="200"/>
        <w:rPr>
          <w:rFonts w:ascii="仿宋" w:eastAsia="仿宋" w:hAnsi="仿宋" w:cs="仿宋"/>
          <w:sz w:val="28"/>
        </w:rPr>
      </w:pPr>
      <w:bookmarkStart w:id="6" w:name="_Toc10925"/>
      <w:r>
        <w:rPr>
          <w:rFonts w:ascii="仿宋" w:eastAsia="仿宋" w:hAnsi="仿宋" w:cs="仿宋" w:hint="eastAsia"/>
          <w:sz w:val="28"/>
        </w:rPr>
        <w:t>（五）编制依据</w:t>
      </w:r>
      <w:bookmarkEnd w:id="6"/>
    </w:p>
    <w:p w:rsidR="00204ED1" w14:paraId="6786B74D" w14:textId="77777777">
      <w:pPr>
        <w:ind w:firstLine="560" w:firstLineChars="200"/>
        <w:rPr>
          <w:rFonts w:ascii="仿宋" w:eastAsia="仿宋" w:hAnsi="仿宋" w:cs="仿宋"/>
          <w:sz w:val="28"/>
        </w:rPr>
      </w:pPr>
      <w:r>
        <w:rPr>
          <w:rFonts w:ascii="仿宋" w:eastAsia="仿宋" w:hAnsi="仿宋" w:cs="仿宋" w:hint="eastAsia"/>
          <w:sz w:val="28"/>
        </w:rPr>
        <w:t>在增韧剂项目可行性研究和评估的过程中，需要综合考虑以下政策和资料，以确保增韧剂项目的合规性和可行性：</w:t>
      </w:r>
    </w:p>
    <w:p w:rsidR="00204ED1" w14:paraId="363303AD" w14:textId="4768645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204ED1" w14:paraId="5E20E39B" w14:textId="0ADDE5D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地方性规划和政策：研究增韧剂项目所在地的地方性规划和政策文件，确保增韧剂项目不仅符合国家政策，还符合当地政府的发展方向和规划。</w:t>
      </w:r>
    </w:p>
    <w:p w:rsidR="00204ED1" w14:paraId="2EC89065" w14:textId="7DC78EE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相关财务制度、会计制度：深入了解并遵守最新的国家和地方财务和会计制度，以确保增韧剂项目的财务管理合规。</w:t>
      </w:r>
    </w:p>
    <w:p w:rsidR="00204ED1" w14:paraId="5F58396C" w14:textId="6BC2CC7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专业指南和标准：参考行业相关的专业指南和标准，如环境保护、安全生产等，以确保增韧剂项目在关键领域的合规性。</w:t>
      </w:r>
    </w:p>
    <w:p w:rsidR="00204ED1" w14:paraId="569FD00E" w14:textId="2B2A340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可行性研究初期成果：对已经完成的可行性研究初期成果进行综合分析，以了解增韧剂项目的潜</w:t>
      </w:r>
      <w:r>
        <w:rPr>
          <w:rFonts w:ascii="仿宋" w:eastAsia="仿宋" w:hAnsi="仿宋" w:cs="仿宋" w:hint="eastAsia"/>
          <w:sz w:val="28"/>
        </w:rPr>
        <w:t>在问题和机会。</w:t>
      </w:r>
    </w:p>
    <w:p w:rsidR="00204ED1" w14:paraId="4BFD9189" w14:textId="0D1A480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设计基础资料：根据增韧剂项目性质，及时调查和收集相关设计基础资料，以支持可行性研究的全面性和深入分析。</w:t>
      </w:r>
    </w:p>
    <w:p w:rsidR="00204ED1" w14:paraId="59C5168D" w14:textId="4449444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增韧剂项目评估方法和参数：参考最新的增韧剂项目评估方法和参数，确保增韧剂项目的经济效益评估和风险评估符合国家和行业标准。</w:t>
      </w:r>
    </w:p>
    <w:p w:rsidR="00204ED1" w14:paraId="78FEFAA2" w14:textId="49CE141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204ED1" w14:textId="49CE1411">
      <w:pPr>
        <w:ind w:firstLine="560" w:firstLineChars="200"/>
        <w:rPr>
          <w:rFonts w:ascii="仿宋" w:eastAsia="仿宋" w:hAnsi="仿宋" w:cs="仿宋"/>
          <w:sz w:val="28"/>
        </w:rPr>
      </w:pPr>
      <w:r>
        <w:rPr>
          <w:rFonts w:ascii="仿宋" w:eastAsia="仿宋" w:hAnsi="仿宋" w:cs="仿宋" w:hint="eastAsia"/>
          <w:sz w:val="28"/>
        </w:rPr>
        <w:t>技术资料和增韧剂项目方案：增韧剂项目建设单位提供的技术资料、增韧剂项目方案和基础材料将为可行性研究提供重要信息，需要充分考虑。</w:t>
      </w:r>
    </w:p>
    <w:p w:rsidR="00204ED1" w14:paraId="68E209C4" w14:textId="77777777">
      <w:pPr>
        <w:ind w:firstLine="560" w:firstLineChars="200"/>
        <w:rPr>
          <w:rFonts w:ascii="仿宋" w:eastAsia="仿宋" w:hAnsi="仿宋" w:cs="仿宋"/>
          <w:sz w:val="28"/>
        </w:rPr>
      </w:pPr>
      <w:r>
        <w:rPr>
          <w:rFonts w:ascii="仿宋" w:eastAsia="仿宋" w:hAnsi="仿宋" w:cs="仿宋" w:hint="eastAsia"/>
          <w:sz w:val="28"/>
        </w:rPr>
        <w:t>以上政策和资料将在增韧剂项目的可行性研究和评估中被广泛引用和参考，以确保增韧剂项目的全面性、合规性和可行性。</w:t>
      </w:r>
    </w:p>
    <w:p w:rsidR="00204ED1" w14:paraId="429D9A37" w14:textId="77777777">
      <w:pPr>
        <w:pStyle w:val="Heading2"/>
        <w:ind w:firstLine="560" w:firstLineChars="200"/>
        <w:rPr>
          <w:rFonts w:ascii="仿宋" w:eastAsia="仿宋" w:hAnsi="仿宋" w:cs="仿宋"/>
          <w:sz w:val="28"/>
        </w:rPr>
      </w:pPr>
      <w:bookmarkStart w:id="7" w:name="_Toc20502"/>
      <w:r>
        <w:rPr>
          <w:rFonts w:ascii="仿宋" w:eastAsia="仿宋" w:hAnsi="仿宋" w:cs="仿宋" w:hint="eastAsia"/>
          <w:sz w:val="28"/>
        </w:rPr>
        <w:t>（六）编制范围</w:t>
      </w:r>
      <w:r>
        <w:rPr>
          <w:rFonts w:ascii="仿宋" w:eastAsia="仿宋" w:hAnsi="仿宋" w:cs="仿宋" w:hint="eastAsia"/>
          <w:sz w:val="28"/>
        </w:rPr>
        <w:t>及内容</w:t>
      </w:r>
      <w:bookmarkEnd w:id="7"/>
    </w:p>
    <w:p w:rsidR="00204ED1" w14:paraId="33320D0B" w14:textId="01E49E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增韧剂项目单位和增韧剂项目背景：</w:t>
      </w:r>
    </w:p>
    <w:p w:rsidR="00204ED1" w14:paraId="222B2967" w14:textId="63C07610">
      <w:pPr>
        <w:ind w:firstLine="560" w:firstLineChars="200"/>
        <w:rPr>
          <w:rFonts w:ascii="仿宋" w:eastAsia="仿宋" w:hAnsi="仿宋" w:cs="仿宋"/>
          <w:sz w:val="28"/>
        </w:rPr>
      </w:pPr>
      <w:r>
        <w:rPr>
          <w:rFonts w:ascii="仿宋" w:eastAsia="仿宋" w:hAnsi="仿宋" w:cs="仿宋" w:hint="eastAsia"/>
          <w:sz w:val="28"/>
        </w:rPr>
        <w:t>介绍增韧剂项目的负责单位以及增韧剂项目的基本情况，包括增韧剂项目的名称、规模、定位等。</w:t>
      </w:r>
    </w:p>
    <w:p w:rsidR="00204ED1" w14:paraId="6CE0160E" w14:textId="697E278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204ED1" w14:paraId="6BBAF56B" w14:textId="64CCA2A0">
      <w:pPr>
        <w:ind w:firstLine="560" w:firstLineChars="200"/>
        <w:rPr>
          <w:rFonts w:ascii="仿宋" w:eastAsia="仿宋" w:hAnsi="仿宋" w:cs="仿宋"/>
          <w:sz w:val="28"/>
        </w:rPr>
      </w:pPr>
      <w:r>
        <w:rPr>
          <w:rFonts w:ascii="仿宋" w:eastAsia="仿宋" w:hAnsi="仿宋" w:cs="仿宋" w:hint="eastAsia"/>
          <w:sz w:val="28"/>
        </w:rPr>
        <w:t>分析增韧剂项目所属的产业规划，以确定增韧剂项目是否与国家或地区的产业规划一致。</w:t>
      </w:r>
    </w:p>
    <w:p w:rsidR="00204ED1" w14:paraId="7E65FE15" w14:textId="63B1B1F1">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探讨相关的产业政策，包括政府的支持政策和激励政策，以确定增韧剂项目在政策环境下的优势和契合度。</w:t>
      </w:r>
    </w:p>
    <w:p w:rsidR="00204ED1" w14:paraId="29D16158" w14:textId="33044EF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204ED1" w14:paraId="60902E3B" w14:textId="0A24DE26">
      <w:pPr>
        <w:ind w:firstLine="560" w:firstLineChars="200"/>
        <w:rPr>
          <w:rFonts w:ascii="仿宋" w:eastAsia="仿宋" w:hAnsi="仿宋" w:cs="仿宋"/>
          <w:sz w:val="28"/>
        </w:rPr>
      </w:pPr>
      <w:r>
        <w:rPr>
          <w:rFonts w:ascii="仿宋" w:eastAsia="仿宋" w:hAnsi="仿宋" w:cs="仿宋" w:hint="eastAsia"/>
          <w:sz w:val="28"/>
        </w:rPr>
        <w:t>评估增韧剂项目所需的各类资源，如原材料、能源、人力资源等，以确定增韧剂项目在资源供应方面的可行性。</w:t>
      </w:r>
    </w:p>
    <w:p w:rsidR="00204ED1" w14:paraId="164A6F4B" w14:textId="2130CBCB">
      <w:pPr>
        <w:ind w:firstLine="560" w:firstLineChars="200"/>
        <w:rPr>
          <w:rFonts w:ascii="仿宋" w:eastAsia="仿宋" w:hAnsi="仿宋" w:cs="仿宋"/>
          <w:sz w:val="28"/>
        </w:rPr>
      </w:pPr>
      <w:r>
        <w:rPr>
          <w:rFonts w:ascii="仿宋" w:eastAsia="仿宋" w:hAnsi="仿宋" w:cs="仿宋" w:hint="eastAsia"/>
          <w:sz w:val="28"/>
        </w:rPr>
        <w:t>考察增韧剂项目所在地的资源丰富度、资源的可持续性，以评估资源综合利用条件。</w:t>
      </w:r>
    </w:p>
    <w:p w:rsidR="00204ED1" w14:paraId="409C4C44" w14:textId="6806E3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204ED1" w14:paraId="47269323" w14:textId="0B8EEA3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研究用地选址方案，包括土地政策和土地利用规划，以确定增韧剂项目的用地规划的可行性。</w:t>
      </w:r>
    </w:p>
    <w:p w:rsidR="00204ED1" w14:paraId="2DE775AA" w14:textId="561F67C1">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分析场地选址的因素，包括交通便捷性、环境影响等，以确定增韧剂项目场地的选址方案。</w:t>
      </w:r>
    </w:p>
    <w:p w:rsidR="00204ED1" w14:paraId="2399CD55" w14:textId="0DDC2C9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204ED1" w14:paraId="5E66EFCC" w14:textId="2B8AA49B">
      <w:pPr>
        <w:ind w:firstLine="560" w:firstLineChars="200"/>
        <w:rPr>
          <w:rFonts w:ascii="仿宋" w:eastAsia="仿宋" w:hAnsi="仿宋" w:cs="仿宋"/>
          <w:sz w:val="28"/>
        </w:rPr>
      </w:pPr>
      <w:r>
        <w:rPr>
          <w:rFonts w:ascii="仿宋" w:eastAsia="仿宋" w:hAnsi="仿宋" w:cs="仿宋" w:hint="eastAsia"/>
          <w:sz w:val="28"/>
        </w:rPr>
        <w:t>进行增韧剂项目对环境和生态系统的影响评估，包括大气、水质、土壤、野生动植物等，以确保增韧剂项目符合最新的环保法规和生态保护要求。</w:t>
      </w:r>
    </w:p>
    <w:p w:rsidR="00204ED1" w14:paraId="2E0A4E9C" w14:textId="00D9A68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204ED1" w14:paraId="5C7686EB" w14:textId="7C8E5B58">
      <w:pPr>
        <w:ind w:firstLine="560" w:firstLineChars="200"/>
        <w:rPr>
          <w:rFonts w:ascii="仿宋" w:eastAsia="仿宋" w:hAnsi="仿宋" w:cs="仿宋"/>
          <w:sz w:val="28"/>
        </w:rPr>
      </w:pPr>
      <w:r>
        <w:rPr>
          <w:rFonts w:ascii="仿宋" w:eastAsia="仿宋" w:hAnsi="仿宋" w:cs="仿宋" w:hint="eastAsia"/>
          <w:sz w:val="28"/>
        </w:rPr>
        <w:t>对不同的投资方案进行详细分析，包</w:t>
      </w:r>
      <w:r>
        <w:rPr>
          <w:rFonts w:ascii="仿宋" w:eastAsia="仿宋" w:hAnsi="仿宋" w:cs="仿宋" w:hint="eastAsia"/>
          <w:sz w:val="28"/>
        </w:rPr>
        <w:t>括投资规模、资金来源、资金筹措方式等，以确定最佳的投资方案。</w:t>
      </w:r>
    </w:p>
    <w:p w:rsidR="00204ED1" w14:paraId="4A22D3D1" w14:textId="224A7F66">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204ED1" w14:paraId="3524C8BA" w14:textId="1F06415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204ED1" w14:paraId="5F354C34" w14:textId="667764B4">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进行经济效益分析，包括投资回收期、内部收益率、净现值等，以确定增韧剂项目的经济可行性。</w:t>
      </w:r>
    </w:p>
    <w:p w:rsidR="00204ED1" w14:paraId="1AB94F6B" w14:textId="44412230">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分析社会效益，包括就业创造、社会贡献等，以确定增韧剂项目的社会可行性。</w:t>
      </w:r>
    </w:p>
    <w:p w:rsidR="00204ED1" w14:paraId="52287E42" w14:textId="77777777">
      <w:pPr>
        <w:pStyle w:val="Heading2"/>
        <w:ind w:firstLine="560" w:firstLineChars="200"/>
        <w:rPr>
          <w:rFonts w:ascii="仿宋" w:eastAsia="仿宋" w:hAnsi="仿宋" w:cs="仿宋"/>
          <w:sz w:val="28"/>
        </w:rPr>
      </w:pPr>
      <w:bookmarkStart w:id="8" w:name="_Toc11161"/>
      <w:r>
        <w:rPr>
          <w:rFonts w:ascii="仿宋" w:eastAsia="仿宋" w:hAnsi="仿宋" w:cs="仿宋" w:hint="eastAsia"/>
          <w:sz w:val="28"/>
        </w:rPr>
        <w:t>（七）增韧剂项目建设背景</w:t>
      </w:r>
      <w:bookmarkEnd w:id="8"/>
    </w:p>
    <w:p w:rsidR="00204ED1" w14:paraId="76808144"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随着全球经济一体化的深入发展，特别是在互联网和数字化技术的推动下，对于具有强大数据处理能力和高效信息分析能力的需求日益增强。因此，增韧剂项目的建设被视为提升数据处理和分析能力的重要举措。</w:t>
      </w:r>
    </w:p>
    <w:p w:rsidR="00204ED1" w14:paraId="3AEBFEF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增韧剂项目发起于</w:t>
      </w:r>
      <w:r>
        <w:rPr>
          <w:rFonts w:ascii="仿宋" w:eastAsia="仿宋" w:hAnsi="仿宋" w:cs="仿宋" w:hint="eastAsia"/>
          <w:sz w:val="28"/>
        </w:rPr>
        <w:t>21</w:t>
      </w:r>
    </w:p>
    <w:p w:rsidR="00204ED1"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增韧剂项目的实施；产业界积极参与增韧剂项目的规划和建设，提供实践经验和资源；学术界则通过研究创新，为增韧剂项目的理论支撑和技术实现提供有力支持。</w:t>
      </w:r>
    </w:p>
    <w:p w:rsidR="00204ED1" w14:paraId="0AA248B1" w14:textId="77777777">
      <w:pPr>
        <w:pStyle w:val="Heading2"/>
        <w:ind w:firstLine="560" w:firstLineChars="200"/>
        <w:rPr>
          <w:rFonts w:ascii="仿宋" w:eastAsia="仿宋" w:hAnsi="仿宋" w:cs="仿宋"/>
          <w:sz w:val="28"/>
        </w:rPr>
      </w:pPr>
      <w:bookmarkStart w:id="9" w:name="_Toc11077"/>
      <w:r>
        <w:rPr>
          <w:rFonts w:ascii="仿宋" w:eastAsia="仿宋" w:hAnsi="仿宋" w:cs="仿宋" w:hint="eastAsia"/>
          <w:sz w:val="28"/>
        </w:rPr>
        <w:t>（八）结论分析</w:t>
      </w:r>
      <w:bookmarkEnd w:id="9"/>
    </w:p>
    <w:p w:rsidR="00204ED1" w14:paraId="0ECB6FCB" w14:textId="11C95FE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增韧剂项目选址</w:t>
      </w:r>
    </w:p>
    <w:p w:rsidR="00204ED1" w14:paraId="2D8C68C8" w14:textId="77777777">
      <w:pPr>
        <w:ind w:firstLine="560" w:firstLineChars="200"/>
        <w:rPr>
          <w:rFonts w:ascii="仿宋" w:eastAsia="仿宋" w:hAnsi="仿宋" w:cs="仿宋"/>
          <w:sz w:val="28"/>
        </w:rPr>
      </w:pPr>
      <w:r>
        <w:rPr>
          <w:rFonts w:ascii="仿宋" w:eastAsia="仿宋" w:hAnsi="仿宋" w:cs="仿宋" w:hint="eastAsia"/>
          <w:sz w:val="28"/>
        </w:rPr>
        <w:t>本期增韧剂项目将选址于待定地</w:t>
      </w:r>
      <w:r>
        <w:rPr>
          <w:rFonts w:ascii="仿宋" w:eastAsia="仿宋" w:hAnsi="仿宋" w:cs="仿宋" w:hint="eastAsia"/>
          <w:sz w:val="28"/>
        </w:rPr>
        <w:t>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亩。这一区域具有得天独厚的地理位置，交通便捷，拥有完善的电力、供水、排水和通讯等基础设施，为本增韧剂项目的建设提供了理想的条件。</w:t>
      </w:r>
    </w:p>
    <w:p w:rsidR="00204ED1" w14:paraId="7E9C96AC" w14:textId="75702FC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204ED1" w14:paraId="584D3267" w14:textId="77777777">
      <w:pPr>
        <w:ind w:firstLine="560" w:firstLineChars="200"/>
        <w:rPr>
          <w:rFonts w:ascii="仿宋" w:eastAsia="仿宋" w:hAnsi="仿宋" w:cs="仿宋"/>
          <w:sz w:val="28"/>
        </w:rPr>
      </w:pPr>
      <w:r>
        <w:rPr>
          <w:rFonts w:ascii="仿宋" w:eastAsia="仿宋" w:hAnsi="仿宋" w:cs="仿宋" w:hint="eastAsia"/>
          <w:sz w:val="28"/>
        </w:rPr>
        <w:t>一旦增韧剂项目建成，将拥有年产</w:t>
      </w:r>
      <w:r>
        <w:rPr>
          <w:rFonts w:ascii="仿宋" w:eastAsia="仿宋" w:hAnsi="仿宋" w:cs="仿宋" w:hint="eastAsia"/>
          <w:sz w:val="28"/>
        </w:rPr>
        <w:t>XX</w:t>
      </w:r>
      <w:r>
        <w:rPr>
          <w:rFonts w:ascii="仿宋" w:eastAsia="仿宋" w:hAnsi="仿宋" w:cs="仿宋" w:hint="eastAsia"/>
          <w:sz w:val="28"/>
        </w:rPr>
        <w:t>的生产能力。</w:t>
      </w:r>
    </w:p>
    <w:p w:rsidR="00204ED1" w14:paraId="2493853E" w14:textId="6BE5B47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增韧剂项目实施进度</w:t>
      </w:r>
    </w:p>
    <w:p w:rsidR="00204ED1" w14:paraId="4A6B5D9C" w14:textId="77777777">
      <w:pPr>
        <w:ind w:firstLine="560" w:firstLineChars="200"/>
        <w:rPr>
          <w:rFonts w:ascii="仿宋" w:eastAsia="仿宋" w:hAnsi="仿宋" w:cs="仿宋"/>
          <w:sz w:val="28"/>
        </w:rPr>
      </w:pPr>
      <w:r>
        <w:rPr>
          <w:rFonts w:ascii="仿宋" w:eastAsia="仿宋" w:hAnsi="仿宋" w:cs="仿宋" w:hint="eastAsia"/>
          <w:sz w:val="28"/>
        </w:rPr>
        <w:t>本期增韧剂项目将按照国家基本建设程序的法规和相关实施指南要求进行建设，规划的建设期限为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204ED1" w14:paraId="13F30B75" w14:textId="664A1F7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204ED1" w14:paraId="6E0B3C8D" w14:textId="29F7543C">
      <w:pPr>
        <w:ind w:firstLine="560" w:firstLineChars="200"/>
        <w:rPr>
          <w:rFonts w:ascii="仿宋" w:eastAsia="仿宋" w:hAnsi="仿宋" w:cs="仿宋"/>
          <w:sz w:val="28"/>
        </w:rPr>
      </w:pPr>
      <w:r>
        <w:rPr>
          <w:rFonts w:ascii="仿宋" w:eastAsia="仿宋" w:hAnsi="仿宋" w:cs="仿宋" w:hint="eastAsia"/>
          <w:sz w:val="28"/>
        </w:rPr>
        <w:t>增韧剂项目的总投资包括建设投资、建设期利息和流动资金。通过慎重的财务估算，增韧剂项目的总投资为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w:t>
      </w:r>
      <w:r>
        <w:rPr>
          <w:rFonts w:ascii="仿宋" w:eastAsia="仿宋" w:hAnsi="仿宋" w:cs="仿宋" w:hint="eastAsia"/>
          <w:sz w:val="28"/>
        </w:rPr>
        <w:t>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204ED1" w14:paraId="401EDE24" w14:textId="10674B28">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204ED1" w14:paraId="7B3CDAB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增韧剂项目的总投资为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p>
    <w:p w:rsidR="00204ED1" w14:textId="77777777">
      <w:pPr>
        <w:ind w:firstLine="560" w:firstLineChars="200"/>
        <w:rPr>
          <w:rFonts w:ascii="仿宋" w:eastAsia="仿宋" w:hAnsi="仿宋" w:cs="仿宋"/>
          <w:sz w:val="28"/>
        </w:rPr>
      </w:pP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万元。根据慎重的财务测算，本期工程增韧剂项目将申请银行借款总额</w:t>
      </w:r>
      <w:r>
        <w:rPr>
          <w:rFonts w:ascii="仿宋" w:eastAsia="仿宋" w:hAnsi="仿宋" w:cs="仿宋" w:hint="eastAsia"/>
          <w:sz w:val="28"/>
        </w:rPr>
        <w:t>XXXX</w:t>
      </w:r>
      <w:r>
        <w:rPr>
          <w:rFonts w:ascii="仿宋" w:eastAsia="仿宋" w:hAnsi="仿宋" w:cs="仿宋" w:hint="eastAsia"/>
          <w:sz w:val="28"/>
        </w:rPr>
        <w:t>万元。</w:t>
      </w:r>
    </w:p>
    <w:p w:rsidR="00204ED1" w14:paraId="689FEEA1" w14:textId="65BAEA56">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204ED1" w14:paraId="5A928767" w14:textId="4EBCD6E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增韧剂项目达产年的预期营业收入（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204ED1" w14:paraId="4261705B" w14:textId="3D8D712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04ED1" w14:paraId="2F202927" w14:textId="763B9E9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增韧剂项目达产年净利润（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04ED1" w14:paraId="7FD78BB0" w14:textId="683FFF7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204ED1" w14:paraId="0B16ECEE" w14:textId="7A39495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204ED1" w14:paraId="098C2208" w14:textId="02BF237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204ED1" w14:paraId="60024FE4" w14:textId="79BF4657">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204ED1" w14:paraId="53BFC681" w14:textId="77777777">
      <w:pPr>
        <w:ind w:firstLine="560" w:firstLineChars="200"/>
        <w:rPr>
          <w:rFonts w:ascii="仿宋" w:eastAsia="仿宋" w:hAnsi="仿宋" w:cs="仿宋"/>
          <w:sz w:val="28"/>
        </w:rPr>
      </w:pPr>
      <w:r>
        <w:rPr>
          <w:rFonts w:ascii="仿宋" w:eastAsia="仿宋" w:hAnsi="仿宋" w:cs="仿宋" w:hint="eastAsia"/>
          <w:sz w:val="28"/>
        </w:rPr>
        <w:t>该增韧剂项目实施后，将满足国内市场需求，增加国家和地方财政收入，推动产业升级和发展，创造更多的就业机会。此外，由于增韧剂项目采用先进的环保措施，不会对周边环境产生不利影响。因此，本增韧剂项目建设将带来显著的社会效益。</w:t>
      </w:r>
    </w:p>
    <w:p w:rsidR="00204ED1" w14:paraId="7F2F132F" w14:textId="77777777">
      <w:pPr>
        <w:pStyle w:val="Heading1"/>
        <w:ind w:firstLine="560" w:firstLineChars="200"/>
        <w:rPr>
          <w:rFonts w:ascii="仿宋" w:eastAsia="仿宋" w:hAnsi="仿宋" w:cs="仿宋"/>
          <w:sz w:val="28"/>
        </w:rPr>
      </w:pPr>
      <w:bookmarkStart w:id="10" w:name="_Toc21845"/>
      <w:r>
        <w:rPr>
          <w:rFonts w:ascii="仿宋" w:eastAsia="仿宋" w:hAnsi="仿宋" w:cs="仿宋" w:hint="eastAsia"/>
          <w:sz w:val="28"/>
        </w:rPr>
        <w:t>二、建筑工程方案</w:t>
      </w:r>
      <w:bookmarkEnd w:id="10"/>
    </w:p>
    <w:p w:rsidR="00204ED1" w14:paraId="4BFFE77D" w14:textId="77777777">
      <w:pPr>
        <w:pStyle w:val="Heading2"/>
        <w:rPr>
          <w:rFonts w:ascii="仿宋" w:eastAsia="仿宋" w:hAnsi="仿宋" w:cs="仿宋"/>
        </w:rPr>
      </w:pPr>
      <w:bookmarkStart w:id="11" w:name="_Toc31963"/>
      <w:r>
        <w:rPr>
          <w:rFonts w:ascii="仿宋" w:eastAsia="仿宋" w:hAnsi="仿宋" w:cs="仿宋" w:hint="eastAsia"/>
        </w:rPr>
        <w:t>（一）增韧剂项目工程设计总体要求</w:t>
      </w:r>
      <w:bookmarkEnd w:id="11"/>
    </w:p>
    <w:p w:rsidR="00204ED1" w14:paraId="3360722A" w14:textId="39FA82D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204ED1" w14:paraId="1608813D" w14:textId="0A45978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204ED1" w14:textId="0A459780">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总图布置必须符合可行性原则，确保工程的可实施性和经济性。同时，总图布置应合理，充分考虑地理、地质、气象、生态等多方面因素，以确保增韧剂项目的持续稳定运行。</w:t>
      </w:r>
    </w:p>
    <w:p w:rsidR="00204ED1" w14:paraId="5F52BBAD" w14:textId="4B90916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204ED1" w14:paraId="03F6D6BC" w14:textId="511EC15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204ED1" w14:paraId="2F989994" w14:textId="3DD1C63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204ED1" w14:paraId="0C488DD9" w14:textId="26EE0A1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204ED1" w14:paraId="56767175" w14:textId="7F95362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总图布置需要考虑当地社区和相关利益相关者的意见和需求，以确保增韧剂项目不会引发不必要的争议和抵制。</w:t>
      </w:r>
    </w:p>
    <w:p w:rsidR="00204ED1" w14:paraId="18EB751D" w14:textId="1A4B738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总图布置应尊重当地的文化和历史遗产，确保增韧剂项目与周围环境和社区相协调。这有助于提高增韧剂项目的社会接受度</w:t>
      </w:r>
      <w:r>
        <w:rPr>
          <w:rFonts w:ascii="仿宋" w:eastAsia="仿宋" w:hAnsi="仿宋" w:cs="仿宋" w:hint="eastAsia"/>
          <w:sz w:val="28"/>
        </w:rPr>
        <w:t>。</w:t>
      </w:r>
    </w:p>
    <w:p w:rsidR="00204ED1" w14:paraId="1BF8AAAF" w14:textId="5B9BB12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204ED1" w14:paraId="2DB8CA8D" w14:textId="436045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总体规划应考虑增韧剂项目的各个方面，包括土地利用、基础设施、建筑布局、生态保护、资源利用、社会影响等多个层面，确保规划是全面的。</w:t>
      </w:r>
    </w:p>
    <w:p w:rsidR="00204ED1" w14:paraId="253F47EF" w14:textId="7B2E17BF">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p>
    <w:p w:rsidR="00204ED1" w14:textId="7B2E17BF">
      <w:pPr>
        <w:ind w:firstLine="560" w:firstLineChars="200"/>
        <w:rPr>
          <w:rFonts w:ascii="仿宋" w:eastAsia="仿宋" w:hAnsi="仿宋" w:cs="仿宋"/>
          <w:sz w:val="28"/>
        </w:rPr>
      </w:pPr>
      <w:r>
        <w:rPr>
          <w:rFonts w:ascii="仿宋" w:eastAsia="仿宋" w:hAnsi="仿宋" w:cs="仿宋" w:hint="eastAsia"/>
          <w:sz w:val="28"/>
        </w:rPr>
        <w:t>总体规划应基于可持续发展原则，促使增韧剂项目在经济、社会和环境方面都具有长期可持续性。这包括资源的合理利用、环境的保护和社会的和谐发展。</w:t>
      </w:r>
    </w:p>
    <w:p w:rsidR="00204ED1" w14:paraId="07B764F5" w14:textId="0C3599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总体规划需要协调不同组成部分之间的关系，确保各个部分相互配合，共同实现增韧剂项目的目标。这包括建筑与基础设施、生态保护与资源利用等方面的协调。</w:t>
      </w:r>
    </w:p>
    <w:p w:rsidR="00204ED1" w14:paraId="21A8C946" w14:textId="53FDC19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204ED1" w14:paraId="633E33BB" w14:textId="06D7373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总体规划鼓励创新，包括在设计、建筑材料和技术上的创新。这有助于提高增韧剂项目的效率和可持续性。</w:t>
      </w:r>
    </w:p>
    <w:p w:rsidR="00204ED1" w14:paraId="64537AB4" w14:textId="3FF3F79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总体规划应鼓励社会参与，包括当地社区和利益相关者的意见和需求。这有助于增韧剂项目的社会接受度和可持续性。</w:t>
      </w:r>
    </w:p>
    <w:p w:rsidR="00204ED1" w14:paraId="71972933" w14:textId="71581C1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总体规划必须遵循国家和地方的法律法规，确保增韧剂项目的合法性。规划应与法规保持一致，以避免潜在的法律问题。</w:t>
      </w:r>
    </w:p>
    <w:p w:rsidR="00204ED1" w14:paraId="4F147340" w14:textId="5C3AA16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w:t>
      </w:r>
      <w:r>
        <w:rPr>
          <w:rFonts w:ascii="仿宋" w:eastAsia="仿宋" w:hAnsi="仿宋" w:cs="仿宋" w:hint="eastAsia"/>
          <w:sz w:val="28"/>
        </w:rPr>
        <w:t>划应追求增韧剂项目效益的最大化，包括经济效益、社会效益和环境效益。这需要在资源配置和投资决策上进行权衡。</w:t>
      </w:r>
    </w:p>
    <w:p w:rsidR="00204ED1" w14:paraId="5E96437A" w14:textId="504EE0C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204ED1" w14:paraId="45A7885F" w14:textId="77777777">
      <w:pPr>
        <w:ind w:firstLine="560" w:firstLineChars="200"/>
        <w:rPr>
          <w:rFonts w:ascii="仿宋" w:eastAsia="仿宋" w:hAnsi="仿宋" w:cs="仿宋"/>
          <w:sz w:val="28"/>
        </w:rPr>
      </w:pPr>
      <w:r>
        <w:rPr>
          <w:rFonts w:ascii="仿宋" w:eastAsia="仿宋" w:hAnsi="仿宋" w:cs="仿宋" w:hint="eastAsia"/>
          <w:sz w:val="28"/>
        </w:rPr>
        <w:t>在增韧剂项目工程设计中，需要高度关注环境与生态方面的考虑，确保设计是环保和可持续的。具体要求如下：</w:t>
      </w:r>
    </w:p>
    <w:p w:rsidR="00204ED1" w14:paraId="47277150" w14:textId="3EA95DF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https://d.book118.com/846123233231010050</w:t>
        </w:r>
      </w:hyperlink>
    </w:p>
    <w:p w:rsidR="00204ED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paraId="498BA580"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ED1" w14:textId="77777777">
    <w:pPr>
      <w:pStyle w:val="Header"/>
      <w:jc w:val="center"/>
      <w:rPr>
        <w:rFonts w:ascii="仿宋" w:eastAsia="仿宋" w:hAnsi="仿宋" w:cs="仿宋"/>
      </w:rPr>
    </w:pPr>
    <w:r>
      <w:rPr>
        <w:rFonts w:ascii="仿宋" w:eastAsia="仿宋" w:hAnsi="仿宋" w:cs="仿宋" w:hint="eastAsia"/>
      </w:rPr>
      <w:t>增韧剂相关行业投资方案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E830AA"/>
    <w:rsid w:val="00204ED1"/>
    <w:rsid w:val="004733BB"/>
    <w:rsid w:val="2AE830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2F5ADDF"/>
  <w15:docId w15:val="{81FD4D5D-4D21-43D4-A512-456B5502C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46123233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3775</Words>
  <Characters>21519</Characters>
  <Application>Microsoft Office Word</Application>
  <DocSecurity>0</DocSecurity>
  <Lines>179</Lines>
  <Paragraphs>50</Paragraphs>
  <ScaleCrop>false</ScaleCrop>
  <Company/>
  <LinksUpToDate>false</LinksUpToDate>
  <CharactersWithSpaces>25244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2023-11-26T22:08:00Z</dcterms:created>
  <dcterms:modified xsi:type="dcterms:W3CDTF">2024-01-01T15:17:00Z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E8765A6995674EBC9B8B940E8B834383_11</vt:lpwstr>
  </property>
  <property fmtid="{D5CDD505-2E9C-101B-9397-08002B2CF9AE}" pid="3" name="KSOProductBuildVer">
    <vt:lpwstr>2052-12.1.0.15712</vt:lpwstr>
  </property>
</Properties>
</file>