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1B38" w:rsidP="00131B38">
      <w:pPr>
        <w:jc w:val="center"/>
        <w:rPr>
          <w:rFonts w:ascii="仿宋" w:eastAsia="仿宋" w:hAnsi="仿宋"/>
          <w:b/>
          <w:sz w:val="28"/>
        </w:rPr>
      </w:pPr>
      <w:r>
        <w:rPr>
          <w:rFonts w:ascii="仿宋" w:eastAsia="仿宋" w:hAnsi="仿宋"/>
          <w:b/>
          <w:sz w:val="28"/>
        </w:rPr>
        <w:t>2022年西藏自治区成考（专升本）管理学考试真题</w:t>
      </w:r>
    </w:p>
    <w:p w:rsidR="00131B38" w:rsidP="00131B38">
      <w:pPr>
        <w:jc w:val="left"/>
        <w:rPr>
          <w:rFonts w:ascii="仿宋" w:eastAsia="仿宋" w:hAnsi="仿宋"/>
          <w:b/>
          <w:sz w:val="28"/>
        </w:rPr>
      </w:pPr>
      <w:r>
        <w:rPr>
          <w:rFonts w:ascii="仿宋" w:eastAsia="仿宋" w:hAnsi="仿宋"/>
          <w:b/>
          <w:sz w:val="28"/>
        </w:rPr>
        <w:t>一、单选题</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1、</w:t>
      </w:r>
      <w:r w:rsidRPr="006A4E2C">
        <w:rPr>
          <w:rFonts w:ascii="Calibri" w:eastAsia="仿宋" w:hAnsi="Calibri" w:hint="eastAsia"/>
          <w:sz w:val="28"/>
          <w:szCs w:val="28"/>
        </w:rPr>
        <w:t>决策支持系统是</w:t>
      </w:r>
      <w:r w:rsidRPr="006A4E2C">
        <w:rPr>
          <w:rFonts w:ascii="Calibri" w:eastAsia="仿宋" w:hAnsi="Calibri"/>
          <w:sz w:val="28"/>
          <w:szCs w:val="28"/>
        </w:rPr>
        <w:t>______</w:t>
      </w:r>
      <w:r w:rsidRPr="006A4E2C">
        <w:rPr>
          <w:rFonts w:ascii="Calibri" w:eastAsia="仿宋" w:hAnsi="Calibri" w:hint="eastAsia"/>
          <w:sz w:val="28"/>
          <w:szCs w:val="28"/>
        </w:rPr>
        <w:t>，以计算机技术、仿真技术和信息技术为手段，针对半结构化的决策问题、支持决策活动的具有智能作用的人机系统。</w:t>
      </w:r>
    </w:p>
    <w:p w:rsidR="00131B38" w:rsidP="005B7E81">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A.DSSB.MISC.TPSD.EDPS</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2、</w:t>
      </w:r>
      <w:r w:rsidRPr="00E04B1C">
        <w:rPr>
          <w:rFonts w:ascii="Calibri" w:eastAsia="仿宋" w:hAnsi="Calibri" w:hint="eastAsia"/>
          <w:sz w:val="28"/>
          <w:szCs w:val="28"/>
        </w:rPr>
        <w:t>在抗击新冠疫情期间</w:t>
      </w:r>
      <w:r w:rsidRPr="00E04B1C">
        <w:rPr>
          <w:rFonts w:ascii="Calibri" w:eastAsia="仿宋" w:hAnsi="Calibri"/>
          <w:sz w:val="28"/>
          <w:szCs w:val="28"/>
        </w:rPr>
        <w:t>,</w:t>
      </w:r>
      <w:r w:rsidRPr="00E04B1C">
        <w:rPr>
          <w:rFonts w:ascii="Calibri" w:eastAsia="仿宋" w:hAnsi="Calibri" w:hint="eastAsia"/>
          <w:sz w:val="28"/>
          <w:szCs w:val="28"/>
        </w:rPr>
        <w:t>中国和美国的表现迥异</w:t>
      </w:r>
      <w:r w:rsidRPr="00E04B1C">
        <w:rPr>
          <w:rFonts w:ascii="Calibri" w:eastAsia="仿宋" w:hAnsi="Calibri"/>
          <w:sz w:val="28"/>
          <w:szCs w:val="28"/>
        </w:rPr>
        <w:t>,</w:t>
      </w:r>
      <w:r w:rsidRPr="00E04B1C">
        <w:rPr>
          <w:rFonts w:ascii="Calibri" w:eastAsia="仿宋" w:hAnsi="Calibri" w:hint="eastAsia"/>
          <w:sz w:val="28"/>
          <w:szCs w:val="28"/>
        </w:rPr>
        <w:t>其部分原因是</w:t>
      </w:r>
      <w:r w:rsidRPr="00E04B1C">
        <w:rPr>
          <w:rFonts w:ascii="Calibri" w:eastAsia="仿宋" w:hAnsi="Calibri"/>
          <w:sz w:val="28"/>
          <w:szCs w:val="28"/>
        </w:rPr>
        <w:t>______</w:t>
      </w:r>
    </w:p>
    <w:p w:rsidR="00131B38" w:rsidP="005B7E81">
      <w:pPr>
        <w:pStyle w:val="NormalWeb"/>
        <w:spacing w:before="0" w:beforeAutospacing="0" w:after="0" w:afterAutospacing="0"/>
        <w:rPr>
          <w:rFonts w:ascii="Calibri" w:eastAsia="仿宋" w:hAnsi="Calibri"/>
          <w:sz w:val="28"/>
          <w:szCs w:val="28"/>
        </w:rPr>
      </w:pPr>
      <w:r w:rsidRPr="00E04B1C">
        <w:rPr>
          <w:rFonts w:ascii="Calibri" w:eastAsia="仿宋" w:hAnsi="Calibri"/>
          <w:sz w:val="28"/>
          <w:szCs w:val="28"/>
        </w:rPr>
        <w:t>A</w:t>
      </w:r>
      <w:r w:rsidRPr="00E04B1C">
        <w:rPr>
          <w:rFonts w:ascii="Calibri" w:eastAsia="仿宋" w:hAnsi="Calibri" w:hint="eastAsia"/>
          <w:sz w:val="28"/>
          <w:szCs w:val="28"/>
        </w:rPr>
        <w:t>．美国崇尚个人主义和长期导向</w:t>
      </w:r>
      <w:r w:rsidRPr="00E04B1C">
        <w:rPr>
          <w:rFonts w:ascii="Calibri" w:eastAsia="仿宋" w:hAnsi="Calibri"/>
          <w:sz w:val="28"/>
          <w:szCs w:val="28"/>
        </w:rPr>
        <w:t>B.</w:t>
      </w:r>
      <w:r w:rsidRPr="00E04B1C">
        <w:rPr>
          <w:rFonts w:ascii="Calibri" w:eastAsia="仿宋" w:hAnsi="Calibri" w:hint="eastAsia"/>
          <w:sz w:val="28"/>
          <w:szCs w:val="28"/>
        </w:rPr>
        <w:t>美国崇尚个人主义和短期导向</w:t>
      </w:r>
    </w:p>
    <w:p w:rsidR="00131B38" w:rsidP="005B7E81">
      <w:pPr>
        <w:pStyle w:val="NormalWeb"/>
        <w:spacing w:before="0" w:beforeAutospacing="0" w:after="0" w:afterAutospacing="0"/>
        <w:rPr>
          <w:rFonts w:ascii="Calibri" w:eastAsia="仿宋" w:hAnsi="Calibri"/>
          <w:sz w:val="28"/>
          <w:szCs w:val="28"/>
        </w:rPr>
      </w:pPr>
      <w:r w:rsidRPr="00E04B1C">
        <w:rPr>
          <w:rFonts w:ascii="Calibri" w:eastAsia="仿宋" w:hAnsi="Calibri"/>
          <w:sz w:val="28"/>
          <w:szCs w:val="28"/>
        </w:rPr>
        <w:t>C</w:t>
      </w:r>
      <w:r w:rsidRPr="00E04B1C">
        <w:rPr>
          <w:rFonts w:ascii="Calibri" w:eastAsia="仿宋" w:hAnsi="Calibri" w:hint="eastAsia"/>
          <w:sz w:val="28"/>
          <w:szCs w:val="28"/>
        </w:rPr>
        <w:t>．美国崇尚集体主义和长期导向</w:t>
      </w:r>
      <w:r w:rsidRPr="00E04B1C">
        <w:rPr>
          <w:rFonts w:ascii="Calibri" w:eastAsia="仿宋" w:hAnsi="Calibri"/>
          <w:sz w:val="28"/>
          <w:szCs w:val="28"/>
        </w:rPr>
        <w:t>D.</w:t>
      </w:r>
      <w:r w:rsidRPr="00E04B1C">
        <w:rPr>
          <w:rFonts w:ascii="Calibri" w:eastAsia="仿宋" w:hAnsi="Calibri" w:hint="eastAsia"/>
          <w:sz w:val="28"/>
          <w:szCs w:val="28"/>
        </w:rPr>
        <w:t>美国崇尚集体主义和短期导向</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3、</w:t>
      </w:r>
      <w:r w:rsidRPr="00CF0147">
        <w:rPr>
          <w:rFonts w:ascii="Calibri" w:eastAsia="仿宋" w:hAnsi="Calibri" w:hint="eastAsia"/>
          <w:sz w:val="28"/>
          <w:szCs w:val="28"/>
        </w:rPr>
        <w:t>按照领导者在领导过程中进行制度创新的方式，可以把领导风格分为（）</w:t>
      </w:r>
    </w:p>
    <w:p w:rsidR="00131B38" w:rsidP="005B7E81">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A</w:t>
      </w:r>
      <w:r w:rsidRPr="00CF0147">
        <w:rPr>
          <w:rFonts w:ascii="Calibri" w:eastAsia="仿宋" w:hAnsi="Calibri" w:hint="eastAsia"/>
          <w:sz w:val="28"/>
          <w:szCs w:val="28"/>
        </w:rPr>
        <w:t>）集权式领导者和民主式领导者</w:t>
      </w:r>
    </w:p>
    <w:p w:rsidR="00131B38" w:rsidP="005B7E81">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B</w:t>
      </w:r>
      <w:r w:rsidRPr="00CF0147">
        <w:rPr>
          <w:rFonts w:ascii="Calibri" w:eastAsia="仿宋" w:hAnsi="Calibri" w:hint="eastAsia"/>
          <w:sz w:val="28"/>
          <w:szCs w:val="28"/>
        </w:rPr>
        <w:t>）魅功型领导者和变革型领导者</w:t>
      </w:r>
    </w:p>
    <w:p w:rsidR="00131B38" w:rsidP="005B7E81">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C</w:t>
      </w:r>
      <w:r w:rsidRPr="00CF0147">
        <w:rPr>
          <w:rFonts w:ascii="Calibri" w:eastAsia="仿宋" w:hAnsi="Calibri" w:hint="eastAsia"/>
          <w:sz w:val="28"/>
          <w:szCs w:val="28"/>
        </w:rPr>
        <w:t>）事务型领导者和战略型领导者</w:t>
      </w:r>
    </w:p>
    <w:p w:rsidR="00131B38" w:rsidP="005B7E81">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D</w:t>
      </w:r>
      <w:r w:rsidRPr="00CF0147">
        <w:rPr>
          <w:rFonts w:ascii="Calibri" w:eastAsia="仿宋" w:hAnsi="Calibri" w:hint="eastAsia"/>
          <w:sz w:val="28"/>
          <w:szCs w:val="28"/>
        </w:rPr>
        <w:t>）维持型领导者和开创型领导者</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4、</w:t>
      </w:r>
      <w:r w:rsidRPr="00CF0147">
        <w:rPr>
          <w:rFonts w:ascii="Calibri" w:eastAsia="仿宋" w:hAnsi="Calibri" w:hint="eastAsia"/>
          <w:sz w:val="28"/>
          <w:szCs w:val="28"/>
        </w:rPr>
        <w:t>根据管理方格论，领导者只注重支持和关怀下属而不关心任务和效率的领导者行为是（）</w:t>
      </w:r>
    </w:p>
    <w:p w:rsidR="00131B38" w:rsidP="005B7E81">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A</w:t>
      </w:r>
      <w:r w:rsidRPr="00CF0147">
        <w:rPr>
          <w:rFonts w:ascii="Calibri" w:eastAsia="仿宋" w:hAnsi="Calibri" w:hint="eastAsia"/>
          <w:sz w:val="28"/>
          <w:szCs w:val="28"/>
        </w:rPr>
        <w:t>）乡村俱乐部型管理</w:t>
      </w:r>
    </w:p>
    <w:p w:rsidR="00131B38" w:rsidP="005B7E81">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B</w:t>
      </w:r>
      <w:r w:rsidRPr="00CF0147">
        <w:rPr>
          <w:rFonts w:ascii="Calibri" w:eastAsia="仿宋" w:hAnsi="Calibri" w:hint="eastAsia"/>
          <w:sz w:val="28"/>
          <w:szCs w:val="28"/>
        </w:rPr>
        <w:t>）贫乏型管理</w:t>
      </w:r>
    </w:p>
    <w:p w:rsidR="00131B38" w:rsidP="005B7E81">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C</w:t>
      </w:r>
      <w:r w:rsidRPr="00CF0147">
        <w:rPr>
          <w:rFonts w:ascii="Calibri" w:eastAsia="仿宋" w:hAnsi="Calibri" w:hint="eastAsia"/>
          <w:sz w:val="28"/>
          <w:szCs w:val="28"/>
        </w:rPr>
        <w:t>）任务型管理</w:t>
      </w:r>
    </w:p>
    <w:p w:rsidR="00131B38" w:rsidP="005B7E81">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D</w:t>
      </w:r>
      <w:r w:rsidRPr="00CF0147">
        <w:rPr>
          <w:rFonts w:ascii="Calibri" w:eastAsia="仿宋" w:hAnsi="Calibri" w:hint="eastAsia"/>
          <w:sz w:val="28"/>
          <w:szCs w:val="28"/>
        </w:rPr>
        <w:t>）团队型管理</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5、</w:t>
      </w:r>
      <w:r w:rsidRPr="006A4E2C">
        <w:rPr>
          <w:rFonts w:ascii="Calibri" w:eastAsia="仿宋" w:hAnsi="Calibri" w:hint="eastAsia"/>
          <w:sz w:val="28"/>
          <w:szCs w:val="28"/>
        </w:rPr>
        <w:t>根据规定收入和支出的标准来检查和监督组织各个部门的经营管理情况，这使用的控制方法是</w:t>
      </w:r>
      <w:r w:rsidRPr="006A4E2C">
        <w:rPr>
          <w:rFonts w:ascii="Calibri" w:eastAsia="仿宋" w:hAnsi="Calibri"/>
          <w:sz w:val="28"/>
          <w:szCs w:val="28"/>
        </w:rPr>
        <w:t>______</w:t>
      </w:r>
    </w:p>
    <w:p w:rsidR="00131B38" w:rsidP="005B7E81">
      <w:pPr>
        <w:pStyle w:val="NormalWeb"/>
        <w:spacing w:before="0" w:beforeAutospacing="0" w:after="0" w:afterAutospacing="0"/>
        <w:rPr>
          <w:rFonts w:ascii="Calibri" w:eastAsia="仿宋" w:hAnsi="Calibri"/>
          <w:sz w:val="28"/>
          <w:szCs w:val="28"/>
        </w:rPr>
        <w:sectPr w:rsidSect="008F55F2">
          <w:pgSz w:w="11907" w:h="16839" w:code="9"/>
          <w:pgMar w:top="1134" w:right="567" w:bottom="1134" w:left="567" w:header="0" w:footer="0" w:gutter="0"/>
          <w:cols w:sep="1" w:space="425"/>
          <w:docGrid w:type="lines" w:linePitch="312"/>
        </w:sectPr>
      </w:pPr>
      <w:r w:rsidRPr="006A4E2C">
        <w:rPr>
          <w:rFonts w:ascii="Calibri" w:eastAsia="仿宋" w:hAnsi="Calibri"/>
          <w:sz w:val="28"/>
          <w:szCs w:val="28"/>
        </w:rPr>
        <w:t>A.</w:t>
      </w:r>
      <w:r w:rsidRPr="006A4E2C">
        <w:rPr>
          <w:rFonts w:ascii="Calibri" w:eastAsia="仿宋" w:hAnsi="Calibri" w:hint="eastAsia"/>
          <w:sz w:val="28"/>
          <w:szCs w:val="28"/>
        </w:rPr>
        <w:t>市场控制</w:t>
      </w:r>
      <w:r w:rsidRPr="006A4E2C">
        <w:rPr>
          <w:rFonts w:ascii="Calibri" w:eastAsia="仿宋" w:hAnsi="Calibri"/>
          <w:sz w:val="28"/>
          <w:szCs w:val="28"/>
        </w:rPr>
        <w:t>B.</w:t>
      </w:r>
      <w:r w:rsidRPr="006A4E2C">
        <w:rPr>
          <w:rFonts w:ascii="Calibri" w:eastAsia="仿宋" w:hAnsi="Calibri" w:hint="eastAsia"/>
          <w:sz w:val="28"/>
          <w:szCs w:val="28"/>
        </w:rPr>
        <w:t>预算控制</w:t>
      </w:r>
      <w:r w:rsidRPr="006A4E2C">
        <w:rPr>
          <w:rFonts w:ascii="Calibri" w:eastAsia="仿宋" w:hAnsi="Calibri"/>
          <w:sz w:val="28"/>
          <w:szCs w:val="28"/>
        </w:rPr>
        <w:t>C.</w:t>
      </w:r>
      <w:r w:rsidRPr="006A4E2C">
        <w:rPr>
          <w:rFonts w:ascii="Calibri" w:eastAsia="仿宋" w:hAnsi="Calibri" w:hint="eastAsia"/>
          <w:sz w:val="28"/>
          <w:szCs w:val="28"/>
        </w:rPr>
        <w:t>战略控制</w:t>
      </w:r>
      <w:r w:rsidRPr="006A4E2C">
        <w:rPr>
          <w:rFonts w:ascii="Calibri" w:eastAsia="仿宋" w:hAnsi="Calibri"/>
          <w:sz w:val="28"/>
          <w:szCs w:val="28"/>
        </w:rPr>
        <w:t>D.</w:t>
      </w:r>
      <w:r w:rsidRPr="006A4E2C">
        <w:rPr>
          <w:rFonts w:ascii="Calibri" w:eastAsia="仿宋" w:hAnsi="Calibri" w:hint="eastAsia"/>
          <w:sz w:val="28"/>
          <w:szCs w:val="28"/>
        </w:rPr>
        <w:t>营销控制</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6、</w:t>
      </w:r>
      <w:r w:rsidRPr="00136F35">
        <w:rPr>
          <w:rFonts w:ascii="Calibri" w:eastAsia="仿宋" w:hAnsi="Calibri" w:hint="eastAsia"/>
          <w:sz w:val="28"/>
          <w:szCs w:val="28"/>
        </w:rPr>
        <w:t>某电脑生产厂商针对女性顾客开发了一款色彩鲜艳、体积小的笔记本电脑。这种战略在理论上被称为（）</w:t>
      </w:r>
    </w:p>
    <w:p w:rsidR="00131B38" w:rsidP="005B7E81">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A</w:t>
      </w:r>
      <w:r w:rsidRPr="00136F35">
        <w:rPr>
          <w:rFonts w:ascii="Calibri" w:eastAsia="仿宋" w:hAnsi="Calibri" w:hint="eastAsia"/>
          <w:sz w:val="28"/>
          <w:szCs w:val="28"/>
        </w:rPr>
        <w:t>）差异化战略</w:t>
      </w:r>
    </w:p>
    <w:p w:rsidR="00131B38" w:rsidP="005B7E81">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B</w:t>
      </w:r>
      <w:r w:rsidRPr="00136F35">
        <w:rPr>
          <w:rFonts w:ascii="Calibri" w:eastAsia="仿宋" w:hAnsi="Calibri" w:hint="eastAsia"/>
          <w:sz w:val="28"/>
          <w:szCs w:val="28"/>
        </w:rPr>
        <w:t>）市场细分化战略</w:t>
      </w:r>
    </w:p>
    <w:p w:rsidR="00131B38" w:rsidP="005B7E81">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C</w:t>
      </w:r>
      <w:r w:rsidRPr="00136F35">
        <w:rPr>
          <w:rFonts w:ascii="Calibri" w:eastAsia="仿宋" w:hAnsi="Calibri" w:hint="eastAsia"/>
          <w:sz w:val="28"/>
          <w:szCs w:val="28"/>
        </w:rPr>
        <w:t>）市场渗透战略</w:t>
      </w:r>
    </w:p>
    <w:p w:rsidR="00131B38" w:rsidP="005B7E81">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D</w:t>
      </w:r>
      <w:r w:rsidRPr="00136F35">
        <w:rPr>
          <w:rFonts w:ascii="Calibri" w:eastAsia="仿宋" w:hAnsi="Calibri" w:hint="eastAsia"/>
          <w:sz w:val="28"/>
          <w:szCs w:val="28"/>
        </w:rPr>
        <w:t>）集中化战略</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7、</w:t>
      </w:r>
      <w:r w:rsidRPr="006A4E2C">
        <w:rPr>
          <w:rFonts w:ascii="Calibri" w:eastAsia="仿宋" w:hAnsi="Calibri" w:hint="eastAsia"/>
          <w:sz w:val="28"/>
          <w:szCs w:val="28"/>
        </w:rPr>
        <w:t>法约尔提出的管理的五项职能或要素是</w:t>
      </w:r>
      <w:r w:rsidRPr="006A4E2C">
        <w:rPr>
          <w:rFonts w:ascii="Calibri" w:eastAsia="仿宋" w:hAnsi="Calibri"/>
          <w:sz w:val="28"/>
          <w:szCs w:val="28"/>
        </w:rPr>
        <w:t>______</w:t>
      </w:r>
    </w:p>
    <w:p w:rsidR="00131B38" w:rsidP="005B7E81">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A.</w:t>
      </w:r>
      <w:r w:rsidRPr="006A4E2C">
        <w:rPr>
          <w:rFonts w:ascii="Calibri" w:eastAsia="仿宋" w:hAnsi="Calibri" w:hint="eastAsia"/>
          <w:sz w:val="28"/>
          <w:szCs w:val="28"/>
        </w:rPr>
        <w:t>计划、组织、指挥、协调、控制</w:t>
      </w:r>
      <w:r w:rsidRPr="006A4E2C">
        <w:rPr>
          <w:rFonts w:ascii="Calibri" w:eastAsia="仿宋" w:hAnsi="Calibri"/>
          <w:sz w:val="28"/>
          <w:szCs w:val="28"/>
        </w:rPr>
        <w:t>B.</w:t>
      </w:r>
      <w:r w:rsidRPr="006A4E2C">
        <w:rPr>
          <w:rFonts w:ascii="Calibri" w:eastAsia="仿宋" w:hAnsi="Calibri" w:hint="eastAsia"/>
          <w:sz w:val="28"/>
          <w:szCs w:val="28"/>
        </w:rPr>
        <w:t>计划、组织、决策、领导、控制</w:t>
      </w:r>
    </w:p>
    <w:p w:rsidR="00131B38" w:rsidP="005B7E81">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C.</w:t>
      </w:r>
      <w:r w:rsidRPr="006A4E2C">
        <w:rPr>
          <w:rFonts w:ascii="Calibri" w:eastAsia="仿宋" w:hAnsi="Calibri" w:hint="eastAsia"/>
          <w:sz w:val="28"/>
          <w:szCs w:val="28"/>
        </w:rPr>
        <w:t>计划、组织、决策、协调、控制</w:t>
      </w:r>
      <w:r w:rsidRPr="006A4E2C">
        <w:rPr>
          <w:rFonts w:ascii="Calibri" w:eastAsia="仿宋" w:hAnsi="Calibri"/>
          <w:sz w:val="28"/>
          <w:szCs w:val="28"/>
        </w:rPr>
        <w:t>D.</w:t>
      </w:r>
      <w:r w:rsidRPr="006A4E2C">
        <w:rPr>
          <w:rFonts w:ascii="Calibri" w:eastAsia="仿宋" w:hAnsi="Calibri" w:hint="eastAsia"/>
          <w:sz w:val="28"/>
          <w:szCs w:val="28"/>
        </w:rPr>
        <w:t>计划、组织、人员配备、指导、控制</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8、</w:t>
      </w:r>
      <w:r w:rsidRPr="00126796">
        <w:rPr>
          <w:rFonts w:ascii="Calibri" w:eastAsia="仿宋" w:hAnsi="Calibri" w:hint="eastAsia"/>
          <w:sz w:val="28"/>
          <w:szCs w:val="28"/>
        </w:rPr>
        <w:t>从创新与环境的关系分析，创新可分为</w:t>
      </w:r>
      <w:r w:rsidRPr="00126796">
        <w:rPr>
          <w:rFonts w:ascii="Calibri" w:eastAsia="仿宋" w:hAnsi="Calibri"/>
          <w:sz w:val="28"/>
          <w:szCs w:val="28"/>
        </w:rPr>
        <w:t>______</w:t>
      </w:r>
    </w:p>
    <w:p w:rsidR="00131B38" w:rsidP="005B7E81">
      <w:pPr>
        <w:pStyle w:val="NormalWeb"/>
        <w:spacing w:before="0" w:beforeAutospacing="0" w:after="0" w:afterAutospacing="0"/>
        <w:rPr>
          <w:rFonts w:ascii="Calibri" w:eastAsia="仿宋" w:hAnsi="Calibri"/>
          <w:sz w:val="28"/>
          <w:szCs w:val="28"/>
        </w:rPr>
      </w:pPr>
      <w:r w:rsidRPr="00126796">
        <w:rPr>
          <w:rFonts w:ascii="Calibri" w:eastAsia="仿宋" w:hAnsi="Calibri"/>
          <w:sz w:val="28"/>
          <w:szCs w:val="28"/>
        </w:rPr>
        <w:t>A</w:t>
      </w:r>
      <w:r w:rsidRPr="00126796">
        <w:rPr>
          <w:rFonts w:ascii="Calibri" w:eastAsia="仿宋" w:hAnsi="Calibri" w:hint="eastAsia"/>
          <w:sz w:val="28"/>
          <w:szCs w:val="28"/>
        </w:rPr>
        <w:t>．局部创新和整体创新</w:t>
      </w:r>
    </w:p>
    <w:p w:rsidR="00131B38" w:rsidP="005B7E81">
      <w:pPr>
        <w:pStyle w:val="NormalWeb"/>
        <w:spacing w:before="0" w:beforeAutospacing="0" w:after="0" w:afterAutospacing="0"/>
        <w:rPr>
          <w:rFonts w:ascii="Calibri" w:eastAsia="仿宋" w:hAnsi="Calibri"/>
          <w:sz w:val="28"/>
          <w:szCs w:val="28"/>
        </w:rPr>
      </w:pPr>
      <w:r w:rsidRPr="00126796">
        <w:rPr>
          <w:rFonts w:ascii="Calibri" w:eastAsia="仿宋" w:hAnsi="Calibri"/>
          <w:sz w:val="28"/>
          <w:szCs w:val="28"/>
        </w:rPr>
        <w:t>B</w:t>
      </w:r>
      <w:r w:rsidRPr="00126796">
        <w:rPr>
          <w:rFonts w:ascii="Calibri" w:eastAsia="仿宋" w:hAnsi="Calibri" w:hint="eastAsia"/>
          <w:sz w:val="28"/>
          <w:szCs w:val="28"/>
        </w:rPr>
        <w:t>．消极防御型创新和积极攻击型创新</w:t>
      </w:r>
    </w:p>
    <w:p w:rsidR="00131B38" w:rsidP="005B7E81">
      <w:pPr>
        <w:pStyle w:val="NormalWeb"/>
        <w:spacing w:before="0" w:beforeAutospacing="0" w:after="0" w:afterAutospacing="0"/>
        <w:rPr>
          <w:rFonts w:ascii="Calibri" w:eastAsia="仿宋" w:hAnsi="Calibri"/>
          <w:sz w:val="28"/>
          <w:szCs w:val="28"/>
        </w:rPr>
      </w:pPr>
      <w:r w:rsidRPr="00126796">
        <w:rPr>
          <w:rFonts w:ascii="Calibri" w:eastAsia="仿宋" w:hAnsi="Calibri"/>
          <w:sz w:val="28"/>
          <w:szCs w:val="28"/>
        </w:rPr>
        <w:t>C</w:t>
      </w:r>
      <w:r w:rsidRPr="00126796">
        <w:rPr>
          <w:rFonts w:ascii="Calibri" w:eastAsia="仿宋" w:hAnsi="Calibri" w:hint="eastAsia"/>
          <w:sz w:val="28"/>
          <w:szCs w:val="28"/>
        </w:rPr>
        <w:t>．自发创新和有组织的创新</w:t>
      </w:r>
    </w:p>
    <w:p w:rsidR="00131B38" w:rsidP="005B7E81">
      <w:pPr>
        <w:pStyle w:val="NormalWeb"/>
        <w:spacing w:before="0" w:beforeAutospacing="0" w:after="0" w:afterAutospacing="0"/>
        <w:rPr>
          <w:rFonts w:ascii="Calibri" w:eastAsia="仿宋" w:hAnsi="Calibri"/>
          <w:sz w:val="28"/>
          <w:szCs w:val="28"/>
        </w:rPr>
      </w:pPr>
      <w:r w:rsidRPr="00126796">
        <w:rPr>
          <w:rFonts w:ascii="Calibri" w:eastAsia="仿宋" w:hAnsi="Calibri"/>
          <w:sz w:val="28"/>
          <w:szCs w:val="28"/>
        </w:rPr>
        <w:t>D</w:t>
      </w:r>
      <w:r w:rsidRPr="00126796">
        <w:rPr>
          <w:rFonts w:ascii="Calibri" w:eastAsia="仿宋" w:hAnsi="Calibri" w:hint="eastAsia"/>
          <w:sz w:val="28"/>
          <w:szCs w:val="28"/>
        </w:rPr>
        <w:t>．系统初建期的创新和运行中的创新</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9、</w:t>
      </w:r>
      <w:r w:rsidRPr="006A4E2C">
        <w:rPr>
          <w:rFonts w:ascii="Calibri" w:eastAsia="仿宋" w:hAnsi="Calibri" w:hint="eastAsia"/>
          <w:sz w:val="28"/>
          <w:szCs w:val="28"/>
        </w:rPr>
        <w:t>某经理发现开例会时总是出现部分员工迟到</w:t>
      </w:r>
      <w:r w:rsidRPr="006A4E2C">
        <w:rPr>
          <w:rFonts w:ascii="Calibri" w:eastAsia="仿宋" w:hAnsi="Calibri"/>
          <w:sz w:val="28"/>
          <w:szCs w:val="28"/>
        </w:rPr>
        <w:t>5</w:t>
      </w:r>
      <w:r w:rsidRPr="006A4E2C">
        <w:rPr>
          <w:rFonts w:ascii="Calibri" w:eastAsia="仿宋" w:hAnsi="Calibri" w:hint="eastAsia"/>
          <w:sz w:val="28"/>
          <w:szCs w:val="28"/>
        </w:rPr>
        <w:t>—</w:t>
      </w:r>
      <w:r w:rsidRPr="006A4E2C">
        <w:rPr>
          <w:rFonts w:ascii="Calibri" w:eastAsia="仿宋" w:hAnsi="Calibri"/>
          <w:sz w:val="28"/>
          <w:szCs w:val="28"/>
        </w:rPr>
        <w:t>10</w:t>
      </w:r>
      <w:r w:rsidRPr="006A4E2C">
        <w:rPr>
          <w:rFonts w:ascii="Calibri" w:eastAsia="仿宋" w:hAnsi="Calibri" w:hint="eastAsia"/>
          <w:sz w:val="28"/>
          <w:szCs w:val="28"/>
        </w:rPr>
        <w:t>分钟的现象，经调研发现，员工是由于接送子女上学而延误，由此总经理决定将每周例会推迟</w:t>
      </w:r>
      <w:r w:rsidRPr="006A4E2C">
        <w:rPr>
          <w:rFonts w:ascii="Calibri" w:eastAsia="仿宋" w:hAnsi="Calibri"/>
          <w:sz w:val="28"/>
          <w:szCs w:val="28"/>
        </w:rPr>
        <w:t>30</w:t>
      </w:r>
      <w:r w:rsidRPr="006A4E2C">
        <w:rPr>
          <w:rFonts w:ascii="Calibri" w:eastAsia="仿宋" w:hAnsi="Calibri" w:hint="eastAsia"/>
          <w:sz w:val="28"/>
          <w:szCs w:val="28"/>
        </w:rPr>
        <w:t>分钟，总经理的决定体现的决策原则是</w:t>
      </w:r>
      <w:r w:rsidRPr="006A4E2C">
        <w:rPr>
          <w:rFonts w:ascii="Calibri" w:eastAsia="仿宋" w:hAnsi="Calibri"/>
          <w:sz w:val="28"/>
          <w:szCs w:val="28"/>
        </w:rPr>
        <w:t>______</w:t>
      </w:r>
    </w:p>
    <w:p w:rsidR="00131B38" w:rsidP="005B7E81">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A.</w:t>
      </w:r>
      <w:r w:rsidRPr="006A4E2C">
        <w:rPr>
          <w:rFonts w:ascii="Calibri" w:eastAsia="仿宋" w:hAnsi="Calibri" w:hint="eastAsia"/>
          <w:sz w:val="28"/>
          <w:szCs w:val="28"/>
        </w:rPr>
        <w:t>重要性原则</w:t>
      </w:r>
      <w:r w:rsidRPr="006A4E2C">
        <w:rPr>
          <w:rFonts w:ascii="Calibri" w:eastAsia="仿宋" w:hAnsi="Calibri"/>
          <w:sz w:val="28"/>
          <w:szCs w:val="28"/>
        </w:rPr>
        <w:t>B.</w:t>
      </w:r>
      <w:r w:rsidRPr="006A4E2C">
        <w:rPr>
          <w:rFonts w:ascii="Calibri" w:eastAsia="仿宋" w:hAnsi="Calibri" w:hint="eastAsia"/>
          <w:sz w:val="28"/>
          <w:szCs w:val="28"/>
        </w:rPr>
        <w:t>准确性原则</w:t>
      </w:r>
      <w:r w:rsidRPr="006A4E2C">
        <w:rPr>
          <w:rFonts w:ascii="Calibri" w:eastAsia="仿宋" w:hAnsi="Calibri"/>
          <w:sz w:val="28"/>
          <w:szCs w:val="28"/>
        </w:rPr>
        <w:t>C.</w:t>
      </w:r>
      <w:r w:rsidRPr="006A4E2C">
        <w:rPr>
          <w:rFonts w:ascii="Calibri" w:eastAsia="仿宋" w:hAnsi="Calibri" w:hint="eastAsia"/>
          <w:sz w:val="28"/>
          <w:szCs w:val="28"/>
        </w:rPr>
        <w:t>灵活性原则</w:t>
      </w:r>
      <w:r w:rsidRPr="006A4E2C">
        <w:rPr>
          <w:rFonts w:ascii="Calibri" w:eastAsia="仿宋" w:hAnsi="Calibri"/>
          <w:sz w:val="28"/>
          <w:szCs w:val="28"/>
        </w:rPr>
        <w:t>D.</w:t>
      </w:r>
      <w:r w:rsidRPr="006A4E2C">
        <w:rPr>
          <w:rFonts w:ascii="Calibri" w:eastAsia="仿宋" w:hAnsi="Calibri" w:hint="eastAsia"/>
          <w:sz w:val="28"/>
          <w:szCs w:val="28"/>
        </w:rPr>
        <w:t>民主性原则</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10、</w:t>
      </w:r>
      <w:r w:rsidRPr="006A4E2C">
        <w:rPr>
          <w:rFonts w:ascii="Calibri" w:eastAsia="仿宋" w:hAnsi="Calibri" w:hint="eastAsia"/>
          <w:sz w:val="28"/>
          <w:szCs w:val="28"/>
        </w:rPr>
        <w:t>关于网络计划技术，下列表述错误的是</w:t>
      </w:r>
      <w:r w:rsidRPr="006A4E2C">
        <w:rPr>
          <w:rFonts w:ascii="Calibri" w:eastAsia="仿宋" w:hAnsi="Calibri"/>
          <w:sz w:val="28"/>
          <w:szCs w:val="28"/>
        </w:rPr>
        <w:t>______</w:t>
      </w:r>
    </w:p>
    <w:p w:rsidR="00131B38" w:rsidP="005B7E81">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A.</w:t>
      </w:r>
      <w:r w:rsidRPr="006A4E2C">
        <w:rPr>
          <w:rFonts w:ascii="Calibri" w:eastAsia="仿宋" w:hAnsi="Calibri" w:hint="eastAsia"/>
          <w:sz w:val="28"/>
          <w:szCs w:val="28"/>
        </w:rPr>
        <w:t>有利于工程时间进度的优化</w:t>
      </w:r>
    </w:p>
    <w:p w:rsidR="00131B38" w:rsidP="005B7E81">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B.</w:t>
      </w:r>
      <w:r w:rsidRPr="006A4E2C">
        <w:rPr>
          <w:rFonts w:ascii="Calibri" w:eastAsia="仿宋" w:hAnsi="Calibri" w:hint="eastAsia"/>
          <w:sz w:val="28"/>
          <w:szCs w:val="28"/>
        </w:rPr>
        <w:t>需要大量繁琐的计算，不适用于复杂的大型项目</w:t>
      </w:r>
    </w:p>
    <w:p w:rsidR="00131B38" w:rsidP="005B7E81">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C.</w:t>
      </w:r>
      <w:r w:rsidRPr="006A4E2C">
        <w:rPr>
          <w:rFonts w:ascii="Calibri" w:eastAsia="仿宋" w:hAnsi="Calibri" w:hint="eastAsia"/>
          <w:sz w:val="28"/>
          <w:szCs w:val="28"/>
        </w:rPr>
        <w:t>能指出完成任务的关键环节和路线，便于控制与重点管理</w:t>
      </w:r>
    </w:p>
    <w:p w:rsidR="00131B38" w:rsidP="005B7E81">
      <w:pPr>
        <w:pStyle w:val="NormalWeb"/>
        <w:spacing w:before="0" w:beforeAutospacing="0" w:after="0" w:afterAutospacing="0"/>
        <w:rPr>
          <w:rFonts w:ascii="Calibri" w:eastAsia="仿宋" w:hAnsi="Calibri"/>
          <w:sz w:val="28"/>
          <w:szCs w:val="28"/>
        </w:rPr>
        <w:sectPr w:rsidSect="008F55F2">
          <w:type w:val="nextPage"/>
          <w:pgSz w:w="11907" w:h="16839" w:code="9"/>
          <w:pgMar w:top="1134" w:right="567" w:bottom="1134" w:left="567" w:header="0" w:footer="0" w:gutter="0"/>
          <w:pgNumType w:start="2"/>
          <w:cols w:sep="1" w:space="425"/>
          <w:titlePg w:val="0"/>
          <w:docGrid w:type="lines" w:linePitch="312"/>
        </w:sectPr>
      </w:pPr>
      <w:r w:rsidRPr="006A4E2C">
        <w:rPr>
          <w:rFonts w:ascii="Calibri" w:eastAsia="仿宋" w:hAnsi="Calibri"/>
          <w:sz w:val="28"/>
          <w:szCs w:val="28"/>
        </w:rPr>
        <w:t>D.</w:t>
      </w:r>
      <w:r w:rsidRPr="006A4E2C">
        <w:rPr>
          <w:rFonts w:ascii="Calibri" w:eastAsia="仿宋" w:hAnsi="Calibri" w:hint="eastAsia"/>
          <w:sz w:val="28"/>
          <w:szCs w:val="28"/>
        </w:rPr>
        <w:t>能清晰表明整个工程各个项目的时间顺序和相互关系</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11、</w:t>
      </w:r>
      <w:r w:rsidRPr="00126796">
        <w:rPr>
          <w:rFonts w:ascii="Calibri" w:eastAsia="仿宋" w:hAnsi="Calibri" w:hint="eastAsia"/>
          <w:sz w:val="28"/>
          <w:szCs w:val="28"/>
        </w:rPr>
        <w:t>某一快递公司在市区规划了</w:t>
      </w:r>
      <w:r w:rsidRPr="00126796">
        <w:rPr>
          <w:rFonts w:ascii="Calibri" w:eastAsia="仿宋" w:hAnsi="Calibri"/>
          <w:sz w:val="28"/>
          <w:szCs w:val="28"/>
        </w:rPr>
        <w:t>30</w:t>
      </w:r>
      <w:r w:rsidRPr="00126796">
        <w:rPr>
          <w:rFonts w:ascii="Calibri" w:eastAsia="仿宋" w:hAnsi="Calibri" w:hint="eastAsia"/>
          <w:sz w:val="28"/>
          <w:szCs w:val="28"/>
        </w:rPr>
        <w:t>条不同的送货路线，但是这些路线中会遇到概率未知的堵车问题，此时，快递人员选择到达时间最短的路线的决策属于</w:t>
      </w:r>
      <w:r w:rsidRPr="00126796">
        <w:rPr>
          <w:rFonts w:ascii="Calibri" w:eastAsia="仿宋" w:hAnsi="Calibri"/>
          <w:sz w:val="28"/>
          <w:szCs w:val="28"/>
        </w:rPr>
        <w:t>______</w:t>
      </w:r>
    </w:p>
    <w:p w:rsidR="00131B38" w:rsidP="005B7E81">
      <w:pPr>
        <w:pStyle w:val="NormalWeb"/>
        <w:spacing w:before="0" w:beforeAutospacing="0" w:after="0" w:afterAutospacing="0"/>
        <w:rPr>
          <w:rFonts w:ascii="Calibri" w:eastAsia="仿宋" w:hAnsi="Calibri"/>
          <w:sz w:val="28"/>
          <w:szCs w:val="28"/>
        </w:rPr>
      </w:pPr>
      <w:r w:rsidRPr="00126796">
        <w:rPr>
          <w:rFonts w:ascii="Calibri" w:eastAsia="仿宋" w:hAnsi="Calibri"/>
          <w:sz w:val="28"/>
          <w:szCs w:val="28"/>
        </w:rPr>
        <w:t>A</w:t>
      </w:r>
      <w:r w:rsidRPr="00126796">
        <w:rPr>
          <w:rFonts w:ascii="Calibri" w:eastAsia="仿宋" w:hAnsi="Calibri" w:hint="eastAsia"/>
          <w:sz w:val="28"/>
          <w:szCs w:val="28"/>
        </w:rPr>
        <w:t>．不确定型决策</w:t>
      </w:r>
      <w:r w:rsidRPr="00126796">
        <w:rPr>
          <w:rFonts w:ascii="Calibri" w:eastAsia="仿宋" w:hAnsi="Calibri"/>
          <w:sz w:val="28"/>
          <w:szCs w:val="28"/>
        </w:rPr>
        <w:t>B</w:t>
      </w:r>
      <w:r w:rsidRPr="00126796">
        <w:rPr>
          <w:rFonts w:ascii="Calibri" w:eastAsia="仿宋" w:hAnsi="Calibri" w:hint="eastAsia"/>
          <w:sz w:val="28"/>
          <w:szCs w:val="28"/>
        </w:rPr>
        <w:t>．风险型决策</w:t>
      </w:r>
      <w:r w:rsidRPr="00126796">
        <w:rPr>
          <w:rFonts w:ascii="Calibri" w:eastAsia="仿宋" w:hAnsi="Calibri"/>
          <w:sz w:val="28"/>
          <w:szCs w:val="28"/>
        </w:rPr>
        <w:t>C</w:t>
      </w:r>
      <w:r w:rsidRPr="00126796">
        <w:rPr>
          <w:rFonts w:ascii="Calibri" w:eastAsia="仿宋" w:hAnsi="Calibri" w:hint="eastAsia"/>
          <w:sz w:val="28"/>
          <w:szCs w:val="28"/>
        </w:rPr>
        <w:t>．确定型决策</w:t>
      </w:r>
      <w:r w:rsidRPr="00126796">
        <w:rPr>
          <w:rFonts w:ascii="Calibri" w:eastAsia="仿宋" w:hAnsi="Calibri"/>
          <w:sz w:val="28"/>
          <w:szCs w:val="28"/>
        </w:rPr>
        <w:t>D</w:t>
      </w:r>
      <w:r w:rsidRPr="00126796">
        <w:rPr>
          <w:rFonts w:ascii="Calibri" w:eastAsia="仿宋" w:hAnsi="Calibri" w:hint="eastAsia"/>
          <w:sz w:val="28"/>
          <w:szCs w:val="28"/>
        </w:rPr>
        <w:t>．以上都不是</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12、</w:t>
      </w:r>
      <w:r w:rsidRPr="00CF0147">
        <w:rPr>
          <w:rFonts w:ascii="Calibri" w:eastAsia="仿宋" w:hAnsi="Calibri" w:hint="eastAsia"/>
          <w:sz w:val="28"/>
          <w:szCs w:val="28"/>
        </w:rPr>
        <w:t>作为资源分配者，管理者所扮演的是（）</w:t>
      </w:r>
    </w:p>
    <w:p w:rsidR="00131B38" w:rsidP="005B7E81">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A</w:t>
      </w:r>
      <w:r w:rsidRPr="00CF0147">
        <w:rPr>
          <w:rFonts w:ascii="Calibri" w:eastAsia="仿宋" w:hAnsi="Calibri" w:hint="eastAsia"/>
          <w:sz w:val="28"/>
          <w:szCs w:val="28"/>
        </w:rPr>
        <w:t>）人际关系角色</w:t>
      </w:r>
    </w:p>
    <w:p w:rsidR="00131B38" w:rsidP="005B7E81">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B</w:t>
      </w:r>
      <w:r w:rsidRPr="00CF0147">
        <w:rPr>
          <w:rFonts w:ascii="Calibri" w:eastAsia="仿宋" w:hAnsi="Calibri" w:hint="eastAsia"/>
          <w:sz w:val="28"/>
          <w:szCs w:val="28"/>
        </w:rPr>
        <w:t>）信息角色</w:t>
      </w:r>
    </w:p>
    <w:p w:rsidR="00131B38" w:rsidP="005B7E81">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C</w:t>
      </w:r>
      <w:r w:rsidRPr="00CF0147">
        <w:rPr>
          <w:rFonts w:ascii="Calibri" w:eastAsia="仿宋" w:hAnsi="Calibri" w:hint="eastAsia"/>
          <w:sz w:val="28"/>
          <w:szCs w:val="28"/>
        </w:rPr>
        <w:t>）决策角色</w:t>
      </w:r>
    </w:p>
    <w:p w:rsidR="00131B38" w:rsidP="005B7E81">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D</w:t>
      </w:r>
      <w:r w:rsidRPr="00CF0147">
        <w:rPr>
          <w:rFonts w:ascii="Calibri" w:eastAsia="仿宋" w:hAnsi="Calibri" w:hint="eastAsia"/>
          <w:sz w:val="28"/>
          <w:szCs w:val="28"/>
        </w:rPr>
        <w:t>）代表人角色</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13、</w:t>
      </w:r>
      <w:r w:rsidRPr="006A4E2C">
        <w:rPr>
          <w:rFonts w:ascii="Calibri" w:eastAsia="仿宋" w:hAnsi="Calibri" w:hint="eastAsia"/>
          <w:sz w:val="28"/>
          <w:szCs w:val="28"/>
        </w:rPr>
        <w:t>我国一个十几年的规划属于</w:t>
      </w:r>
      <w:r w:rsidRPr="006A4E2C">
        <w:rPr>
          <w:rFonts w:ascii="Calibri" w:eastAsia="仿宋" w:hAnsi="Calibri"/>
          <w:sz w:val="28"/>
          <w:szCs w:val="28"/>
        </w:rPr>
        <w:t>______</w:t>
      </w:r>
    </w:p>
    <w:p w:rsidR="00131B38" w:rsidP="005B7E81">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A.</w:t>
      </w:r>
      <w:r w:rsidRPr="006A4E2C">
        <w:rPr>
          <w:rFonts w:ascii="Calibri" w:eastAsia="仿宋" w:hAnsi="Calibri" w:hint="eastAsia"/>
          <w:sz w:val="28"/>
          <w:szCs w:val="28"/>
        </w:rPr>
        <w:t>执行性决策</w:t>
      </w:r>
      <w:r w:rsidRPr="006A4E2C">
        <w:rPr>
          <w:rFonts w:ascii="Calibri" w:eastAsia="仿宋" w:hAnsi="Calibri"/>
          <w:sz w:val="28"/>
          <w:szCs w:val="28"/>
        </w:rPr>
        <w:t>B.</w:t>
      </w:r>
      <w:r w:rsidRPr="006A4E2C">
        <w:rPr>
          <w:rFonts w:ascii="Calibri" w:eastAsia="仿宋" w:hAnsi="Calibri" w:hint="eastAsia"/>
          <w:sz w:val="28"/>
          <w:szCs w:val="28"/>
        </w:rPr>
        <w:t>战术决策</w:t>
      </w:r>
    </w:p>
    <w:p w:rsidR="00131B38" w:rsidP="005B7E81">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C.</w:t>
      </w:r>
      <w:r w:rsidRPr="006A4E2C">
        <w:rPr>
          <w:rFonts w:ascii="Calibri" w:eastAsia="仿宋" w:hAnsi="Calibri" w:hint="eastAsia"/>
          <w:sz w:val="28"/>
          <w:szCs w:val="28"/>
        </w:rPr>
        <w:t>业务决策</w:t>
      </w:r>
      <w:r w:rsidRPr="006A4E2C">
        <w:rPr>
          <w:rFonts w:ascii="Calibri" w:eastAsia="仿宋" w:hAnsi="Calibri"/>
          <w:sz w:val="28"/>
          <w:szCs w:val="28"/>
        </w:rPr>
        <w:t>D.</w:t>
      </w:r>
      <w:r w:rsidRPr="006A4E2C">
        <w:rPr>
          <w:rFonts w:ascii="Calibri" w:eastAsia="仿宋" w:hAnsi="Calibri" w:hint="eastAsia"/>
          <w:sz w:val="28"/>
          <w:szCs w:val="28"/>
        </w:rPr>
        <w:t>战略决策</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14、</w:t>
      </w:r>
      <w:r w:rsidRPr="006A4E2C">
        <w:rPr>
          <w:rFonts w:ascii="Calibri" w:eastAsia="仿宋" w:hAnsi="Calibri" w:hint="eastAsia"/>
          <w:sz w:val="28"/>
          <w:szCs w:val="28"/>
        </w:rPr>
        <w:t>哪些不是霍桑试验结论</w:t>
      </w:r>
      <w:r w:rsidRPr="006A4E2C">
        <w:rPr>
          <w:rFonts w:ascii="Calibri" w:eastAsia="仿宋" w:hAnsi="Calibri"/>
          <w:sz w:val="28"/>
          <w:szCs w:val="28"/>
        </w:rPr>
        <w:t>______</w:t>
      </w:r>
    </w:p>
    <w:p w:rsidR="00131B38" w:rsidP="005B7E81">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A.</w:t>
      </w:r>
      <w:r w:rsidRPr="006A4E2C">
        <w:rPr>
          <w:rFonts w:ascii="Calibri" w:eastAsia="仿宋" w:hAnsi="Calibri" w:hint="eastAsia"/>
          <w:sz w:val="28"/>
          <w:szCs w:val="28"/>
        </w:rPr>
        <w:t>工人是</w:t>
      </w:r>
      <w:r w:rsidRPr="006A4E2C">
        <w:rPr>
          <w:rFonts w:ascii="Calibri" w:eastAsia="仿宋" w:hAnsi="Calibri" w:hint="eastAsia"/>
          <w:sz w:val="28"/>
          <w:szCs w:val="28"/>
        </w:rPr>
        <w:t>“</w:t>
      </w:r>
      <w:r w:rsidRPr="006A4E2C">
        <w:rPr>
          <w:rFonts w:ascii="Calibri" w:eastAsia="仿宋" w:hAnsi="Calibri" w:hint="eastAsia"/>
          <w:sz w:val="28"/>
          <w:szCs w:val="28"/>
        </w:rPr>
        <w:t>社会人</w:t>
      </w:r>
      <w:r w:rsidRPr="006A4E2C">
        <w:rPr>
          <w:rFonts w:ascii="Calibri" w:eastAsia="仿宋" w:hAnsi="Calibri" w:hint="eastAsia"/>
          <w:sz w:val="28"/>
          <w:szCs w:val="28"/>
        </w:rPr>
        <w:t>”</w:t>
      </w:r>
    </w:p>
    <w:p w:rsidR="00131B38" w:rsidP="005B7E81">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B.</w:t>
      </w:r>
      <w:r w:rsidRPr="006A4E2C">
        <w:rPr>
          <w:rFonts w:ascii="Calibri" w:eastAsia="仿宋" w:hAnsi="Calibri" w:hint="eastAsia"/>
          <w:sz w:val="28"/>
          <w:szCs w:val="28"/>
        </w:rPr>
        <w:t>新型的领导方法要提高职工的满意程度的能力</w:t>
      </w:r>
    </w:p>
    <w:p w:rsidR="00131B38" w:rsidP="005B7E81">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C.</w:t>
      </w:r>
      <w:r w:rsidRPr="006A4E2C">
        <w:rPr>
          <w:rFonts w:ascii="Calibri" w:eastAsia="仿宋" w:hAnsi="Calibri" w:hint="eastAsia"/>
          <w:sz w:val="28"/>
          <w:szCs w:val="28"/>
        </w:rPr>
        <w:t>企业中存在着非正式组织</w:t>
      </w:r>
    </w:p>
    <w:p w:rsidR="00131B38" w:rsidP="005B7E81">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D.</w:t>
      </w:r>
      <w:r w:rsidRPr="006A4E2C">
        <w:rPr>
          <w:rFonts w:ascii="Calibri" w:eastAsia="仿宋" w:hAnsi="Calibri" w:hint="eastAsia"/>
          <w:sz w:val="28"/>
          <w:szCs w:val="28"/>
        </w:rPr>
        <w:t>改进工作方法可以提高劳动生产率</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15、</w:t>
      </w:r>
      <w:r w:rsidRPr="00CF0147">
        <w:rPr>
          <w:rFonts w:ascii="Calibri" w:eastAsia="仿宋" w:hAnsi="Calibri" w:hint="eastAsia"/>
          <w:sz w:val="28"/>
          <w:szCs w:val="28"/>
        </w:rPr>
        <w:t>根据经营单位组合分析法，增长率高而且市场占有率低的企业经营业务状况类型是（）</w:t>
      </w:r>
    </w:p>
    <w:p w:rsidR="00131B38" w:rsidP="005B7E81">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A</w:t>
      </w:r>
      <w:r w:rsidRPr="00CF0147">
        <w:rPr>
          <w:rFonts w:ascii="Calibri" w:eastAsia="仿宋" w:hAnsi="Calibri" w:hint="eastAsia"/>
          <w:sz w:val="28"/>
          <w:szCs w:val="28"/>
        </w:rPr>
        <w:t>）</w:t>
      </w:r>
      <w:r w:rsidRPr="00CF0147">
        <w:rPr>
          <w:rFonts w:ascii="Calibri" w:eastAsia="仿宋" w:hAnsi="Calibri"/>
          <w:sz w:val="28"/>
          <w:szCs w:val="28"/>
        </w:rPr>
        <w:t>“</w:t>
      </w:r>
      <w:r w:rsidRPr="00CF0147">
        <w:rPr>
          <w:rFonts w:ascii="Calibri" w:eastAsia="仿宋" w:hAnsi="Calibri" w:hint="eastAsia"/>
          <w:sz w:val="28"/>
          <w:szCs w:val="28"/>
        </w:rPr>
        <w:t>瘦狗</w:t>
      </w:r>
      <w:r w:rsidRPr="00CF0147">
        <w:rPr>
          <w:rFonts w:ascii="Calibri" w:eastAsia="仿宋" w:hAnsi="Calibri"/>
          <w:sz w:val="28"/>
          <w:szCs w:val="28"/>
        </w:rPr>
        <w:t>”</w:t>
      </w:r>
      <w:r w:rsidRPr="00CF0147">
        <w:rPr>
          <w:rFonts w:ascii="Calibri" w:eastAsia="仿宋" w:hAnsi="Calibri" w:hint="eastAsia"/>
          <w:sz w:val="28"/>
          <w:szCs w:val="28"/>
        </w:rPr>
        <w:t>型</w:t>
      </w:r>
    </w:p>
    <w:p w:rsidR="00131B38" w:rsidP="005B7E81">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B</w:t>
      </w:r>
      <w:r w:rsidRPr="00CF0147">
        <w:rPr>
          <w:rFonts w:ascii="Calibri" w:eastAsia="仿宋" w:hAnsi="Calibri" w:hint="eastAsia"/>
          <w:sz w:val="28"/>
          <w:szCs w:val="28"/>
        </w:rPr>
        <w:t>）</w:t>
      </w:r>
      <w:r w:rsidRPr="00CF0147">
        <w:rPr>
          <w:rFonts w:ascii="Calibri" w:eastAsia="仿宋" w:hAnsi="Calibri"/>
          <w:sz w:val="28"/>
          <w:szCs w:val="28"/>
        </w:rPr>
        <w:t>“</w:t>
      </w:r>
      <w:r w:rsidRPr="00CF0147">
        <w:rPr>
          <w:rFonts w:ascii="Calibri" w:eastAsia="仿宋" w:hAnsi="Calibri" w:hint="eastAsia"/>
          <w:sz w:val="28"/>
          <w:szCs w:val="28"/>
        </w:rPr>
        <w:t>幼童</w:t>
      </w:r>
      <w:r w:rsidRPr="00CF0147">
        <w:rPr>
          <w:rFonts w:ascii="Calibri" w:eastAsia="仿宋" w:hAnsi="Calibri"/>
          <w:sz w:val="28"/>
          <w:szCs w:val="28"/>
        </w:rPr>
        <w:t>”</w:t>
      </w:r>
      <w:r w:rsidRPr="00CF0147">
        <w:rPr>
          <w:rFonts w:ascii="Calibri" w:eastAsia="仿宋" w:hAnsi="Calibri" w:hint="eastAsia"/>
          <w:sz w:val="28"/>
          <w:szCs w:val="28"/>
        </w:rPr>
        <w:t>型</w:t>
      </w:r>
    </w:p>
    <w:p w:rsidR="00131B38" w:rsidP="005B7E81">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C</w:t>
      </w:r>
      <w:r w:rsidRPr="00CF0147">
        <w:rPr>
          <w:rFonts w:ascii="Calibri" w:eastAsia="仿宋" w:hAnsi="Calibri" w:hint="eastAsia"/>
          <w:sz w:val="28"/>
          <w:szCs w:val="28"/>
        </w:rPr>
        <w:t>）</w:t>
      </w:r>
      <w:r w:rsidRPr="00CF0147">
        <w:rPr>
          <w:rFonts w:ascii="Calibri" w:eastAsia="仿宋" w:hAnsi="Calibri"/>
          <w:sz w:val="28"/>
          <w:szCs w:val="28"/>
        </w:rPr>
        <w:t>“</w:t>
      </w:r>
      <w:r w:rsidRPr="00CF0147">
        <w:rPr>
          <w:rFonts w:ascii="Calibri" w:eastAsia="仿宋" w:hAnsi="Calibri" w:hint="eastAsia"/>
          <w:sz w:val="28"/>
          <w:szCs w:val="28"/>
        </w:rPr>
        <w:t>金牛</w:t>
      </w:r>
      <w:r w:rsidRPr="00CF0147">
        <w:rPr>
          <w:rFonts w:ascii="Calibri" w:eastAsia="仿宋" w:hAnsi="Calibri"/>
          <w:sz w:val="28"/>
          <w:szCs w:val="28"/>
        </w:rPr>
        <w:t>”</w:t>
      </w:r>
      <w:r w:rsidRPr="00CF0147">
        <w:rPr>
          <w:rFonts w:ascii="Calibri" w:eastAsia="仿宋" w:hAnsi="Calibri" w:hint="eastAsia"/>
          <w:sz w:val="28"/>
          <w:szCs w:val="28"/>
        </w:rPr>
        <w:t>型</w:t>
      </w:r>
    </w:p>
    <w:p w:rsidR="00131B38" w:rsidP="005B7E81">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D</w:t>
      </w:r>
      <w:r w:rsidRPr="00CF0147">
        <w:rPr>
          <w:rFonts w:ascii="Calibri" w:eastAsia="仿宋" w:hAnsi="Calibri" w:hint="eastAsia"/>
          <w:sz w:val="28"/>
          <w:szCs w:val="28"/>
        </w:rPr>
        <w:t>）</w:t>
      </w:r>
      <w:r w:rsidRPr="00CF0147">
        <w:rPr>
          <w:rFonts w:ascii="Calibri" w:eastAsia="仿宋" w:hAnsi="Calibri"/>
          <w:sz w:val="28"/>
          <w:szCs w:val="28"/>
        </w:rPr>
        <w:t>“</w:t>
      </w:r>
      <w:r w:rsidRPr="00CF0147">
        <w:rPr>
          <w:rFonts w:ascii="Calibri" w:eastAsia="仿宋" w:hAnsi="Calibri" w:hint="eastAsia"/>
          <w:sz w:val="28"/>
          <w:szCs w:val="28"/>
        </w:rPr>
        <w:t>明星</w:t>
      </w:r>
      <w:r w:rsidRPr="00CF0147">
        <w:rPr>
          <w:rFonts w:ascii="Calibri" w:eastAsia="仿宋" w:hAnsi="Calibri"/>
          <w:sz w:val="28"/>
          <w:szCs w:val="28"/>
        </w:rPr>
        <w:t>”</w:t>
      </w:r>
      <w:r w:rsidRPr="00CF0147">
        <w:rPr>
          <w:rFonts w:ascii="Calibri" w:eastAsia="仿宋" w:hAnsi="Calibri" w:hint="eastAsia"/>
          <w:sz w:val="28"/>
          <w:szCs w:val="28"/>
        </w:rPr>
        <w:t>型</w:t>
      </w:r>
    </w:p>
    <w:p w:rsidR="00131B38" w:rsidP="005B7E81">
      <w:pPr>
        <w:pStyle w:val="NormalWeb"/>
        <w:spacing w:before="0" w:beforeAutospacing="0" w:after="0" w:afterAutospacing="0"/>
        <w:rPr>
          <w:rFonts w:ascii="Calibri" w:eastAsia="仿宋" w:hAnsi="Calibri"/>
          <w:sz w:val="28"/>
          <w:szCs w:val="28"/>
        </w:rPr>
        <w:sectPr w:rsidSect="008F55F2">
          <w:type w:val="nextPage"/>
          <w:pgSz w:w="11907" w:h="16839" w:code="9"/>
          <w:pgMar w:top="1134" w:right="567" w:bottom="1134" w:left="567" w:header="0" w:footer="0" w:gutter="0"/>
          <w:pgNumType w:start="3"/>
          <w:cols w:sep="1" w:space="425"/>
          <w:titlePg w:val="0"/>
          <w:docGrid w:type="lines" w:linePitch="312"/>
        </w:sectPr>
      </w:pPr>
      <w:r>
        <w:rPr>
          <w:rFonts w:ascii="仿宋" w:eastAsia="仿宋" w:hAnsi="仿宋"/>
          <w:b/>
          <w:sz w:val="28"/>
        </w:rPr>
        <w:t>16、</w:t>
      </w:r>
      <w:r w:rsidRPr="00126796">
        <w:rPr>
          <w:rFonts w:ascii="Calibri" w:eastAsia="仿宋" w:hAnsi="Calibri" w:hint="eastAsia"/>
          <w:sz w:val="28"/>
          <w:szCs w:val="28"/>
        </w:rPr>
        <w:t>提出计划职能与执行职能相分离的管理理论是</w:t>
      </w:r>
      <w:r w:rsidRPr="00126796">
        <w:rPr>
          <w:rFonts w:ascii="Calibri" w:eastAsia="仿宋" w:hAnsi="Calibri"/>
          <w:sz w:val="28"/>
          <w:szCs w:val="28"/>
        </w:rPr>
        <w:t>______</w:t>
      </w:r>
    </w:p>
    <w:p w:rsidR="00131B38" w:rsidP="005B7E81">
      <w:pPr>
        <w:pStyle w:val="NormalWeb"/>
        <w:spacing w:before="0" w:beforeAutospacing="0" w:after="0" w:afterAutospacing="0"/>
        <w:rPr>
          <w:rFonts w:ascii="Calibri" w:eastAsia="仿宋" w:hAnsi="Calibri"/>
          <w:sz w:val="28"/>
          <w:szCs w:val="28"/>
        </w:rPr>
      </w:pPr>
      <w:r w:rsidRPr="00126796">
        <w:rPr>
          <w:rFonts w:ascii="Calibri" w:eastAsia="仿宋" w:hAnsi="Calibri"/>
          <w:sz w:val="28"/>
          <w:szCs w:val="28"/>
        </w:rPr>
        <w:t>A</w:t>
      </w:r>
      <w:r w:rsidRPr="00126796">
        <w:rPr>
          <w:rFonts w:ascii="Calibri" w:eastAsia="仿宋" w:hAnsi="Calibri" w:hint="eastAsia"/>
          <w:sz w:val="28"/>
          <w:szCs w:val="28"/>
        </w:rPr>
        <w:t>．科学管理理论</w:t>
      </w:r>
      <w:r w:rsidRPr="00126796">
        <w:rPr>
          <w:rFonts w:ascii="Calibri" w:eastAsia="仿宋" w:hAnsi="Calibri"/>
          <w:sz w:val="28"/>
          <w:szCs w:val="28"/>
        </w:rPr>
        <w:t>B</w:t>
      </w:r>
      <w:r w:rsidRPr="00126796">
        <w:rPr>
          <w:rFonts w:ascii="Calibri" w:eastAsia="仿宋" w:hAnsi="Calibri" w:hint="eastAsia"/>
          <w:sz w:val="28"/>
          <w:szCs w:val="28"/>
        </w:rPr>
        <w:t>．组织管理理论</w:t>
      </w:r>
    </w:p>
    <w:p w:rsidR="00131B38" w:rsidP="005B7E81">
      <w:pPr>
        <w:pStyle w:val="NormalWeb"/>
        <w:spacing w:before="0" w:beforeAutospacing="0" w:after="0" w:afterAutospacing="0"/>
        <w:rPr>
          <w:rFonts w:ascii="Calibri" w:eastAsia="仿宋" w:hAnsi="Calibri"/>
          <w:sz w:val="28"/>
          <w:szCs w:val="28"/>
        </w:rPr>
      </w:pPr>
      <w:r w:rsidRPr="00126796">
        <w:rPr>
          <w:rFonts w:ascii="Calibri" w:eastAsia="仿宋" w:hAnsi="Calibri"/>
          <w:sz w:val="28"/>
          <w:szCs w:val="28"/>
        </w:rPr>
        <w:t>C</w:t>
      </w:r>
      <w:r w:rsidRPr="00126796">
        <w:rPr>
          <w:rFonts w:ascii="Calibri" w:eastAsia="仿宋" w:hAnsi="Calibri" w:hint="eastAsia"/>
          <w:sz w:val="28"/>
          <w:szCs w:val="28"/>
        </w:rPr>
        <w:t>．系统管理理论</w:t>
      </w:r>
      <w:r w:rsidRPr="00126796">
        <w:rPr>
          <w:rFonts w:ascii="Calibri" w:eastAsia="仿宋" w:hAnsi="Calibri"/>
          <w:sz w:val="28"/>
          <w:szCs w:val="28"/>
        </w:rPr>
        <w:t>D</w:t>
      </w:r>
      <w:r w:rsidRPr="00126796">
        <w:rPr>
          <w:rFonts w:ascii="Calibri" w:eastAsia="仿宋" w:hAnsi="Calibri" w:hint="eastAsia"/>
          <w:sz w:val="28"/>
          <w:szCs w:val="28"/>
        </w:rPr>
        <w:t>．权变管理理论</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17、</w:t>
      </w:r>
      <w:r w:rsidRPr="006A4E2C">
        <w:rPr>
          <w:rFonts w:ascii="Calibri" w:eastAsia="仿宋" w:hAnsi="Calibri" w:hint="eastAsia"/>
          <w:sz w:val="28"/>
          <w:szCs w:val="28"/>
        </w:rPr>
        <w:t>根据发展需要，企业培训全体成员进行电脑软件技能方法学习，该培训属于</w:t>
      </w:r>
      <w:r w:rsidRPr="006A4E2C">
        <w:rPr>
          <w:rFonts w:ascii="Calibri" w:eastAsia="仿宋" w:hAnsi="Calibri"/>
          <w:sz w:val="28"/>
          <w:szCs w:val="28"/>
        </w:rPr>
        <w:t>______</w:t>
      </w:r>
    </w:p>
    <w:p w:rsidR="00131B38" w:rsidP="005B7E81">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A.</w:t>
      </w:r>
      <w:r w:rsidRPr="006A4E2C">
        <w:rPr>
          <w:rFonts w:ascii="Calibri" w:eastAsia="仿宋" w:hAnsi="Calibri" w:hint="eastAsia"/>
          <w:sz w:val="28"/>
          <w:szCs w:val="28"/>
        </w:rPr>
        <w:t>在职培训</w:t>
      </w:r>
      <w:r w:rsidRPr="006A4E2C">
        <w:rPr>
          <w:rFonts w:ascii="Calibri" w:eastAsia="仿宋" w:hAnsi="Calibri"/>
          <w:sz w:val="28"/>
          <w:szCs w:val="28"/>
        </w:rPr>
        <w:t>B.</w:t>
      </w:r>
      <w:r w:rsidRPr="006A4E2C">
        <w:rPr>
          <w:rFonts w:ascii="Calibri" w:eastAsia="仿宋" w:hAnsi="Calibri" w:hint="eastAsia"/>
          <w:sz w:val="28"/>
          <w:szCs w:val="28"/>
        </w:rPr>
        <w:t>专题培训</w:t>
      </w:r>
      <w:r w:rsidRPr="006A4E2C">
        <w:rPr>
          <w:rFonts w:ascii="Calibri" w:eastAsia="仿宋" w:hAnsi="Calibri"/>
          <w:sz w:val="28"/>
          <w:szCs w:val="28"/>
        </w:rPr>
        <w:t>C.</w:t>
      </w:r>
      <w:r w:rsidRPr="006A4E2C">
        <w:rPr>
          <w:rFonts w:ascii="Calibri" w:eastAsia="仿宋" w:hAnsi="Calibri" w:hint="eastAsia"/>
          <w:sz w:val="28"/>
          <w:szCs w:val="28"/>
        </w:rPr>
        <w:t>自主学习</w:t>
      </w:r>
      <w:r w:rsidRPr="006A4E2C">
        <w:rPr>
          <w:rFonts w:ascii="Calibri" w:eastAsia="仿宋" w:hAnsi="Calibri"/>
          <w:sz w:val="28"/>
          <w:szCs w:val="28"/>
        </w:rPr>
        <w:t>D.</w:t>
      </w:r>
      <w:r w:rsidRPr="006A4E2C">
        <w:rPr>
          <w:rFonts w:ascii="Calibri" w:eastAsia="仿宋" w:hAnsi="Calibri" w:hint="eastAsia"/>
          <w:sz w:val="28"/>
          <w:szCs w:val="28"/>
        </w:rPr>
        <w:t>离职培训</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18、</w:t>
      </w:r>
      <w:r w:rsidRPr="00136F35">
        <w:rPr>
          <w:rFonts w:ascii="Calibri" w:eastAsia="仿宋" w:hAnsi="Calibri" w:hint="eastAsia"/>
          <w:sz w:val="28"/>
          <w:szCs w:val="28"/>
        </w:rPr>
        <w:t>领导生命周期理论将下属的成熟程度作为领导选择正确的领导风格的重要依据。领导者提供极少的指导和支持的领导风格被称为（）</w:t>
      </w:r>
    </w:p>
    <w:p w:rsidR="00131B38" w:rsidP="005B7E81">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A</w:t>
      </w:r>
      <w:r w:rsidRPr="00136F35">
        <w:rPr>
          <w:rFonts w:ascii="Calibri" w:eastAsia="仿宋" w:hAnsi="Calibri" w:hint="eastAsia"/>
          <w:sz w:val="28"/>
          <w:szCs w:val="28"/>
        </w:rPr>
        <w:t>）指导型</w:t>
      </w:r>
      <w:r w:rsidRPr="00136F35">
        <w:rPr>
          <w:rFonts w:ascii="Calibri" w:eastAsia="仿宋" w:hAnsi="Calibri"/>
          <w:sz w:val="28"/>
          <w:szCs w:val="28"/>
        </w:rPr>
        <w:t>(</w:t>
      </w:r>
      <w:r w:rsidRPr="00136F35">
        <w:rPr>
          <w:rFonts w:ascii="Calibri" w:eastAsia="仿宋" w:hAnsi="Calibri" w:hint="eastAsia"/>
          <w:sz w:val="28"/>
          <w:szCs w:val="28"/>
        </w:rPr>
        <w:t>高任务</w:t>
      </w:r>
      <w:r w:rsidRPr="00136F35">
        <w:rPr>
          <w:rFonts w:ascii="Calibri" w:eastAsia="仿宋" w:hAnsi="Calibri"/>
          <w:sz w:val="28"/>
          <w:szCs w:val="28"/>
        </w:rPr>
        <w:t>—</w:t>
      </w:r>
      <w:r w:rsidRPr="00136F35">
        <w:rPr>
          <w:rFonts w:ascii="Calibri" w:eastAsia="仿宋" w:hAnsi="Calibri" w:hint="eastAsia"/>
          <w:sz w:val="28"/>
          <w:szCs w:val="28"/>
        </w:rPr>
        <w:t>低关系</w:t>
      </w:r>
      <w:r w:rsidRPr="00136F35">
        <w:rPr>
          <w:rFonts w:ascii="Calibri" w:eastAsia="仿宋" w:hAnsi="Calibri"/>
          <w:sz w:val="28"/>
          <w:szCs w:val="28"/>
        </w:rPr>
        <w:t>)</w:t>
      </w:r>
    </w:p>
    <w:p w:rsidR="00131B38" w:rsidP="005B7E81">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B</w:t>
      </w:r>
      <w:r w:rsidRPr="00136F35">
        <w:rPr>
          <w:rFonts w:ascii="Calibri" w:eastAsia="仿宋" w:hAnsi="Calibri" w:hint="eastAsia"/>
          <w:sz w:val="28"/>
          <w:szCs w:val="28"/>
        </w:rPr>
        <w:t>）推销型</w:t>
      </w:r>
      <w:r w:rsidRPr="00136F35">
        <w:rPr>
          <w:rFonts w:ascii="Calibri" w:eastAsia="仿宋" w:hAnsi="Calibri"/>
          <w:sz w:val="28"/>
          <w:szCs w:val="28"/>
        </w:rPr>
        <w:t>(</w:t>
      </w:r>
      <w:r w:rsidRPr="00136F35">
        <w:rPr>
          <w:rFonts w:ascii="Calibri" w:eastAsia="仿宋" w:hAnsi="Calibri" w:hint="eastAsia"/>
          <w:sz w:val="28"/>
          <w:szCs w:val="28"/>
        </w:rPr>
        <w:t>高任务</w:t>
      </w:r>
      <w:r w:rsidRPr="00136F35">
        <w:rPr>
          <w:rFonts w:ascii="Calibri" w:eastAsia="仿宋" w:hAnsi="Calibri"/>
          <w:sz w:val="28"/>
          <w:szCs w:val="28"/>
        </w:rPr>
        <w:t>—</w:t>
      </w:r>
      <w:r w:rsidRPr="00136F35">
        <w:rPr>
          <w:rFonts w:ascii="Calibri" w:eastAsia="仿宋" w:hAnsi="Calibri" w:hint="eastAsia"/>
          <w:sz w:val="28"/>
          <w:szCs w:val="28"/>
        </w:rPr>
        <w:t>高关系</w:t>
      </w:r>
      <w:r w:rsidRPr="00136F35">
        <w:rPr>
          <w:rFonts w:ascii="Calibri" w:eastAsia="仿宋" w:hAnsi="Calibri"/>
          <w:sz w:val="28"/>
          <w:szCs w:val="28"/>
        </w:rPr>
        <w:t>)</w:t>
      </w:r>
    </w:p>
    <w:p w:rsidR="00131B38" w:rsidP="005B7E81">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C</w:t>
      </w:r>
      <w:r w:rsidRPr="00136F35">
        <w:rPr>
          <w:rFonts w:ascii="Calibri" w:eastAsia="仿宋" w:hAnsi="Calibri" w:hint="eastAsia"/>
          <w:sz w:val="28"/>
          <w:szCs w:val="28"/>
        </w:rPr>
        <w:t>）参与型</w:t>
      </w:r>
      <w:r w:rsidRPr="00136F35">
        <w:rPr>
          <w:rFonts w:ascii="Calibri" w:eastAsia="仿宋" w:hAnsi="Calibri"/>
          <w:sz w:val="28"/>
          <w:szCs w:val="28"/>
        </w:rPr>
        <w:t>(</w:t>
      </w:r>
      <w:r w:rsidRPr="00136F35">
        <w:rPr>
          <w:rFonts w:ascii="Calibri" w:eastAsia="仿宋" w:hAnsi="Calibri" w:hint="eastAsia"/>
          <w:sz w:val="28"/>
          <w:szCs w:val="28"/>
        </w:rPr>
        <w:t>低任务</w:t>
      </w:r>
      <w:r w:rsidRPr="00136F35">
        <w:rPr>
          <w:rFonts w:ascii="Calibri" w:eastAsia="仿宋" w:hAnsi="Calibri"/>
          <w:sz w:val="28"/>
          <w:szCs w:val="28"/>
        </w:rPr>
        <w:t>—</w:t>
      </w:r>
      <w:r w:rsidRPr="00136F35">
        <w:rPr>
          <w:rFonts w:ascii="Calibri" w:eastAsia="仿宋" w:hAnsi="Calibri" w:hint="eastAsia"/>
          <w:sz w:val="28"/>
          <w:szCs w:val="28"/>
        </w:rPr>
        <w:t>高关系</w:t>
      </w:r>
      <w:r w:rsidRPr="00136F35">
        <w:rPr>
          <w:rFonts w:ascii="Calibri" w:eastAsia="仿宋" w:hAnsi="Calibri"/>
          <w:sz w:val="28"/>
          <w:szCs w:val="28"/>
        </w:rPr>
        <w:t>)</w:t>
      </w:r>
    </w:p>
    <w:p w:rsidR="00131B38" w:rsidP="005B7E81">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D</w:t>
      </w:r>
      <w:r w:rsidRPr="00136F35">
        <w:rPr>
          <w:rFonts w:ascii="Calibri" w:eastAsia="仿宋" w:hAnsi="Calibri" w:hint="eastAsia"/>
          <w:sz w:val="28"/>
          <w:szCs w:val="28"/>
        </w:rPr>
        <w:t>）授权型</w:t>
      </w:r>
      <w:r w:rsidRPr="00136F35">
        <w:rPr>
          <w:rFonts w:ascii="Calibri" w:eastAsia="仿宋" w:hAnsi="Calibri"/>
          <w:sz w:val="28"/>
          <w:szCs w:val="28"/>
        </w:rPr>
        <w:t>(</w:t>
      </w:r>
      <w:r w:rsidRPr="00136F35">
        <w:rPr>
          <w:rFonts w:ascii="Calibri" w:eastAsia="仿宋" w:hAnsi="Calibri" w:hint="eastAsia"/>
          <w:sz w:val="28"/>
          <w:szCs w:val="28"/>
        </w:rPr>
        <w:t>低任务一低关系</w:t>
      </w:r>
      <w:r w:rsidRPr="00136F35">
        <w:rPr>
          <w:rFonts w:ascii="Calibri" w:eastAsia="仿宋" w:hAnsi="Calibri"/>
          <w:sz w:val="28"/>
          <w:szCs w:val="28"/>
        </w:rPr>
        <w:t>)</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19、</w:t>
      </w:r>
      <w:r w:rsidRPr="00E04B1C">
        <w:rPr>
          <w:rFonts w:ascii="Calibri" w:eastAsia="仿宋" w:hAnsi="Calibri" w:hint="eastAsia"/>
          <w:sz w:val="28"/>
          <w:szCs w:val="28"/>
        </w:rPr>
        <w:t>属于外部招聘优势的是</w:t>
      </w:r>
      <w:r w:rsidRPr="00E04B1C">
        <w:rPr>
          <w:rFonts w:ascii="Calibri" w:eastAsia="仿宋" w:hAnsi="Calibri"/>
          <w:sz w:val="28"/>
          <w:szCs w:val="28"/>
        </w:rPr>
        <w:t>______</w:t>
      </w:r>
    </w:p>
    <w:p w:rsidR="00131B38" w:rsidP="005B7E81">
      <w:pPr>
        <w:pStyle w:val="NormalWeb"/>
        <w:spacing w:before="0" w:beforeAutospacing="0" w:after="0" w:afterAutospacing="0"/>
        <w:rPr>
          <w:rFonts w:ascii="Calibri" w:eastAsia="仿宋" w:hAnsi="Calibri"/>
          <w:sz w:val="28"/>
          <w:szCs w:val="28"/>
        </w:rPr>
      </w:pPr>
      <w:r w:rsidRPr="00E04B1C">
        <w:rPr>
          <w:rFonts w:ascii="Calibri" w:eastAsia="仿宋" w:hAnsi="Calibri"/>
          <w:sz w:val="28"/>
          <w:szCs w:val="28"/>
        </w:rPr>
        <w:t>A</w:t>
      </w:r>
      <w:r w:rsidRPr="00E04B1C">
        <w:rPr>
          <w:rFonts w:ascii="Calibri" w:eastAsia="仿宋" w:hAnsi="Calibri" w:hint="eastAsia"/>
          <w:sz w:val="28"/>
          <w:szCs w:val="28"/>
        </w:rPr>
        <w:t>．有利于平息并缓和内部竞争者之间的紧张关系</w:t>
      </w:r>
    </w:p>
    <w:p w:rsidR="00131B38" w:rsidP="005B7E81">
      <w:pPr>
        <w:pStyle w:val="NormalWeb"/>
        <w:spacing w:before="0" w:beforeAutospacing="0" w:after="0" w:afterAutospacing="0"/>
        <w:rPr>
          <w:rFonts w:ascii="Calibri" w:eastAsia="仿宋" w:hAnsi="Calibri"/>
          <w:sz w:val="28"/>
          <w:szCs w:val="28"/>
        </w:rPr>
      </w:pPr>
      <w:r w:rsidRPr="00E04B1C">
        <w:rPr>
          <w:rFonts w:ascii="Calibri" w:eastAsia="仿宋" w:hAnsi="Calibri"/>
          <w:sz w:val="28"/>
          <w:szCs w:val="28"/>
        </w:rPr>
        <w:t>B</w:t>
      </w:r>
      <w:r w:rsidRPr="00E04B1C">
        <w:rPr>
          <w:rFonts w:ascii="Calibri" w:eastAsia="仿宋" w:hAnsi="Calibri" w:hint="eastAsia"/>
          <w:sz w:val="28"/>
          <w:szCs w:val="28"/>
        </w:rPr>
        <w:t>．有利于对被聘者深入了解</w:t>
      </w:r>
    </w:p>
    <w:p w:rsidR="00131B38" w:rsidP="005B7E81">
      <w:pPr>
        <w:pStyle w:val="NormalWeb"/>
        <w:spacing w:before="0" w:beforeAutospacing="0" w:after="0" w:afterAutospacing="0"/>
        <w:rPr>
          <w:rFonts w:ascii="Calibri" w:eastAsia="仿宋" w:hAnsi="Calibri"/>
          <w:sz w:val="28"/>
          <w:szCs w:val="28"/>
        </w:rPr>
      </w:pPr>
      <w:r w:rsidRPr="00E04B1C">
        <w:rPr>
          <w:rFonts w:ascii="Calibri" w:eastAsia="仿宋" w:hAnsi="Calibri"/>
          <w:sz w:val="28"/>
          <w:szCs w:val="28"/>
        </w:rPr>
        <w:t>C</w:t>
      </w:r>
      <w:r w:rsidRPr="00E04B1C">
        <w:rPr>
          <w:rFonts w:ascii="Calibri" w:eastAsia="仿宋" w:hAnsi="Calibri" w:hint="eastAsia"/>
          <w:sz w:val="28"/>
          <w:szCs w:val="28"/>
        </w:rPr>
        <w:t>．有利于被聘者迅速展开工作</w:t>
      </w:r>
    </w:p>
    <w:p w:rsidR="00131B38" w:rsidP="005B7E81">
      <w:pPr>
        <w:pStyle w:val="NormalWeb"/>
        <w:spacing w:before="0" w:beforeAutospacing="0" w:after="0" w:afterAutospacing="0"/>
        <w:rPr>
          <w:rFonts w:ascii="Calibri" w:eastAsia="仿宋" w:hAnsi="Calibri"/>
          <w:sz w:val="28"/>
          <w:szCs w:val="28"/>
        </w:rPr>
      </w:pPr>
      <w:r w:rsidRPr="00E04B1C">
        <w:rPr>
          <w:rFonts w:ascii="Calibri" w:eastAsia="仿宋" w:hAnsi="Calibri"/>
          <w:sz w:val="28"/>
          <w:szCs w:val="28"/>
        </w:rPr>
        <w:t>D</w:t>
      </w:r>
      <w:r w:rsidRPr="00E04B1C">
        <w:rPr>
          <w:rFonts w:ascii="Calibri" w:eastAsia="仿宋" w:hAnsi="Calibri" w:hint="eastAsia"/>
          <w:sz w:val="28"/>
          <w:szCs w:val="28"/>
        </w:rPr>
        <w:t>．有利于调动员工的工作积极性</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20、</w:t>
      </w:r>
      <w:r w:rsidRPr="006A4E2C">
        <w:rPr>
          <w:rFonts w:ascii="Calibri" w:eastAsia="仿宋" w:hAnsi="Calibri" w:hint="eastAsia"/>
          <w:sz w:val="28"/>
          <w:szCs w:val="28"/>
        </w:rPr>
        <w:t>一个组织为有效地利用组织资源，设置了审计部门，这属于</w:t>
      </w:r>
      <w:r w:rsidRPr="006A4E2C">
        <w:rPr>
          <w:rFonts w:ascii="Calibri" w:eastAsia="仿宋" w:hAnsi="Calibri"/>
          <w:sz w:val="28"/>
          <w:szCs w:val="28"/>
        </w:rPr>
        <w:t>______</w:t>
      </w:r>
    </w:p>
    <w:p w:rsidR="00131B38" w:rsidP="005B7E81">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A.</w:t>
      </w:r>
      <w:r w:rsidRPr="006A4E2C">
        <w:rPr>
          <w:rFonts w:ascii="Calibri" w:eastAsia="仿宋" w:hAnsi="Calibri" w:hint="eastAsia"/>
          <w:sz w:val="28"/>
          <w:szCs w:val="28"/>
        </w:rPr>
        <w:t>控制的机构</w:t>
      </w:r>
      <w:r w:rsidRPr="006A4E2C">
        <w:rPr>
          <w:rFonts w:ascii="Calibri" w:eastAsia="仿宋" w:hAnsi="Calibri"/>
          <w:sz w:val="28"/>
          <w:szCs w:val="28"/>
        </w:rPr>
        <w:t>B.</w:t>
      </w:r>
      <w:r w:rsidRPr="006A4E2C">
        <w:rPr>
          <w:rFonts w:ascii="Calibri" w:eastAsia="仿宋" w:hAnsi="Calibri" w:hint="eastAsia"/>
          <w:sz w:val="28"/>
          <w:szCs w:val="28"/>
        </w:rPr>
        <w:t>控制的标准</w:t>
      </w:r>
      <w:r w:rsidRPr="006A4E2C">
        <w:rPr>
          <w:rFonts w:ascii="Calibri" w:eastAsia="仿宋" w:hAnsi="Calibri"/>
          <w:sz w:val="28"/>
          <w:szCs w:val="28"/>
        </w:rPr>
        <w:t>C.</w:t>
      </w:r>
      <w:r w:rsidRPr="006A4E2C">
        <w:rPr>
          <w:rFonts w:ascii="Calibri" w:eastAsia="仿宋" w:hAnsi="Calibri" w:hint="eastAsia"/>
          <w:sz w:val="28"/>
          <w:szCs w:val="28"/>
        </w:rPr>
        <w:t>控制的工具</w:t>
      </w:r>
      <w:r w:rsidRPr="006A4E2C">
        <w:rPr>
          <w:rFonts w:ascii="Calibri" w:eastAsia="仿宋" w:hAnsi="Calibri"/>
          <w:sz w:val="28"/>
          <w:szCs w:val="28"/>
        </w:rPr>
        <w:t>D.</w:t>
      </w:r>
      <w:r w:rsidRPr="006A4E2C">
        <w:rPr>
          <w:rFonts w:ascii="Calibri" w:eastAsia="仿宋" w:hAnsi="Calibri" w:hint="eastAsia"/>
          <w:sz w:val="28"/>
          <w:szCs w:val="28"/>
        </w:rPr>
        <w:t>控制的运作制度</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21、</w:t>
      </w:r>
      <w:r w:rsidRPr="006A4E2C">
        <w:rPr>
          <w:rFonts w:ascii="Calibri" w:eastAsia="仿宋" w:hAnsi="Calibri" w:hint="eastAsia"/>
          <w:sz w:val="28"/>
          <w:szCs w:val="28"/>
        </w:rPr>
        <w:t>通过共同行为范式，实现组织成员的自我控制，自我约束，团体控制方式的基础是</w:t>
      </w:r>
      <w:r w:rsidRPr="006A4E2C">
        <w:rPr>
          <w:rFonts w:ascii="Calibri" w:eastAsia="仿宋" w:hAnsi="Calibri"/>
          <w:sz w:val="28"/>
          <w:szCs w:val="28"/>
        </w:rPr>
        <w:t>______</w:t>
      </w:r>
    </w:p>
    <w:p w:rsidR="00131B38" w:rsidP="005B7E81">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A.</w:t>
      </w:r>
      <w:r w:rsidRPr="006A4E2C">
        <w:rPr>
          <w:rFonts w:ascii="Calibri" w:eastAsia="仿宋" w:hAnsi="Calibri" w:hint="eastAsia"/>
          <w:sz w:val="28"/>
          <w:szCs w:val="28"/>
        </w:rPr>
        <w:t>组织文化</w:t>
      </w:r>
      <w:r w:rsidRPr="006A4E2C">
        <w:rPr>
          <w:rFonts w:ascii="Calibri" w:eastAsia="仿宋" w:hAnsi="Calibri"/>
          <w:sz w:val="28"/>
          <w:szCs w:val="28"/>
        </w:rPr>
        <w:t>B.</w:t>
      </w:r>
      <w:r w:rsidRPr="006A4E2C">
        <w:rPr>
          <w:rFonts w:ascii="Calibri" w:eastAsia="仿宋" w:hAnsi="Calibri" w:hint="eastAsia"/>
          <w:sz w:val="28"/>
          <w:szCs w:val="28"/>
        </w:rPr>
        <w:t>组织结构</w:t>
      </w:r>
    </w:p>
    <w:p w:rsidR="00131B38" w:rsidP="005B7E81">
      <w:pPr>
        <w:pStyle w:val="NormalWeb"/>
        <w:spacing w:before="0" w:beforeAutospacing="0" w:after="0" w:afterAutospacing="0"/>
        <w:rPr>
          <w:rFonts w:ascii="Calibri" w:eastAsia="仿宋" w:hAnsi="Calibri"/>
          <w:sz w:val="28"/>
          <w:szCs w:val="28"/>
        </w:rPr>
        <w:sectPr w:rsidSect="008F55F2">
          <w:type w:val="nextPage"/>
          <w:pgSz w:w="11907" w:h="16839" w:code="9"/>
          <w:pgMar w:top="1134" w:right="567" w:bottom="1134" w:left="567" w:header="0" w:footer="0" w:gutter="0"/>
          <w:pgNumType w:start="4"/>
          <w:cols w:sep="1" w:space="425"/>
          <w:titlePg w:val="0"/>
          <w:docGrid w:type="lines" w:linePitch="312"/>
        </w:sectPr>
      </w:pPr>
      <w:r w:rsidRPr="006A4E2C">
        <w:rPr>
          <w:rFonts w:ascii="Calibri" w:eastAsia="仿宋" w:hAnsi="Calibri"/>
          <w:sz w:val="28"/>
          <w:szCs w:val="28"/>
        </w:rPr>
        <w:t>C.</w:t>
      </w:r>
      <w:r w:rsidRPr="006A4E2C">
        <w:rPr>
          <w:rFonts w:ascii="Calibri" w:eastAsia="仿宋" w:hAnsi="Calibri" w:hint="eastAsia"/>
          <w:sz w:val="28"/>
          <w:szCs w:val="28"/>
        </w:rPr>
        <w:t>组织层级</w:t>
      </w:r>
      <w:r w:rsidRPr="006A4E2C">
        <w:rPr>
          <w:rFonts w:ascii="Calibri" w:eastAsia="仿宋" w:hAnsi="Calibri"/>
          <w:sz w:val="28"/>
          <w:szCs w:val="28"/>
        </w:rPr>
        <w:t>D.</w:t>
      </w:r>
      <w:r w:rsidRPr="006A4E2C">
        <w:rPr>
          <w:rFonts w:ascii="Calibri" w:eastAsia="仿宋" w:hAnsi="Calibri" w:hint="eastAsia"/>
          <w:sz w:val="28"/>
          <w:szCs w:val="28"/>
        </w:rPr>
        <w:t>组织设计</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22、</w:t>
      </w:r>
      <w:r w:rsidRPr="00136F35">
        <w:rPr>
          <w:rFonts w:ascii="Calibri" w:eastAsia="仿宋" w:hAnsi="Calibri" w:hint="eastAsia"/>
          <w:sz w:val="28"/>
          <w:szCs w:val="28"/>
        </w:rPr>
        <w:t>新思维广告公司是一家大型广告公司，业务包括广告策划、制作和发行。考虑到一个电视广告设计至少要经过创意、文案、导演、美工、音乐合成、制作等专业的合作才能完成，下列何种组织结构能最好地支撑该公司的业务要求</w:t>
      </w:r>
      <w:r w:rsidRPr="00136F35">
        <w:rPr>
          <w:rFonts w:ascii="Calibri" w:eastAsia="仿宋" w:hAnsi="Calibri"/>
          <w:sz w:val="28"/>
          <w:szCs w:val="28"/>
        </w:rPr>
        <w:t>?</w:t>
      </w:r>
      <w:r w:rsidRPr="00136F35">
        <w:rPr>
          <w:rFonts w:ascii="Calibri" w:eastAsia="仿宋" w:hAnsi="Calibri" w:hint="eastAsia"/>
          <w:sz w:val="28"/>
          <w:szCs w:val="28"/>
        </w:rPr>
        <w:t>（）</w:t>
      </w:r>
    </w:p>
    <w:p w:rsidR="00131B38" w:rsidP="005B7E81">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A</w:t>
      </w:r>
      <w:r w:rsidRPr="00136F35">
        <w:rPr>
          <w:rFonts w:ascii="Calibri" w:eastAsia="仿宋" w:hAnsi="Calibri" w:hint="eastAsia"/>
          <w:sz w:val="28"/>
          <w:szCs w:val="28"/>
        </w:rPr>
        <w:t>）直线制</w:t>
      </w:r>
    </w:p>
    <w:p w:rsidR="00131B38" w:rsidP="005B7E81">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B</w:t>
      </w:r>
      <w:r w:rsidRPr="00136F35">
        <w:rPr>
          <w:rFonts w:ascii="Calibri" w:eastAsia="仿宋" w:hAnsi="Calibri" w:hint="eastAsia"/>
          <w:sz w:val="28"/>
          <w:szCs w:val="28"/>
        </w:rPr>
        <w:t>）职能制</w:t>
      </w:r>
    </w:p>
    <w:p w:rsidR="00131B38" w:rsidP="005B7E81">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C</w:t>
      </w:r>
      <w:r w:rsidRPr="00136F35">
        <w:rPr>
          <w:rFonts w:ascii="Calibri" w:eastAsia="仿宋" w:hAnsi="Calibri" w:hint="eastAsia"/>
          <w:sz w:val="28"/>
          <w:szCs w:val="28"/>
        </w:rPr>
        <w:t>）矩阵制</w:t>
      </w:r>
    </w:p>
    <w:p w:rsidR="00131B38" w:rsidP="005B7E81">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D</w:t>
      </w:r>
      <w:r w:rsidRPr="00136F35">
        <w:rPr>
          <w:rFonts w:ascii="Calibri" w:eastAsia="仿宋" w:hAnsi="Calibri" w:hint="eastAsia"/>
          <w:sz w:val="28"/>
          <w:szCs w:val="28"/>
        </w:rPr>
        <w:t>）事业部制</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23、</w:t>
      </w:r>
      <w:r w:rsidRPr="006A4E2C">
        <w:rPr>
          <w:rFonts w:ascii="Calibri" w:eastAsia="仿宋" w:hAnsi="Calibri" w:hint="eastAsia"/>
          <w:sz w:val="28"/>
          <w:szCs w:val="28"/>
        </w:rPr>
        <w:t>企业农场根据电视上的预告做出农药生产、储备，这属于</w:t>
      </w:r>
      <w:r w:rsidRPr="006A4E2C">
        <w:rPr>
          <w:rFonts w:ascii="Calibri" w:eastAsia="仿宋" w:hAnsi="Calibri"/>
          <w:sz w:val="28"/>
          <w:szCs w:val="28"/>
        </w:rPr>
        <w:t>______</w:t>
      </w:r>
    </w:p>
    <w:p w:rsidR="00131B38" w:rsidP="005B7E81">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A.</w:t>
      </w:r>
      <w:r w:rsidRPr="006A4E2C">
        <w:rPr>
          <w:rFonts w:ascii="Calibri" w:eastAsia="仿宋" w:hAnsi="Calibri" w:hint="eastAsia"/>
          <w:sz w:val="28"/>
          <w:szCs w:val="28"/>
        </w:rPr>
        <w:t>过程控制</w:t>
      </w:r>
      <w:r w:rsidRPr="006A4E2C">
        <w:rPr>
          <w:rFonts w:ascii="Calibri" w:eastAsia="仿宋" w:hAnsi="Calibri"/>
          <w:sz w:val="28"/>
          <w:szCs w:val="28"/>
        </w:rPr>
        <w:t>B.</w:t>
      </w:r>
      <w:r w:rsidRPr="006A4E2C">
        <w:rPr>
          <w:rFonts w:ascii="Calibri" w:eastAsia="仿宋" w:hAnsi="Calibri" w:hint="eastAsia"/>
          <w:sz w:val="28"/>
          <w:szCs w:val="28"/>
        </w:rPr>
        <w:t>现场控制</w:t>
      </w:r>
      <w:r w:rsidRPr="006A4E2C">
        <w:rPr>
          <w:rFonts w:ascii="Calibri" w:eastAsia="仿宋" w:hAnsi="Calibri"/>
          <w:sz w:val="28"/>
          <w:szCs w:val="28"/>
        </w:rPr>
        <w:t>C.</w:t>
      </w:r>
      <w:r w:rsidRPr="006A4E2C">
        <w:rPr>
          <w:rFonts w:ascii="Calibri" w:eastAsia="仿宋" w:hAnsi="Calibri" w:hint="eastAsia"/>
          <w:sz w:val="28"/>
          <w:szCs w:val="28"/>
        </w:rPr>
        <w:t>前馈控制</w:t>
      </w:r>
      <w:r w:rsidRPr="006A4E2C">
        <w:rPr>
          <w:rFonts w:ascii="Calibri" w:eastAsia="仿宋" w:hAnsi="Calibri"/>
          <w:sz w:val="28"/>
          <w:szCs w:val="28"/>
        </w:rPr>
        <w:t>D.</w:t>
      </w:r>
      <w:r w:rsidRPr="006A4E2C">
        <w:rPr>
          <w:rFonts w:ascii="Calibri" w:eastAsia="仿宋" w:hAnsi="Calibri" w:hint="eastAsia"/>
          <w:sz w:val="28"/>
          <w:szCs w:val="28"/>
        </w:rPr>
        <w:t>事后控制</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24、</w:t>
      </w:r>
      <w:r w:rsidRPr="00CF0147">
        <w:rPr>
          <w:rFonts w:ascii="Calibri" w:eastAsia="仿宋" w:hAnsi="Calibri" w:hint="eastAsia"/>
          <w:sz w:val="28"/>
          <w:szCs w:val="28"/>
        </w:rPr>
        <w:t>在决策的影响因素中，决策群体的关系融洽程度属于（）</w:t>
      </w:r>
    </w:p>
    <w:p w:rsidR="00131B38" w:rsidP="005B7E81">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A</w:t>
      </w:r>
      <w:r w:rsidRPr="00CF0147">
        <w:rPr>
          <w:rFonts w:ascii="Calibri" w:eastAsia="仿宋" w:hAnsi="Calibri" w:hint="eastAsia"/>
          <w:sz w:val="28"/>
          <w:szCs w:val="28"/>
        </w:rPr>
        <w:t>）环境因素</w:t>
      </w:r>
    </w:p>
    <w:p w:rsidR="00131B38" w:rsidP="005B7E81">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B</w:t>
      </w:r>
      <w:r w:rsidRPr="00CF0147">
        <w:rPr>
          <w:rFonts w:ascii="Calibri" w:eastAsia="仿宋" w:hAnsi="Calibri" w:hint="eastAsia"/>
          <w:sz w:val="28"/>
          <w:szCs w:val="28"/>
        </w:rPr>
        <w:t>）组织自身的因素</w:t>
      </w:r>
    </w:p>
    <w:p w:rsidR="00131B38" w:rsidP="005B7E81">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C</w:t>
      </w:r>
      <w:r w:rsidRPr="00CF0147">
        <w:rPr>
          <w:rFonts w:ascii="Calibri" w:eastAsia="仿宋" w:hAnsi="Calibri" w:hint="eastAsia"/>
          <w:sz w:val="28"/>
          <w:szCs w:val="28"/>
        </w:rPr>
        <w:t>）决策问题的性质</w:t>
      </w:r>
    </w:p>
    <w:p w:rsidR="00131B38" w:rsidP="005B7E81">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D</w:t>
      </w:r>
      <w:r w:rsidRPr="00CF0147">
        <w:rPr>
          <w:rFonts w:ascii="Calibri" w:eastAsia="仿宋" w:hAnsi="Calibri" w:hint="eastAsia"/>
          <w:sz w:val="28"/>
          <w:szCs w:val="28"/>
        </w:rPr>
        <w:t>）决策主体的因素</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25、</w:t>
      </w:r>
      <w:r w:rsidRPr="00136F35">
        <w:rPr>
          <w:rFonts w:ascii="Calibri" w:eastAsia="仿宋" w:hAnsi="Calibri" w:hint="eastAsia"/>
          <w:sz w:val="28"/>
          <w:szCs w:val="28"/>
        </w:rPr>
        <w:t>在买方市场条件下，组织所做的各种决策的出发点是（）</w:t>
      </w:r>
    </w:p>
    <w:p w:rsidR="00131B38" w:rsidP="005B7E81">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A</w:t>
      </w:r>
      <w:r w:rsidRPr="00136F35">
        <w:rPr>
          <w:rFonts w:ascii="Calibri" w:eastAsia="仿宋" w:hAnsi="Calibri" w:hint="eastAsia"/>
          <w:sz w:val="28"/>
          <w:szCs w:val="28"/>
        </w:rPr>
        <w:t>）组织自身的生产条件</w:t>
      </w:r>
    </w:p>
    <w:p w:rsidR="00131B38" w:rsidP="005B7E81">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B</w:t>
      </w:r>
      <w:r w:rsidRPr="00136F35">
        <w:rPr>
          <w:rFonts w:ascii="Calibri" w:eastAsia="仿宋" w:hAnsi="Calibri" w:hint="eastAsia"/>
          <w:sz w:val="28"/>
          <w:szCs w:val="28"/>
        </w:rPr>
        <w:t>）组织自身的生产能力</w:t>
      </w:r>
    </w:p>
    <w:p w:rsidR="00131B38" w:rsidP="005B7E81">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C</w:t>
      </w:r>
      <w:r w:rsidRPr="00136F35">
        <w:rPr>
          <w:rFonts w:ascii="Calibri" w:eastAsia="仿宋" w:hAnsi="Calibri" w:hint="eastAsia"/>
          <w:sz w:val="28"/>
          <w:szCs w:val="28"/>
        </w:rPr>
        <w:t>）市场需求情况</w:t>
      </w:r>
    </w:p>
    <w:p w:rsidR="00131B38" w:rsidP="005B7E81">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D</w:t>
      </w:r>
      <w:r w:rsidRPr="00136F35">
        <w:rPr>
          <w:rFonts w:ascii="Calibri" w:eastAsia="仿宋" w:hAnsi="Calibri" w:hint="eastAsia"/>
          <w:sz w:val="28"/>
          <w:szCs w:val="28"/>
        </w:rPr>
        <w:t>）组织内部员工需求</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26、</w:t>
      </w:r>
      <w:r w:rsidRPr="00136F35">
        <w:rPr>
          <w:rFonts w:ascii="Calibri" w:eastAsia="仿宋" w:hAnsi="Calibri" w:hint="eastAsia"/>
          <w:sz w:val="28"/>
          <w:szCs w:val="28"/>
        </w:rPr>
        <w:t>风险型决策常用的方法是（）</w:t>
      </w:r>
    </w:p>
    <w:p w:rsidR="00131B38" w:rsidP="005B7E81">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A</w:t>
      </w:r>
      <w:r w:rsidRPr="00136F35">
        <w:rPr>
          <w:rFonts w:ascii="Calibri" w:eastAsia="仿宋" w:hAnsi="Calibri" w:hint="eastAsia"/>
          <w:sz w:val="28"/>
          <w:szCs w:val="28"/>
        </w:rPr>
        <w:t>）量本利分析法</w:t>
      </w:r>
    </w:p>
    <w:p w:rsidR="00131B38" w:rsidP="005B7E81">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B</w:t>
      </w:r>
      <w:r w:rsidRPr="00136F35">
        <w:rPr>
          <w:rFonts w:ascii="Calibri" w:eastAsia="仿宋" w:hAnsi="Calibri" w:hint="eastAsia"/>
          <w:sz w:val="28"/>
          <w:szCs w:val="28"/>
        </w:rPr>
        <w:t>）决策树法</w:t>
      </w:r>
    </w:p>
    <w:p w:rsidR="00131B38" w:rsidP="005B7E81">
      <w:pPr>
        <w:pStyle w:val="NormalWeb"/>
        <w:spacing w:before="0" w:beforeAutospacing="0" w:after="0" w:afterAutospacing="0"/>
        <w:rPr>
          <w:rFonts w:ascii="Calibri" w:eastAsia="仿宋" w:hAnsi="Calibri"/>
          <w:sz w:val="28"/>
          <w:szCs w:val="28"/>
        </w:rPr>
        <w:sectPr w:rsidSect="008F55F2">
          <w:type w:val="nextPage"/>
          <w:pgSz w:w="11907" w:h="16839" w:code="9"/>
          <w:pgMar w:top="1134" w:right="567" w:bottom="1134" w:left="567" w:header="0" w:footer="0" w:gutter="0"/>
          <w:pgNumType w:start="5"/>
          <w:cols w:sep="1" w:space="425"/>
          <w:titlePg w:val="0"/>
          <w:docGrid w:type="lines" w:linePitch="312"/>
        </w:sectPr>
      </w:pPr>
      <w:r w:rsidRPr="00136F35">
        <w:rPr>
          <w:rFonts w:ascii="Calibri" w:eastAsia="仿宋" w:hAnsi="Calibri" w:hint="eastAsia"/>
          <w:sz w:val="28"/>
          <w:szCs w:val="28"/>
        </w:rPr>
        <w:t>（</w:t>
      </w:r>
      <w:r w:rsidRPr="00136F35">
        <w:rPr>
          <w:rFonts w:ascii="Calibri" w:eastAsia="仿宋" w:hAnsi="Calibri"/>
          <w:sz w:val="28"/>
          <w:szCs w:val="28"/>
        </w:rPr>
        <w:t>C</w:t>
      </w:r>
      <w:r w:rsidRPr="00136F35">
        <w:rPr>
          <w:rFonts w:ascii="Calibri" w:eastAsia="仿宋" w:hAnsi="Calibri" w:hint="eastAsia"/>
          <w:sz w:val="28"/>
          <w:szCs w:val="28"/>
        </w:rPr>
        <w:t>）线性规划法</w:t>
      </w:r>
    </w:p>
    <w:p w:rsidR="00131B38" w:rsidP="005B7E81">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D</w:t>
      </w:r>
      <w:r w:rsidRPr="00136F35">
        <w:rPr>
          <w:rFonts w:ascii="Calibri" w:eastAsia="仿宋" w:hAnsi="Calibri" w:hint="eastAsia"/>
          <w:sz w:val="28"/>
          <w:szCs w:val="28"/>
        </w:rPr>
        <w:t>）最小最大后悔值法</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27、</w:t>
      </w:r>
      <w:r w:rsidRPr="006A4E2C">
        <w:rPr>
          <w:rFonts w:ascii="Calibri" w:eastAsia="仿宋" w:hAnsi="Calibri" w:hint="eastAsia"/>
          <w:sz w:val="28"/>
          <w:szCs w:val="28"/>
        </w:rPr>
        <w:t>汉高祖刘邦遇到军事问题时会咨询韩信</w:t>
      </w:r>
      <w:r w:rsidRPr="006A4E2C">
        <w:rPr>
          <w:rFonts w:ascii="Calibri" w:eastAsia="仿宋" w:hAnsi="Calibri"/>
          <w:sz w:val="28"/>
          <w:szCs w:val="28"/>
        </w:rPr>
        <w:t>;</w:t>
      </w:r>
      <w:r w:rsidRPr="006A4E2C">
        <w:rPr>
          <w:rFonts w:ascii="Calibri" w:eastAsia="仿宋" w:hAnsi="Calibri" w:hint="eastAsia"/>
          <w:sz w:val="28"/>
          <w:szCs w:val="28"/>
        </w:rPr>
        <w:t>当需要做出重要决策时则会考虑萧何的意见。根据罗伯特</w:t>
      </w:r>
      <w:r w:rsidRPr="006A4E2C">
        <w:rPr>
          <w:rFonts w:ascii="Calibri" w:eastAsia="仿宋" w:hAnsi="Calibri" w:hint="eastAsia"/>
          <w:sz w:val="28"/>
          <w:szCs w:val="28"/>
        </w:rPr>
        <w:t>·</w:t>
      </w:r>
      <w:r w:rsidRPr="006A4E2C">
        <w:rPr>
          <w:rFonts w:ascii="Calibri" w:eastAsia="仿宋" w:hAnsi="Calibri" w:hint="eastAsia"/>
          <w:sz w:val="28"/>
          <w:szCs w:val="28"/>
        </w:rPr>
        <w:t>豪斯的理论，刘邦采用的是</w:t>
      </w:r>
      <w:r w:rsidRPr="006A4E2C">
        <w:rPr>
          <w:rFonts w:ascii="Calibri" w:eastAsia="仿宋" w:hAnsi="Calibri"/>
          <w:sz w:val="28"/>
          <w:szCs w:val="28"/>
        </w:rPr>
        <w:t>______</w:t>
      </w:r>
      <w:r w:rsidRPr="006A4E2C">
        <w:rPr>
          <w:rFonts w:ascii="Calibri" w:eastAsia="仿宋" w:hAnsi="Calibri" w:hint="eastAsia"/>
          <w:sz w:val="28"/>
          <w:szCs w:val="28"/>
        </w:rPr>
        <w:t>领导方式。</w:t>
      </w:r>
    </w:p>
    <w:p w:rsidR="00131B38" w:rsidP="005B7E81">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A.</w:t>
      </w:r>
      <w:r w:rsidRPr="006A4E2C">
        <w:rPr>
          <w:rFonts w:ascii="Calibri" w:eastAsia="仿宋" w:hAnsi="Calibri" w:hint="eastAsia"/>
          <w:sz w:val="28"/>
          <w:szCs w:val="28"/>
        </w:rPr>
        <w:t>指示型</w:t>
      </w:r>
      <w:r w:rsidRPr="006A4E2C">
        <w:rPr>
          <w:rFonts w:ascii="Calibri" w:eastAsia="仿宋" w:hAnsi="Calibri"/>
          <w:sz w:val="28"/>
          <w:szCs w:val="28"/>
        </w:rPr>
        <w:t>B.</w:t>
      </w:r>
      <w:r w:rsidRPr="006A4E2C">
        <w:rPr>
          <w:rFonts w:ascii="Calibri" w:eastAsia="仿宋" w:hAnsi="Calibri" w:hint="eastAsia"/>
          <w:sz w:val="28"/>
          <w:szCs w:val="28"/>
        </w:rPr>
        <w:t>支持型</w:t>
      </w:r>
      <w:r w:rsidRPr="006A4E2C">
        <w:rPr>
          <w:rFonts w:ascii="Calibri" w:eastAsia="仿宋" w:hAnsi="Calibri"/>
          <w:sz w:val="28"/>
          <w:szCs w:val="28"/>
        </w:rPr>
        <w:t>C.</w:t>
      </w:r>
      <w:r w:rsidRPr="006A4E2C">
        <w:rPr>
          <w:rFonts w:ascii="Calibri" w:eastAsia="仿宋" w:hAnsi="Calibri" w:hint="eastAsia"/>
          <w:sz w:val="28"/>
          <w:szCs w:val="28"/>
        </w:rPr>
        <w:t>参与型</w:t>
      </w:r>
      <w:r w:rsidRPr="006A4E2C">
        <w:rPr>
          <w:rFonts w:ascii="Calibri" w:eastAsia="仿宋" w:hAnsi="Calibri"/>
          <w:sz w:val="28"/>
          <w:szCs w:val="28"/>
        </w:rPr>
        <w:t>D.</w:t>
      </w:r>
      <w:r w:rsidRPr="006A4E2C">
        <w:rPr>
          <w:rFonts w:ascii="Calibri" w:eastAsia="仿宋" w:hAnsi="Calibri" w:hint="eastAsia"/>
          <w:sz w:val="28"/>
          <w:szCs w:val="28"/>
        </w:rPr>
        <w:t>成就导向型</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28、</w:t>
      </w:r>
      <w:r w:rsidRPr="006A4E2C">
        <w:rPr>
          <w:rFonts w:ascii="Calibri" w:eastAsia="仿宋" w:hAnsi="Calibri" w:hint="eastAsia"/>
          <w:sz w:val="28"/>
          <w:szCs w:val="28"/>
        </w:rPr>
        <w:t>六西格玛管理的宗旨是</w:t>
      </w:r>
      <w:r w:rsidRPr="006A4E2C">
        <w:rPr>
          <w:rFonts w:ascii="Calibri" w:eastAsia="仿宋" w:hAnsi="Calibri"/>
          <w:sz w:val="28"/>
          <w:szCs w:val="28"/>
        </w:rPr>
        <w:t>______</w:t>
      </w:r>
    </w:p>
    <w:p w:rsidR="00131B38" w:rsidP="005B7E81">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A.</w:t>
      </w:r>
      <w:r w:rsidRPr="006A4E2C">
        <w:rPr>
          <w:rFonts w:ascii="Calibri" w:eastAsia="仿宋" w:hAnsi="Calibri" w:hint="eastAsia"/>
          <w:sz w:val="28"/>
          <w:szCs w:val="28"/>
        </w:rPr>
        <w:t>让顾客满意和本组织所有者、员工、供方、合作伙伴或社会等相关者受益</w:t>
      </w:r>
    </w:p>
    <w:p w:rsidR="00131B38" w:rsidP="005B7E81">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B.</w:t>
      </w:r>
      <w:r w:rsidRPr="006A4E2C">
        <w:rPr>
          <w:rFonts w:ascii="Calibri" w:eastAsia="仿宋" w:hAnsi="Calibri" w:hint="eastAsia"/>
          <w:sz w:val="28"/>
          <w:szCs w:val="28"/>
        </w:rPr>
        <w:t>预防质量事故发生并事先加以预防</w:t>
      </w:r>
    </w:p>
    <w:p w:rsidR="00131B38" w:rsidP="005B7E81">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C.</w:t>
      </w:r>
      <w:r w:rsidRPr="006A4E2C">
        <w:rPr>
          <w:rFonts w:ascii="Calibri" w:eastAsia="仿宋" w:hAnsi="Calibri" w:hint="eastAsia"/>
          <w:sz w:val="28"/>
          <w:szCs w:val="28"/>
        </w:rPr>
        <w:t>消除无增值活动，缩短生产周期，提高客户的满意度</w:t>
      </w:r>
    </w:p>
    <w:p w:rsidR="00131B38" w:rsidP="005B7E81">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D.</w:t>
      </w:r>
      <w:r w:rsidRPr="006A4E2C">
        <w:rPr>
          <w:rFonts w:ascii="Calibri" w:eastAsia="仿宋" w:hAnsi="Calibri" w:hint="eastAsia"/>
          <w:sz w:val="28"/>
          <w:szCs w:val="28"/>
        </w:rPr>
        <w:t>落实每一个业务流程的责任部门</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29、</w:t>
      </w:r>
      <w:r w:rsidRPr="00E04B1C">
        <w:rPr>
          <w:rFonts w:ascii="Calibri" w:eastAsia="仿宋" w:hAnsi="Calibri" w:hint="eastAsia"/>
          <w:sz w:val="28"/>
          <w:szCs w:val="28"/>
        </w:rPr>
        <w:t>将计划分为生产计划、营销计划等业务计划的分类标准是</w:t>
      </w:r>
      <w:r w:rsidRPr="00E04B1C">
        <w:rPr>
          <w:rFonts w:ascii="Calibri" w:eastAsia="仿宋" w:hAnsi="Calibri"/>
          <w:sz w:val="28"/>
          <w:szCs w:val="28"/>
        </w:rPr>
        <w:t>______</w:t>
      </w:r>
    </w:p>
    <w:p w:rsidR="00131B38" w:rsidP="005B7E81">
      <w:pPr>
        <w:pStyle w:val="NormalWeb"/>
        <w:spacing w:before="0" w:beforeAutospacing="0" w:after="0" w:afterAutospacing="0"/>
        <w:rPr>
          <w:rFonts w:ascii="Calibri" w:eastAsia="仿宋" w:hAnsi="Calibri"/>
          <w:sz w:val="28"/>
          <w:szCs w:val="28"/>
        </w:rPr>
      </w:pPr>
      <w:r w:rsidRPr="00E04B1C">
        <w:rPr>
          <w:rFonts w:ascii="Calibri" w:eastAsia="仿宋" w:hAnsi="Calibri"/>
          <w:sz w:val="28"/>
          <w:szCs w:val="28"/>
        </w:rPr>
        <w:t>A</w:t>
      </w:r>
      <w:r w:rsidRPr="00E04B1C">
        <w:rPr>
          <w:rFonts w:ascii="Calibri" w:eastAsia="仿宋" w:hAnsi="Calibri" w:hint="eastAsia"/>
          <w:sz w:val="28"/>
          <w:szCs w:val="28"/>
        </w:rPr>
        <w:t>．综合性程度</w:t>
      </w:r>
      <w:r w:rsidRPr="00E04B1C">
        <w:rPr>
          <w:rFonts w:ascii="Calibri" w:eastAsia="仿宋" w:hAnsi="Calibri"/>
          <w:sz w:val="28"/>
          <w:szCs w:val="28"/>
        </w:rPr>
        <w:t>B.</w:t>
      </w:r>
      <w:r w:rsidRPr="00E04B1C">
        <w:rPr>
          <w:rFonts w:ascii="Calibri" w:eastAsia="仿宋" w:hAnsi="Calibri" w:hint="eastAsia"/>
          <w:sz w:val="28"/>
          <w:szCs w:val="28"/>
        </w:rPr>
        <w:t>时间长短</w:t>
      </w:r>
    </w:p>
    <w:p w:rsidR="00131B38" w:rsidP="005B7E81">
      <w:pPr>
        <w:pStyle w:val="NormalWeb"/>
        <w:spacing w:before="0" w:beforeAutospacing="0" w:after="0" w:afterAutospacing="0"/>
        <w:rPr>
          <w:rFonts w:ascii="Calibri" w:eastAsia="仿宋" w:hAnsi="Calibri"/>
          <w:sz w:val="28"/>
          <w:szCs w:val="28"/>
        </w:rPr>
      </w:pPr>
      <w:r w:rsidRPr="00E04B1C">
        <w:rPr>
          <w:rFonts w:ascii="Calibri" w:eastAsia="仿宋" w:hAnsi="Calibri"/>
          <w:sz w:val="28"/>
          <w:szCs w:val="28"/>
        </w:rPr>
        <w:t>C</w:t>
      </w:r>
      <w:r w:rsidRPr="00E04B1C">
        <w:rPr>
          <w:rFonts w:ascii="Calibri" w:eastAsia="仿宋" w:hAnsi="Calibri" w:hint="eastAsia"/>
          <w:sz w:val="28"/>
          <w:szCs w:val="28"/>
        </w:rPr>
        <w:t>．程序化程度</w:t>
      </w:r>
      <w:r w:rsidRPr="00E04B1C">
        <w:rPr>
          <w:rFonts w:ascii="Calibri" w:eastAsia="仿宋" w:hAnsi="Calibri"/>
          <w:sz w:val="28"/>
          <w:szCs w:val="28"/>
        </w:rPr>
        <w:t>D.</w:t>
      </w:r>
      <w:r w:rsidRPr="00E04B1C">
        <w:rPr>
          <w:rFonts w:ascii="Calibri" w:eastAsia="仿宋" w:hAnsi="Calibri" w:hint="eastAsia"/>
          <w:sz w:val="28"/>
          <w:szCs w:val="28"/>
        </w:rPr>
        <w:t>职能空向</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30、</w:t>
      </w:r>
      <w:r w:rsidRPr="00136F35">
        <w:rPr>
          <w:rFonts w:ascii="Calibri" w:eastAsia="仿宋" w:hAnsi="Calibri" w:hint="eastAsia"/>
          <w:sz w:val="28"/>
          <w:szCs w:val="28"/>
        </w:rPr>
        <w:t>我国古代儒家管理思想体系中所阐明的管理原则（）</w:t>
      </w:r>
    </w:p>
    <w:p w:rsidR="00131B38" w:rsidP="005B7E81">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A</w:t>
      </w:r>
      <w:r w:rsidRPr="00136F35">
        <w:rPr>
          <w:rFonts w:ascii="Calibri" w:eastAsia="仿宋" w:hAnsi="Calibri" w:hint="eastAsia"/>
          <w:sz w:val="28"/>
          <w:szCs w:val="28"/>
        </w:rPr>
        <w:t>）德治</w:t>
      </w:r>
    </w:p>
    <w:p w:rsidR="00131B38" w:rsidP="005B7E81">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B</w:t>
      </w:r>
      <w:r w:rsidRPr="00136F35">
        <w:rPr>
          <w:rFonts w:ascii="Calibri" w:eastAsia="仿宋" w:hAnsi="Calibri" w:hint="eastAsia"/>
          <w:sz w:val="28"/>
          <w:szCs w:val="28"/>
        </w:rPr>
        <w:t>）法治</w:t>
      </w:r>
    </w:p>
    <w:p w:rsidR="00131B38" w:rsidP="005B7E81">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C</w:t>
      </w:r>
      <w:r w:rsidRPr="00136F35">
        <w:rPr>
          <w:rFonts w:ascii="Calibri" w:eastAsia="仿宋" w:hAnsi="Calibri" w:hint="eastAsia"/>
          <w:sz w:val="28"/>
          <w:szCs w:val="28"/>
        </w:rPr>
        <w:t>）无为而治</w:t>
      </w:r>
    </w:p>
    <w:p w:rsidR="00131B38" w:rsidP="005B7E81">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D</w:t>
      </w:r>
      <w:r w:rsidRPr="00136F35">
        <w:rPr>
          <w:rFonts w:ascii="Calibri" w:eastAsia="仿宋" w:hAnsi="Calibri" w:hint="eastAsia"/>
          <w:sz w:val="28"/>
          <w:szCs w:val="28"/>
        </w:rPr>
        <w:t>）分权而治</w:t>
      </w:r>
    </w:p>
    <w:p w:rsidR="00131B38" w:rsidP="00131B38">
      <w:pPr>
        <w:jc w:val="left"/>
        <w:rPr>
          <w:rFonts w:ascii="仿宋" w:eastAsia="仿宋" w:hAnsi="仿宋"/>
          <w:b/>
          <w:sz w:val="28"/>
        </w:rPr>
      </w:pPr>
      <w:r>
        <w:rPr>
          <w:rFonts w:ascii="仿宋" w:eastAsia="仿宋" w:hAnsi="仿宋"/>
          <w:b/>
          <w:sz w:val="28"/>
        </w:rPr>
        <w:t>二、多选题</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31、</w:t>
      </w:r>
      <w:r w:rsidRPr="00A1717A">
        <w:rPr>
          <w:rFonts w:ascii="Calibri" w:eastAsia="仿宋" w:hAnsi="Calibri" w:hint="eastAsia"/>
          <w:sz w:val="28"/>
          <w:szCs w:val="28"/>
        </w:rPr>
        <w:t>大型组织与小型组织在组织结构上的区别主要体现在</w:t>
      </w:r>
      <w:r w:rsidRPr="00A1717A">
        <w:rPr>
          <w:rFonts w:ascii="Calibri" w:eastAsia="仿宋" w:hAnsi="Calibri"/>
          <w:sz w:val="28"/>
          <w:szCs w:val="28"/>
        </w:rPr>
        <w:t>______</w:t>
      </w:r>
    </w:p>
    <w:p w:rsidR="00131B38" w:rsidP="005B7E81">
      <w:pPr>
        <w:pStyle w:val="NormalWeb"/>
        <w:spacing w:before="0" w:beforeAutospacing="0" w:after="0" w:afterAutospacing="0"/>
        <w:rPr>
          <w:rFonts w:ascii="Calibri" w:eastAsia="仿宋" w:hAnsi="Calibri"/>
          <w:sz w:val="28"/>
          <w:szCs w:val="28"/>
        </w:rPr>
      </w:pPr>
      <w:r w:rsidRPr="00A1717A">
        <w:rPr>
          <w:rFonts w:ascii="Calibri" w:eastAsia="仿宋" w:hAnsi="Calibri"/>
          <w:sz w:val="28"/>
          <w:szCs w:val="28"/>
        </w:rPr>
        <w:t>A</w:t>
      </w:r>
      <w:r w:rsidRPr="00A1717A">
        <w:rPr>
          <w:rFonts w:ascii="Calibri" w:eastAsia="仿宋" w:hAnsi="Calibri" w:hint="eastAsia"/>
          <w:sz w:val="28"/>
          <w:szCs w:val="28"/>
        </w:rPr>
        <w:t>．观范化程度</w:t>
      </w:r>
      <w:r w:rsidRPr="00A1717A">
        <w:rPr>
          <w:rFonts w:ascii="Calibri" w:eastAsia="仿宋" w:hAnsi="Calibri"/>
          <w:sz w:val="28"/>
          <w:szCs w:val="28"/>
        </w:rPr>
        <w:t>B.</w:t>
      </w:r>
      <w:r w:rsidRPr="00A1717A">
        <w:rPr>
          <w:rFonts w:ascii="Calibri" w:eastAsia="仿宋" w:hAnsi="Calibri" w:hint="eastAsia"/>
          <w:sz w:val="28"/>
          <w:szCs w:val="28"/>
        </w:rPr>
        <w:t>集权化程度</w:t>
      </w:r>
    </w:p>
    <w:p w:rsidR="00131B38" w:rsidP="005B7E81">
      <w:pPr>
        <w:pStyle w:val="NormalWeb"/>
        <w:spacing w:before="0" w:beforeAutospacing="0" w:after="0" w:afterAutospacing="0"/>
        <w:rPr>
          <w:rFonts w:ascii="Calibri" w:eastAsia="仿宋" w:hAnsi="Calibri"/>
          <w:sz w:val="28"/>
          <w:szCs w:val="28"/>
        </w:rPr>
      </w:pPr>
      <w:r w:rsidRPr="00A1717A">
        <w:rPr>
          <w:rFonts w:ascii="Calibri" w:eastAsia="仿宋" w:hAnsi="Calibri"/>
          <w:sz w:val="28"/>
          <w:szCs w:val="28"/>
        </w:rPr>
        <w:t>C</w:t>
      </w:r>
      <w:r w:rsidRPr="00A1717A">
        <w:rPr>
          <w:rFonts w:ascii="Calibri" w:eastAsia="仿宋" w:hAnsi="Calibri" w:hint="eastAsia"/>
          <w:sz w:val="28"/>
          <w:szCs w:val="28"/>
        </w:rPr>
        <w:t>．复杂化程度</w:t>
      </w:r>
      <w:r w:rsidRPr="00A1717A">
        <w:rPr>
          <w:rFonts w:ascii="Calibri" w:eastAsia="仿宋" w:hAnsi="Calibri"/>
          <w:sz w:val="28"/>
          <w:szCs w:val="28"/>
        </w:rPr>
        <w:t>D.</w:t>
      </w:r>
      <w:r w:rsidRPr="00A1717A">
        <w:rPr>
          <w:rFonts w:ascii="Calibri" w:eastAsia="仿宋" w:hAnsi="Calibri" w:hint="eastAsia"/>
          <w:sz w:val="28"/>
          <w:szCs w:val="28"/>
        </w:rPr>
        <w:t>市场化程度</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32、</w:t>
      </w:r>
      <w:r w:rsidRPr="00F54799">
        <w:rPr>
          <w:rFonts w:ascii="Calibri" w:eastAsia="仿宋" w:hAnsi="Calibri" w:hint="eastAsia"/>
          <w:sz w:val="28"/>
          <w:szCs w:val="28"/>
        </w:rPr>
        <w:t>组织所采取的传统绩效评估方法有（）</w:t>
      </w:r>
    </w:p>
    <w:p w:rsidR="00131B38" w:rsidP="005B7E81">
      <w:pPr>
        <w:pStyle w:val="NormalWeb"/>
        <w:spacing w:before="0" w:beforeAutospacing="0" w:after="0" w:afterAutospacing="0"/>
        <w:rPr>
          <w:rFonts w:ascii="Calibri" w:eastAsia="仿宋" w:hAnsi="Calibri"/>
          <w:sz w:val="28"/>
          <w:szCs w:val="28"/>
        </w:rPr>
        <w:sectPr w:rsidSect="008F55F2">
          <w:type w:val="nextPage"/>
          <w:pgSz w:w="11907" w:h="16839" w:code="9"/>
          <w:pgMar w:top="1134" w:right="567" w:bottom="1134" w:left="567" w:header="0" w:footer="0" w:gutter="0"/>
          <w:pgNumType w:start="6"/>
          <w:cols w:sep="1" w:space="425"/>
          <w:titlePg w:val="0"/>
          <w:docGrid w:type="lines" w:linePitch="312"/>
        </w:sectPr>
      </w:pPr>
      <w:r w:rsidRPr="00F54799">
        <w:rPr>
          <w:rFonts w:ascii="Calibri" w:eastAsia="仿宋" w:hAnsi="Calibri" w:hint="eastAsia"/>
          <w:sz w:val="28"/>
          <w:szCs w:val="28"/>
        </w:rPr>
        <w:t>（</w:t>
      </w:r>
      <w:r w:rsidRPr="00F54799">
        <w:rPr>
          <w:rFonts w:ascii="Calibri" w:eastAsia="仿宋" w:hAnsi="Calibri"/>
          <w:sz w:val="28"/>
          <w:szCs w:val="28"/>
        </w:rPr>
        <w:t>A</w:t>
      </w:r>
      <w:r w:rsidRPr="00F54799">
        <w:rPr>
          <w:rFonts w:ascii="Calibri" w:eastAsia="仿宋" w:hAnsi="Calibri" w:hint="eastAsia"/>
          <w:sz w:val="28"/>
          <w:szCs w:val="28"/>
        </w:rPr>
        <w:t>）个人自我评价法</w:t>
      </w:r>
    </w:p>
    <w:p w:rsidR="00131B38" w:rsidP="005B7E81">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B</w:t>
      </w:r>
      <w:r w:rsidRPr="00F54799">
        <w:rPr>
          <w:rFonts w:ascii="Calibri" w:eastAsia="仿宋" w:hAnsi="Calibri" w:hint="eastAsia"/>
          <w:sz w:val="28"/>
          <w:szCs w:val="28"/>
        </w:rPr>
        <w:t>）小组评议法</w:t>
      </w:r>
    </w:p>
    <w:p w:rsidR="00131B38" w:rsidP="005B7E81">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C</w:t>
      </w:r>
      <w:r w:rsidRPr="00F54799">
        <w:rPr>
          <w:rFonts w:ascii="Calibri" w:eastAsia="仿宋" w:hAnsi="Calibri" w:hint="eastAsia"/>
          <w:sz w:val="28"/>
          <w:szCs w:val="28"/>
        </w:rPr>
        <w:t>）工作标准法</w:t>
      </w:r>
    </w:p>
    <w:p w:rsidR="00131B38" w:rsidP="005B7E81">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D</w:t>
      </w:r>
      <w:r w:rsidRPr="00F54799">
        <w:rPr>
          <w:rFonts w:ascii="Calibri" w:eastAsia="仿宋" w:hAnsi="Calibri" w:hint="eastAsia"/>
          <w:sz w:val="28"/>
          <w:szCs w:val="28"/>
        </w:rPr>
        <w:t>）业绩表评估法</w:t>
      </w:r>
    </w:p>
    <w:p w:rsidR="00131B38" w:rsidP="005B7E81">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E</w:t>
      </w:r>
      <w:r w:rsidRPr="00F54799">
        <w:rPr>
          <w:rFonts w:ascii="Calibri" w:eastAsia="仿宋" w:hAnsi="Calibri" w:hint="eastAsia"/>
          <w:sz w:val="28"/>
          <w:szCs w:val="28"/>
        </w:rPr>
        <w:t>）排列评估法</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33、</w:t>
      </w:r>
      <w:r w:rsidRPr="0075600D">
        <w:rPr>
          <w:rFonts w:ascii="Calibri" w:eastAsia="仿宋" w:hAnsi="Calibri" w:hint="eastAsia"/>
          <w:sz w:val="28"/>
          <w:szCs w:val="28"/>
        </w:rPr>
        <w:t>国际直接投资形式包括（）</w:t>
      </w:r>
    </w:p>
    <w:p w:rsidR="00131B38" w:rsidP="005B7E81">
      <w:pPr>
        <w:pStyle w:val="NormalWeb"/>
        <w:spacing w:before="0" w:beforeAutospacing="0" w:after="0" w:afterAutospacing="0"/>
        <w:rPr>
          <w:rFonts w:ascii="Calibri" w:eastAsia="仿宋" w:hAnsi="Calibri"/>
          <w:sz w:val="28"/>
          <w:szCs w:val="28"/>
        </w:rPr>
      </w:pPr>
      <w:r w:rsidRPr="0075600D">
        <w:rPr>
          <w:rFonts w:ascii="Calibri" w:eastAsia="仿宋" w:hAnsi="Calibri" w:hint="eastAsia"/>
          <w:sz w:val="28"/>
          <w:szCs w:val="28"/>
        </w:rPr>
        <w:t>（</w:t>
      </w:r>
      <w:r w:rsidRPr="0075600D">
        <w:rPr>
          <w:rFonts w:ascii="Calibri" w:eastAsia="仿宋" w:hAnsi="Calibri"/>
          <w:sz w:val="28"/>
          <w:szCs w:val="28"/>
        </w:rPr>
        <w:t>A</w:t>
      </w:r>
      <w:r w:rsidRPr="0075600D">
        <w:rPr>
          <w:rFonts w:ascii="Calibri" w:eastAsia="仿宋" w:hAnsi="Calibri" w:hint="eastAsia"/>
          <w:sz w:val="28"/>
          <w:szCs w:val="28"/>
        </w:rPr>
        <w:t>）合资进入</w:t>
      </w:r>
    </w:p>
    <w:p w:rsidR="00131B38" w:rsidP="005B7E81">
      <w:pPr>
        <w:pStyle w:val="NormalWeb"/>
        <w:spacing w:before="0" w:beforeAutospacing="0" w:after="0" w:afterAutospacing="0"/>
        <w:rPr>
          <w:rFonts w:ascii="Calibri" w:eastAsia="仿宋" w:hAnsi="Calibri"/>
          <w:sz w:val="28"/>
          <w:szCs w:val="28"/>
        </w:rPr>
      </w:pPr>
      <w:r w:rsidRPr="0075600D">
        <w:rPr>
          <w:rFonts w:ascii="Calibri" w:eastAsia="仿宋" w:hAnsi="Calibri" w:hint="eastAsia"/>
          <w:sz w:val="28"/>
          <w:szCs w:val="28"/>
        </w:rPr>
        <w:t>（</w:t>
      </w:r>
      <w:r w:rsidRPr="0075600D">
        <w:rPr>
          <w:rFonts w:ascii="Calibri" w:eastAsia="仿宋" w:hAnsi="Calibri"/>
          <w:sz w:val="28"/>
          <w:szCs w:val="28"/>
        </w:rPr>
        <w:t>B</w:t>
      </w:r>
      <w:r w:rsidRPr="0075600D">
        <w:rPr>
          <w:rFonts w:ascii="Calibri" w:eastAsia="仿宋" w:hAnsi="Calibri" w:hint="eastAsia"/>
          <w:sz w:val="28"/>
          <w:szCs w:val="28"/>
        </w:rPr>
        <w:t>）独资进入</w:t>
      </w:r>
    </w:p>
    <w:p w:rsidR="00131B38" w:rsidP="005B7E81">
      <w:pPr>
        <w:pStyle w:val="NormalWeb"/>
        <w:spacing w:before="0" w:beforeAutospacing="0" w:after="0" w:afterAutospacing="0"/>
        <w:rPr>
          <w:rFonts w:ascii="Calibri" w:eastAsia="仿宋" w:hAnsi="Calibri"/>
          <w:sz w:val="28"/>
          <w:szCs w:val="28"/>
        </w:rPr>
      </w:pPr>
      <w:r w:rsidRPr="0075600D">
        <w:rPr>
          <w:rFonts w:ascii="Calibri" w:eastAsia="仿宋" w:hAnsi="Calibri" w:hint="eastAsia"/>
          <w:sz w:val="28"/>
          <w:szCs w:val="28"/>
        </w:rPr>
        <w:t>（</w:t>
      </w:r>
      <w:r w:rsidRPr="0075600D">
        <w:rPr>
          <w:rFonts w:ascii="Calibri" w:eastAsia="仿宋" w:hAnsi="Calibri"/>
          <w:sz w:val="28"/>
          <w:szCs w:val="28"/>
        </w:rPr>
        <w:t>C</w:t>
      </w:r>
      <w:r w:rsidRPr="0075600D">
        <w:rPr>
          <w:rFonts w:ascii="Calibri" w:eastAsia="仿宋" w:hAnsi="Calibri" w:hint="eastAsia"/>
          <w:sz w:val="28"/>
          <w:szCs w:val="28"/>
        </w:rPr>
        <w:t>）新建进入</w:t>
      </w:r>
    </w:p>
    <w:p w:rsidR="00131B38" w:rsidP="005B7E81">
      <w:pPr>
        <w:pStyle w:val="NormalWeb"/>
        <w:spacing w:before="0" w:beforeAutospacing="0" w:after="0" w:afterAutospacing="0"/>
        <w:rPr>
          <w:rFonts w:ascii="Calibri" w:eastAsia="仿宋" w:hAnsi="Calibri"/>
          <w:sz w:val="28"/>
          <w:szCs w:val="28"/>
        </w:rPr>
      </w:pPr>
      <w:r w:rsidRPr="0075600D">
        <w:rPr>
          <w:rFonts w:ascii="Calibri" w:eastAsia="仿宋" w:hAnsi="Calibri" w:hint="eastAsia"/>
          <w:sz w:val="28"/>
          <w:szCs w:val="28"/>
        </w:rPr>
        <w:t>（</w:t>
      </w:r>
      <w:r w:rsidRPr="0075600D">
        <w:rPr>
          <w:rFonts w:ascii="Calibri" w:eastAsia="仿宋" w:hAnsi="Calibri"/>
          <w:sz w:val="28"/>
          <w:szCs w:val="28"/>
        </w:rPr>
        <w:t>D</w:t>
      </w:r>
      <w:r w:rsidRPr="0075600D">
        <w:rPr>
          <w:rFonts w:ascii="Calibri" w:eastAsia="仿宋" w:hAnsi="Calibri" w:hint="eastAsia"/>
          <w:sz w:val="28"/>
          <w:szCs w:val="28"/>
        </w:rPr>
        <w:t>）购并进入</w:t>
      </w:r>
    </w:p>
    <w:p w:rsidR="00131B38" w:rsidP="005B7E81">
      <w:pPr>
        <w:pStyle w:val="NormalWeb"/>
        <w:spacing w:before="0" w:beforeAutospacing="0" w:after="0" w:afterAutospacing="0"/>
        <w:rPr>
          <w:rFonts w:ascii="Calibri" w:eastAsia="仿宋" w:hAnsi="Calibri"/>
          <w:sz w:val="28"/>
          <w:szCs w:val="28"/>
        </w:rPr>
      </w:pPr>
      <w:r w:rsidRPr="0075600D">
        <w:rPr>
          <w:rFonts w:ascii="Calibri" w:eastAsia="仿宋" w:hAnsi="Calibri" w:hint="eastAsia"/>
          <w:sz w:val="28"/>
          <w:szCs w:val="28"/>
        </w:rPr>
        <w:t>（</w:t>
      </w:r>
      <w:r w:rsidRPr="0075600D">
        <w:rPr>
          <w:rFonts w:ascii="Calibri" w:eastAsia="仿宋" w:hAnsi="Calibri"/>
          <w:sz w:val="28"/>
          <w:szCs w:val="28"/>
        </w:rPr>
        <w:t>E</w:t>
      </w:r>
      <w:r w:rsidRPr="0075600D">
        <w:rPr>
          <w:rFonts w:ascii="Calibri" w:eastAsia="仿宋" w:hAnsi="Calibri" w:hint="eastAsia"/>
          <w:sz w:val="28"/>
          <w:szCs w:val="28"/>
        </w:rPr>
        <w:t>）特许进入</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34、</w:t>
      </w:r>
      <w:r w:rsidRPr="00A1717A">
        <w:rPr>
          <w:rFonts w:ascii="Calibri" w:eastAsia="仿宋" w:hAnsi="Calibri" w:hint="eastAsia"/>
          <w:sz w:val="28"/>
          <w:szCs w:val="28"/>
        </w:rPr>
        <w:t>迈克尔</w:t>
      </w:r>
      <w:r w:rsidRPr="00A1717A">
        <w:rPr>
          <w:rFonts w:ascii="Calibri" w:eastAsia="仿宋" w:hAnsi="Calibri" w:hint="eastAsia"/>
          <w:sz w:val="28"/>
          <w:szCs w:val="28"/>
        </w:rPr>
        <w:t>·</w:t>
      </w:r>
      <w:r w:rsidRPr="00A1717A">
        <w:rPr>
          <w:rFonts w:ascii="Calibri" w:eastAsia="仿宋" w:hAnsi="Calibri" w:hint="eastAsia"/>
          <w:sz w:val="28"/>
          <w:szCs w:val="28"/>
        </w:rPr>
        <w:t>波特提出的企业竞争战略类型有</w:t>
      </w:r>
      <w:r w:rsidRPr="00A1717A">
        <w:rPr>
          <w:rFonts w:ascii="Calibri" w:eastAsia="仿宋" w:hAnsi="Calibri"/>
          <w:sz w:val="28"/>
          <w:szCs w:val="28"/>
        </w:rPr>
        <w:t>______</w:t>
      </w:r>
    </w:p>
    <w:p w:rsidR="00131B38" w:rsidP="005B7E81">
      <w:pPr>
        <w:pStyle w:val="NormalWeb"/>
        <w:spacing w:before="0" w:beforeAutospacing="0" w:after="0" w:afterAutospacing="0"/>
        <w:rPr>
          <w:rFonts w:ascii="Calibri" w:eastAsia="仿宋" w:hAnsi="Calibri"/>
          <w:sz w:val="28"/>
          <w:szCs w:val="28"/>
        </w:rPr>
      </w:pPr>
      <w:r w:rsidRPr="00A1717A">
        <w:rPr>
          <w:rFonts w:ascii="Calibri" w:eastAsia="仿宋" w:hAnsi="Calibri"/>
          <w:sz w:val="28"/>
          <w:szCs w:val="28"/>
        </w:rPr>
        <w:t>A</w:t>
      </w:r>
      <w:r w:rsidRPr="00A1717A">
        <w:rPr>
          <w:rFonts w:ascii="Calibri" w:eastAsia="仿宋" w:hAnsi="Calibri" w:hint="eastAsia"/>
          <w:sz w:val="28"/>
          <w:szCs w:val="28"/>
        </w:rPr>
        <w:t>．防御战略</w:t>
      </w:r>
      <w:r w:rsidRPr="00A1717A">
        <w:rPr>
          <w:rFonts w:ascii="Calibri" w:eastAsia="仿宋" w:hAnsi="Calibri"/>
          <w:sz w:val="28"/>
          <w:szCs w:val="28"/>
        </w:rPr>
        <w:t>B.</w:t>
      </w:r>
      <w:r w:rsidRPr="00A1717A">
        <w:rPr>
          <w:rFonts w:ascii="Calibri" w:eastAsia="仿宋" w:hAnsi="Calibri" w:hint="eastAsia"/>
          <w:sz w:val="28"/>
          <w:szCs w:val="28"/>
        </w:rPr>
        <w:t>差异化战略</w:t>
      </w:r>
    </w:p>
    <w:p w:rsidR="00131B38" w:rsidP="005B7E81">
      <w:pPr>
        <w:pStyle w:val="NormalWeb"/>
        <w:spacing w:before="0" w:beforeAutospacing="0" w:after="0" w:afterAutospacing="0"/>
        <w:rPr>
          <w:rFonts w:ascii="Calibri" w:eastAsia="仿宋" w:hAnsi="Calibri"/>
          <w:sz w:val="28"/>
          <w:szCs w:val="28"/>
        </w:rPr>
      </w:pPr>
      <w:r w:rsidRPr="00A1717A">
        <w:rPr>
          <w:rFonts w:ascii="Calibri" w:eastAsia="仿宋" w:hAnsi="Calibri"/>
          <w:sz w:val="28"/>
          <w:szCs w:val="28"/>
        </w:rPr>
        <w:t>C</w:t>
      </w:r>
      <w:r w:rsidRPr="00A1717A">
        <w:rPr>
          <w:rFonts w:ascii="Calibri" w:eastAsia="仿宋" w:hAnsi="Calibri" w:hint="eastAsia"/>
          <w:sz w:val="28"/>
          <w:szCs w:val="28"/>
        </w:rPr>
        <w:t>．集中化战略</w:t>
      </w:r>
      <w:r w:rsidRPr="00A1717A">
        <w:rPr>
          <w:rFonts w:ascii="Calibri" w:eastAsia="仿宋" w:hAnsi="Calibri"/>
          <w:sz w:val="28"/>
          <w:szCs w:val="28"/>
        </w:rPr>
        <w:t>D.</w:t>
      </w:r>
      <w:r w:rsidRPr="00A1717A">
        <w:rPr>
          <w:rFonts w:ascii="Calibri" w:eastAsia="仿宋" w:hAnsi="Calibri" w:hint="eastAsia"/>
          <w:sz w:val="28"/>
          <w:szCs w:val="28"/>
        </w:rPr>
        <w:t>成本领先战略</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35、</w:t>
      </w:r>
      <w:r w:rsidRPr="00D86D68">
        <w:rPr>
          <w:rFonts w:ascii="Calibri" w:eastAsia="仿宋" w:hAnsi="Calibri" w:hint="eastAsia"/>
          <w:sz w:val="28"/>
          <w:szCs w:val="28"/>
        </w:rPr>
        <w:t>下列哪些是学习型组织的显著特征</w:t>
      </w:r>
      <w:r w:rsidRPr="00D86D68">
        <w:rPr>
          <w:rFonts w:ascii="Calibri" w:eastAsia="仿宋" w:hAnsi="Calibri"/>
          <w:sz w:val="28"/>
          <w:szCs w:val="28"/>
        </w:rPr>
        <w:t>______</w:t>
      </w:r>
    </w:p>
    <w:p w:rsidR="00131B38" w:rsidP="005B7E81">
      <w:pPr>
        <w:pStyle w:val="NormalWeb"/>
        <w:spacing w:before="0" w:beforeAutospacing="0" w:after="0" w:afterAutospacing="0"/>
        <w:rPr>
          <w:rFonts w:ascii="Calibri" w:eastAsia="仿宋" w:hAnsi="Calibri"/>
          <w:sz w:val="28"/>
          <w:szCs w:val="28"/>
        </w:rPr>
      </w:pPr>
      <w:r w:rsidRPr="00D86D68">
        <w:rPr>
          <w:rFonts w:ascii="Calibri" w:eastAsia="仿宋" w:hAnsi="Calibri"/>
          <w:sz w:val="28"/>
          <w:szCs w:val="28"/>
        </w:rPr>
        <w:t>A</w:t>
      </w:r>
      <w:r w:rsidRPr="00D86D68">
        <w:rPr>
          <w:rFonts w:ascii="Calibri" w:eastAsia="仿宋" w:hAnsi="Calibri" w:hint="eastAsia"/>
          <w:sz w:val="28"/>
          <w:szCs w:val="28"/>
        </w:rPr>
        <w:t>．认为创新是组织中每个成员的事</w:t>
      </w:r>
      <w:r w:rsidRPr="00D86D68">
        <w:rPr>
          <w:rFonts w:ascii="Calibri" w:eastAsia="仿宋" w:hAnsi="Calibri"/>
          <w:sz w:val="28"/>
          <w:szCs w:val="28"/>
        </w:rPr>
        <w:t>B</w:t>
      </w:r>
      <w:r w:rsidRPr="00D86D68">
        <w:rPr>
          <w:rFonts w:ascii="Calibri" w:eastAsia="仿宋" w:hAnsi="Calibri" w:hint="eastAsia"/>
          <w:sz w:val="28"/>
          <w:szCs w:val="28"/>
        </w:rPr>
        <w:t>．管理者的职责是调动别人、授权别人</w:t>
      </w:r>
    </w:p>
    <w:p w:rsidR="00131B38" w:rsidP="005B7E81">
      <w:pPr>
        <w:pStyle w:val="NormalWeb"/>
        <w:spacing w:before="0" w:beforeAutospacing="0" w:after="0" w:afterAutospacing="0"/>
        <w:rPr>
          <w:rFonts w:ascii="Calibri" w:eastAsia="仿宋" w:hAnsi="Calibri"/>
          <w:sz w:val="28"/>
          <w:szCs w:val="28"/>
        </w:rPr>
      </w:pPr>
      <w:r w:rsidRPr="00D86D68">
        <w:rPr>
          <w:rFonts w:ascii="Calibri" w:eastAsia="仿宋" w:hAnsi="Calibri"/>
          <w:sz w:val="28"/>
          <w:szCs w:val="28"/>
        </w:rPr>
        <w:t>C</w:t>
      </w:r>
      <w:r w:rsidRPr="00D86D68">
        <w:rPr>
          <w:rFonts w:ascii="Calibri" w:eastAsia="仿宋" w:hAnsi="Calibri" w:hint="eastAsia"/>
          <w:sz w:val="28"/>
          <w:szCs w:val="28"/>
        </w:rPr>
        <w:t>．主要担心不学习、不变革</w:t>
      </w:r>
      <w:r w:rsidRPr="00D86D68">
        <w:rPr>
          <w:rFonts w:ascii="Calibri" w:eastAsia="仿宋" w:hAnsi="Calibri"/>
          <w:sz w:val="28"/>
          <w:szCs w:val="28"/>
        </w:rPr>
        <w:t>D</w:t>
      </w:r>
      <w:r w:rsidRPr="00D86D68">
        <w:rPr>
          <w:rFonts w:ascii="Calibri" w:eastAsia="仿宋" w:hAnsi="Calibri" w:hint="eastAsia"/>
          <w:sz w:val="28"/>
          <w:szCs w:val="28"/>
        </w:rPr>
        <w:t>．认为产品和服务是组织的竞争优势</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36、</w:t>
      </w:r>
      <w:r w:rsidRPr="00F54799">
        <w:rPr>
          <w:rFonts w:ascii="Calibri" w:eastAsia="仿宋" w:hAnsi="Calibri" w:hint="eastAsia"/>
          <w:sz w:val="28"/>
          <w:szCs w:val="28"/>
        </w:rPr>
        <w:t>企业的利益相关者包括（）</w:t>
      </w:r>
    </w:p>
    <w:p w:rsidR="00131B38" w:rsidP="005B7E81">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A</w:t>
      </w:r>
      <w:r w:rsidRPr="00F54799">
        <w:rPr>
          <w:rFonts w:ascii="Calibri" w:eastAsia="仿宋" w:hAnsi="Calibri" w:hint="eastAsia"/>
          <w:sz w:val="28"/>
          <w:szCs w:val="28"/>
        </w:rPr>
        <w:t>）股东</w:t>
      </w:r>
    </w:p>
    <w:p w:rsidR="00131B38" w:rsidP="005B7E81">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B</w:t>
      </w:r>
      <w:r w:rsidRPr="00F54799">
        <w:rPr>
          <w:rFonts w:ascii="Calibri" w:eastAsia="仿宋" w:hAnsi="Calibri" w:hint="eastAsia"/>
          <w:sz w:val="28"/>
          <w:szCs w:val="28"/>
        </w:rPr>
        <w:t>）员工</w:t>
      </w:r>
    </w:p>
    <w:p w:rsidR="00131B38" w:rsidP="005B7E81">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C</w:t>
      </w:r>
      <w:r w:rsidRPr="00F54799">
        <w:rPr>
          <w:rFonts w:ascii="Calibri" w:eastAsia="仿宋" w:hAnsi="Calibri" w:hint="eastAsia"/>
          <w:sz w:val="28"/>
          <w:szCs w:val="28"/>
        </w:rPr>
        <w:t>）消费者</w:t>
      </w:r>
    </w:p>
    <w:p w:rsidR="00131B38" w:rsidP="005B7E81">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D</w:t>
      </w:r>
      <w:r w:rsidRPr="00F54799">
        <w:rPr>
          <w:rFonts w:ascii="Calibri" w:eastAsia="仿宋" w:hAnsi="Calibri" w:hint="eastAsia"/>
          <w:sz w:val="28"/>
          <w:szCs w:val="28"/>
        </w:rPr>
        <w:t>）应商</w:t>
      </w:r>
    </w:p>
    <w:p w:rsidR="00131B38" w:rsidP="005B7E81">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E</w:t>
      </w:r>
      <w:r w:rsidRPr="00F54799">
        <w:rPr>
          <w:rFonts w:ascii="Calibri" w:eastAsia="仿宋" w:hAnsi="Calibri" w:hint="eastAsia"/>
          <w:sz w:val="28"/>
          <w:szCs w:val="28"/>
        </w:rPr>
        <w:t>）竞争者</w:t>
      </w:r>
    </w:p>
    <w:p w:rsidR="00131B38" w:rsidP="005B7E81">
      <w:pPr>
        <w:pStyle w:val="NormalWeb"/>
        <w:spacing w:before="0" w:beforeAutospacing="0" w:after="0" w:afterAutospacing="0"/>
        <w:rPr>
          <w:rFonts w:ascii="Calibri" w:eastAsia="仿宋" w:hAnsi="Calibri"/>
          <w:sz w:val="28"/>
          <w:szCs w:val="28"/>
        </w:rPr>
        <w:sectPr w:rsidSect="008F55F2">
          <w:type w:val="nextPage"/>
          <w:pgSz w:w="11907" w:h="16839" w:code="9"/>
          <w:pgMar w:top="1134" w:right="567" w:bottom="1134" w:left="567" w:header="0" w:footer="0" w:gutter="0"/>
          <w:pgNumType w:start="7"/>
          <w:cols w:sep="1" w:space="425"/>
          <w:titlePg w:val="0"/>
          <w:docGrid w:type="lines" w:linePitch="312"/>
        </w:sectPr>
      </w:pPr>
      <w:r>
        <w:rPr>
          <w:rFonts w:ascii="仿宋" w:eastAsia="仿宋" w:hAnsi="仿宋"/>
          <w:b/>
          <w:sz w:val="28"/>
        </w:rPr>
        <w:t>37、</w:t>
      </w:r>
      <w:r w:rsidRPr="0075600D">
        <w:rPr>
          <w:rFonts w:ascii="Calibri" w:eastAsia="仿宋" w:hAnsi="Calibri"/>
          <w:sz w:val="28"/>
          <w:szCs w:val="28"/>
        </w:rPr>
        <w:t>20</w:t>
      </w:r>
      <w:r w:rsidRPr="0075600D">
        <w:rPr>
          <w:rFonts w:ascii="Calibri" w:eastAsia="仿宋" w:hAnsi="Calibri" w:hint="eastAsia"/>
          <w:sz w:val="28"/>
          <w:szCs w:val="28"/>
        </w:rPr>
        <w:t>世纪</w:t>
      </w:r>
      <w:r w:rsidRPr="0075600D">
        <w:rPr>
          <w:rFonts w:ascii="Calibri" w:eastAsia="仿宋" w:hAnsi="Calibri"/>
          <w:sz w:val="28"/>
          <w:szCs w:val="28"/>
        </w:rPr>
        <w:t>90</w:t>
      </w:r>
      <w:r w:rsidRPr="0075600D">
        <w:rPr>
          <w:rFonts w:ascii="Calibri" w:eastAsia="仿宋" w:hAnsi="Calibri" w:hint="eastAsia"/>
          <w:sz w:val="28"/>
          <w:szCs w:val="28"/>
        </w:rPr>
        <w:t>年代以来产生的新的管理思想有（）</w:t>
      </w:r>
    </w:p>
    <w:p w:rsidR="00131B38" w:rsidP="005B7E81">
      <w:pPr>
        <w:pStyle w:val="NormalWeb"/>
        <w:spacing w:before="0" w:beforeAutospacing="0" w:after="0" w:afterAutospacing="0"/>
        <w:rPr>
          <w:rFonts w:ascii="Calibri" w:eastAsia="仿宋" w:hAnsi="Calibri"/>
          <w:sz w:val="28"/>
          <w:szCs w:val="28"/>
        </w:rPr>
      </w:pPr>
      <w:r w:rsidRPr="0075600D">
        <w:rPr>
          <w:rFonts w:ascii="Calibri" w:eastAsia="仿宋" w:hAnsi="Calibri" w:hint="eastAsia"/>
          <w:sz w:val="28"/>
          <w:szCs w:val="28"/>
        </w:rPr>
        <w:t>（</w:t>
      </w:r>
      <w:r w:rsidRPr="0075600D">
        <w:rPr>
          <w:rFonts w:ascii="Calibri" w:eastAsia="仿宋" w:hAnsi="Calibri"/>
          <w:sz w:val="28"/>
          <w:szCs w:val="28"/>
        </w:rPr>
        <w:t>A</w:t>
      </w:r>
      <w:r w:rsidRPr="0075600D">
        <w:rPr>
          <w:rFonts w:ascii="Calibri" w:eastAsia="仿宋" w:hAnsi="Calibri" w:hint="eastAsia"/>
          <w:sz w:val="28"/>
          <w:szCs w:val="28"/>
        </w:rPr>
        <w:t>）科学管理理论</w:t>
      </w:r>
    </w:p>
    <w:p w:rsidR="00131B38" w:rsidP="005B7E81">
      <w:pPr>
        <w:pStyle w:val="NormalWeb"/>
        <w:spacing w:before="0" w:beforeAutospacing="0" w:after="0" w:afterAutospacing="0"/>
        <w:rPr>
          <w:rFonts w:ascii="Calibri" w:eastAsia="仿宋" w:hAnsi="Calibri"/>
          <w:sz w:val="28"/>
          <w:szCs w:val="28"/>
        </w:rPr>
      </w:pPr>
      <w:r w:rsidRPr="0075600D">
        <w:rPr>
          <w:rFonts w:ascii="Calibri" w:eastAsia="仿宋" w:hAnsi="Calibri" w:hint="eastAsia"/>
          <w:sz w:val="28"/>
          <w:szCs w:val="28"/>
        </w:rPr>
        <w:t>（</w:t>
      </w:r>
      <w:r w:rsidRPr="0075600D">
        <w:rPr>
          <w:rFonts w:ascii="Calibri" w:eastAsia="仿宋" w:hAnsi="Calibri"/>
          <w:sz w:val="28"/>
          <w:szCs w:val="28"/>
        </w:rPr>
        <w:t>B</w:t>
      </w:r>
      <w:r w:rsidRPr="0075600D">
        <w:rPr>
          <w:rFonts w:ascii="Calibri" w:eastAsia="仿宋" w:hAnsi="Calibri" w:hint="eastAsia"/>
          <w:sz w:val="28"/>
          <w:szCs w:val="28"/>
        </w:rPr>
        <w:t>）精益思想</w:t>
      </w:r>
    </w:p>
    <w:p w:rsidR="00131B38" w:rsidP="005B7E81">
      <w:pPr>
        <w:pStyle w:val="NormalWeb"/>
        <w:spacing w:before="0" w:beforeAutospacing="0" w:after="0" w:afterAutospacing="0"/>
        <w:rPr>
          <w:rFonts w:ascii="Calibri" w:eastAsia="仿宋" w:hAnsi="Calibri"/>
          <w:sz w:val="28"/>
          <w:szCs w:val="28"/>
        </w:rPr>
      </w:pPr>
      <w:r w:rsidRPr="0075600D">
        <w:rPr>
          <w:rFonts w:ascii="Calibri" w:eastAsia="仿宋" w:hAnsi="Calibri" w:hint="eastAsia"/>
          <w:sz w:val="28"/>
          <w:szCs w:val="28"/>
        </w:rPr>
        <w:t>（</w:t>
      </w:r>
      <w:r w:rsidRPr="0075600D">
        <w:rPr>
          <w:rFonts w:ascii="Calibri" w:eastAsia="仿宋" w:hAnsi="Calibri"/>
          <w:sz w:val="28"/>
          <w:szCs w:val="28"/>
        </w:rPr>
        <w:t>C</w:t>
      </w:r>
      <w:r w:rsidRPr="0075600D">
        <w:rPr>
          <w:rFonts w:ascii="Calibri" w:eastAsia="仿宋" w:hAnsi="Calibri" w:hint="eastAsia"/>
          <w:sz w:val="28"/>
          <w:szCs w:val="28"/>
        </w:rPr>
        <w:t>）业务流程再造</w:t>
      </w:r>
    </w:p>
    <w:p w:rsidR="00131B38" w:rsidP="005B7E81">
      <w:pPr>
        <w:pStyle w:val="NormalWeb"/>
        <w:spacing w:before="0" w:beforeAutospacing="0" w:after="0" w:afterAutospacing="0"/>
        <w:rPr>
          <w:rFonts w:ascii="Calibri" w:eastAsia="仿宋" w:hAnsi="Calibri"/>
          <w:sz w:val="28"/>
          <w:szCs w:val="28"/>
        </w:rPr>
      </w:pPr>
      <w:r w:rsidRPr="0075600D">
        <w:rPr>
          <w:rFonts w:ascii="Calibri" w:eastAsia="仿宋" w:hAnsi="Calibri" w:hint="eastAsia"/>
          <w:sz w:val="28"/>
          <w:szCs w:val="28"/>
        </w:rPr>
        <w:t>（</w:t>
      </w:r>
      <w:r w:rsidRPr="0075600D">
        <w:rPr>
          <w:rFonts w:ascii="Calibri" w:eastAsia="仿宋" w:hAnsi="Calibri"/>
          <w:sz w:val="28"/>
          <w:szCs w:val="28"/>
        </w:rPr>
        <w:t>D</w:t>
      </w:r>
      <w:r w:rsidRPr="0075600D">
        <w:rPr>
          <w:rFonts w:ascii="Calibri" w:eastAsia="仿宋" w:hAnsi="Calibri" w:hint="eastAsia"/>
          <w:sz w:val="28"/>
          <w:szCs w:val="28"/>
        </w:rPr>
        <w:t>）核心能力理论</w:t>
      </w:r>
    </w:p>
    <w:p w:rsidR="00131B38" w:rsidP="005B7E81">
      <w:pPr>
        <w:pStyle w:val="NormalWeb"/>
        <w:spacing w:before="0" w:beforeAutospacing="0" w:after="0" w:afterAutospacing="0"/>
        <w:rPr>
          <w:rFonts w:ascii="Calibri" w:eastAsia="仿宋" w:hAnsi="Calibri"/>
          <w:sz w:val="28"/>
          <w:szCs w:val="28"/>
        </w:rPr>
      </w:pPr>
      <w:r w:rsidRPr="0075600D">
        <w:rPr>
          <w:rFonts w:ascii="Calibri" w:eastAsia="仿宋" w:hAnsi="Calibri" w:hint="eastAsia"/>
          <w:sz w:val="28"/>
          <w:szCs w:val="28"/>
        </w:rPr>
        <w:t>（</w:t>
      </w:r>
      <w:r w:rsidRPr="0075600D">
        <w:rPr>
          <w:rFonts w:ascii="Calibri" w:eastAsia="仿宋" w:hAnsi="Calibri"/>
          <w:sz w:val="28"/>
          <w:szCs w:val="28"/>
        </w:rPr>
        <w:t>E</w:t>
      </w:r>
      <w:r w:rsidRPr="0075600D">
        <w:rPr>
          <w:rFonts w:ascii="Calibri" w:eastAsia="仿宋" w:hAnsi="Calibri" w:hint="eastAsia"/>
          <w:sz w:val="28"/>
          <w:szCs w:val="28"/>
        </w:rPr>
        <w:t>）全面质量管理</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38、</w:t>
      </w:r>
      <w:r w:rsidRPr="00D86D68">
        <w:rPr>
          <w:rFonts w:ascii="Calibri" w:eastAsia="仿宋" w:hAnsi="Calibri" w:hint="eastAsia"/>
          <w:sz w:val="28"/>
          <w:szCs w:val="28"/>
        </w:rPr>
        <w:t>确定有效管理幅度的常见因素有</w:t>
      </w:r>
      <w:r w:rsidRPr="00D86D68">
        <w:rPr>
          <w:rFonts w:ascii="Calibri" w:eastAsia="仿宋" w:hAnsi="Calibri"/>
          <w:sz w:val="28"/>
          <w:szCs w:val="28"/>
        </w:rPr>
        <w:t>______</w:t>
      </w:r>
    </w:p>
    <w:p w:rsidR="00131B38" w:rsidP="005B7E81">
      <w:pPr>
        <w:pStyle w:val="NormalWeb"/>
        <w:spacing w:before="0" w:beforeAutospacing="0" w:after="0" w:afterAutospacing="0"/>
        <w:rPr>
          <w:rFonts w:ascii="Calibri" w:eastAsia="仿宋" w:hAnsi="Calibri"/>
          <w:sz w:val="28"/>
          <w:szCs w:val="28"/>
        </w:rPr>
      </w:pPr>
      <w:r w:rsidRPr="00D86D68">
        <w:rPr>
          <w:rFonts w:ascii="Calibri" w:eastAsia="仿宋" w:hAnsi="Calibri"/>
          <w:sz w:val="28"/>
          <w:szCs w:val="28"/>
        </w:rPr>
        <w:t>A</w:t>
      </w:r>
      <w:r w:rsidRPr="00D86D68">
        <w:rPr>
          <w:rFonts w:ascii="Calibri" w:eastAsia="仿宋" w:hAnsi="Calibri" w:hint="eastAsia"/>
          <w:sz w:val="28"/>
          <w:szCs w:val="28"/>
        </w:rPr>
        <w:t>．工作能力</w:t>
      </w:r>
      <w:r w:rsidRPr="00D86D68">
        <w:rPr>
          <w:rFonts w:ascii="Calibri" w:eastAsia="仿宋" w:hAnsi="Calibri"/>
          <w:sz w:val="28"/>
          <w:szCs w:val="28"/>
        </w:rPr>
        <w:t>B</w:t>
      </w:r>
      <w:r w:rsidRPr="00D86D68">
        <w:rPr>
          <w:rFonts w:ascii="Calibri" w:eastAsia="仿宋" w:hAnsi="Calibri" w:hint="eastAsia"/>
          <w:sz w:val="28"/>
          <w:szCs w:val="28"/>
        </w:rPr>
        <w:t>．工作条件</w:t>
      </w:r>
    </w:p>
    <w:p w:rsidR="00131B38" w:rsidP="005B7E81">
      <w:pPr>
        <w:pStyle w:val="NormalWeb"/>
        <w:spacing w:before="0" w:beforeAutospacing="0" w:after="0" w:afterAutospacing="0"/>
        <w:rPr>
          <w:rFonts w:ascii="Calibri" w:eastAsia="仿宋" w:hAnsi="Calibri"/>
          <w:sz w:val="28"/>
          <w:szCs w:val="28"/>
        </w:rPr>
      </w:pPr>
      <w:r w:rsidRPr="00D86D68">
        <w:rPr>
          <w:rFonts w:ascii="Calibri" w:eastAsia="仿宋" w:hAnsi="Calibri"/>
          <w:sz w:val="28"/>
          <w:szCs w:val="28"/>
        </w:rPr>
        <w:t>C</w:t>
      </w:r>
      <w:r w:rsidRPr="00D86D68">
        <w:rPr>
          <w:rFonts w:ascii="Calibri" w:eastAsia="仿宋" w:hAnsi="Calibri" w:hint="eastAsia"/>
          <w:sz w:val="28"/>
          <w:szCs w:val="28"/>
        </w:rPr>
        <w:t>．工作环境</w:t>
      </w:r>
      <w:r w:rsidRPr="00D86D68">
        <w:rPr>
          <w:rFonts w:ascii="Calibri" w:eastAsia="仿宋" w:hAnsi="Calibri"/>
          <w:sz w:val="28"/>
          <w:szCs w:val="28"/>
        </w:rPr>
        <w:t>D</w:t>
      </w:r>
      <w:r w:rsidRPr="00D86D68">
        <w:rPr>
          <w:rFonts w:ascii="Calibri" w:eastAsia="仿宋" w:hAnsi="Calibri" w:hint="eastAsia"/>
          <w:sz w:val="28"/>
          <w:szCs w:val="28"/>
        </w:rPr>
        <w:t>．工作内容和性质</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39、</w:t>
      </w:r>
      <w:r w:rsidRPr="00A1717A">
        <w:rPr>
          <w:rFonts w:ascii="Calibri" w:eastAsia="仿宋" w:hAnsi="Calibri" w:hint="eastAsia"/>
          <w:sz w:val="28"/>
          <w:szCs w:val="28"/>
        </w:rPr>
        <w:t>平衡计分卡的控制指标有</w:t>
      </w:r>
      <w:r w:rsidRPr="00A1717A">
        <w:rPr>
          <w:rFonts w:ascii="Calibri" w:eastAsia="仿宋" w:hAnsi="Calibri"/>
          <w:sz w:val="28"/>
          <w:szCs w:val="28"/>
        </w:rPr>
        <w:t>______</w:t>
      </w:r>
    </w:p>
    <w:p w:rsidR="00131B38" w:rsidP="005B7E81">
      <w:pPr>
        <w:pStyle w:val="NormalWeb"/>
        <w:spacing w:before="0" w:beforeAutospacing="0" w:after="0" w:afterAutospacing="0"/>
        <w:rPr>
          <w:rFonts w:ascii="Calibri" w:eastAsia="仿宋" w:hAnsi="Calibri"/>
          <w:sz w:val="28"/>
          <w:szCs w:val="28"/>
        </w:rPr>
      </w:pPr>
      <w:r w:rsidRPr="00A1717A">
        <w:rPr>
          <w:rFonts w:ascii="Calibri" w:eastAsia="仿宋" w:hAnsi="Calibri"/>
          <w:sz w:val="28"/>
          <w:szCs w:val="28"/>
        </w:rPr>
        <w:t>A</w:t>
      </w:r>
      <w:r w:rsidRPr="00A1717A">
        <w:rPr>
          <w:rFonts w:ascii="Calibri" w:eastAsia="仿宋" w:hAnsi="Calibri" w:hint="eastAsia"/>
          <w:sz w:val="28"/>
          <w:szCs w:val="28"/>
        </w:rPr>
        <w:t>．财务指标</w:t>
      </w:r>
      <w:r w:rsidRPr="00A1717A">
        <w:rPr>
          <w:rFonts w:ascii="Calibri" w:eastAsia="仿宋" w:hAnsi="Calibri"/>
          <w:sz w:val="28"/>
          <w:szCs w:val="28"/>
        </w:rPr>
        <w:t>B.</w:t>
      </w:r>
      <w:r w:rsidRPr="00A1717A">
        <w:rPr>
          <w:rFonts w:ascii="Calibri" w:eastAsia="仿宋" w:hAnsi="Calibri" w:hint="eastAsia"/>
          <w:sz w:val="28"/>
          <w:szCs w:val="28"/>
        </w:rPr>
        <w:t>顾客指标</w:t>
      </w:r>
    </w:p>
    <w:p w:rsidR="00131B38" w:rsidP="005B7E81">
      <w:pPr>
        <w:pStyle w:val="NormalWeb"/>
        <w:spacing w:before="0" w:beforeAutospacing="0" w:after="0" w:afterAutospacing="0"/>
        <w:rPr>
          <w:rFonts w:ascii="Calibri" w:eastAsia="仿宋" w:hAnsi="Calibri"/>
          <w:sz w:val="28"/>
          <w:szCs w:val="28"/>
        </w:rPr>
      </w:pPr>
      <w:r w:rsidRPr="00A1717A">
        <w:rPr>
          <w:rFonts w:ascii="Calibri" w:eastAsia="仿宋" w:hAnsi="Calibri"/>
          <w:sz w:val="28"/>
          <w:szCs w:val="28"/>
        </w:rPr>
        <w:t>C</w:t>
      </w:r>
      <w:r w:rsidRPr="00A1717A">
        <w:rPr>
          <w:rFonts w:ascii="Calibri" w:eastAsia="仿宋" w:hAnsi="Calibri" w:hint="eastAsia"/>
          <w:sz w:val="28"/>
          <w:szCs w:val="28"/>
        </w:rPr>
        <w:t>．内部经营过程指标</w:t>
      </w:r>
      <w:r w:rsidRPr="00A1717A">
        <w:rPr>
          <w:rFonts w:ascii="Calibri" w:eastAsia="仿宋" w:hAnsi="Calibri"/>
          <w:sz w:val="28"/>
          <w:szCs w:val="28"/>
        </w:rPr>
        <w:t>D.</w:t>
      </w:r>
      <w:r w:rsidRPr="00A1717A">
        <w:rPr>
          <w:rFonts w:ascii="Calibri" w:eastAsia="仿宋" w:hAnsi="Calibri" w:hint="eastAsia"/>
          <w:sz w:val="28"/>
          <w:szCs w:val="28"/>
        </w:rPr>
        <w:t>学习和成长指标</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40、</w:t>
      </w:r>
      <w:r w:rsidRPr="00F54799">
        <w:rPr>
          <w:rFonts w:ascii="Calibri" w:eastAsia="仿宋" w:hAnsi="Calibri" w:hint="eastAsia"/>
          <w:sz w:val="28"/>
          <w:szCs w:val="28"/>
        </w:rPr>
        <w:t>全球化经营的国际直接投资进入主要包括（）</w:t>
      </w:r>
    </w:p>
    <w:p w:rsidR="00131B38" w:rsidP="005B7E81">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A</w:t>
      </w:r>
      <w:r w:rsidRPr="00F54799">
        <w:rPr>
          <w:rFonts w:ascii="Calibri" w:eastAsia="仿宋" w:hAnsi="Calibri" w:hint="eastAsia"/>
          <w:sz w:val="28"/>
          <w:szCs w:val="28"/>
        </w:rPr>
        <w:t>）特许进入</w:t>
      </w:r>
    </w:p>
    <w:p w:rsidR="00131B38" w:rsidP="005B7E81">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B</w:t>
      </w:r>
      <w:r w:rsidRPr="00F54799">
        <w:rPr>
          <w:rFonts w:ascii="Calibri" w:eastAsia="仿宋" w:hAnsi="Calibri" w:hint="eastAsia"/>
          <w:sz w:val="28"/>
          <w:szCs w:val="28"/>
        </w:rPr>
        <w:t>）合资进入</w:t>
      </w:r>
    </w:p>
    <w:p w:rsidR="00131B38" w:rsidP="005B7E81">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C</w:t>
      </w:r>
      <w:r w:rsidRPr="00F54799">
        <w:rPr>
          <w:rFonts w:ascii="Calibri" w:eastAsia="仿宋" w:hAnsi="Calibri" w:hint="eastAsia"/>
          <w:sz w:val="28"/>
          <w:szCs w:val="28"/>
        </w:rPr>
        <w:t>）独资进入</w:t>
      </w:r>
    </w:p>
    <w:p w:rsidR="00131B38" w:rsidP="005B7E81">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D</w:t>
      </w:r>
      <w:r w:rsidRPr="00F54799">
        <w:rPr>
          <w:rFonts w:ascii="Calibri" w:eastAsia="仿宋" w:hAnsi="Calibri" w:hint="eastAsia"/>
          <w:sz w:val="28"/>
          <w:szCs w:val="28"/>
        </w:rPr>
        <w:t>）新建进入</w:t>
      </w:r>
    </w:p>
    <w:p w:rsidR="00131B38" w:rsidP="005B7E81">
      <w:pPr>
        <w:pStyle w:val="NormalWeb"/>
        <w:spacing w:before="0" w:beforeAutospacing="0" w:after="0" w:afterAutospacing="0"/>
        <w:rPr>
          <w:rFonts w:ascii="Calibri" w:eastAsia="仿宋" w:hAnsi="Calibri"/>
          <w:sz w:val="28"/>
          <w:szCs w:val="28"/>
        </w:rPr>
      </w:pPr>
      <w:r w:rsidRPr="00F54799">
        <w:rPr>
          <w:rFonts w:ascii="Calibri" w:eastAsia="仿宋" w:hAnsi="Calibri" w:hint="eastAsia"/>
          <w:sz w:val="28"/>
          <w:szCs w:val="28"/>
        </w:rPr>
        <w:t>（</w:t>
      </w:r>
      <w:r w:rsidRPr="00F54799">
        <w:rPr>
          <w:rFonts w:ascii="Calibri" w:eastAsia="仿宋" w:hAnsi="Calibri"/>
          <w:sz w:val="28"/>
          <w:szCs w:val="28"/>
        </w:rPr>
        <w:t>E</w:t>
      </w:r>
      <w:r w:rsidRPr="00F54799">
        <w:rPr>
          <w:rFonts w:ascii="Calibri" w:eastAsia="仿宋" w:hAnsi="Calibri" w:hint="eastAsia"/>
          <w:sz w:val="28"/>
          <w:szCs w:val="28"/>
        </w:rPr>
        <w:t>）购并进入</w:t>
      </w:r>
    </w:p>
    <w:p w:rsidR="00131B38" w:rsidP="00131B38">
      <w:pPr>
        <w:jc w:val="left"/>
        <w:rPr>
          <w:rFonts w:ascii="仿宋" w:eastAsia="仿宋" w:hAnsi="仿宋"/>
          <w:b/>
          <w:sz w:val="28"/>
        </w:rPr>
      </w:pPr>
      <w:r>
        <w:rPr>
          <w:rFonts w:ascii="仿宋" w:eastAsia="仿宋" w:hAnsi="仿宋"/>
          <w:b/>
          <w:sz w:val="28"/>
        </w:rPr>
        <w:t>三、填空题</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41、</w:t>
      </w:r>
      <w:r w:rsidRPr="00BA018F">
        <w:rPr>
          <w:rFonts w:ascii="Calibri" w:eastAsia="仿宋" w:hAnsi="Calibri" w:hint="eastAsia"/>
          <w:sz w:val="28"/>
          <w:szCs w:val="28"/>
        </w:rPr>
        <w:t>组织文化指的是一个组织在长期实践活动中形成的具有本组织特征的文化现象，是组织中全体成员共同接受和遵循的价值观念和</w:t>
      </w:r>
      <w:r w:rsidRPr="00BA018F">
        <w:rPr>
          <w:rFonts w:ascii="Calibri" w:eastAsia="仿宋" w:hAnsi="Calibri"/>
          <w:sz w:val="28"/>
          <w:szCs w:val="28"/>
        </w:rPr>
        <w:t>______</w:t>
      </w:r>
      <w:r w:rsidRPr="00BA018F">
        <w:rPr>
          <w:rFonts w:ascii="Calibri" w:eastAsia="仿宋" w:hAnsi="Calibri" w:hint="eastAsia"/>
          <w:sz w:val="28"/>
          <w:szCs w:val="28"/>
        </w:rPr>
        <w:t>。</w:t>
      </w:r>
    </w:p>
    <w:p w:rsidR="00131B38" w:rsidP="005B7E81">
      <w:pPr>
        <w:pStyle w:val="NormalWeb"/>
        <w:spacing w:before="0" w:beforeAutospacing="0" w:after="0" w:afterAutospacing="0"/>
        <w:rPr>
          <w:rFonts w:ascii="Calibri" w:eastAsia="仿宋" w:hAnsi="Calibri"/>
          <w:sz w:val="28"/>
          <w:szCs w:val="28"/>
        </w:rPr>
        <w:sectPr w:rsidSect="008F55F2">
          <w:type w:val="nextPage"/>
          <w:pgSz w:w="11907" w:h="16839" w:code="9"/>
          <w:pgMar w:top="1134" w:right="567" w:bottom="1134" w:left="567" w:header="0" w:footer="0" w:gutter="0"/>
          <w:pgNumType w:start="8"/>
          <w:cols w:sep="1" w:space="425"/>
          <w:titlePg w:val="0"/>
          <w:docGrid w:type="lines" w:linePitch="312"/>
        </w:sectPr>
      </w:pPr>
      <w:r>
        <w:rPr>
          <w:rFonts w:ascii="仿宋" w:eastAsia="仿宋" w:hAnsi="仿宋"/>
          <w:b/>
          <w:sz w:val="28"/>
        </w:rPr>
        <w:t>42、</w:t>
      </w:r>
      <w:r w:rsidRPr="00BA018F">
        <w:rPr>
          <w:rFonts w:ascii="Calibri" w:eastAsia="仿宋" w:hAnsi="Calibri" w:hint="eastAsia"/>
          <w:sz w:val="28"/>
          <w:szCs w:val="28"/>
        </w:rPr>
        <w:t>强调在管理中因地制宜、随机应变，没有什么普遍适用的最好技术和方法，这是</w:t>
      </w:r>
      <w:r w:rsidRPr="00BA018F">
        <w:rPr>
          <w:rFonts w:ascii="Calibri" w:eastAsia="仿宋" w:hAnsi="Calibri"/>
          <w:sz w:val="28"/>
          <w:szCs w:val="28"/>
        </w:rPr>
        <w:t>____</w:t>
      </w:r>
      <w:r w:rsidRPr="00BA018F">
        <w:rPr>
          <w:rFonts w:ascii="Calibri" w:eastAsia="仿宋" w:hAnsi="Calibri"/>
          <w:sz w:val="28"/>
          <w:szCs w:val="28"/>
        </w:rPr>
        <w:t>__</w:t>
      </w:r>
      <w:r w:rsidRPr="00BA018F">
        <w:rPr>
          <w:rFonts w:ascii="Calibri" w:eastAsia="仿宋" w:hAnsi="Calibri" w:hint="eastAsia"/>
          <w:sz w:val="28"/>
          <w:szCs w:val="28"/>
        </w:rPr>
        <w:t>学派的观点。</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43、</w:t>
      </w:r>
      <w:r w:rsidRPr="00B562AB">
        <w:rPr>
          <w:rFonts w:ascii="Calibri" w:eastAsia="仿宋" w:hAnsi="Calibri" w:hint="eastAsia"/>
          <w:sz w:val="28"/>
          <w:szCs w:val="28"/>
        </w:rPr>
        <w:t>冲突对组织的影响，一方面是对组织有消极影响的破坏性冲突，另一方面是对组织有积极影响的</w:t>
      </w:r>
      <w:r w:rsidRPr="00B562AB">
        <w:rPr>
          <w:rFonts w:ascii="Calibri" w:eastAsia="仿宋" w:hAnsi="Calibri"/>
          <w:sz w:val="28"/>
          <w:szCs w:val="28"/>
        </w:rPr>
        <w:t>______</w:t>
      </w:r>
      <w:r w:rsidRPr="00B562AB">
        <w:rPr>
          <w:rFonts w:ascii="Calibri" w:eastAsia="仿宋" w:hAnsi="Calibri" w:hint="eastAsia"/>
          <w:sz w:val="28"/>
          <w:szCs w:val="28"/>
        </w:rPr>
        <w:t>。</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44、</w:t>
      </w:r>
      <w:r w:rsidRPr="00B562AB">
        <w:rPr>
          <w:rFonts w:ascii="Calibri" w:eastAsia="仿宋" w:hAnsi="Calibri" w:hint="eastAsia"/>
          <w:sz w:val="28"/>
          <w:szCs w:val="28"/>
        </w:rPr>
        <w:t>狭义的决策是一种行为，广义的决策是个</w:t>
      </w:r>
      <w:r w:rsidRPr="00B562AB">
        <w:rPr>
          <w:rFonts w:ascii="Calibri" w:eastAsia="仿宋" w:hAnsi="Calibri"/>
          <w:sz w:val="28"/>
          <w:szCs w:val="28"/>
        </w:rPr>
        <w:t>______</w:t>
      </w:r>
      <w:r w:rsidRPr="00B562AB">
        <w:rPr>
          <w:rFonts w:ascii="Calibri" w:eastAsia="仿宋" w:hAnsi="Calibri" w:hint="eastAsia"/>
          <w:sz w:val="28"/>
          <w:szCs w:val="28"/>
        </w:rPr>
        <w:t>。</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45、</w:t>
      </w:r>
      <w:r w:rsidRPr="00B562AB">
        <w:rPr>
          <w:rFonts w:ascii="Calibri" w:eastAsia="仿宋" w:hAnsi="Calibri" w:hint="eastAsia"/>
          <w:sz w:val="28"/>
          <w:szCs w:val="28"/>
        </w:rPr>
        <w:t>人员录用的流程包括录用准备、录用甄选、录用实施和</w:t>
      </w:r>
      <w:r w:rsidRPr="00B562AB">
        <w:rPr>
          <w:rFonts w:ascii="Calibri" w:eastAsia="仿宋" w:hAnsi="Calibri"/>
          <w:sz w:val="28"/>
          <w:szCs w:val="28"/>
        </w:rPr>
        <w:t>______</w:t>
      </w:r>
      <w:r w:rsidRPr="00B562AB">
        <w:rPr>
          <w:rFonts w:ascii="Calibri" w:eastAsia="仿宋" w:hAnsi="Calibri" w:hint="eastAsia"/>
          <w:sz w:val="28"/>
          <w:szCs w:val="28"/>
        </w:rPr>
        <w:t>。</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46、</w:t>
      </w:r>
      <w:r w:rsidRPr="00BA018F">
        <w:rPr>
          <w:rFonts w:ascii="Calibri" w:eastAsia="仿宋" w:hAnsi="Calibri" w:hint="eastAsia"/>
          <w:sz w:val="28"/>
          <w:szCs w:val="28"/>
        </w:rPr>
        <w:t>泰勒对作业方法的标准化和生产过程组织的合理化进行了系统的思考，并在此基础上出版了《</w:t>
      </w:r>
      <w:r w:rsidRPr="00BA018F">
        <w:rPr>
          <w:rFonts w:ascii="Calibri" w:eastAsia="仿宋" w:hAnsi="Calibri"/>
          <w:sz w:val="28"/>
          <w:szCs w:val="28"/>
        </w:rPr>
        <w:t>______</w:t>
      </w:r>
      <w:r w:rsidRPr="00BA018F">
        <w:rPr>
          <w:rFonts w:ascii="Calibri" w:eastAsia="仿宋" w:hAnsi="Calibri" w:hint="eastAsia"/>
          <w:sz w:val="28"/>
          <w:szCs w:val="28"/>
        </w:rPr>
        <w:t>》一书，奠定了科学管理理论基础。</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47、</w:t>
      </w:r>
      <w:r w:rsidRPr="00BA018F">
        <w:rPr>
          <w:rFonts w:ascii="Calibri" w:eastAsia="仿宋" w:hAnsi="Calibri" w:hint="eastAsia"/>
          <w:sz w:val="28"/>
          <w:szCs w:val="28"/>
        </w:rPr>
        <w:t>一般而言，控制过程可以分为三个步骤，即确定标准、衡量绩效和</w:t>
      </w:r>
      <w:r w:rsidRPr="00BA018F">
        <w:rPr>
          <w:rFonts w:ascii="Calibri" w:eastAsia="仿宋" w:hAnsi="Calibri"/>
          <w:sz w:val="28"/>
          <w:szCs w:val="28"/>
        </w:rPr>
        <w:t>______</w:t>
      </w:r>
      <w:r w:rsidRPr="00BA018F">
        <w:rPr>
          <w:rFonts w:ascii="Calibri" w:eastAsia="仿宋" w:hAnsi="Calibri" w:hint="eastAsia"/>
          <w:sz w:val="28"/>
          <w:szCs w:val="28"/>
        </w:rPr>
        <w:t>。</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48、</w:t>
      </w:r>
      <w:r w:rsidRPr="00B562AB">
        <w:rPr>
          <w:rFonts w:ascii="Calibri" w:eastAsia="仿宋" w:hAnsi="Calibri" w:hint="eastAsia"/>
          <w:sz w:val="28"/>
          <w:szCs w:val="28"/>
        </w:rPr>
        <w:t>俄亥俄州立大学的一项研究确立了两个重要的领导行为的维度：定规维度和</w:t>
      </w:r>
      <w:r w:rsidRPr="00B562AB">
        <w:rPr>
          <w:rFonts w:ascii="Calibri" w:eastAsia="仿宋" w:hAnsi="Calibri"/>
          <w:sz w:val="28"/>
          <w:szCs w:val="28"/>
        </w:rPr>
        <w:t>______</w:t>
      </w:r>
      <w:r w:rsidRPr="00B562AB">
        <w:rPr>
          <w:rFonts w:ascii="Calibri" w:eastAsia="仿宋" w:hAnsi="Calibri" w:hint="eastAsia"/>
          <w:sz w:val="28"/>
          <w:szCs w:val="28"/>
        </w:rPr>
        <w:t>。</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49、</w:t>
      </w:r>
      <w:r w:rsidRPr="00BA018F">
        <w:rPr>
          <w:rFonts w:ascii="Calibri" w:eastAsia="仿宋" w:hAnsi="Calibri" w:hint="eastAsia"/>
          <w:sz w:val="28"/>
          <w:szCs w:val="28"/>
        </w:rPr>
        <w:t>在偏娇柔倾向的文化中，领导行为应当注重</w:t>
      </w:r>
      <w:r w:rsidRPr="00BA018F">
        <w:rPr>
          <w:rFonts w:ascii="Calibri" w:eastAsia="仿宋" w:hAnsi="Calibri"/>
          <w:sz w:val="28"/>
          <w:szCs w:val="28"/>
        </w:rPr>
        <w:t>______</w:t>
      </w:r>
      <w:r w:rsidRPr="00BA018F">
        <w:rPr>
          <w:rFonts w:ascii="Calibri" w:eastAsia="仿宋" w:hAnsi="Calibri" w:hint="eastAsia"/>
          <w:sz w:val="28"/>
          <w:szCs w:val="28"/>
        </w:rPr>
        <w:t>，使员工对组织产生归属感，提高忠诚度。</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50、</w:t>
      </w:r>
      <w:r w:rsidRPr="00B562AB">
        <w:rPr>
          <w:rFonts w:ascii="Calibri" w:eastAsia="仿宋" w:hAnsi="Calibri" w:hint="eastAsia"/>
          <w:sz w:val="28"/>
          <w:szCs w:val="28"/>
        </w:rPr>
        <w:t>西蒙认为管理就是</w:t>
      </w:r>
      <w:r w:rsidRPr="00B562AB">
        <w:rPr>
          <w:rFonts w:ascii="Calibri" w:eastAsia="仿宋" w:hAnsi="Calibri"/>
          <w:sz w:val="28"/>
          <w:szCs w:val="28"/>
        </w:rPr>
        <w:t>______</w:t>
      </w:r>
      <w:r w:rsidRPr="00B562AB">
        <w:rPr>
          <w:rFonts w:ascii="Calibri" w:eastAsia="仿宋" w:hAnsi="Calibri" w:hint="eastAsia"/>
          <w:sz w:val="28"/>
          <w:szCs w:val="28"/>
        </w:rPr>
        <w:t>。</w:t>
      </w:r>
    </w:p>
    <w:p w:rsidR="00131B38" w:rsidP="00131B38">
      <w:pPr>
        <w:jc w:val="left"/>
        <w:rPr>
          <w:rFonts w:ascii="仿宋" w:eastAsia="仿宋" w:hAnsi="仿宋"/>
          <w:b/>
          <w:sz w:val="28"/>
        </w:rPr>
      </w:pPr>
      <w:r>
        <w:rPr>
          <w:rFonts w:ascii="仿宋" w:eastAsia="仿宋" w:hAnsi="仿宋"/>
          <w:b/>
          <w:sz w:val="28"/>
        </w:rPr>
        <w:t>四、判断题</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51、</w:t>
      </w:r>
      <w:r w:rsidRPr="00853A41">
        <w:rPr>
          <w:rFonts w:ascii="Calibri" w:eastAsia="仿宋" w:hAnsi="Calibri"/>
          <w:sz w:val="28"/>
          <w:szCs w:val="28"/>
        </w:rPr>
        <w:t>PEST</w:t>
      </w:r>
      <w:r w:rsidRPr="00853A41">
        <w:rPr>
          <w:rFonts w:ascii="Calibri" w:eastAsia="仿宋" w:hAnsi="Calibri" w:hint="eastAsia"/>
          <w:sz w:val="28"/>
          <w:szCs w:val="28"/>
        </w:rPr>
        <w:t>分析法是从政治与法律环境、经济环境、社会与文化环境以及技术环境四个方面来探察、认识影响组织发展的重要因素，其具有通用性和一般性。</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52、</w:t>
      </w:r>
      <w:r w:rsidRPr="00853A41">
        <w:rPr>
          <w:rFonts w:ascii="Calibri" w:eastAsia="仿宋" w:hAnsi="Calibri" w:hint="eastAsia"/>
          <w:sz w:val="28"/>
          <w:szCs w:val="28"/>
        </w:rPr>
        <w:t>程序化决策一般处理例外问题。</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53、</w:t>
      </w:r>
      <w:r w:rsidRPr="00853A41">
        <w:rPr>
          <w:rFonts w:ascii="Calibri" w:eastAsia="仿宋" w:hAnsi="Calibri" w:hint="eastAsia"/>
          <w:sz w:val="28"/>
          <w:szCs w:val="28"/>
        </w:rPr>
        <w:t>不同的时代背景下，技术发展的不同对整合资源利用过程的管理必然体现了不同特征。</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54、</w:t>
      </w:r>
      <w:r w:rsidRPr="00853A41">
        <w:rPr>
          <w:rFonts w:ascii="Calibri" w:eastAsia="仿宋" w:hAnsi="Calibri" w:hint="eastAsia"/>
          <w:sz w:val="28"/>
          <w:szCs w:val="28"/>
        </w:rPr>
        <w:t>维持是创新基础的发展，创新是维持的逻辑延续。</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55、</w:t>
      </w:r>
      <w:r w:rsidRPr="00853A41">
        <w:rPr>
          <w:rFonts w:ascii="Calibri" w:eastAsia="仿宋" w:hAnsi="Calibri" w:hint="eastAsia"/>
          <w:sz w:val="28"/>
          <w:szCs w:val="28"/>
        </w:rPr>
        <w:t>泰勒的科学管理就是用科学的工作方法代替传统的经验管理方法。</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56、</w:t>
      </w:r>
      <w:r w:rsidRPr="00853A41">
        <w:rPr>
          <w:rFonts w:ascii="Calibri" w:eastAsia="仿宋" w:hAnsi="Calibri" w:hint="eastAsia"/>
          <w:sz w:val="28"/>
          <w:szCs w:val="28"/>
        </w:rPr>
        <w:t>费德勒的权变理论模型将领导风格分为关系取向型和任务取向型。</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57、</w:t>
      </w:r>
      <w:r w:rsidRPr="00853A41">
        <w:rPr>
          <w:rFonts w:ascii="Calibri" w:eastAsia="仿宋" w:hAnsi="Calibri" w:hint="eastAsia"/>
          <w:sz w:val="28"/>
          <w:szCs w:val="28"/>
        </w:rPr>
        <w:t>辩证思维，就是要</w:t>
      </w:r>
      <w:r w:rsidRPr="00853A41">
        <w:rPr>
          <w:rFonts w:ascii="Calibri" w:eastAsia="仿宋" w:hAnsi="Calibri" w:hint="eastAsia"/>
          <w:sz w:val="28"/>
          <w:szCs w:val="28"/>
        </w:rPr>
        <w:t>“</w:t>
      </w:r>
      <w:r w:rsidRPr="00853A41">
        <w:rPr>
          <w:rFonts w:ascii="Calibri" w:eastAsia="仿宋" w:hAnsi="Calibri" w:hint="eastAsia"/>
          <w:sz w:val="28"/>
          <w:szCs w:val="28"/>
        </w:rPr>
        <w:t>以史为鉴、知古鉴今，善于运用历史眼光认识发展规律</w:t>
      </w:r>
      <w:r w:rsidRPr="00853A41">
        <w:rPr>
          <w:rFonts w:ascii="Calibri" w:eastAsia="仿宋" w:hAnsi="Calibri" w:hint="eastAsia"/>
          <w:sz w:val="28"/>
          <w:szCs w:val="28"/>
        </w:rPr>
        <w:t>”</w:t>
      </w:r>
      <w:r w:rsidRPr="00853A41">
        <w:rPr>
          <w:rFonts w:ascii="Calibri" w:eastAsia="仿宋" w:hAnsi="Calibri" w:hint="eastAsia"/>
          <w:sz w:val="28"/>
          <w:szCs w:val="28"/>
        </w:rPr>
        <w:t>。</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58、</w:t>
      </w:r>
      <w:r w:rsidRPr="00853A41">
        <w:rPr>
          <w:rFonts w:ascii="Calibri" w:eastAsia="仿宋" w:hAnsi="Calibri" w:hint="eastAsia"/>
          <w:sz w:val="28"/>
          <w:szCs w:val="28"/>
        </w:rPr>
        <w:t>机械式组织适用于外部环境不稳定的情况。</w:t>
      </w:r>
    </w:p>
    <w:p w:rsidR="00131B38" w:rsidP="005B7E81">
      <w:pPr>
        <w:pStyle w:val="NormalWeb"/>
        <w:spacing w:before="0" w:beforeAutospacing="0" w:after="0" w:afterAutospacing="0"/>
        <w:rPr>
          <w:rFonts w:ascii="Calibri" w:eastAsia="仿宋" w:hAnsi="Calibri"/>
          <w:sz w:val="28"/>
          <w:szCs w:val="28"/>
        </w:rPr>
      </w:pPr>
      <w:r>
        <w:rPr>
          <w:rFonts w:ascii="仿宋" w:eastAsia="仿宋" w:hAnsi="仿宋"/>
          <w:b/>
          <w:sz w:val="28"/>
        </w:rPr>
        <w:t>59、</w:t>
      </w:r>
      <w:r w:rsidRPr="00853A41">
        <w:rPr>
          <w:rFonts w:ascii="Calibri" w:eastAsia="仿宋" w:hAnsi="Calibri" w:hint="eastAsia"/>
          <w:sz w:val="28"/>
          <w:szCs w:val="28"/>
        </w:rPr>
        <w:t xml:space="preserve"> </w:t>
      </w:r>
      <w:r w:rsidRPr="00853A41">
        <w:rPr>
          <w:rFonts w:ascii="Calibri" w:eastAsia="仿宋" w:hAnsi="Calibri" w:hint="eastAsia"/>
          <w:sz w:val="28"/>
          <w:szCs w:val="28"/>
        </w:rPr>
        <w:t>“</w:t>
      </w:r>
      <w:r w:rsidRPr="00853A41">
        <w:rPr>
          <w:rFonts w:ascii="Calibri" w:eastAsia="仿宋" w:hAnsi="Calibri" w:hint="eastAsia"/>
          <w:sz w:val="28"/>
          <w:szCs w:val="28"/>
        </w:rPr>
        <w:t>人之初，性本善</w:t>
      </w:r>
      <w:r w:rsidRPr="00853A41">
        <w:rPr>
          <w:rFonts w:ascii="Calibri" w:eastAsia="仿宋" w:hAnsi="Calibri" w:hint="eastAsia"/>
          <w:sz w:val="28"/>
          <w:szCs w:val="28"/>
        </w:rPr>
        <w:t>”</w:t>
      </w:r>
      <w:r w:rsidRPr="00853A41">
        <w:rPr>
          <w:rFonts w:ascii="Calibri" w:eastAsia="仿宋" w:hAnsi="Calibri" w:hint="eastAsia"/>
          <w:sz w:val="28"/>
          <w:szCs w:val="28"/>
        </w:rPr>
        <w:t>适用于麦克利兰的</w:t>
      </w:r>
      <w:r w:rsidRPr="00853A41">
        <w:rPr>
          <w:rFonts w:ascii="Calibri" w:eastAsia="仿宋" w:hAnsi="Calibri"/>
          <w:sz w:val="28"/>
          <w:szCs w:val="28"/>
        </w:rPr>
        <w:t>X</w:t>
      </w:r>
      <w:r w:rsidRPr="00853A41">
        <w:rPr>
          <w:rFonts w:ascii="Calibri" w:eastAsia="仿宋" w:hAnsi="Calibri" w:hint="eastAsia"/>
          <w:sz w:val="28"/>
          <w:szCs w:val="28"/>
        </w:rPr>
        <w:t>理论。</w:t>
      </w:r>
      <w:r>
        <w:rPr>
          <w:rFonts w:ascii="Calibri" w:eastAsia="仿宋" w:hAnsi="Calibri"/>
          <w:sz w:val="28"/>
          <w:szCs w:val="28"/>
        </w:rPr>
        <w:br/>
      </w:r>
      <w:r>
        <w:rPr>
          <w:rFonts w:ascii="Calibri" w:eastAsia="仿宋" w:hAnsi="Calibri"/>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https://d.book118.com/846131042120010101</w:t>
        </w:r>
      </w:hyperlink>
    </w:p>
    <w:p w:rsidR="00131B38" w:rsidP="005B7E81">
      <w:pPr>
        <w:pStyle w:val="NormalWeb"/>
        <w:spacing w:before="0" w:beforeAutospacing="0" w:after="0" w:afterAutospacing="0"/>
        <w:rPr>
          <w:rFonts w:ascii="Calibri" w:eastAsia="仿宋" w:hAnsi="Calibri"/>
          <w:sz w:val="28"/>
          <w:szCs w:val="28"/>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0E0554"/>
    <w:rsid w:val="00115A72"/>
    <w:rsid w:val="001169A6"/>
    <w:rsid w:val="00126796"/>
    <w:rsid w:val="00131B38"/>
    <w:rsid w:val="00136F35"/>
    <w:rsid w:val="00146C0C"/>
    <w:rsid w:val="0016710A"/>
    <w:rsid w:val="00187194"/>
    <w:rsid w:val="00193019"/>
    <w:rsid w:val="0029391F"/>
    <w:rsid w:val="002B7D81"/>
    <w:rsid w:val="002E6497"/>
    <w:rsid w:val="00337A02"/>
    <w:rsid w:val="003D1342"/>
    <w:rsid w:val="003D3C46"/>
    <w:rsid w:val="00464523"/>
    <w:rsid w:val="004E162C"/>
    <w:rsid w:val="005150F6"/>
    <w:rsid w:val="005B7E81"/>
    <w:rsid w:val="00606A83"/>
    <w:rsid w:val="00622F25"/>
    <w:rsid w:val="0063168D"/>
    <w:rsid w:val="006A4E2C"/>
    <w:rsid w:val="006B2EBA"/>
    <w:rsid w:val="0075600D"/>
    <w:rsid w:val="007A27D7"/>
    <w:rsid w:val="00850032"/>
    <w:rsid w:val="00853A41"/>
    <w:rsid w:val="00894F8C"/>
    <w:rsid w:val="008D2EAE"/>
    <w:rsid w:val="008F1F6E"/>
    <w:rsid w:val="008F46F5"/>
    <w:rsid w:val="008F55F2"/>
    <w:rsid w:val="00911EF2"/>
    <w:rsid w:val="0091701D"/>
    <w:rsid w:val="009400AA"/>
    <w:rsid w:val="009E3CB3"/>
    <w:rsid w:val="00A12C77"/>
    <w:rsid w:val="00A1717A"/>
    <w:rsid w:val="00B562AB"/>
    <w:rsid w:val="00BA018F"/>
    <w:rsid w:val="00C57401"/>
    <w:rsid w:val="00CF0147"/>
    <w:rsid w:val="00D31038"/>
    <w:rsid w:val="00D86D68"/>
    <w:rsid w:val="00E04B1C"/>
    <w:rsid w:val="00E523B6"/>
    <w:rsid w:val="00F54799"/>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 w:type="paragraph" w:styleId="NormalWeb">
    <w:name w:val="Normal (Web)"/>
    <w:basedOn w:val="Normal"/>
    <w:uiPriority w:val="99"/>
    <w:semiHidden/>
    <w:unhideWhenUsed/>
    <w:rsid w:val="00131B38"/>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4613104212001010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1548</Words>
  <Characters>8826</Characters>
  <Application>Microsoft Office Word</Application>
  <DocSecurity>0</DocSecurity>
  <Lines>73</Lines>
  <Paragraphs>20</Paragraphs>
  <ScaleCrop>false</ScaleCrop>
  <Company>HP</Company>
  <LinksUpToDate>false</LinksUpToDate>
  <CharactersWithSpaces>10354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malil</dc:creator>
  <cp:lastModifiedBy>malil</cp:lastModifiedBy>
  <cp:revision>1</cp:revision>
  <dcterms:created xsi:type="dcterms:W3CDTF">2024-03-11T18:55:00Z</dcterms:created>
  <dcterms:modified xsi:type="dcterms:W3CDTF">2024-03-11T18:55:00Z</dcterms:modified>
</cp:coreProperties>
</file>