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高钙片相关行业公司成立报告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90" w:history="1">
        <w:r>
          <w:rPr>
            <w:rFonts w:ascii="仿宋" w:eastAsia="仿宋" w:hAnsi="仿宋" w:cs="仿宋" w:hint="eastAsia"/>
            <w:lang w:eastAsia="zh-CN"/>
          </w:rPr>
          <w:t>概论</w:t>
        </w:r>
        <w:r>
          <w:tab/>
        </w:r>
        <w:r>
          <w:fldChar w:fldCharType="begin"/>
        </w:r>
        <w:r>
          <w:instrText xml:space="preserve"> PAGEREF _Toc3990 \h </w:instrText>
        </w:r>
        <w:r>
          <w:fldChar w:fldCharType="separate"/>
        </w:r>
        <w:r>
          <w:t>3</w:t>
        </w:r>
        <w:r>
          <w:fldChar w:fldCharType="end"/>
        </w:r>
      </w:hyperlink>
    </w:p>
    <w:p>
      <w:pPr>
        <w:pStyle w:val="TOC1"/>
        <w:tabs>
          <w:tab w:val="right" w:leader="dot" w:pos="8306"/>
        </w:tabs>
      </w:pPr>
      <w:hyperlink w:anchor="_Toc27322" w:history="1">
        <w:r>
          <w:rPr>
            <w:rFonts w:ascii="仿宋" w:eastAsia="仿宋" w:hAnsi="仿宋" w:cs="仿宋" w:hint="eastAsia"/>
            <w:lang w:eastAsia="zh-CN"/>
          </w:rPr>
          <w:t>一、行业、市场分析</w:t>
        </w:r>
        <w:r>
          <w:tab/>
        </w:r>
        <w:r>
          <w:fldChar w:fldCharType="begin"/>
        </w:r>
        <w:r>
          <w:instrText xml:space="preserve"> PAGEREF _Toc27322 \h </w:instrText>
        </w:r>
        <w:r>
          <w:fldChar w:fldCharType="separate"/>
        </w:r>
        <w:r>
          <w:t>3</w:t>
        </w:r>
        <w:r>
          <w:fldChar w:fldCharType="end"/>
        </w:r>
      </w:hyperlink>
    </w:p>
    <w:p>
      <w:pPr>
        <w:pStyle w:val="TOC2"/>
        <w:tabs>
          <w:tab w:val="right" w:leader="dot" w:pos="8306"/>
        </w:tabs>
      </w:pPr>
      <w:hyperlink w:anchor="_Toc17908" w:history="1">
        <w:r>
          <w:rPr>
            <w:rFonts w:ascii="仿宋" w:eastAsia="仿宋" w:hAnsi="仿宋" w:cs="仿宋" w:hint="eastAsia"/>
            <w:lang w:eastAsia="zh-CN"/>
          </w:rPr>
          <w:t>(一)、行业分析</w:t>
        </w:r>
        <w:r>
          <w:tab/>
        </w:r>
        <w:r>
          <w:fldChar w:fldCharType="begin"/>
        </w:r>
        <w:r>
          <w:instrText xml:space="preserve"> PAGEREF _Toc17908 \h </w:instrText>
        </w:r>
        <w:r>
          <w:fldChar w:fldCharType="separate"/>
        </w:r>
        <w:r>
          <w:t>3</w:t>
        </w:r>
        <w:r>
          <w:fldChar w:fldCharType="end"/>
        </w:r>
      </w:hyperlink>
    </w:p>
    <w:p>
      <w:pPr>
        <w:pStyle w:val="TOC2"/>
        <w:tabs>
          <w:tab w:val="right" w:leader="dot" w:pos="8306"/>
        </w:tabs>
      </w:pPr>
      <w:hyperlink w:anchor="_Toc19012" w:history="1">
        <w:r>
          <w:rPr>
            <w:rFonts w:ascii="仿宋" w:eastAsia="仿宋" w:hAnsi="仿宋" w:cs="仿宋" w:hint="eastAsia"/>
            <w:lang w:eastAsia="zh-CN"/>
          </w:rPr>
          <w:t>(二)、市场分析</w:t>
        </w:r>
        <w:r>
          <w:tab/>
        </w:r>
        <w:r>
          <w:fldChar w:fldCharType="begin"/>
        </w:r>
        <w:r>
          <w:instrText xml:space="preserve"> PAGEREF _Toc19012 \h </w:instrText>
        </w:r>
        <w:r>
          <w:fldChar w:fldCharType="separate"/>
        </w:r>
        <w:r>
          <w:t>4</w:t>
        </w:r>
        <w:r>
          <w:fldChar w:fldCharType="end"/>
        </w:r>
      </w:hyperlink>
    </w:p>
    <w:p>
      <w:pPr>
        <w:pStyle w:val="TOC2"/>
        <w:tabs>
          <w:tab w:val="right" w:leader="dot" w:pos="8306"/>
        </w:tabs>
      </w:pPr>
      <w:hyperlink w:anchor="_Toc10125" w:history="1">
        <w:r>
          <w:rPr>
            <w:rFonts w:ascii="仿宋" w:eastAsia="仿宋" w:hAnsi="仿宋" w:cs="仿宋" w:hint="eastAsia"/>
            <w:lang w:eastAsia="zh-CN"/>
          </w:rPr>
          <w:t>(三)、行业发展及市场前景分析</w:t>
        </w:r>
        <w:r>
          <w:tab/>
        </w:r>
        <w:r>
          <w:fldChar w:fldCharType="begin"/>
        </w:r>
        <w:r>
          <w:instrText xml:space="preserve"> PAGEREF _Toc10125 \h </w:instrText>
        </w:r>
        <w:r>
          <w:fldChar w:fldCharType="separate"/>
        </w:r>
        <w:r>
          <w:t>4</w:t>
        </w:r>
        <w:r>
          <w:fldChar w:fldCharType="end"/>
        </w:r>
      </w:hyperlink>
    </w:p>
    <w:p>
      <w:pPr>
        <w:pStyle w:val="TOC1"/>
        <w:tabs>
          <w:tab w:val="right" w:leader="dot" w:pos="8306"/>
        </w:tabs>
      </w:pPr>
      <w:hyperlink w:anchor="_Toc3193" w:history="1">
        <w:r>
          <w:rPr>
            <w:rFonts w:ascii="仿宋" w:eastAsia="仿宋" w:hAnsi="仿宋" w:cs="仿宋" w:hint="eastAsia"/>
            <w:lang w:eastAsia="zh-CN"/>
          </w:rPr>
          <w:t>二、发展规划</w:t>
        </w:r>
        <w:r>
          <w:tab/>
        </w:r>
        <w:r>
          <w:fldChar w:fldCharType="begin"/>
        </w:r>
        <w:r>
          <w:instrText xml:space="preserve"> PAGEREF _Toc3193 \h </w:instrText>
        </w:r>
        <w:r>
          <w:fldChar w:fldCharType="separate"/>
        </w:r>
        <w:r>
          <w:t>6</w:t>
        </w:r>
        <w:r>
          <w:fldChar w:fldCharType="end"/>
        </w:r>
      </w:hyperlink>
    </w:p>
    <w:p>
      <w:pPr>
        <w:pStyle w:val="TOC2"/>
        <w:tabs>
          <w:tab w:val="right" w:leader="dot" w:pos="8306"/>
        </w:tabs>
      </w:pPr>
      <w:hyperlink w:anchor="_Toc29967" w:history="1">
        <w:r>
          <w:rPr>
            <w:rFonts w:ascii="仿宋" w:eastAsia="仿宋" w:hAnsi="仿宋" w:cs="仿宋" w:hint="eastAsia"/>
            <w:lang w:eastAsia="zh-CN"/>
          </w:rPr>
          <w:t>(一)、公司发展规划</w:t>
        </w:r>
        <w:r>
          <w:tab/>
        </w:r>
        <w:r>
          <w:fldChar w:fldCharType="begin"/>
        </w:r>
        <w:r>
          <w:instrText xml:space="preserve"> PAGEREF _Toc29967 \h </w:instrText>
        </w:r>
        <w:r>
          <w:fldChar w:fldCharType="separate"/>
        </w:r>
        <w:r>
          <w:t>6</w:t>
        </w:r>
        <w:r>
          <w:fldChar w:fldCharType="end"/>
        </w:r>
      </w:hyperlink>
    </w:p>
    <w:p>
      <w:pPr>
        <w:pStyle w:val="TOC2"/>
        <w:tabs>
          <w:tab w:val="right" w:leader="dot" w:pos="8306"/>
        </w:tabs>
      </w:pPr>
      <w:hyperlink w:anchor="_Toc3122" w:history="1">
        <w:r>
          <w:rPr>
            <w:rFonts w:ascii="仿宋" w:eastAsia="仿宋" w:hAnsi="仿宋" w:cs="仿宋" w:hint="eastAsia"/>
            <w:lang w:eastAsia="zh-CN"/>
          </w:rPr>
          <w:t>(二)、保障措施</w:t>
        </w:r>
        <w:r>
          <w:tab/>
        </w:r>
        <w:r>
          <w:fldChar w:fldCharType="begin"/>
        </w:r>
        <w:r>
          <w:instrText xml:space="preserve"> PAGEREF _Toc3122 \h </w:instrText>
        </w:r>
        <w:r>
          <w:fldChar w:fldCharType="separate"/>
        </w:r>
        <w:r>
          <w:t>7</w:t>
        </w:r>
        <w:r>
          <w:fldChar w:fldCharType="end"/>
        </w:r>
      </w:hyperlink>
    </w:p>
    <w:p>
      <w:pPr>
        <w:pStyle w:val="TOC1"/>
        <w:tabs>
          <w:tab w:val="right" w:leader="dot" w:pos="8306"/>
        </w:tabs>
      </w:pPr>
      <w:hyperlink w:anchor="_Toc20297" w:history="1">
        <w:r>
          <w:rPr>
            <w:rFonts w:ascii="仿宋" w:eastAsia="仿宋" w:hAnsi="仿宋" w:cs="仿宋" w:hint="eastAsia"/>
            <w:lang w:eastAsia="zh-CN"/>
          </w:rPr>
          <w:t>三、选址分析</w:t>
        </w:r>
        <w:r>
          <w:tab/>
        </w:r>
        <w:r>
          <w:fldChar w:fldCharType="begin"/>
        </w:r>
        <w:r>
          <w:instrText xml:space="preserve"> PAGEREF _Toc20297 \h </w:instrText>
        </w:r>
        <w:r>
          <w:fldChar w:fldCharType="separate"/>
        </w:r>
        <w:r>
          <w:t>12</w:t>
        </w:r>
        <w:r>
          <w:fldChar w:fldCharType="end"/>
        </w:r>
      </w:hyperlink>
    </w:p>
    <w:p>
      <w:pPr>
        <w:pStyle w:val="TOC2"/>
        <w:tabs>
          <w:tab w:val="right" w:leader="dot" w:pos="8306"/>
        </w:tabs>
      </w:pPr>
      <w:hyperlink w:anchor="_Toc15088" w:history="1">
        <w:r>
          <w:rPr>
            <w:rFonts w:ascii="仿宋" w:eastAsia="仿宋" w:hAnsi="仿宋" w:cs="仿宋" w:hint="eastAsia"/>
            <w:lang w:eastAsia="zh-CN"/>
          </w:rPr>
          <w:t>(一)、高钙片项目选址原则</w:t>
        </w:r>
        <w:r>
          <w:tab/>
        </w:r>
        <w:r>
          <w:fldChar w:fldCharType="begin"/>
        </w:r>
        <w:r>
          <w:instrText xml:space="preserve"> PAGEREF _Toc15088 \h </w:instrText>
        </w:r>
        <w:r>
          <w:fldChar w:fldCharType="separate"/>
        </w:r>
        <w:r>
          <w:t>12</w:t>
        </w:r>
        <w:r>
          <w:fldChar w:fldCharType="end"/>
        </w:r>
      </w:hyperlink>
    </w:p>
    <w:p>
      <w:pPr>
        <w:pStyle w:val="TOC2"/>
        <w:tabs>
          <w:tab w:val="right" w:leader="dot" w:pos="8306"/>
        </w:tabs>
      </w:pPr>
      <w:hyperlink w:anchor="_Toc11748" w:history="1">
        <w:r>
          <w:rPr>
            <w:rFonts w:ascii="仿宋" w:eastAsia="仿宋" w:hAnsi="仿宋" w:cs="仿宋" w:hint="eastAsia"/>
            <w:lang w:eastAsia="zh-CN"/>
          </w:rPr>
          <w:t>(二)、建设区基本情况</w:t>
        </w:r>
        <w:r>
          <w:tab/>
        </w:r>
        <w:r>
          <w:fldChar w:fldCharType="begin"/>
        </w:r>
        <w:r>
          <w:instrText xml:space="preserve"> PAGEREF _Toc11748 \h </w:instrText>
        </w:r>
        <w:r>
          <w:fldChar w:fldCharType="separate"/>
        </w:r>
        <w:r>
          <w:t>13</w:t>
        </w:r>
        <w:r>
          <w:fldChar w:fldCharType="end"/>
        </w:r>
      </w:hyperlink>
    </w:p>
    <w:p>
      <w:pPr>
        <w:pStyle w:val="TOC2"/>
        <w:tabs>
          <w:tab w:val="right" w:leader="dot" w:pos="8306"/>
        </w:tabs>
      </w:pPr>
      <w:hyperlink w:anchor="_Toc30016" w:history="1">
        <w:r>
          <w:rPr>
            <w:rFonts w:ascii="仿宋" w:eastAsia="仿宋" w:hAnsi="仿宋" w:cs="仿宋" w:hint="eastAsia"/>
            <w:lang w:eastAsia="zh-CN"/>
          </w:rPr>
          <w:t>(三)、发展目标</w:t>
        </w:r>
        <w:r>
          <w:tab/>
        </w:r>
        <w:r>
          <w:fldChar w:fldCharType="begin"/>
        </w:r>
        <w:r>
          <w:instrText xml:space="preserve"> PAGEREF _Toc30016 \h </w:instrText>
        </w:r>
        <w:r>
          <w:fldChar w:fldCharType="separate"/>
        </w:r>
        <w:r>
          <w:t>14</w:t>
        </w:r>
        <w:r>
          <w:fldChar w:fldCharType="end"/>
        </w:r>
      </w:hyperlink>
    </w:p>
    <w:p>
      <w:pPr>
        <w:pStyle w:val="TOC2"/>
        <w:tabs>
          <w:tab w:val="right" w:leader="dot" w:pos="8306"/>
        </w:tabs>
      </w:pPr>
      <w:hyperlink w:anchor="_Toc14514" w:history="1">
        <w:r>
          <w:rPr>
            <w:rFonts w:ascii="仿宋" w:eastAsia="仿宋" w:hAnsi="仿宋" w:cs="仿宋" w:hint="eastAsia"/>
            <w:lang w:eastAsia="zh-CN"/>
          </w:rPr>
          <w:t>(四)、产业发展方向</w:t>
        </w:r>
        <w:r>
          <w:tab/>
        </w:r>
        <w:r>
          <w:fldChar w:fldCharType="begin"/>
        </w:r>
        <w:r>
          <w:instrText xml:space="preserve"> PAGEREF _Toc14514 \h </w:instrText>
        </w:r>
        <w:r>
          <w:fldChar w:fldCharType="separate"/>
        </w:r>
        <w:r>
          <w:t>15</w:t>
        </w:r>
        <w:r>
          <w:fldChar w:fldCharType="end"/>
        </w:r>
      </w:hyperlink>
    </w:p>
    <w:p>
      <w:pPr>
        <w:pStyle w:val="TOC2"/>
        <w:tabs>
          <w:tab w:val="right" w:leader="dot" w:pos="8306"/>
        </w:tabs>
      </w:pPr>
      <w:hyperlink w:anchor="_Toc29500" w:history="1">
        <w:r>
          <w:rPr>
            <w:rFonts w:ascii="仿宋" w:eastAsia="仿宋" w:hAnsi="仿宋" w:cs="仿宋" w:hint="eastAsia"/>
            <w:lang w:eastAsia="zh-CN"/>
          </w:rPr>
          <w:t>(五)、高钙片项目选址综合评价</w:t>
        </w:r>
        <w:r>
          <w:tab/>
        </w:r>
        <w:r>
          <w:fldChar w:fldCharType="begin"/>
        </w:r>
        <w:r>
          <w:instrText xml:space="preserve"> PAGEREF _Toc29500 \h </w:instrText>
        </w:r>
        <w:r>
          <w:fldChar w:fldCharType="separate"/>
        </w:r>
        <w:r>
          <w:t>16</w:t>
        </w:r>
        <w:r>
          <w:fldChar w:fldCharType="end"/>
        </w:r>
      </w:hyperlink>
    </w:p>
    <w:p>
      <w:pPr>
        <w:pStyle w:val="TOC1"/>
        <w:tabs>
          <w:tab w:val="right" w:leader="dot" w:pos="8306"/>
        </w:tabs>
      </w:pPr>
      <w:hyperlink w:anchor="_Toc175" w:history="1">
        <w:r>
          <w:rPr>
            <w:rFonts w:ascii="仿宋" w:eastAsia="仿宋" w:hAnsi="仿宋" w:cs="仿宋" w:hint="eastAsia"/>
            <w:lang w:eastAsia="zh-CN"/>
          </w:rPr>
          <w:t>四、公司成立方案</w:t>
        </w:r>
        <w:r>
          <w:tab/>
        </w:r>
        <w:r>
          <w:fldChar w:fldCharType="begin"/>
        </w:r>
        <w:r>
          <w:instrText xml:space="preserve"> PAGEREF _Toc175 \h </w:instrText>
        </w:r>
        <w:r>
          <w:fldChar w:fldCharType="separate"/>
        </w:r>
        <w:r>
          <w:t>17</w:t>
        </w:r>
        <w:r>
          <w:fldChar w:fldCharType="end"/>
        </w:r>
      </w:hyperlink>
    </w:p>
    <w:p>
      <w:pPr>
        <w:pStyle w:val="TOC2"/>
        <w:tabs>
          <w:tab w:val="right" w:leader="dot" w:pos="8306"/>
        </w:tabs>
      </w:pPr>
      <w:hyperlink w:anchor="_Toc32273" w:history="1">
        <w:r>
          <w:rPr>
            <w:rFonts w:ascii="仿宋" w:eastAsia="仿宋" w:hAnsi="仿宋" w:cs="仿宋" w:hint="eastAsia"/>
            <w:lang w:eastAsia="zh-CN"/>
          </w:rPr>
          <w:t>(一)、公司经营宗旨</w:t>
        </w:r>
        <w:r>
          <w:tab/>
        </w:r>
        <w:r>
          <w:fldChar w:fldCharType="begin"/>
        </w:r>
        <w:r>
          <w:instrText xml:space="preserve"> PAGEREF _Toc32273 \h </w:instrText>
        </w:r>
        <w:r>
          <w:fldChar w:fldCharType="separate"/>
        </w:r>
        <w:r>
          <w:t>17</w:t>
        </w:r>
        <w:r>
          <w:fldChar w:fldCharType="end"/>
        </w:r>
      </w:hyperlink>
    </w:p>
    <w:p>
      <w:pPr>
        <w:pStyle w:val="TOC2"/>
        <w:tabs>
          <w:tab w:val="right" w:leader="dot" w:pos="8306"/>
        </w:tabs>
      </w:pPr>
      <w:hyperlink w:anchor="_Toc15856" w:history="1">
        <w:r>
          <w:rPr>
            <w:rFonts w:ascii="仿宋" w:eastAsia="仿宋" w:hAnsi="仿宋" w:cs="仿宋" w:hint="eastAsia"/>
            <w:lang w:eastAsia="zh-CN"/>
          </w:rPr>
          <w:t>(二)、公司的目标、主要职责</w:t>
        </w:r>
        <w:r>
          <w:tab/>
        </w:r>
        <w:r>
          <w:fldChar w:fldCharType="begin"/>
        </w:r>
        <w:r>
          <w:instrText xml:space="preserve"> PAGEREF _Toc15856 \h </w:instrText>
        </w:r>
        <w:r>
          <w:fldChar w:fldCharType="separate"/>
        </w:r>
        <w:r>
          <w:t>18</w:t>
        </w:r>
        <w:r>
          <w:fldChar w:fldCharType="end"/>
        </w:r>
      </w:hyperlink>
    </w:p>
    <w:p>
      <w:pPr>
        <w:pStyle w:val="TOC2"/>
        <w:tabs>
          <w:tab w:val="right" w:leader="dot" w:pos="8306"/>
        </w:tabs>
      </w:pPr>
      <w:hyperlink w:anchor="_Toc6830" w:history="1">
        <w:r>
          <w:rPr>
            <w:rFonts w:ascii="仿宋" w:eastAsia="仿宋" w:hAnsi="仿宋" w:cs="仿宋" w:hint="eastAsia"/>
            <w:lang w:eastAsia="zh-CN"/>
          </w:rPr>
          <w:t>(三)、公司组建方式</w:t>
        </w:r>
        <w:r>
          <w:tab/>
        </w:r>
        <w:r>
          <w:fldChar w:fldCharType="begin"/>
        </w:r>
        <w:r>
          <w:instrText xml:space="preserve"> PAGEREF _Toc6830 \h </w:instrText>
        </w:r>
        <w:r>
          <w:fldChar w:fldCharType="separate"/>
        </w:r>
        <w:r>
          <w:t>21</w:t>
        </w:r>
        <w:r>
          <w:fldChar w:fldCharType="end"/>
        </w:r>
      </w:hyperlink>
    </w:p>
    <w:p>
      <w:pPr>
        <w:pStyle w:val="TOC2"/>
        <w:tabs>
          <w:tab w:val="right" w:leader="dot" w:pos="8306"/>
        </w:tabs>
      </w:pPr>
      <w:hyperlink w:anchor="_Toc8718" w:history="1">
        <w:r>
          <w:rPr>
            <w:rFonts w:ascii="仿宋" w:eastAsia="仿宋" w:hAnsi="仿宋" w:cs="仿宋" w:hint="eastAsia"/>
            <w:lang w:eastAsia="zh-CN"/>
          </w:rPr>
          <w:t>(四)、公司管理体制</w:t>
        </w:r>
        <w:r>
          <w:tab/>
        </w:r>
        <w:r>
          <w:fldChar w:fldCharType="begin"/>
        </w:r>
        <w:r>
          <w:instrText xml:space="preserve"> PAGEREF _Toc8718 \h </w:instrText>
        </w:r>
        <w:r>
          <w:fldChar w:fldCharType="separate"/>
        </w:r>
        <w:r>
          <w:t>21</w:t>
        </w:r>
        <w:r>
          <w:fldChar w:fldCharType="end"/>
        </w:r>
      </w:hyperlink>
    </w:p>
    <w:p>
      <w:pPr>
        <w:pStyle w:val="TOC2"/>
        <w:tabs>
          <w:tab w:val="right" w:leader="dot" w:pos="8306"/>
        </w:tabs>
      </w:pPr>
      <w:hyperlink w:anchor="_Toc6930" w:history="1">
        <w:r>
          <w:rPr>
            <w:rFonts w:ascii="仿宋" w:eastAsia="仿宋" w:hAnsi="仿宋" w:cs="仿宋" w:hint="eastAsia"/>
            <w:lang w:eastAsia="zh-CN"/>
          </w:rPr>
          <w:t>(五)、部门职责及权限</w:t>
        </w:r>
        <w:r>
          <w:tab/>
        </w:r>
        <w:r>
          <w:fldChar w:fldCharType="begin"/>
        </w:r>
        <w:r>
          <w:instrText xml:space="preserve"> PAGEREF _Toc6930 \h </w:instrText>
        </w:r>
        <w:r>
          <w:fldChar w:fldCharType="separate"/>
        </w:r>
        <w:r>
          <w:t>22</w:t>
        </w:r>
        <w:r>
          <w:fldChar w:fldCharType="end"/>
        </w:r>
      </w:hyperlink>
    </w:p>
    <w:p>
      <w:pPr>
        <w:pStyle w:val="TOC2"/>
        <w:tabs>
          <w:tab w:val="right" w:leader="dot" w:pos="8306"/>
        </w:tabs>
      </w:pPr>
      <w:hyperlink w:anchor="_Toc2761" w:history="1">
        <w:r>
          <w:rPr>
            <w:rFonts w:ascii="仿宋" w:eastAsia="仿宋" w:hAnsi="仿宋" w:cs="仿宋" w:hint="eastAsia"/>
            <w:lang w:eastAsia="zh-CN"/>
          </w:rPr>
          <w:t>(六)、核心人员介绍</w:t>
        </w:r>
        <w:r>
          <w:tab/>
        </w:r>
        <w:r>
          <w:fldChar w:fldCharType="begin"/>
        </w:r>
        <w:r>
          <w:instrText xml:space="preserve"> PAGEREF _Toc2761 \h </w:instrText>
        </w:r>
        <w:r>
          <w:fldChar w:fldCharType="separate"/>
        </w:r>
        <w:r>
          <w:t>25</w:t>
        </w:r>
        <w:r>
          <w:fldChar w:fldCharType="end"/>
        </w:r>
      </w:hyperlink>
    </w:p>
    <w:p>
      <w:pPr>
        <w:pStyle w:val="TOC2"/>
        <w:tabs>
          <w:tab w:val="right" w:leader="dot" w:pos="8306"/>
        </w:tabs>
      </w:pPr>
      <w:hyperlink w:anchor="_Toc21196" w:history="1">
        <w:r>
          <w:rPr>
            <w:rFonts w:ascii="仿宋" w:eastAsia="仿宋" w:hAnsi="仿宋" w:cs="仿宋" w:hint="eastAsia"/>
            <w:lang w:eastAsia="zh-CN"/>
          </w:rPr>
          <w:t>(七)、财务会计制度</w:t>
        </w:r>
        <w:r>
          <w:tab/>
        </w:r>
        <w:r>
          <w:fldChar w:fldCharType="begin"/>
        </w:r>
        <w:r>
          <w:instrText xml:space="preserve"> PAGEREF _Toc21196 \h </w:instrText>
        </w:r>
        <w:r>
          <w:fldChar w:fldCharType="separate"/>
        </w:r>
        <w:r>
          <w:t>27</w:t>
        </w:r>
        <w:r>
          <w:fldChar w:fldCharType="end"/>
        </w:r>
      </w:hyperlink>
    </w:p>
    <w:p>
      <w:pPr>
        <w:pStyle w:val="TOC1"/>
        <w:tabs>
          <w:tab w:val="right" w:leader="dot" w:pos="8306"/>
        </w:tabs>
      </w:pPr>
      <w:hyperlink w:anchor="_Toc32510" w:history="1">
        <w:r>
          <w:rPr>
            <w:rFonts w:ascii="仿宋" w:eastAsia="仿宋" w:hAnsi="仿宋" w:cs="仿宋" w:hint="eastAsia"/>
            <w:lang w:eastAsia="zh-CN"/>
          </w:rPr>
          <w:t>五、高钙片项目概况</w:t>
        </w:r>
        <w:r>
          <w:tab/>
        </w:r>
        <w:r>
          <w:fldChar w:fldCharType="begin"/>
        </w:r>
        <w:r>
          <w:instrText xml:space="preserve"> PAGEREF _Toc32510 \h </w:instrText>
        </w:r>
        <w:r>
          <w:fldChar w:fldCharType="separate"/>
        </w:r>
        <w:r>
          <w:t>32</w:t>
        </w:r>
        <w:r>
          <w:fldChar w:fldCharType="end"/>
        </w:r>
      </w:hyperlink>
    </w:p>
    <w:p>
      <w:pPr>
        <w:pStyle w:val="TOC2"/>
        <w:tabs>
          <w:tab w:val="right" w:leader="dot" w:pos="8306"/>
        </w:tabs>
      </w:pPr>
      <w:hyperlink w:anchor="_Toc20646" w:history="1">
        <w:r>
          <w:rPr>
            <w:rFonts w:ascii="仿宋" w:eastAsia="仿宋" w:hAnsi="仿宋" w:cs="仿宋" w:hint="eastAsia"/>
            <w:lang w:eastAsia="zh-CN"/>
          </w:rPr>
          <w:t>(一)、投资路径</w:t>
        </w:r>
        <w:r>
          <w:tab/>
        </w:r>
        <w:r>
          <w:fldChar w:fldCharType="begin"/>
        </w:r>
        <w:r>
          <w:instrText xml:space="preserve"> PAGEREF _Toc20646 \h </w:instrText>
        </w:r>
        <w:r>
          <w:fldChar w:fldCharType="separate"/>
        </w:r>
        <w:r>
          <w:t>32</w:t>
        </w:r>
        <w:r>
          <w:fldChar w:fldCharType="end"/>
        </w:r>
      </w:hyperlink>
    </w:p>
    <w:p>
      <w:pPr>
        <w:pStyle w:val="TOC2"/>
        <w:tabs>
          <w:tab w:val="right" w:leader="dot" w:pos="8306"/>
        </w:tabs>
      </w:pPr>
      <w:hyperlink w:anchor="_Toc28714" w:history="1">
        <w:r>
          <w:rPr>
            <w:rFonts w:ascii="仿宋" w:eastAsia="仿宋" w:hAnsi="仿宋" w:cs="仿宋" w:hint="eastAsia"/>
            <w:lang w:eastAsia="zh-CN"/>
          </w:rPr>
          <w:t>(二)、高钙片项目提出的理由</w:t>
        </w:r>
        <w:r>
          <w:tab/>
        </w:r>
        <w:r>
          <w:fldChar w:fldCharType="begin"/>
        </w:r>
        <w:r>
          <w:instrText xml:space="preserve"> PAGEREF _Toc28714 \h </w:instrText>
        </w:r>
        <w:r>
          <w:fldChar w:fldCharType="separate"/>
        </w:r>
        <w:r>
          <w:t>32</w:t>
        </w:r>
        <w:r>
          <w:fldChar w:fldCharType="end"/>
        </w:r>
      </w:hyperlink>
    </w:p>
    <w:p>
      <w:pPr>
        <w:pStyle w:val="TOC2"/>
        <w:tabs>
          <w:tab w:val="right" w:leader="dot" w:pos="8306"/>
        </w:tabs>
      </w:pPr>
      <w:hyperlink w:anchor="_Toc20121" w:history="1">
        <w:r>
          <w:rPr>
            <w:rFonts w:ascii="仿宋" w:eastAsia="仿宋" w:hAnsi="仿宋" w:cs="仿宋" w:hint="eastAsia"/>
            <w:lang w:eastAsia="zh-CN"/>
          </w:rPr>
          <w:t>(三)、高钙片项目选址</w:t>
        </w:r>
        <w:r>
          <w:tab/>
        </w:r>
        <w:r>
          <w:fldChar w:fldCharType="begin"/>
        </w:r>
        <w:r>
          <w:instrText xml:space="preserve"> PAGEREF _Toc20121 \h </w:instrText>
        </w:r>
        <w:r>
          <w:fldChar w:fldCharType="separate"/>
        </w:r>
        <w:r>
          <w:t>33</w:t>
        </w:r>
        <w:r>
          <w:fldChar w:fldCharType="end"/>
        </w:r>
      </w:hyperlink>
    </w:p>
    <w:p>
      <w:pPr>
        <w:pStyle w:val="TOC2"/>
        <w:tabs>
          <w:tab w:val="right" w:leader="dot" w:pos="8306"/>
        </w:tabs>
      </w:pPr>
      <w:hyperlink w:anchor="_Toc19718" w:history="1">
        <w:r>
          <w:rPr>
            <w:rFonts w:ascii="仿宋" w:eastAsia="仿宋" w:hAnsi="仿宋" w:cs="仿宋" w:hint="eastAsia"/>
            <w:lang w:eastAsia="zh-CN"/>
          </w:rPr>
          <w:t>(四)、生产规模</w:t>
        </w:r>
        <w:r>
          <w:tab/>
        </w:r>
        <w:r>
          <w:fldChar w:fldCharType="begin"/>
        </w:r>
        <w:r>
          <w:instrText xml:space="preserve"> PAGEREF _Toc19718 \h </w:instrText>
        </w:r>
        <w:r>
          <w:fldChar w:fldCharType="separate"/>
        </w:r>
        <w:r>
          <w:t>34</w:t>
        </w:r>
        <w:r>
          <w:fldChar w:fldCharType="end"/>
        </w:r>
      </w:hyperlink>
    </w:p>
    <w:p>
      <w:pPr>
        <w:pStyle w:val="TOC2"/>
        <w:tabs>
          <w:tab w:val="right" w:leader="dot" w:pos="8306"/>
        </w:tabs>
      </w:pPr>
      <w:hyperlink w:anchor="_Toc21120" w:history="1">
        <w:r>
          <w:rPr>
            <w:rFonts w:ascii="仿宋" w:eastAsia="仿宋" w:hAnsi="仿宋" w:cs="仿宋" w:hint="eastAsia"/>
            <w:lang w:eastAsia="zh-CN"/>
          </w:rPr>
          <w:t>(五)、建设规模</w:t>
        </w:r>
        <w:r>
          <w:tab/>
        </w:r>
        <w:r>
          <w:fldChar w:fldCharType="begin"/>
        </w:r>
        <w:r>
          <w:instrText xml:space="preserve"> PAGEREF _Toc21120 \h </w:instrText>
        </w:r>
        <w:r>
          <w:fldChar w:fldCharType="separate"/>
        </w:r>
        <w:r>
          <w:t>34</w:t>
        </w:r>
        <w:r>
          <w:fldChar w:fldCharType="end"/>
        </w:r>
      </w:hyperlink>
    </w:p>
    <w:p>
      <w:pPr>
        <w:pStyle w:val="TOC2"/>
        <w:tabs>
          <w:tab w:val="right" w:leader="dot" w:pos="8306"/>
        </w:tabs>
      </w:pPr>
      <w:hyperlink w:anchor="_Toc5635" w:history="1">
        <w:r>
          <w:rPr>
            <w:rFonts w:ascii="仿宋" w:eastAsia="仿宋" w:hAnsi="仿宋" w:cs="仿宋" w:hint="eastAsia"/>
            <w:lang w:eastAsia="zh-CN"/>
          </w:rPr>
          <w:t>(六)、高钙片项目投资</w:t>
        </w:r>
        <w:r>
          <w:tab/>
        </w:r>
        <w:r>
          <w:fldChar w:fldCharType="begin"/>
        </w:r>
        <w:r>
          <w:instrText xml:space="preserve"> PAGEREF _Toc5635 \h </w:instrText>
        </w:r>
        <w:r>
          <w:fldChar w:fldCharType="separate"/>
        </w:r>
        <w:r>
          <w:t>34</w:t>
        </w:r>
        <w:r>
          <w:fldChar w:fldCharType="end"/>
        </w:r>
      </w:hyperlink>
    </w:p>
    <w:p>
      <w:pPr>
        <w:pStyle w:val="TOC2"/>
        <w:tabs>
          <w:tab w:val="right" w:leader="dot" w:pos="8306"/>
        </w:tabs>
      </w:pPr>
      <w:hyperlink w:anchor="_Toc3351" w:history="1">
        <w:r>
          <w:rPr>
            <w:rFonts w:ascii="仿宋" w:eastAsia="仿宋" w:hAnsi="仿宋" w:cs="仿宋" w:hint="eastAsia"/>
            <w:lang w:eastAsia="zh-CN"/>
          </w:rPr>
          <w:t>(七)、高钙片项目进度规划</w:t>
        </w:r>
        <w:r>
          <w:tab/>
        </w:r>
        <w:r>
          <w:fldChar w:fldCharType="begin"/>
        </w:r>
        <w:r>
          <w:instrText xml:space="preserve"> PAGEREF _Toc3351 \h </w:instrText>
        </w:r>
        <w:r>
          <w:fldChar w:fldCharType="separate"/>
        </w:r>
        <w:r>
          <w:t>35</w:t>
        </w:r>
        <w:r>
          <w:fldChar w:fldCharType="end"/>
        </w:r>
      </w:hyperlink>
    </w:p>
    <w:p>
      <w:pPr>
        <w:pStyle w:val="TOC2"/>
        <w:tabs>
          <w:tab w:val="right" w:leader="dot" w:pos="8306"/>
        </w:tabs>
      </w:pPr>
      <w:hyperlink w:anchor="_Toc27314" w:history="1">
        <w:r>
          <w:rPr>
            <w:rFonts w:ascii="仿宋" w:eastAsia="仿宋" w:hAnsi="仿宋" w:cs="仿宋" w:hint="eastAsia"/>
            <w:lang w:eastAsia="zh-CN"/>
          </w:rPr>
          <w:t>(八)、经济效益(正常经营年份)</w:t>
        </w:r>
        <w:r>
          <w:tab/>
        </w:r>
        <w:r>
          <w:fldChar w:fldCharType="begin"/>
        </w:r>
        <w:r>
          <w:instrText xml:space="preserve"> PAGEREF _Toc27314 \h </w:instrText>
        </w:r>
        <w:r>
          <w:fldChar w:fldCharType="separate"/>
        </w:r>
        <w:r>
          <w:t>35</w:t>
        </w:r>
        <w:r>
          <w:fldChar w:fldCharType="end"/>
        </w:r>
      </w:hyperlink>
    </w:p>
    <w:p>
      <w:pPr>
        <w:pStyle w:val="TOC2"/>
        <w:tabs>
          <w:tab w:val="right" w:leader="dot" w:pos="8306"/>
        </w:tabs>
      </w:pPr>
      <w:hyperlink w:anchor="_Toc12879" w:history="1">
        <w:r>
          <w:rPr>
            <w:rFonts w:ascii="仿宋" w:eastAsia="仿宋" w:hAnsi="仿宋" w:cs="仿宋" w:hint="eastAsia"/>
            <w:lang w:eastAsia="zh-CN"/>
          </w:rPr>
          <w:t>(九)、高钙片项目综合评价</w:t>
        </w:r>
        <w:r>
          <w:tab/>
        </w:r>
        <w:r>
          <w:fldChar w:fldCharType="begin"/>
        </w:r>
        <w:r>
          <w:instrText xml:space="preserve"> PAGEREF _Toc12879 \h </w:instrText>
        </w:r>
        <w:r>
          <w:fldChar w:fldCharType="separate"/>
        </w:r>
        <w:r>
          <w:t>35</w:t>
        </w:r>
        <w:r>
          <w:fldChar w:fldCharType="end"/>
        </w:r>
      </w:hyperlink>
    </w:p>
    <w:p>
      <w:pPr>
        <w:pStyle w:val="TOC1"/>
        <w:tabs>
          <w:tab w:val="right" w:leader="dot" w:pos="8306"/>
        </w:tabs>
      </w:pPr>
      <w:hyperlink w:anchor="_Toc32600" w:history="1">
        <w:r>
          <w:rPr>
            <w:rFonts w:ascii="仿宋" w:eastAsia="仿宋" w:hAnsi="仿宋" w:cs="仿宋" w:hint="eastAsia"/>
            <w:lang w:eastAsia="zh-CN"/>
          </w:rPr>
          <w:t>六、高钙片项目风险分析</w:t>
        </w:r>
        <w:r>
          <w:tab/>
        </w:r>
        <w:r>
          <w:fldChar w:fldCharType="begin"/>
        </w:r>
        <w:r>
          <w:instrText xml:space="preserve"> PAGEREF _Toc32600 \h </w:instrText>
        </w:r>
        <w:r>
          <w:fldChar w:fldCharType="separate"/>
        </w:r>
        <w:r>
          <w:t>36</w:t>
        </w:r>
        <w:r>
          <w:fldChar w:fldCharType="end"/>
        </w:r>
      </w:hyperlink>
    </w:p>
    <w:p>
      <w:pPr>
        <w:pStyle w:val="TOC2"/>
        <w:tabs>
          <w:tab w:val="right" w:leader="dot" w:pos="8306"/>
        </w:tabs>
      </w:pPr>
      <w:hyperlink w:anchor="_Toc7433" w:history="1">
        <w:r>
          <w:rPr>
            <w:rFonts w:ascii="仿宋" w:eastAsia="仿宋" w:hAnsi="仿宋" w:cs="仿宋" w:hint="eastAsia"/>
            <w:lang w:eastAsia="zh-CN"/>
          </w:rPr>
          <w:t>(一)、高钙片项目风险分析</w:t>
        </w:r>
        <w:r>
          <w:tab/>
        </w:r>
        <w:r>
          <w:fldChar w:fldCharType="begin"/>
        </w:r>
        <w:r>
          <w:instrText xml:space="preserve"> PAGEREF _Toc7433 \h </w:instrText>
        </w:r>
        <w:r>
          <w:fldChar w:fldCharType="separate"/>
        </w:r>
        <w:r>
          <w:t>36</w:t>
        </w:r>
        <w:r>
          <w:fldChar w:fldCharType="end"/>
        </w:r>
      </w:hyperlink>
    </w:p>
    <w:p>
      <w:pPr>
        <w:pStyle w:val="TOC2"/>
        <w:tabs>
          <w:tab w:val="right" w:leader="dot" w:pos="8306"/>
        </w:tabs>
      </w:pPr>
      <w:hyperlink w:anchor="_Toc9283" w:history="1">
        <w:r>
          <w:rPr>
            <w:rFonts w:ascii="仿宋" w:eastAsia="仿宋" w:hAnsi="仿宋" w:cs="仿宋" w:hint="eastAsia"/>
            <w:lang w:eastAsia="zh-CN"/>
          </w:rPr>
          <w:t>(二)、高钙片项目风险对策</w:t>
        </w:r>
        <w:r>
          <w:tab/>
        </w:r>
        <w:r>
          <w:fldChar w:fldCharType="begin"/>
        </w:r>
        <w:r>
          <w:instrText xml:space="preserve"> PAGEREF _Toc9283 \h </w:instrText>
        </w:r>
        <w:r>
          <w:fldChar w:fldCharType="separate"/>
        </w:r>
        <w:r>
          <w:t>37</w:t>
        </w:r>
        <w:r>
          <w:fldChar w:fldCharType="end"/>
        </w:r>
      </w:hyperlink>
    </w:p>
    <w:p>
      <w:pPr>
        <w:pStyle w:val="TOC1"/>
        <w:tabs>
          <w:tab w:val="right" w:leader="dot" w:pos="8306"/>
        </w:tabs>
      </w:pPr>
      <w:hyperlink w:anchor="_Toc24993" w:history="1">
        <w:r>
          <w:rPr>
            <w:rFonts w:ascii="仿宋" w:eastAsia="仿宋" w:hAnsi="仿宋" w:cs="仿宋" w:hint="eastAsia"/>
            <w:lang w:eastAsia="zh-CN"/>
          </w:rPr>
          <w:t>七、公司组建背景分析</w:t>
        </w:r>
        <w:r>
          <w:tab/>
        </w:r>
        <w:r>
          <w:fldChar w:fldCharType="begin"/>
        </w:r>
        <w:r>
          <w:instrText xml:space="preserve"> PAGEREF _Toc24993 \h </w:instrText>
        </w:r>
        <w:r>
          <w:fldChar w:fldCharType="separate"/>
        </w:r>
        <w:r>
          <w:t>38</w:t>
        </w:r>
        <w:r>
          <w:fldChar w:fldCharType="end"/>
        </w:r>
      </w:hyperlink>
    </w:p>
    <w:p>
      <w:pPr>
        <w:pStyle w:val="TOC2"/>
        <w:tabs>
          <w:tab w:val="right" w:leader="dot" w:pos="8306"/>
        </w:tabs>
      </w:pPr>
      <w:hyperlink w:anchor="_Toc5270" w:history="1">
        <w:r>
          <w:rPr>
            <w:rFonts w:ascii="仿宋" w:eastAsia="仿宋" w:hAnsi="仿宋" w:cs="仿宋" w:hint="eastAsia"/>
            <w:lang w:eastAsia="zh-CN"/>
          </w:rPr>
          <w:t>(一)、高钙片项目背景分析</w:t>
        </w:r>
        <w:r>
          <w:tab/>
        </w:r>
        <w:r>
          <w:fldChar w:fldCharType="begin"/>
        </w:r>
        <w:r>
          <w:instrText xml:space="preserve"> PAGEREF _Toc5270 \h </w:instrText>
        </w:r>
        <w:r>
          <w:fldChar w:fldCharType="separate"/>
        </w:r>
        <w:r>
          <w:t>38</w:t>
        </w:r>
        <w:r>
          <w:fldChar w:fldCharType="end"/>
        </w:r>
      </w:hyperlink>
    </w:p>
    <w:p>
      <w:pPr>
        <w:pStyle w:val="TOC2"/>
        <w:tabs>
          <w:tab w:val="right" w:leader="dot" w:pos="8306"/>
        </w:tabs>
      </w:pPr>
      <w:hyperlink w:anchor="_Toc19965" w:history="1">
        <w:r>
          <w:rPr>
            <w:rFonts w:ascii="仿宋" w:eastAsia="仿宋" w:hAnsi="仿宋" w:cs="仿宋" w:hint="eastAsia"/>
            <w:lang w:eastAsia="zh-CN"/>
          </w:rPr>
          <w:t>(二)、高钙片项目建设必要性分析</w:t>
        </w:r>
        <w:r>
          <w:tab/>
        </w:r>
        <w:r>
          <w:fldChar w:fldCharType="begin"/>
        </w:r>
        <w:r>
          <w:instrText xml:space="preserve"> PAGEREF _Toc19965 \h </w:instrText>
        </w:r>
        <w:r>
          <w:fldChar w:fldCharType="separate"/>
        </w:r>
        <w:r>
          <w:t>39</w:t>
        </w:r>
        <w:r>
          <w:fldChar w:fldCharType="end"/>
        </w:r>
      </w:hyperlink>
    </w:p>
    <w:p>
      <w:pPr>
        <w:pStyle w:val="TOC2"/>
        <w:tabs>
          <w:tab w:val="right" w:leader="dot" w:pos="8306"/>
        </w:tabs>
      </w:pPr>
      <w:hyperlink w:anchor="_Toc12453" w:history="1">
        <w:r>
          <w:rPr>
            <w:rFonts w:ascii="仿宋" w:eastAsia="仿宋" w:hAnsi="仿宋" w:cs="仿宋" w:hint="eastAsia"/>
            <w:lang w:eastAsia="zh-CN"/>
          </w:rPr>
          <w:t>(三)、鼓励中小企业发展</w:t>
        </w:r>
        <w:r>
          <w:tab/>
        </w:r>
        <w:r>
          <w:fldChar w:fldCharType="begin"/>
        </w:r>
        <w:r>
          <w:instrText xml:space="preserve"> PAGEREF _Toc12453 \h </w:instrText>
        </w:r>
        <w:r>
          <w:fldChar w:fldCharType="separate"/>
        </w:r>
        <w:r>
          <w:t>40</w:t>
        </w:r>
        <w:r>
          <w:fldChar w:fldCharType="end"/>
        </w:r>
      </w:hyperlink>
    </w:p>
    <w:p>
      <w:pPr>
        <w:pStyle w:val="TOC2"/>
        <w:tabs>
          <w:tab w:val="right" w:leader="dot" w:pos="8306"/>
        </w:tabs>
      </w:pPr>
      <w:hyperlink w:anchor="_Toc2817" w:history="1">
        <w:r>
          <w:rPr>
            <w:rFonts w:ascii="仿宋" w:eastAsia="仿宋" w:hAnsi="仿宋" w:cs="仿宋" w:hint="eastAsia"/>
            <w:lang w:eastAsia="zh-CN"/>
          </w:rPr>
          <w:t>(四)、宏观经济形势分析</w:t>
        </w:r>
        <w:r>
          <w:tab/>
        </w:r>
        <w:r>
          <w:fldChar w:fldCharType="begin"/>
        </w:r>
        <w:r>
          <w:instrText xml:space="preserve"> PAGEREF _Toc2817 \h </w:instrText>
        </w:r>
        <w:r>
          <w:fldChar w:fldCharType="separate"/>
        </w:r>
        <w:r>
          <w:t>41</w:t>
        </w:r>
        <w:r>
          <w:fldChar w:fldCharType="end"/>
        </w:r>
      </w:hyperlink>
    </w:p>
    <w:p>
      <w:pPr>
        <w:pStyle w:val="TOC1"/>
        <w:tabs>
          <w:tab w:val="right" w:leader="dot" w:pos="8306"/>
        </w:tabs>
      </w:pPr>
      <w:hyperlink w:anchor="_Toc10275" w:history="1">
        <w:r>
          <w:rPr>
            <w:rFonts w:ascii="仿宋" w:eastAsia="仿宋" w:hAnsi="仿宋" w:cs="仿宋" w:hint="eastAsia"/>
            <w:lang w:eastAsia="zh-CN"/>
          </w:rPr>
          <w:t>八、高钙片项目经济效益</w:t>
        </w:r>
        <w:r>
          <w:tab/>
        </w:r>
        <w:r>
          <w:fldChar w:fldCharType="begin"/>
        </w:r>
        <w:r>
          <w:instrText xml:space="preserve"> PAGEREF _Toc10275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22" w:history="1">
        <w:r>
          <w:rPr>
            <w:rFonts w:ascii="仿宋" w:eastAsia="仿宋" w:hAnsi="仿宋" w:cs="仿宋" w:hint="eastAsia"/>
            <w:lang w:eastAsia="zh-CN"/>
          </w:rPr>
          <w:t>(一)、基本假设及基础参数选取</w:t>
        </w:r>
        <w:r>
          <w:tab/>
        </w:r>
        <w:r>
          <w:fldChar w:fldCharType="begin"/>
        </w:r>
        <w:r>
          <w:instrText xml:space="preserve"> PAGEREF _Toc29322 \h </w:instrText>
        </w:r>
        <w:r>
          <w:fldChar w:fldCharType="separate"/>
        </w:r>
        <w:r>
          <w:t>42</w:t>
        </w:r>
        <w:r>
          <w:fldChar w:fldCharType="end"/>
        </w:r>
      </w:hyperlink>
    </w:p>
    <w:p>
      <w:pPr>
        <w:pStyle w:val="TOC2"/>
        <w:tabs>
          <w:tab w:val="right" w:leader="dot" w:pos="8306"/>
        </w:tabs>
      </w:pPr>
      <w:hyperlink w:anchor="_Toc31393" w:history="1">
        <w:r>
          <w:rPr>
            <w:rFonts w:ascii="仿宋" w:eastAsia="仿宋" w:hAnsi="仿宋" w:cs="仿宋" w:hint="eastAsia"/>
            <w:lang w:eastAsia="zh-CN"/>
          </w:rPr>
          <w:t>(二)、经济评价财务测算</w:t>
        </w:r>
        <w:r>
          <w:tab/>
        </w:r>
        <w:r>
          <w:fldChar w:fldCharType="begin"/>
        </w:r>
        <w:r>
          <w:instrText xml:space="preserve"> PAGEREF _Toc31393 \h </w:instrText>
        </w:r>
        <w:r>
          <w:fldChar w:fldCharType="separate"/>
        </w:r>
        <w:r>
          <w:t>43</w:t>
        </w:r>
        <w:r>
          <w:fldChar w:fldCharType="end"/>
        </w:r>
      </w:hyperlink>
    </w:p>
    <w:p>
      <w:pPr>
        <w:pStyle w:val="TOC2"/>
        <w:tabs>
          <w:tab w:val="right" w:leader="dot" w:pos="8306"/>
        </w:tabs>
      </w:pPr>
      <w:hyperlink w:anchor="_Toc1635" w:history="1">
        <w:r>
          <w:rPr>
            <w:rFonts w:ascii="仿宋" w:eastAsia="仿宋" w:hAnsi="仿宋" w:cs="仿宋" w:hint="eastAsia"/>
            <w:lang w:eastAsia="zh-CN"/>
          </w:rPr>
          <w:t>(三)、高钙片项目盈利能力分析</w:t>
        </w:r>
        <w:r>
          <w:tab/>
        </w:r>
        <w:r>
          <w:fldChar w:fldCharType="begin"/>
        </w:r>
        <w:r>
          <w:instrText xml:space="preserve"> PAGEREF _Toc1635 \h </w:instrText>
        </w:r>
        <w:r>
          <w:fldChar w:fldCharType="separate"/>
        </w:r>
        <w:r>
          <w:t>44</w:t>
        </w:r>
        <w:r>
          <w:fldChar w:fldCharType="end"/>
        </w:r>
      </w:hyperlink>
    </w:p>
    <w:p>
      <w:pPr>
        <w:pStyle w:val="TOC2"/>
        <w:tabs>
          <w:tab w:val="right" w:leader="dot" w:pos="8306"/>
        </w:tabs>
      </w:pPr>
      <w:hyperlink w:anchor="_Toc10552" w:history="1">
        <w:r>
          <w:rPr>
            <w:rFonts w:ascii="仿宋" w:eastAsia="仿宋" w:hAnsi="仿宋" w:cs="仿宋" w:hint="eastAsia"/>
            <w:lang w:eastAsia="zh-CN"/>
          </w:rPr>
          <w:t>(四)、财务生存能力分析</w:t>
        </w:r>
        <w:r>
          <w:tab/>
        </w:r>
        <w:r>
          <w:fldChar w:fldCharType="begin"/>
        </w:r>
        <w:r>
          <w:instrText xml:space="preserve"> PAGEREF _Toc10552 \h </w:instrText>
        </w:r>
        <w:r>
          <w:fldChar w:fldCharType="separate"/>
        </w:r>
        <w:r>
          <w:t>45</w:t>
        </w:r>
        <w:r>
          <w:fldChar w:fldCharType="end"/>
        </w:r>
      </w:hyperlink>
    </w:p>
    <w:p>
      <w:pPr>
        <w:pStyle w:val="TOC2"/>
        <w:tabs>
          <w:tab w:val="right" w:leader="dot" w:pos="8306"/>
        </w:tabs>
      </w:pPr>
      <w:hyperlink w:anchor="_Toc6103" w:history="1">
        <w:r>
          <w:rPr>
            <w:rFonts w:ascii="仿宋" w:eastAsia="仿宋" w:hAnsi="仿宋" w:cs="仿宋" w:hint="eastAsia"/>
            <w:lang w:eastAsia="zh-CN"/>
          </w:rPr>
          <w:t>(五)、偿债能力分析</w:t>
        </w:r>
        <w:r>
          <w:tab/>
        </w:r>
        <w:r>
          <w:fldChar w:fldCharType="begin"/>
        </w:r>
        <w:r>
          <w:instrText xml:space="preserve"> PAGEREF _Toc6103 \h </w:instrText>
        </w:r>
        <w:r>
          <w:fldChar w:fldCharType="separate"/>
        </w:r>
        <w:r>
          <w:t>46</w:t>
        </w:r>
        <w:r>
          <w:fldChar w:fldCharType="end"/>
        </w:r>
      </w:hyperlink>
    </w:p>
    <w:p>
      <w:pPr>
        <w:pStyle w:val="TOC2"/>
        <w:tabs>
          <w:tab w:val="right" w:leader="dot" w:pos="8306"/>
        </w:tabs>
      </w:pPr>
      <w:hyperlink w:anchor="_Toc2644" w:history="1">
        <w:r>
          <w:rPr>
            <w:rFonts w:ascii="仿宋" w:eastAsia="仿宋" w:hAnsi="仿宋" w:cs="仿宋" w:hint="eastAsia"/>
            <w:lang w:eastAsia="zh-CN"/>
          </w:rPr>
          <w:t>(六)、经济评价结论</w:t>
        </w:r>
        <w:r>
          <w:tab/>
        </w:r>
        <w:r>
          <w:fldChar w:fldCharType="begin"/>
        </w:r>
        <w:r>
          <w:instrText xml:space="preserve"> PAGEREF _Toc2644 \h </w:instrText>
        </w:r>
        <w:r>
          <w:fldChar w:fldCharType="separate"/>
        </w:r>
        <w:r>
          <w:t>47</w:t>
        </w:r>
        <w:r>
          <w:fldChar w:fldCharType="end"/>
        </w:r>
      </w:hyperlink>
    </w:p>
    <w:p>
      <w:pPr>
        <w:pStyle w:val="TOC1"/>
        <w:tabs>
          <w:tab w:val="right" w:leader="dot" w:pos="8306"/>
        </w:tabs>
      </w:pPr>
      <w:hyperlink w:anchor="_Toc27843" w:history="1">
        <w:r>
          <w:rPr>
            <w:rFonts w:ascii="仿宋" w:eastAsia="仿宋" w:hAnsi="仿宋" w:cs="仿宋" w:hint="eastAsia"/>
            <w:lang w:eastAsia="zh-CN"/>
          </w:rPr>
          <w:t>九、投资方案分析</w:t>
        </w:r>
        <w:r>
          <w:tab/>
        </w:r>
        <w:r>
          <w:fldChar w:fldCharType="begin"/>
        </w:r>
        <w:r>
          <w:instrText xml:space="preserve"> PAGEREF _Toc27843 \h </w:instrText>
        </w:r>
        <w:r>
          <w:fldChar w:fldCharType="separate"/>
        </w:r>
        <w:r>
          <w:t>48</w:t>
        </w:r>
        <w:r>
          <w:fldChar w:fldCharType="end"/>
        </w:r>
      </w:hyperlink>
    </w:p>
    <w:p>
      <w:pPr>
        <w:pStyle w:val="TOC2"/>
        <w:tabs>
          <w:tab w:val="right" w:leader="dot" w:pos="8306"/>
        </w:tabs>
      </w:pPr>
      <w:hyperlink w:anchor="_Toc30963" w:history="1">
        <w:r>
          <w:rPr>
            <w:rFonts w:ascii="仿宋" w:eastAsia="仿宋" w:hAnsi="仿宋" w:cs="仿宋" w:hint="eastAsia"/>
            <w:lang w:eastAsia="zh-CN"/>
          </w:rPr>
          <w:t>(一)、编制说明</w:t>
        </w:r>
        <w:r>
          <w:tab/>
        </w:r>
        <w:r>
          <w:fldChar w:fldCharType="begin"/>
        </w:r>
        <w:r>
          <w:instrText xml:space="preserve"> PAGEREF _Toc30963 \h </w:instrText>
        </w:r>
        <w:r>
          <w:fldChar w:fldCharType="separate"/>
        </w:r>
        <w:r>
          <w:t>48</w:t>
        </w:r>
        <w:r>
          <w:fldChar w:fldCharType="end"/>
        </w:r>
      </w:hyperlink>
    </w:p>
    <w:p>
      <w:pPr>
        <w:pStyle w:val="TOC2"/>
        <w:tabs>
          <w:tab w:val="right" w:leader="dot" w:pos="8306"/>
        </w:tabs>
      </w:pPr>
      <w:hyperlink w:anchor="_Toc22108" w:history="1">
        <w:r>
          <w:rPr>
            <w:rFonts w:ascii="仿宋" w:eastAsia="仿宋" w:hAnsi="仿宋" w:cs="仿宋" w:hint="eastAsia"/>
            <w:lang w:eastAsia="zh-CN"/>
          </w:rPr>
          <w:t>(二)、建设投资</w:t>
        </w:r>
        <w:r>
          <w:tab/>
        </w:r>
        <w:r>
          <w:fldChar w:fldCharType="begin"/>
        </w:r>
        <w:r>
          <w:instrText xml:space="preserve"> PAGEREF _Toc22108 \h </w:instrText>
        </w:r>
        <w:r>
          <w:fldChar w:fldCharType="separate"/>
        </w:r>
        <w:r>
          <w:t>48</w:t>
        </w:r>
        <w:r>
          <w:fldChar w:fldCharType="end"/>
        </w:r>
      </w:hyperlink>
    </w:p>
    <w:p>
      <w:pPr>
        <w:pStyle w:val="TOC2"/>
        <w:tabs>
          <w:tab w:val="right" w:leader="dot" w:pos="8306"/>
        </w:tabs>
      </w:pPr>
      <w:hyperlink w:anchor="_Toc8928" w:history="1">
        <w:r>
          <w:rPr>
            <w:rFonts w:ascii="仿宋" w:eastAsia="仿宋" w:hAnsi="仿宋" w:cs="仿宋" w:hint="eastAsia"/>
            <w:lang w:eastAsia="zh-CN"/>
          </w:rPr>
          <w:t>(三)、建设期利息</w:t>
        </w:r>
        <w:r>
          <w:tab/>
        </w:r>
        <w:r>
          <w:fldChar w:fldCharType="begin"/>
        </w:r>
        <w:r>
          <w:instrText xml:space="preserve"> PAGEREF _Toc8928 \h </w:instrText>
        </w:r>
        <w:r>
          <w:fldChar w:fldCharType="separate"/>
        </w:r>
        <w:r>
          <w:t>49</w:t>
        </w:r>
        <w:r>
          <w:fldChar w:fldCharType="end"/>
        </w:r>
      </w:hyperlink>
    </w:p>
    <w:p>
      <w:pPr>
        <w:pStyle w:val="TOC2"/>
        <w:tabs>
          <w:tab w:val="right" w:leader="dot" w:pos="8306"/>
        </w:tabs>
      </w:pPr>
      <w:hyperlink w:anchor="_Toc3848" w:history="1">
        <w:r>
          <w:rPr>
            <w:rFonts w:ascii="仿宋" w:eastAsia="仿宋" w:hAnsi="仿宋" w:cs="仿宋" w:hint="eastAsia"/>
            <w:lang w:eastAsia="zh-CN"/>
          </w:rPr>
          <w:t>(四)、流动资金</w:t>
        </w:r>
        <w:r>
          <w:tab/>
        </w:r>
        <w:r>
          <w:fldChar w:fldCharType="begin"/>
        </w:r>
        <w:r>
          <w:instrText xml:space="preserve"> PAGEREF _Toc3848 \h </w:instrText>
        </w:r>
        <w:r>
          <w:fldChar w:fldCharType="separate"/>
        </w:r>
        <w:r>
          <w:t>49</w:t>
        </w:r>
        <w:r>
          <w:fldChar w:fldCharType="end"/>
        </w:r>
      </w:hyperlink>
    </w:p>
    <w:p>
      <w:pPr>
        <w:pStyle w:val="TOC2"/>
        <w:tabs>
          <w:tab w:val="right" w:leader="dot" w:pos="8306"/>
        </w:tabs>
      </w:pPr>
      <w:hyperlink w:anchor="_Toc5544" w:history="1">
        <w:r>
          <w:rPr>
            <w:rFonts w:ascii="仿宋" w:eastAsia="仿宋" w:hAnsi="仿宋" w:cs="仿宋" w:hint="eastAsia"/>
            <w:lang w:eastAsia="zh-CN"/>
          </w:rPr>
          <w:t>(五)、高钙片项目总投资</w:t>
        </w:r>
        <w:r>
          <w:tab/>
        </w:r>
        <w:r>
          <w:fldChar w:fldCharType="begin"/>
        </w:r>
        <w:r>
          <w:instrText xml:space="preserve"> PAGEREF _Toc5544 \h </w:instrText>
        </w:r>
        <w:r>
          <w:fldChar w:fldCharType="separate"/>
        </w:r>
        <w:r>
          <w:t>49</w:t>
        </w:r>
        <w:r>
          <w:fldChar w:fldCharType="end"/>
        </w:r>
      </w:hyperlink>
    </w:p>
    <w:p>
      <w:pPr>
        <w:pStyle w:val="TOC2"/>
        <w:tabs>
          <w:tab w:val="right" w:leader="dot" w:pos="8306"/>
        </w:tabs>
      </w:pPr>
      <w:hyperlink w:anchor="_Toc8173" w:history="1">
        <w:r>
          <w:rPr>
            <w:rFonts w:ascii="仿宋" w:eastAsia="仿宋" w:hAnsi="仿宋" w:cs="仿宋" w:hint="eastAsia"/>
            <w:lang w:eastAsia="zh-CN"/>
          </w:rPr>
          <w:t>(六)、资金筹措与投资计划</w:t>
        </w:r>
        <w:r>
          <w:tab/>
        </w:r>
        <w:r>
          <w:fldChar w:fldCharType="begin"/>
        </w:r>
        <w:r>
          <w:instrText xml:space="preserve"> PAGEREF _Toc8173 \h </w:instrText>
        </w:r>
        <w:r>
          <w:fldChar w:fldCharType="separate"/>
        </w:r>
        <w:r>
          <w:t>50</w:t>
        </w:r>
        <w:r>
          <w:fldChar w:fldCharType="end"/>
        </w:r>
      </w:hyperlink>
    </w:p>
    <w:p>
      <w:pPr>
        <w:pStyle w:val="TOC1"/>
        <w:tabs>
          <w:tab w:val="right" w:leader="dot" w:pos="8306"/>
        </w:tabs>
      </w:pPr>
      <w:hyperlink w:anchor="_Toc26721" w:history="1">
        <w:r>
          <w:rPr>
            <w:rFonts w:ascii="仿宋" w:eastAsia="仿宋" w:hAnsi="仿宋" w:cs="仿宋" w:hint="eastAsia"/>
            <w:lang w:eastAsia="zh-CN"/>
          </w:rPr>
          <w:t>十、目标客户和受众分析</w:t>
        </w:r>
        <w:r>
          <w:tab/>
        </w:r>
        <w:r>
          <w:fldChar w:fldCharType="begin"/>
        </w:r>
        <w:r>
          <w:instrText xml:space="preserve"> PAGEREF _Toc26721 \h </w:instrText>
        </w:r>
        <w:r>
          <w:fldChar w:fldCharType="separate"/>
        </w:r>
        <w:r>
          <w:t>50</w:t>
        </w:r>
        <w:r>
          <w:fldChar w:fldCharType="end"/>
        </w:r>
      </w:hyperlink>
    </w:p>
    <w:p>
      <w:pPr>
        <w:pStyle w:val="TOC2"/>
        <w:tabs>
          <w:tab w:val="right" w:leader="dot" w:pos="8306"/>
        </w:tabs>
      </w:pPr>
      <w:hyperlink w:anchor="_Toc21550" w:history="1">
        <w:r>
          <w:rPr>
            <w:rFonts w:ascii="仿宋" w:eastAsia="仿宋" w:hAnsi="仿宋" w:cs="仿宋" w:hint="eastAsia"/>
            <w:lang w:eastAsia="zh-CN"/>
          </w:rPr>
          <w:t>(一)、客户群体描述</w:t>
        </w:r>
        <w:r>
          <w:tab/>
        </w:r>
        <w:r>
          <w:fldChar w:fldCharType="begin"/>
        </w:r>
        <w:r>
          <w:instrText xml:space="preserve"> PAGEREF _Toc21550 \h </w:instrText>
        </w:r>
        <w:r>
          <w:fldChar w:fldCharType="separate"/>
        </w:r>
        <w:r>
          <w:t>50</w:t>
        </w:r>
        <w:r>
          <w:fldChar w:fldCharType="end"/>
        </w:r>
      </w:hyperlink>
    </w:p>
    <w:p>
      <w:pPr>
        <w:pStyle w:val="TOC2"/>
        <w:tabs>
          <w:tab w:val="right" w:leader="dot" w:pos="8306"/>
        </w:tabs>
      </w:pPr>
      <w:hyperlink w:anchor="_Toc4217" w:history="1">
        <w:r>
          <w:rPr>
            <w:rFonts w:ascii="仿宋" w:eastAsia="仿宋" w:hAnsi="仿宋" w:cs="仿宋" w:hint="eastAsia"/>
            <w:lang w:eastAsia="zh-CN"/>
          </w:rPr>
          <w:t>(二)、客户需求和期望</w:t>
        </w:r>
        <w:r>
          <w:tab/>
        </w:r>
        <w:r>
          <w:fldChar w:fldCharType="begin"/>
        </w:r>
        <w:r>
          <w:instrText xml:space="preserve"> PAGEREF _Toc4217 \h </w:instrText>
        </w:r>
        <w:r>
          <w:fldChar w:fldCharType="separate"/>
        </w:r>
        <w:r>
          <w:t>52</w:t>
        </w:r>
        <w:r>
          <w:fldChar w:fldCharType="end"/>
        </w:r>
      </w:hyperlink>
    </w:p>
    <w:p>
      <w:pPr>
        <w:pStyle w:val="TOC2"/>
        <w:tabs>
          <w:tab w:val="right" w:leader="dot" w:pos="8306"/>
        </w:tabs>
      </w:pPr>
      <w:hyperlink w:anchor="_Toc12020" w:history="1">
        <w:r>
          <w:rPr>
            <w:rFonts w:ascii="仿宋" w:eastAsia="仿宋" w:hAnsi="仿宋" w:cs="仿宋" w:hint="eastAsia"/>
            <w:lang w:eastAsia="zh-CN"/>
          </w:rPr>
          <w:t>(三)、客户获取策略</w:t>
        </w:r>
        <w:r>
          <w:tab/>
        </w:r>
        <w:r>
          <w:fldChar w:fldCharType="begin"/>
        </w:r>
        <w:r>
          <w:instrText xml:space="preserve"> PAGEREF _Toc12020 \h </w:instrText>
        </w:r>
        <w:r>
          <w:fldChar w:fldCharType="separate"/>
        </w:r>
        <w:r>
          <w:t>53</w:t>
        </w:r>
        <w:r>
          <w:fldChar w:fldCharType="end"/>
        </w:r>
      </w:hyperlink>
    </w:p>
    <w:p>
      <w:pPr>
        <w:pStyle w:val="TOC2"/>
        <w:tabs>
          <w:tab w:val="right" w:leader="dot" w:pos="8306"/>
        </w:tabs>
      </w:pPr>
      <w:hyperlink w:anchor="_Toc8739" w:history="1">
        <w:r>
          <w:rPr>
            <w:rFonts w:ascii="仿宋" w:eastAsia="仿宋" w:hAnsi="仿宋" w:cs="仿宋" w:hint="eastAsia"/>
            <w:lang w:eastAsia="zh-CN"/>
          </w:rPr>
          <w:t>(四)、客户关系管理</w:t>
        </w:r>
        <w:r>
          <w:tab/>
        </w:r>
        <w:r>
          <w:fldChar w:fldCharType="begin"/>
        </w:r>
        <w:r>
          <w:instrText xml:space="preserve"> PAGEREF _Toc8739 \h </w:instrText>
        </w:r>
        <w:r>
          <w:fldChar w:fldCharType="separate"/>
        </w:r>
        <w:r>
          <w:t>55</w:t>
        </w:r>
        <w:r>
          <w:fldChar w:fldCharType="end"/>
        </w:r>
      </w:hyperlink>
    </w:p>
    <w:p>
      <w:pPr>
        <w:pStyle w:val="TOC1"/>
        <w:tabs>
          <w:tab w:val="right" w:leader="dot" w:pos="8306"/>
        </w:tabs>
      </w:pPr>
      <w:hyperlink w:anchor="_Toc17060" w:history="1">
        <w:r>
          <w:rPr>
            <w:rFonts w:ascii="仿宋" w:eastAsia="仿宋" w:hAnsi="仿宋" w:cs="仿宋" w:hint="eastAsia"/>
            <w:lang w:eastAsia="zh-CN"/>
          </w:rPr>
          <w:t>十一、市场营销策略</w:t>
        </w:r>
        <w:r>
          <w:tab/>
        </w:r>
        <w:r>
          <w:fldChar w:fldCharType="begin"/>
        </w:r>
        <w:r>
          <w:instrText xml:space="preserve"> PAGEREF _Toc17060 \h </w:instrText>
        </w:r>
        <w:r>
          <w:fldChar w:fldCharType="separate"/>
        </w:r>
        <w:r>
          <w:t>57</w:t>
        </w:r>
        <w:r>
          <w:fldChar w:fldCharType="end"/>
        </w:r>
      </w:hyperlink>
    </w:p>
    <w:p>
      <w:pPr>
        <w:pStyle w:val="TOC2"/>
        <w:tabs>
          <w:tab w:val="right" w:leader="dot" w:pos="8306"/>
        </w:tabs>
      </w:pPr>
      <w:hyperlink w:anchor="_Toc294" w:history="1">
        <w:r>
          <w:rPr>
            <w:rFonts w:ascii="仿宋" w:eastAsia="仿宋" w:hAnsi="仿宋" w:cs="仿宋" w:hint="eastAsia"/>
            <w:lang w:eastAsia="zh-CN"/>
          </w:rPr>
          <w:t>(一)、市场定位和目标市场</w:t>
        </w:r>
        <w:r>
          <w:tab/>
        </w:r>
        <w:r>
          <w:fldChar w:fldCharType="begin"/>
        </w:r>
        <w:r>
          <w:instrText xml:space="preserve"> PAGEREF _Toc294 \h </w:instrText>
        </w:r>
        <w:r>
          <w:fldChar w:fldCharType="separate"/>
        </w:r>
        <w:r>
          <w:t>57</w:t>
        </w:r>
        <w:r>
          <w:fldChar w:fldCharType="end"/>
        </w:r>
      </w:hyperlink>
    </w:p>
    <w:p>
      <w:pPr>
        <w:pStyle w:val="TOC2"/>
        <w:tabs>
          <w:tab w:val="right" w:leader="dot" w:pos="8306"/>
        </w:tabs>
      </w:pPr>
      <w:hyperlink w:anchor="_Toc31486" w:history="1">
        <w:r>
          <w:rPr>
            <w:rFonts w:ascii="仿宋" w:eastAsia="仿宋" w:hAnsi="仿宋" w:cs="仿宋" w:hint="eastAsia"/>
            <w:lang w:eastAsia="zh-CN"/>
          </w:rPr>
          <w:t>(二)、定价策略</w:t>
        </w:r>
        <w:r>
          <w:tab/>
        </w:r>
        <w:r>
          <w:fldChar w:fldCharType="begin"/>
        </w:r>
        <w:r>
          <w:instrText xml:space="preserve"> PAGEREF _Toc31486 \h </w:instrText>
        </w:r>
        <w:r>
          <w:fldChar w:fldCharType="separate"/>
        </w:r>
        <w:r>
          <w:t>58</w:t>
        </w:r>
        <w:r>
          <w:fldChar w:fldCharType="end"/>
        </w:r>
      </w:hyperlink>
    </w:p>
    <w:p>
      <w:pPr>
        <w:pStyle w:val="TOC2"/>
        <w:tabs>
          <w:tab w:val="right" w:leader="dot" w:pos="8306"/>
        </w:tabs>
      </w:pPr>
      <w:hyperlink w:anchor="_Toc27922" w:history="1">
        <w:r>
          <w:rPr>
            <w:rFonts w:ascii="仿宋" w:eastAsia="仿宋" w:hAnsi="仿宋" w:cs="仿宋" w:hint="eastAsia"/>
            <w:lang w:eastAsia="zh-CN"/>
          </w:rPr>
          <w:t>(三)、销售和推广策略</w:t>
        </w:r>
        <w:r>
          <w:tab/>
        </w:r>
        <w:r>
          <w:fldChar w:fldCharType="begin"/>
        </w:r>
        <w:r>
          <w:instrText xml:space="preserve"> PAGEREF _Toc27922 \h </w:instrText>
        </w:r>
        <w:r>
          <w:fldChar w:fldCharType="separate"/>
        </w:r>
        <w:r>
          <w:t>59</w:t>
        </w:r>
        <w:r>
          <w:fldChar w:fldCharType="end"/>
        </w:r>
      </w:hyperlink>
    </w:p>
    <w:p>
      <w:pPr>
        <w:pStyle w:val="TOC2"/>
        <w:tabs>
          <w:tab w:val="right" w:leader="dot" w:pos="8306"/>
        </w:tabs>
      </w:pPr>
      <w:hyperlink w:anchor="_Toc14579" w:history="1">
        <w:r>
          <w:rPr>
            <w:rFonts w:ascii="仿宋" w:eastAsia="仿宋" w:hAnsi="仿宋" w:cs="仿宋" w:hint="eastAsia"/>
            <w:lang w:eastAsia="zh-CN"/>
          </w:rPr>
          <w:t>(四)、销售渠道和分销策略</w:t>
        </w:r>
        <w:r>
          <w:tab/>
        </w:r>
        <w:r>
          <w:fldChar w:fldCharType="begin"/>
        </w:r>
        <w:r>
          <w:instrText xml:space="preserve"> PAGEREF _Toc14579 \h </w:instrText>
        </w:r>
        <w:r>
          <w:fldChar w:fldCharType="separate"/>
        </w:r>
        <w:r>
          <w:t>60</w:t>
        </w:r>
        <w:r>
          <w:fldChar w:fldCharType="end"/>
        </w:r>
      </w:hyperlink>
    </w:p>
    <w:p>
      <w:pPr>
        <w:pStyle w:val="TOC1"/>
        <w:tabs>
          <w:tab w:val="right" w:leader="dot" w:pos="8306"/>
        </w:tabs>
      </w:pPr>
      <w:hyperlink w:anchor="_Toc27686" w:history="1">
        <w:r>
          <w:rPr>
            <w:rFonts w:ascii="仿宋" w:eastAsia="仿宋" w:hAnsi="仿宋" w:cs="仿宋" w:hint="eastAsia"/>
            <w:lang w:eastAsia="zh-CN"/>
          </w:rPr>
          <w:t>十二、战略合作伙伴</w:t>
        </w:r>
        <w:r>
          <w:tab/>
        </w:r>
        <w:r>
          <w:fldChar w:fldCharType="begin"/>
        </w:r>
        <w:r>
          <w:instrText xml:space="preserve"> PAGEREF _Toc27686 \h </w:instrText>
        </w:r>
        <w:r>
          <w:fldChar w:fldCharType="separate"/>
        </w:r>
        <w:r>
          <w:t>62</w:t>
        </w:r>
        <w:r>
          <w:fldChar w:fldCharType="end"/>
        </w:r>
      </w:hyperlink>
    </w:p>
    <w:p>
      <w:pPr>
        <w:pStyle w:val="TOC2"/>
        <w:tabs>
          <w:tab w:val="right" w:leader="dot" w:pos="8306"/>
        </w:tabs>
      </w:pPr>
      <w:hyperlink w:anchor="_Toc22137" w:history="1">
        <w:r>
          <w:rPr>
            <w:rFonts w:ascii="仿宋" w:eastAsia="仿宋" w:hAnsi="仿宋" w:cs="仿宋" w:hint="eastAsia"/>
            <w:lang w:eastAsia="zh-CN"/>
          </w:rPr>
          <w:t>(一)、合作伙伴关系</w:t>
        </w:r>
        <w:r>
          <w:tab/>
        </w:r>
        <w:r>
          <w:fldChar w:fldCharType="begin"/>
        </w:r>
        <w:r>
          <w:instrText xml:space="preserve"> PAGEREF _Toc22137 \h </w:instrText>
        </w:r>
        <w:r>
          <w:fldChar w:fldCharType="separate"/>
        </w:r>
        <w:r>
          <w:t>62</w:t>
        </w:r>
        <w:r>
          <w:fldChar w:fldCharType="end"/>
        </w:r>
      </w:hyperlink>
    </w:p>
    <w:p>
      <w:pPr>
        <w:pStyle w:val="TOC2"/>
        <w:tabs>
          <w:tab w:val="right" w:leader="dot" w:pos="8306"/>
        </w:tabs>
      </w:pPr>
      <w:hyperlink w:anchor="_Toc29297" w:history="1">
        <w:r>
          <w:rPr>
            <w:rFonts w:ascii="仿宋" w:eastAsia="仿宋" w:hAnsi="仿宋" w:cs="仿宋" w:hint="eastAsia"/>
            <w:lang w:eastAsia="zh-CN"/>
          </w:rPr>
          <w:t>(二)、合作高钙片项目</w:t>
        </w:r>
        <w:r>
          <w:tab/>
        </w:r>
        <w:r>
          <w:fldChar w:fldCharType="begin"/>
        </w:r>
        <w:r>
          <w:instrText xml:space="preserve"> PAGEREF _Toc29297 \h </w:instrText>
        </w:r>
        <w:r>
          <w:fldChar w:fldCharType="separate"/>
        </w:r>
        <w:r>
          <w:t>62</w:t>
        </w:r>
        <w:r>
          <w:fldChar w:fldCharType="end"/>
        </w:r>
      </w:hyperlink>
    </w:p>
    <w:p>
      <w:pPr>
        <w:pStyle w:val="TOC2"/>
        <w:tabs>
          <w:tab w:val="right" w:leader="dot" w:pos="8306"/>
        </w:tabs>
      </w:pPr>
      <w:hyperlink w:anchor="_Toc6561" w:history="1">
        <w:r>
          <w:rPr>
            <w:rFonts w:ascii="仿宋" w:eastAsia="仿宋" w:hAnsi="仿宋" w:cs="仿宋" w:hint="eastAsia"/>
            <w:lang w:eastAsia="zh-CN"/>
          </w:rPr>
          <w:t>(三)、合作伙伴的作用</w:t>
        </w:r>
        <w:r>
          <w:tab/>
        </w:r>
        <w:r>
          <w:fldChar w:fldCharType="begin"/>
        </w:r>
        <w:r>
          <w:instrText xml:space="preserve"> PAGEREF _Toc6561 \h </w:instrText>
        </w:r>
        <w:r>
          <w:fldChar w:fldCharType="separate"/>
        </w:r>
        <w:r>
          <w:t>63</w:t>
        </w:r>
        <w:r>
          <w:fldChar w:fldCharType="end"/>
        </w:r>
      </w:hyperlink>
    </w:p>
    <w:p>
      <w:pPr>
        <w:pStyle w:val="TOC1"/>
        <w:tabs>
          <w:tab w:val="right" w:leader="dot" w:pos="8306"/>
        </w:tabs>
      </w:pPr>
      <w:hyperlink w:anchor="_Toc20214" w:history="1">
        <w:r>
          <w:rPr>
            <w:rFonts w:ascii="仿宋" w:eastAsia="仿宋" w:hAnsi="仿宋" w:cs="仿宋" w:hint="eastAsia"/>
            <w:lang w:eastAsia="zh-CN"/>
          </w:rPr>
          <w:t>十三、高钙片项目总结分析</w:t>
        </w:r>
        <w:r>
          <w:tab/>
        </w:r>
        <w:r>
          <w:fldChar w:fldCharType="begin"/>
        </w:r>
        <w:r>
          <w:instrText xml:space="preserve"> PAGEREF _Toc20214 \h </w:instrText>
        </w:r>
        <w:r>
          <w:fldChar w:fldCharType="separate"/>
        </w:r>
        <w:r>
          <w:t>63</w:t>
        </w:r>
        <w:r>
          <w:fldChar w:fldCharType="end"/>
        </w:r>
      </w:hyperlink>
    </w:p>
    <w:p>
      <w:pPr>
        <w:pStyle w:val="TOC1"/>
        <w:tabs>
          <w:tab w:val="right" w:leader="dot" w:pos="8306"/>
        </w:tabs>
      </w:pPr>
      <w:hyperlink w:anchor="_Toc6587" w:history="1">
        <w:r>
          <w:rPr>
            <w:rFonts w:ascii="仿宋" w:eastAsia="仿宋" w:hAnsi="仿宋" w:cs="仿宋" w:hint="eastAsia"/>
            <w:lang w:eastAsia="zh-CN"/>
          </w:rPr>
          <w:t>十四、推进公司成立的必要性分析</w:t>
        </w:r>
        <w:r>
          <w:tab/>
        </w:r>
        <w:r>
          <w:fldChar w:fldCharType="begin"/>
        </w:r>
        <w:r>
          <w:instrText xml:space="preserve"> PAGEREF _Toc6587 \h </w:instrText>
        </w:r>
        <w:r>
          <w:fldChar w:fldCharType="separate"/>
        </w:r>
        <w:r>
          <w:t>65</w:t>
        </w:r>
        <w:r>
          <w:fldChar w:fldCharType="end"/>
        </w:r>
      </w:hyperlink>
    </w:p>
    <w:p>
      <w:pPr>
        <w:pStyle w:val="TOC2"/>
        <w:tabs>
          <w:tab w:val="right" w:leader="dot" w:pos="8306"/>
        </w:tabs>
      </w:pPr>
      <w:hyperlink w:anchor="_Toc30415" w:history="1">
        <w:r>
          <w:rPr>
            <w:rFonts w:ascii="仿宋" w:eastAsia="仿宋" w:hAnsi="仿宋" w:cs="仿宋" w:hint="eastAsia"/>
            <w:lang w:eastAsia="zh-CN"/>
          </w:rPr>
          <w:t>(一)、市场需求和机会</w:t>
        </w:r>
        <w:r>
          <w:tab/>
        </w:r>
        <w:r>
          <w:fldChar w:fldCharType="begin"/>
        </w:r>
        <w:r>
          <w:instrText xml:space="preserve"> PAGEREF _Toc30415 \h </w:instrText>
        </w:r>
        <w:r>
          <w:fldChar w:fldCharType="separate"/>
        </w:r>
        <w:r>
          <w:t>65</w:t>
        </w:r>
        <w:r>
          <w:fldChar w:fldCharType="end"/>
        </w:r>
      </w:hyperlink>
    </w:p>
    <w:p>
      <w:pPr>
        <w:pStyle w:val="TOC2"/>
        <w:tabs>
          <w:tab w:val="right" w:leader="dot" w:pos="8306"/>
        </w:tabs>
      </w:pPr>
      <w:hyperlink w:anchor="_Toc28245" w:history="1">
        <w:r>
          <w:rPr>
            <w:rFonts w:ascii="仿宋" w:eastAsia="仿宋" w:hAnsi="仿宋" w:cs="仿宋" w:hint="eastAsia"/>
            <w:lang w:eastAsia="zh-CN"/>
          </w:rPr>
          <w:t>(二)、公司目标和战略</w:t>
        </w:r>
        <w:r>
          <w:tab/>
        </w:r>
        <w:r>
          <w:fldChar w:fldCharType="begin"/>
        </w:r>
        <w:r>
          <w:instrText xml:space="preserve"> PAGEREF _Toc28245 \h </w:instrText>
        </w:r>
        <w:r>
          <w:fldChar w:fldCharType="separate"/>
        </w:r>
        <w:r>
          <w:t>65</w:t>
        </w:r>
        <w:r>
          <w:fldChar w:fldCharType="end"/>
        </w:r>
      </w:hyperlink>
    </w:p>
    <w:p>
      <w:pPr>
        <w:pStyle w:val="TOC2"/>
        <w:tabs>
          <w:tab w:val="right" w:leader="dot" w:pos="8306"/>
        </w:tabs>
      </w:pPr>
      <w:hyperlink w:anchor="_Toc18097" w:history="1">
        <w:r>
          <w:rPr>
            <w:rFonts w:ascii="仿宋" w:eastAsia="仿宋" w:hAnsi="仿宋" w:cs="仿宋" w:hint="eastAsia"/>
            <w:lang w:eastAsia="zh-CN"/>
          </w:rPr>
          <w:t>(三)、公司竞争优势</w:t>
        </w:r>
        <w:r>
          <w:tab/>
        </w:r>
        <w:r>
          <w:fldChar w:fldCharType="begin"/>
        </w:r>
        <w:r>
          <w:instrText xml:space="preserve"> PAGEREF _Toc18097 \h </w:instrText>
        </w:r>
        <w:r>
          <w:fldChar w:fldCharType="separate"/>
        </w:r>
        <w:r>
          <w:t>66</w:t>
        </w:r>
        <w:r>
          <w:fldChar w:fldCharType="end"/>
        </w:r>
      </w:hyperlink>
    </w:p>
    <w:p>
      <w:pPr>
        <w:pStyle w:val="TOC1"/>
        <w:tabs>
          <w:tab w:val="right" w:leader="dot" w:pos="8306"/>
        </w:tabs>
      </w:pPr>
      <w:hyperlink w:anchor="_Toc32583" w:history="1">
        <w:r>
          <w:rPr>
            <w:rFonts w:ascii="仿宋" w:eastAsia="仿宋" w:hAnsi="仿宋" w:cs="仿宋" w:hint="eastAsia"/>
            <w:lang w:eastAsia="zh-CN"/>
          </w:rPr>
          <w:t>十五、法律和合规事项</w:t>
        </w:r>
        <w:r>
          <w:tab/>
        </w:r>
        <w:r>
          <w:fldChar w:fldCharType="begin"/>
        </w:r>
        <w:r>
          <w:instrText xml:space="preserve"> PAGEREF _Toc32583 \h </w:instrText>
        </w:r>
        <w:r>
          <w:fldChar w:fldCharType="separate"/>
        </w:r>
        <w:r>
          <w:t>66</w:t>
        </w:r>
        <w:r>
          <w:fldChar w:fldCharType="end"/>
        </w:r>
      </w:hyperlink>
    </w:p>
    <w:p>
      <w:pPr>
        <w:pStyle w:val="TOC2"/>
        <w:tabs>
          <w:tab w:val="right" w:leader="dot" w:pos="8306"/>
        </w:tabs>
      </w:pPr>
      <w:hyperlink w:anchor="_Toc21815" w:history="1">
        <w:r>
          <w:rPr>
            <w:rFonts w:ascii="仿宋" w:eastAsia="仿宋" w:hAnsi="仿宋" w:cs="仿宋" w:hint="eastAsia"/>
            <w:lang w:eastAsia="zh-CN"/>
          </w:rPr>
          <w:t>(一)、公司注册和法律地位</w:t>
        </w:r>
        <w:r>
          <w:tab/>
        </w:r>
        <w:r>
          <w:fldChar w:fldCharType="begin"/>
        </w:r>
        <w:r>
          <w:instrText xml:space="preserve"> PAGEREF _Toc21815 \h </w:instrText>
        </w:r>
        <w:r>
          <w:fldChar w:fldCharType="separate"/>
        </w:r>
        <w:r>
          <w:t>66</w:t>
        </w:r>
        <w:r>
          <w:fldChar w:fldCharType="end"/>
        </w:r>
      </w:hyperlink>
    </w:p>
    <w:p>
      <w:pPr>
        <w:pStyle w:val="TOC2"/>
        <w:tabs>
          <w:tab w:val="right" w:leader="dot" w:pos="8306"/>
        </w:tabs>
      </w:pPr>
      <w:hyperlink w:anchor="_Toc17979" w:history="1">
        <w:r>
          <w:rPr>
            <w:rFonts w:ascii="仿宋" w:eastAsia="仿宋" w:hAnsi="仿宋" w:cs="仿宋" w:hint="eastAsia"/>
            <w:lang w:eastAsia="zh-CN"/>
          </w:rPr>
          <w:t>(二)、专业许可与许可证</w:t>
        </w:r>
        <w:r>
          <w:tab/>
        </w:r>
        <w:r>
          <w:fldChar w:fldCharType="begin"/>
        </w:r>
        <w:r>
          <w:instrText xml:space="preserve"> PAGEREF _Toc17979 \h </w:instrText>
        </w:r>
        <w:r>
          <w:fldChar w:fldCharType="separate"/>
        </w:r>
        <w:r>
          <w:t>67</w:t>
        </w:r>
        <w:r>
          <w:fldChar w:fldCharType="end"/>
        </w:r>
      </w:hyperlink>
    </w:p>
    <w:p>
      <w:pPr>
        <w:pStyle w:val="TOC2"/>
        <w:tabs>
          <w:tab w:val="right" w:leader="dot" w:pos="8306"/>
        </w:tabs>
      </w:pPr>
      <w:hyperlink w:anchor="_Toc1249" w:history="1">
        <w:r>
          <w:rPr>
            <w:rFonts w:ascii="仿宋" w:eastAsia="仿宋" w:hAnsi="仿宋" w:cs="仿宋" w:hint="eastAsia"/>
            <w:lang w:eastAsia="zh-CN"/>
          </w:rPr>
          <w:t>(三)、知识产权</w:t>
        </w:r>
        <w:r>
          <w:tab/>
        </w:r>
        <w:r>
          <w:fldChar w:fldCharType="begin"/>
        </w:r>
        <w:r>
          <w:instrText xml:space="preserve"> PAGEREF _Toc1249 \h </w:instrText>
        </w:r>
        <w:r>
          <w:fldChar w:fldCharType="separate"/>
        </w:r>
        <w:r>
          <w:t>67</w:t>
        </w:r>
        <w:r>
          <w:fldChar w:fldCharType="end"/>
        </w:r>
      </w:hyperlink>
    </w:p>
    <w:p>
      <w:pPr>
        <w:pStyle w:val="TOC2"/>
        <w:tabs>
          <w:tab w:val="right" w:leader="dot" w:pos="8306"/>
        </w:tabs>
      </w:pPr>
      <w:hyperlink w:anchor="_Toc5452" w:history="1">
        <w:r>
          <w:rPr>
            <w:rFonts w:ascii="仿宋" w:eastAsia="仿宋" w:hAnsi="仿宋" w:cs="仿宋" w:hint="eastAsia"/>
            <w:lang w:eastAsia="zh-CN"/>
          </w:rPr>
          <w:t>(四)、合同与法律义务</w:t>
        </w:r>
        <w:r>
          <w:tab/>
        </w:r>
        <w:r>
          <w:fldChar w:fldCharType="begin"/>
        </w:r>
        <w:r>
          <w:instrText xml:space="preserve"> PAGEREF _Toc5452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7322"/>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790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一、高钙片行业分析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高钙片行业规模及增长性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高钙片行业代表品牌及对应公司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901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根据相关机构的最新数据，高钙片行业在未来几年将继续保持增长，预计到2023年，该行业的价值将达到XXX亿美元。这一行业正在经历新的变革，出现了一些明显趋势。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电子商务的崛起对高钙片包装产生了重要影响。\需要具备适应不同销售渠道的特性，以保证产品在运输和在线销售中的完好无损。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总体而言，高钙片包装行业呈现出稳健的年均增长率，约为4-5%。这一增长受到不断变化的消费者偏好、意识提高和不断增长的收入水平的推动。。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0125"/>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高钙片包装行业一直处于稳步增长的轨道，并且未来前景看好。以下是对行业发展及市场前景的分析：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https://d.book118.com/846134155224010050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高钙片相关行业公司成立报告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高钙片相关行业公司成立报告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高钙片相关行业公司成立报告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高钙片相关行业公司成立报告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高钙片相关行业公司成立报告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46134155224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2024-02-03T07:45:00Z</dcterms:created>
  <dcterms:modified xsi:type="dcterms:W3CDTF">2024-02-03T07:45:28Z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7E3C457684C44D9A9D1007E2987ED508_11</vt:lpwstr>
  </property>
  <property fmtid="{D5CDD505-2E9C-101B-9397-08002B2CF9AE}" pid="3" name="KSOProductBuildVer">
    <vt:lpwstr>2052-12.1.0.16250</vt:lpwstr>
  </property>
</Properties>
</file>